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5066" w14:textId="2858FEB9" w:rsidR="003A7CE1" w:rsidRDefault="003A7CE1" w:rsidP="002D3974">
      <w:pPr>
        <w:pStyle w:val="Nadpis8"/>
        <w:jc w:val="center"/>
        <w:rPr>
          <w:rFonts w:ascii="Arial" w:hAnsi="Arial" w:cs="Arial"/>
          <w:sz w:val="28"/>
        </w:rPr>
      </w:pPr>
    </w:p>
    <w:p w14:paraId="52A8D053" w14:textId="10C009D1" w:rsidR="002D3974" w:rsidRPr="00BF611A" w:rsidRDefault="002D3974" w:rsidP="002D3974">
      <w:pPr>
        <w:pStyle w:val="Nadpis8"/>
        <w:jc w:val="center"/>
        <w:rPr>
          <w:rFonts w:ascii="Arial" w:hAnsi="Arial" w:cs="Arial"/>
          <w:sz w:val="28"/>
        </w:rPr>
      </w:pPr>
      <w:r w:rsidRPr="00BF611A">
        <w:rPr>
          <w:rFonts w:ascii="Arial" w:hAnsi="Arial" w:cs="Arial"/>
          <w:sz w:val="28"/>
        </w:rPr>
        <w:t>PŘÍLOHA Č. 1</w:t>
      </w:r>
    </w:p>
    <w:p w14:paraId="314CD892" w14:textId="77777777" w:rsidR="002D3974" w:rsidRPr="00BF611A" w:rsidRDefault="002D3974" w:rsidP="002D3974">
      <w:pPr>
        <w:jc w:val="center"/>
        <w:rPr>
          <w:rFonts w:ascii="Arial" w:hAnsi="Arial" w:cs="Arial"/>
          <w:b/>
        </w:rPr>
      </w:pPr>
      <w:r w:rsidRPr="00BF611A">
        <w:rPr>
          <w:rFonts w:ascii="Arial" w:hAnsi="Arial" w:cs="Arial"/>
          <w:b/>
        </w:rPr>
        <w:t>Ceník služeb</w:t>
      </w:r>
    </w:p>
    <w:p w14:paraId="6B6A04B1" w14:textId="58C253E2" w:rsidR="00B76768" w:rsidRPr="00BF611A" w:rsidRDefault="00B76768" w:rsidP="00B76768">
      <w:pPr>
        <w:ind w:left="180"/>
        <w:rPr>
          <w:rFonts w:ascii="Arial" w:hAnsi="Arial" w:cs="Arial"/>
          <w:sz w:val="18"/>
          <w:szCs w:val="18"/>
        </w:rPr>
      </w:pPr>
    </w:p>
    <w:p w14:paraId="3218F6FE" w14:textId="77777777" w:rsidR="00271E26" w:rsidRPr="00BF611A" w:rsidRDefault="00271E26" w:rsidP="00B76768">
      <w:pPr>
        <w:ind w:left="180"/>
        <w:rPr>
          <w:rFonts w:ascii="Arial" w:hAnsi="Arial" w:cs="Arial"/>
          <w:sz w:val="18"/>
          <w:szCs w:val="18"/>
        </w:rPr>
      </w:pPr>
    </w:p>
    <w:p w14:paraId="60B9CB83" w14:textId="3E94260C" w:rsidR="00B76768" w:rsidRPr="00BF611A" w:rsidRDefault="00B76768" w:rsidP="00B76768">
      <w:pPr>
        <w:ind w:left="180"/>
        <w:rPr>
          <w:rFonts w:ascii="Arial" w:hAnsi="Arial" w:cs="Arial"/>
          <w:b/>
          <w:sz w:val="18"/>
          <w:szCs w:val="18"/>
        </w:rPr>
      </w:pPr>
      <w:r w:rsidRPr="00BF611A">
        <w:rPr>
          <w:rFonts w:ascii="Arial" w:hAnsi="Arial" w:cs="Arial"/>
          <w:b/>
          <w:sz w:val="18"/>
          <w:szCs w:val="18"/>
        </w:rPr>
        <w:t>Cena a rozsah služeb v rámci Externí správy IT: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985"/>
      </w:tblGrid>
      <w:tr w:rsidR="00B76768" w:rsidRPr="00BF611A" w14:paraId="11017949" w14:textId="77777777" w:rsidTr="0B7A9E77">
        <w:trPr>
          <w:cantSplit/>
          <w:trHeight w:val="19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9F57E3" w14:textId="77777777" w:rsidR="00B76768" w:rsidRPr="00BF611A" w:rsidRDefault="00B76768" w:rsidP="00A4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611A">
              <w:rPr>
                <w:rFonts w:ascii="Arial" w:hAnsi="Arial" w:cs="Arial"/>
                <w:b/>
                <w:sz w:val="16"/>
                <w:szCs w:val="16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B8A9E" w14:textId="77777777" w:rsidR="00B76768" w:rsidRPr="00BF611A" w:rsidRDefault="00B76768" w:rsidP="00A41CC8">
            <w:pPr>
              <w:pStyle w:val="Nadpis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Cena</w:t>
            </w:r>
          </w:p>
        </w:tc>
      </w:tr>
      <w:tr w:rsidR="00B76768" w:rsidRPr="00BF611A" w14:paraId="22873A92" w14:textId="77777777" w:rsidTr="0B7A9E77">
        <w:trPr>
          <w:cantSplit/>
          <w:trHeight w:val="284"/>
        </w:trPr>
        <w:tc>
          <w:tcPr>
            <w:tcW w:w="8647" w:type="dxa"/>
            <w:tcBorders>
              <w:bottom w:val="dotted" w:sz="4" w:space="0" w:color="auto"/>
            </w:tcBorders>
            <w:vAlign w:val="center"/>
          </w:tcPr>
          <w:p w14:paraId="19CCA3D8" w14:textId="20C6E0CA" w:rsidR="00B76768" w:rsidRPr="00BF611A" w:rsidRDefault="00B76768" w:rsidP="003A7CE1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Počet výjezdů v rámci paušálu do</w:t>
            </w:r>
            <w:r w:rsidR="003A7CE1">
              <w:rPr>
                <w:rFonts w:ascii="Arial" w:hAnsi="Arial" w:cs="Arial"/>
                <w:sz w:val="16"/>
                <w:szCs w:val="16"/>
              </w:rPr>
              <w:t xml:space="preserve"> centrály</w:t>
            </w:r>
            <w:r w:rsidRPr="00BF611A">
              <w:rPr>
                <w:rFonts w:ascii="Arial" w:hAnsi="Arial" w:cs="Arial"/>
                <w:sz w:val="16"/>
                <w:szCs w:val="16"/>
              </w:rPr>
              <w:t xml:space="preserve"> v Brně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5AB66681" w14:textId="0AE5F427" w:rsidR="00B76768" w:rsidRPr="00BF611A" w:rsidRDefault="003025E4" w:rsidP="003A7C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A7C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týdně</w:t>
            </w:r>
          </w:p>
        </w:tc>
      </w:tr>
      <w:tr w:rsidR="00B76768" w:rsidRPr="00BF611A" w14:paraId="049258CE" w14:textId="77777777" w:rsidTr="0B7A9E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D8ED05" w14:textId="77777777" w:rsidR="00B76768" w:rsidRPr="00BF611A" w:rsidRDefault="00B76768" w:rsidP="00A41CC8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Garance reakční doby na havarijní stavy a na běžné požadavky:</w:t>
            </w:r>
          </w:p>
          <w:p w14:paraId="0EBE0D7F" w14:textId="42A25A22" w:rsidR="00B76768" w:rsidRPr="00BF611A" w:rsidRDefault="00B76768" w:rsidP="00B76768">
            <w:pPr>
              <w:tabs>
                <w:tab w:val="left" w:pos="612"/>
              </w:tabs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           Garance reakce na havárii serveru nebo závadu ovlivňující více uživatelů </w:t>
            </w:r>
          </w:p>
          <w:p w14:paraId="6CFA0E48" w14:textId="77777777" w:rsidR="00B76768" w:rsidRPr="00BF611A" w:rsidRDefault="00B76768" w:rsidP="00B76768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           (nespadají sem periférie, jako je např. tiskárna)</w:t>
            </w:r>
          </w:p>
          <w:p w14:paraId="4B875223" w14:textId="13130F49" w:rsidR="00B76768" w:rsidRPr="00BF611A" w:rsidRDefault="00B76768" w:rsidP="00B76768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           Garance reakce na běžné požadavky neovlivňující více uživatelů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0EC8CA4" w14:textId="77777777" w:rsidR="00B76768" w:rsidRPr="00BF611A" w:rsidRDefault="00B76768" w:rsidP="00A41CC8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31F6071C" w14:textId="30F277B9" w:rsidR="00B76768" w:rsidRPr="00BF611A" w:rsidRDefault="00B76768" w:rsidP="00A41C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Pr="00BF611A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BF611A">
              <w:rPr>
                <w:rFonts w:ascii="Arial" w:hAnsi="Arial" w:cs="Arial"/>
                <w:sz w:val="16"/>
                <w:szCs w:val="16"/>
              </w:rPr>
              <w:t xml:space="preserve"> hodin</w:t>
            </w:r>
            <w:r w:rsidR="003A7CE1">
              <w:rPr>
                <w:rFonts w:ascii="Arial" w:hAnsi="Arial" w:cs="Arial"/>
                <w:sz w:val="16"/>
                <w:szCs w:val="16"/>
              </w:rPr>
              <w:t xml:space="preserve"> v pracovní dny a pracovní době</w:t>
            </w:r>
          </w:p>
          <w:p w14:paraId="0B4F42F1" w14:textId="77777777" w:rsidR="00B76768" w:rsidRPr="00BF611A" w:rsidRDefault="00B76768" w:rsidP="00A41CC8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166ECAC" w14:textId="7AC7D2F7" w:rsidR="00B76768" w:rsidRPr="00BF611A" w:rsidRDefault="00B76768" w:rsidP="00A41CC8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Pr="00BF611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F611A">
              <w:rPr>
                <w:rFonts w:ascii="Arial" w:hAnsi="Arial" w:cs="Arial"/>
                <w:sz w:val="16"/>
                <w:szCs w:val="16"/>
              </w:rPr>
              <w:t xml:space="preserve"> pracovních dnů</w:t>
            </w:r>
          </w:p>
        </w:tc>
      </w:tr>
      <w:tr w:rsidR="00B76768" w:rsidRPr="00BF611A" w14:paraId="5641F2E0" w14:textId="77777777" w:rsidTr="0B7A9E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6777BD" w14:textId="2785E689" w:rsidR="00B76768" w:rsidRPr="00BF611A" w:rsidRDefault="00B76768" w:rsidP="00A41CC8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b/>
                <w:sz w:val="20"/>
              </w:rPr>
              <w:t xml:space="preserve">CELKEM měsíční paušál za </w:t>
            </w:r>
            <w:r w:rsidR="00271E26" w:rsidRPr="00BF611A">
              <w:rPr>
                <w:rFonts w:ascii="Arial" w:hAnsi="Arial" w:cs="Arial"/>
                <w:b/>
                <w:sz w:val="20"/>
              </w:rPr>
              <w:t xml:space="preserve">externí </w:t>
            </w:r>
            <w:r w:rsidRPr="00BF611A">
              <w:rPr>
                <w:rFonts w:ascii="Arial" w:hAnsi="Arial" w:cs="Arial"/>
                <w:b/>
                <w:sz w:val="20"/>
              </w:rPr>
              <w:t xml:space="preserve">správu </w:t>
            </w:r>
            <w:r w:rsidR="00271E26" w:rsidRPr="00BF611A">
              <w:rPr>
                <w:rFonts w:ascii="Arial" w:hAnsi="Arial" w:cs="Arial"/>
                <w:b/>
                <w:sz w:val="20"/>
              </w:rPr>
              <w:t>informačních technologií (IT)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695080" w14:textId="680E30AD" w:rsidR="00B76768" w:rsidRPr="00CA4432" w:rsidRDefault="00455E5D" w:rsidP="00A41CC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4</w:t>
            </w:r>
            <w:r w:rsidR="00FD0BB3">
              <w:rPr>
                <w:rFonts w:ascii="Arial" w:hAnsi="Arial" w:cs="Arial"/>
                <w:b/>
                <w:sz w:val="20"/>
              </w:rPr>
              <w:t>7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FD0BB3">
              <w:rPr>
                <w:rFonts w:ascii="Arial" w:hAnsi="Arial" w:cs="Arial"/>
                <w:b/>
                <w:sz w:val="20"/>
              </w:rPr>
              <w:t>62</w:t>
            </w:r>
            <w:r>
              <w:rPr>
                <w:rFonts w:ascii="Arial" w:hAnsi="Arial" w:cs="Arial"/>
                <w:b/>
                <w:sz w:val="20"/>
              </w:rPr>
              <w:t>0,--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76768" w:rsidRPr="00CA4432">
              <w:rPr>
                <w:rFonts w:ascii="Arial" w:hAnsi="Arial" w:cs="Arial"/>
                <w:b/>
                <w:sz w:val="20"/>
              </w:rPr>
              <w:t>Kč</w:t>
            </w:r>
          </w:p>
        </w:tc>
      </w:tr>
    </w:tbl>
    <w:p w14:paraId="3B0F53F1" w14:textId="5B2407EA" w:rsidR="00B76768" w:rsidRPr="00BF611A" w:rsidRDefault="00B76768" w:rsidP="00B76768">
      <w:pPr>
        <w:ind w:left="180"/>
        <w:rPr>
          <w:rFonts w:ascii="Arial" w:hAnsi="Arial" w:cs="Arial"/>
          <w:sz w:val="18"/>
          <w:szCs w:val="18"/>
          <w:lang w:val="pl-PL"/>
        </w:rPr>
      </w:pPr>
      <w:r w:rsidRPr="000F412C">
        <w:rPr>
          <w:rFonts w:ascii="Arial" w:hAnsi="Arial" w:cs="Arial"/>
          <w:b/>
          <w:sz w:val="18"/>
          <w:szCs w:val="18"/>
          <w:lang w:val="pl-PL"/>
        </w:rPr>
        <w:t xml:space="preserve">Tab. 1a </w:t>
      </w:r>
      <w:r w:rsidRPr="00BF611A">
        <w:rPr>
          <w:rFonts w:ascii="Arial" w:hAnsi="Arial" w:cs="Arial"/>
          <w:sz w:val="18"/>
          <w:szCs w:val="18"/>
          <w:lang w:val="pl-PL"/>
        </w:rPr>
        <w:t>– Všechny ceny jsou uvedeny bez DPH 21%.</w:t>
      </w:r>
    </w:p>
    <w:p w14:paraId="2137365B" w14:textId="7CF0D68D" w:rsidR="00963391" w:rsidRPr="00BF611A" w:rsidRDefault="00963391" w:rsidP="002D3974">
      <w:pPr>
        <w:ind w:left="180"/>
        <w:rPr>
          <w:rFonts w:ascii="Arial" w:hAnsi="Arial" w:cs="Arial"/>
          <w:sz w:val="18"/>
          <w:szCs w:val="18"/>
        </w:rPr>
      </w:pPr>
    </w:p>
    <w:p w14:paraId="3E63E93E" w14:textId="77777777" w:rsidR="00B76768" w:rsidRPr="00BF611A" w:rsidRDefault="00B76768" w:rsidP="002D3974">
      <w:pPr>
        <w:ind w:left="180"/>
        <w:rPr>
          <w:rFonts w:ascii="Arial" w:hAnsi="Arial" w:cs="Arial"/>
          <w:sz w:val="18"/>
          <w:szCs w:val="18"/>
        </w:rPr>
      </w:pPr>
    </w:p>
    <w:p w14:paraId="1DEF7EED" w14:textId="2C51022E" w:rsidR="00147126" w:rsidRPr="00BF611A" w:rsidRDefault="00147126" w:rsidP="00147126">
      <w:pPr>
        <w:ind w:left="180"/>
        <w:rPr>
          <w:rFonts w:ascii="Arial" w:hAnsi="Arial" w:cs="Arial"/>
          <w:b/>
          <w:bCs/>
          <w:sz w:val="18"/>
          <w:szCs w:val="18"/>
        </w:rPr>
      </w:pPr>
      <w:r w:rsidRPr="00BF611A">
        <w:rPr>
          <w:rFonts w:ascii="Arial" w:hAnsi="Arial" w:cs="Arial"/>
          <w:b/>
          <w:bCs/>
          <w:sz w:val="18"/>
          <w:szCs w:val="18"/>
        </w:rPr>
        <w:t>Nad paušální příplatkové úkony: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761"/>
        <w:gridCol w:w="1871"/>
      </w:tblGrid>
      <w:tr w:rsidR="00147126" w:rsidRPr="00BF611A" w14:paraId="466CE1BE" w14:textId="77777777" w:rsidTr="1B295DE1">
        <w:trPr>
          <w:cantSplit/>
          <w:trHeight w:val="192"/>
        </w:trPr>
        <w:tc>
          <w:tcPr>
            <w:tcW w:w="87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E51541" w14:textId="77777777" w:rsidR="00147126" w:rsidRPr="00BF611A" w:rsidRDefault="00147126" w:rsidP="00D802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611A">
              <w:rPr>
                <w:rFonts w:ascii="Arial" w:hAnsi="Arial" w:cs="Arial"/>
                <w:b/>
                <w:sz w:val="16"/>
                <w:szCs w:val="16"/>
              </w:rPr>
              <w:t>Název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D1934" w14:textId="77777777" w:rsidR="00147126" w:rsidRPr="00BF611A" w:rsidRDefault="00147126" w:rsidP="00963391">
            <w:pPr>
              <w:pStyle w:val="Nadpis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Cena</w:t>
            </w:r>
          </w:p>
        </w:tc>
      </w:tr>
      <w:tr w:rsidR="003143AC" w:rsidRPr="00BF611A" w14:paraId="2F9FA9CC" w14:textId="77777777" w:rsidTr="1B295DE1">
        <w:trPr>
          <w:cantSplit/>
          <w:trHeight w:val="284"/>
        </w:trPr>
        <w:tc>
          <w:tcPr>
            <w:tcW w:w="8761" w:type="dxa"/>
            <w:tcBorders>
              <w:top w:val="single" w:sz="4" w:space="0" w:color="auto"/>
            </w:tcBorders>
            <w:vAlign w:val="center"/>
          </w:tcPr>
          <w:p w14:paraId="7DE99995" w14:textId="116CD4FD" w:rsidR="003143AC" w:rsidRPr="00BF611A" w:rsidRDefault="003143AC" w:rsidP="003143AC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Práce servisního technika </w:t>
            </w:r>
            <w:r>
              <w:rPr>
                <w:rFonts w:ascii="Arial" w:hAnsi="Arial" w:cs="Arial"/>
                <w:sz w:val="16"/>
                <w:szCs w:val="16"/>
              </w:rPr>
              <w:t xml:space="preserve">(koncové zařízení) </w:t>
            </w:r>
            <w:r w:rsidRPr="00BF611A">
              <w:rPr>
                <w:rFonts w:ascii="Arial" w:hAnsi="Arial" w:cs="Arial"/>
                <w:sz w:val="16"/>
                <w:szCs w:val="16"/>
              </w:rPr>
              <w:t xml:space="preserve">v pracovních dnech v době </w:t>
            </w:r>
            <w:r w:rsidRPr="00A93D2B">
              <w:rPr>
                <w:rFonts w:ascii="Arial" w:hAnsi="Arial" w:cs="Arial"/>
                <w:sz w:val="16"/>
                <w:szCs w:val="16"/>
              </w:rPr>
              <w:t xml:space="preserve">8:00 –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93D2B">
              <w:rPr>
                <w:rFonts w:ascii="Arial" w:hAnsi="Arial" w:cs="Arial"/>
                <w:sz w:val="16"/>
                <w:szCs w:val="16"/>
              </w:rPr>
              <w:t>8:00</w:t>
            </w:r>
            <w:r w:rsidRPr="00BF611A"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05B5EF08" w14:textId="2C447899" w:rsidR="003143AC" w:rsidRDefault="00CD21B6" w:rsidP="003143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585,-- </w:t>
            </w:r>
            <w:r w:rsidR="003143AC" w:rsidRPr="1B295DE1">
              <w:rPr>
                <w:rFonts w:ascii="Arial" w:hAnsi="Arial" w:cs="Arial"/>
                <w:sz w:val="16"/>
                <w:szCs w:val="16"/>
              </w:rPr>
              <w:t>Kč / hod.</w:t>
            </w:r>
          </w:p>
        </w:tc>
      </w:tr>
      <w:tr w:rsidR="003143AC" w:rsidRPr="00BF611A" w14:paraId="4FFDAA6B" w14:textId="77777777" w:rsidTr="1B295DE1">
        <w:trPr>
          <w:cantSplit/>
          <w:trHeight w:val="284"/>
        </w:trPr>
        <w:tc>
          <w:tcPr>
            <w:tcW w:w="8761" w:type="dxa"/>
            <w:tcBorders>
              <w:top w:val="single" w:sz="4" w:space="0" w:color="auto"/>
            </w:tcBorders>
            <w:vAlign w:val="center"/>
          </w:tcPr>
          <w:p w14:paraId="5A1D079E" w14:textId="09733250" w:rsidR="003143AC" w:rsidRPr="00BF611A" w:rsidRDefault="003143AC" w:rsidP="003143AC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Práce servisního technika </w:t>
            </w:r>
            <w:r>
              <w:rPr>
                <w:rFonts w:ascii="Arial" w:hAnsi="Arial" w:cs="Arial"/>
                <w:sz w:val="16"/>
                <w:szCs w:val="16"/>
              </w:rPr>
              <w:t xml:space="preserve">(koncové zařízení) </w:t>
            </w:r>
            <w:r w:rsidRPr="00BF611A">
              <w:rPr>
                <w:rFonts w:ascii="Arial" w:hAnsi="Arial" w:cs="Arial"/>
                <w:sz w:val="16"/>
                <w:szCs w:val="16"/>
              </w:rPr>
              <w:t xml:space="preserve">v pracovních dnech v době </w:t>
            </w:r>
            <w:r w:rsidRPr="00A93D2B">
              <w:rPr>
                <w:rFonts w:ascii="Arial" w:hAnsi="Arial" w:cs="Arial"/>
                <w:sz w:val="16"/>
                <w:szCs w:val="16"/>
              </w:rPr>
              <w:t>18:00 – 08:00</w:t>
            </w:r>
            <w:r w:rsidRPr="00BF611A"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26BA312F" w14:textId="0BD579BF" w:rsidR="003143AC" w:rsidRPr="00BF611A" w:rsidRDefault="00750790" w:rsidP="003143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819</w:t>
            </w:r>
            <w:r w:rsidR="00B66D49">
              <w:rPr>
                <w:rFonts w:ascii="Arial" w:hAnsi="Arial" w:cs="Arial"/>
                <w:sz w:val="16"/>
                <w:szCs w:val="16"/>
              </w:rPr>
              <w:t xml:space="preserve">,-- </w:t>
            </w:r>
            <w:r w:rsidR="003143AC" w:rsidRPr="1B295DE1">
              <w:rPr>
                <w:rFonts w:ascii="Arial" w:hAnsi="Arial" w:cs="Arial"/>
                <w:sz w:val="16"/>
                <w:szCs w:val="16"/>
              </w:rPr>
              <w:t>Kč / hod.</w:t>
            </w:r>
          </w:p>
        </w:tc>
      </w:tr>
      <w:tr w:rsidR="003143AC" w:rsidRPr="00BF611A" w14:paraId="6B2F30E4" w14:textId="77777777" w:rsidTr="1B295DE1">
        <w:trPr>
          <w:cantSplit/>
          <w:trHeight w:val="284"/>
        </w:trPr>
        <w:tc>
          <w:tcPr>
            <w:tcW w:w="8761" w:type="dxa"/>
            <w:tcBorders>
              <w:bottom w:val="dotted" w:sz="4" w:space="0" w:color="auto"/>
            </w:tcBorders>
            <w:vAlign w:val="center"/>
          </w:tcPr>
          <w:p w14:paraId="517FBC9D" w14:textId="5F0606DC" w:rsidR="003143AC" w:rsidRPr="00BF611A" w:rsidRDefault="003143AC" w:rsidP="003143AC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Práce servisního technika </w:t>
            </w:r>
            <w:r>
              <w:rPr>
                <w:rFonts w:ascii="Arial" w:hAnsi="Arial" w:cs="Arial"/>
                <w:sz w:val="16"/>
                <w:szCs w:val="16"/>
              </w:rPr>
              <w:t>(koncové zařízení) o víkendu a státní svátek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2C73A289" w14:textId="0F2A49B6" w:rsidR="003143AC" w:rsidRPr="00BF611A" w:rsidRDefault="00750790" w:rsidP="003143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650,-- </w:t>
            </w:r>
            <w:r w:rsidR="003143AC" w:rsidRPr="1B295DE1">
              <w:rPr>
                <w:rFonts w:ascii="Arial" w:hAnsi="Arial" w:cs="Arial"/>
                <w:sz w:val="16"/>
                <w:szCs w:val="16"/>
              </w:rPr>
              <w:t>Kč / hod.</w:t>
            </w:r>
          </w:p>
        </w:tc>
      </w:tr>
      <w:tr w:rsidR="00980FB4" w:rsidRPr="00BF611A" w14:paraId="46332695" w14:textId="77777777" w:rsidTr="1B295DE1">
        <w:trPr>
          <w:cantSplit/>
          <w:trHeight w:val="284"/>
        </w:trPr>
        <w:tc>
          <w:tcPr>
            <w:tcW w:w="8761" w:type="dxa"/>
            <w:tcBorders>
              <w:bottom w:val="dotted" w:sz="4" w:space="0" w:color="auto"/>
            </w:tcBorders>
            <w:vAlign w:val="center"/>
          </w:tcPr>
          <w:p w14:paraId="4067E767" w14:textId="0478C230" w:rsidR="00980FB4" w:rsidRPr="00BF611A" w:rsidRDefault="00980FB4" w:rsidP="00980FB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Práce serverového specialisty v pracovních dnech v době </w:t>
            </w:r>
            <w:r w:rsidRPr="00A93D2B">
              <w:rPr>
                <w:rFonts w:ascii="Arial" w:hAnsi="Arial" w:cs="Arial"/>
                <w:sz w:val="16"/>
                <w:szCs w:val="16"/>
              </w:rPr>
              <w:t xml:space="preserve">8:00 –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93D2B">
              <w:rPr>
                <w:rFonts w:ascii="Arial" w:hAnsi="Arial" w:cs="Arial"/>
                <w:sz w:val="16"/>
                <w:szCs w:val="16"/>
              </w:rPr>
              <w:t>8:00</w:t>
            </w:r>
            <w:r w:rsidRPr="00BF611A"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6D252CC3" w14:textId="2B221A1E" w:rsidR="00980FB4" w:rsidRDefault="00116D03" w:rsidP="00980F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1.200,--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0FB4" w:rsidRPr="1B295DE1">
              <w:rPr>
                <w:rFonts w:ascii="Arial" w:hAnsi="Arial" w:cs="Arial"/>
                <w:sz w:val="16"/>
                <w:szCs w:val="16"/>
              </w:rPr>
              <w:t>Kč / hod.</w:t>
            </w:r>
          </w:p>
        </w:tc>
      </w:tr>
      <w:tr w:rsidR="00980FB4" w:rsidRPr="00BF611A" w14:paraId="6EA15885" w14:textId="77777777" w:rsidTr="1B295DE1">
        <w:trPr>
          <w:cantSplit/>
          <w:trHeight w:val="284"/>
        </w:trPr>
        <w:tc>
          <w:tcPr>
            <w:tcW w:w="8761" w:type="dxa"/>
            <w:tcBorders>
              <w:bottom w:val="dotted" w:sz="4" w:space="0" w:color="auto"/>
            </w:tcBorders>
            <w:vAlign w:val="center"/>
          </w:tcPr>
          <w:p w14:paraId="0C7393D7" w14:textId="564B15F7" w:rsidR="00980FB4" w:rsidRPr="00BF611A" w:rsidRDefault="00980FB4" w:rsidP="00980FB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Práce serverového specialisty v pracovních dnech v době </w:t>
            </w:r>
            <w:r w:rsidRPr="00A93D2B">
              <w:rPr>
                <w:rFonts w:ascii="Arial" w:hAnsi="Arial" w:cs="Arial"/>
                <w:sz w:val="16"/>
                <w:szCs w:val="16"/>
              </w:rPr>
              <w:t>18:00 – 08:00</w:t>
            </w:r>
            <w:r w:rsidRPr="00BF611A"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48FB6011" w14:textId="45AFBA99" w:rsidR="00980FB4" w:rsidRPr="00BF611A" w:rsidRDefault="00116D03" w:rsidP="00980F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1.680,--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0FB4" w:rsidRPr="1B295DE1">
              <w:rPr>
                <w:rFonts w:ascii="Arial" w:hAnsi="Arial" w:cs="Arial"/>
                <w:sz w:val="16"/>
                <w:szCs w:val="16"/>
              </w:rPr>
              <w:t>Kč / hod.</w:t>
            </w:r>
          </w:p>
        </w:tc>
      </w:tr>
      <w:tr w:rsidR="00980FB4" w:rsidRPr="00BF611A" w14:paraId="76DD62A3" w14:textId="77777777" w:rsidTr="1B295DE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876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6CDB69" w14:textId="6799FE99" w:rsidR="00980FB4" w:rsidRPr="00BF611A" w:rsidRDefault="00980FB4" w:rsidP="00980FB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Práce serverového specialisty </w:t>
            </w:r>
            <w:r>
              <w:rPr>
                <w:rFonts w:ascii="Arial" w:hAnsi="Arial" w:cs="Arial"/>
                <w:sz w:val="16"/>
                <w:szCs w:val="16"/>
              </w:rPr>
              <w:t>o víkendu a státní svátek</w:t>
            </w: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2A03B7" w14:textId="1C36A6A2" w:rsidR="00980FB4" w:rsidRPr="00BF611A" w:rsidRDefault="000061B2" w:rsidP="00980FB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1.500,--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0FB4" w:rsidRPr="1B295DE1">
              <w:rPr>
                <w:rFonts w:ascii="Arial" w:hAnsi="Arial" w:cs="Arial"/>
                <w:sz w:val="16"/>
                <w:szCs w:val="16"/>
              </w:rPr>
              <w:t>Kč / hod.</w:t>
            </w:r>
          </w:p>
        </w:tc>
      </w:tr>
    </w:tbl>
    <w:p w14:paraId="261DFB48" w14:textId="768FD308" w:rsidR="00147126" w:rsidRPr="00BF611A" w:rsidRDefault="00147126" w:rsidP="00147126">
      <w:pPr>
        <w:ind w:left="180"/>
        <w:rPr>
          <w:rFonts w:ascii="Arial" w:hAnsi="Arial" w:cs="Arial"/>
          <w:sz w:val="18"/>
          <w:szCs w:val="18"/>
          <w:lang w:val="pl-PL"/>
        </w:rPr>
      </w:pPr>
      <w:r w:rsidRPr="000F412C">
        <w:rPr>
          <w:rFonts w:ascii="Arial" w:hAnsi="Arial" w:cs="Arial"/>
          <w:b/>
          <w:sz w:val="18"/>
          <w:szCs w:val="18"/>
          <w:lang w:val="pl-PL"/>
        </w:rPr>
        <w:t>Tab. 1</w:t>
      </w:r>
      <w:r w:rsidR="00963391" w:rsidRPr="000F412C">
        <w:rPr>
          <w:rFonts w:ascii="Arial" w:hAnsi="Arial" w:cs="Arial"/>
          <w:b/>
          <w:sz w:val="18"/>
          <w:szCs w:val="18"/>
          <w:lang w:val="pl-PL"/>
        </w:rPr>
        <w:t>b</w:t>
      </w:r>
      <w:r w:rsidRPr="000F412C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BF611A">
        <w:rPr>
          <w:rFonts w:ascii="Arial" w:hAnsi="Arial" w:cs="Arial"/>
          <w:sz w:val="18"/>
          <w:szCs w:val="18"/>
          <w:lang w:val="pl-PL"/>
        </w:rPr>
        <w:t>– Všechny ceny jsou uvedeny bez DPH 21%.</w:t>
      </w:r>
    </w:p>
    <w:p w14:paraId="5E1AB222" w14:textId="4130A6D5" w:rsidR="00147126" w:rsidRPr="00BF611A" w:rsidRDefault="00147126" w:rsidP="002D3974">
      <w:pPr>
        <w:ind w:left="180"/>
        <w:rPr>
          <w:rFonts w:ascii="Arial" w:hAnsi="Arial" w:cs="Arial"/>
          <w:sz w:val="18"/>
          <w:szCs w:val="18"/>
        </w:rPr>
      </w:pPr>
    </w:p>
    <w:p w14:paraId="72DE0D59" w14:textId="77777777" w:rsidR="00147126" w:rsidRPr="00BF611A" w:rsidRDefault="00147126" w:rsidP="002D3974">
      <w:pPr>
        <w:ind w:left="180"/>
        <w:rPr>
          <w:rFonts w:ascii="Arial" w:hAnsi="Arial" w:cs="Arial"/>
          <w:sz w:val="18"/>
          <w:szCs w:val="18"/>
        </w:rPr>
      </w:pPr>
    </w:p>
    <w:p w14:paraId="698F62FD" w14:textId="2010DE10" w:rsidR="002D3974" w:rsidRPr="00BF611A" w:rsidRDefault="002D3974" w:rsidP="002D3974">
      <w:pPr>
        <w:ind w:left="180"/>
        <w:rPr>
          <w:rFonts w:ascii="Arial" w:hAnsi="Arial" w:cs="Arial"/>
          <w:b/>
          <w:bCs/>
          <w:sz w:val="18"/>
          <w:szCs w:val="18"/>
        </w:rPr>
      </w:pPr>
      <w:r w:rsidRPr="00BF611A">
        <w:rPr>
          <w:rFonts w:ascii="Arial" w:hAnsi="Arial" w:cs="Arial"/>
          <w:b/>
          <w:bCs/>
          <w:sz w:val="18"/>
          <w:szCs w:val="18"/>
        </w:rPr>
        <w:t>Nad paušální úkony účtované: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761"/>
        <w:gridCol w:w="1871"/>
      </w:tblGrid>
      <w:tr w:rsidR="002D3974" w:rsidRPr="00BF611A" w14:paraId="414487F0" w14:textId="77777777" w:rsidTr="1B295DE1">
        <w:trPr>
          <w:cantSplit/>
          <w:trHeight w:val="192"/>
        </w:trPr>
        <w:tc>
          <w:tcPr>
            <w:tcW w:w="87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D57DBE" w14:textId="77777777" w:rsidR="002D3974" w:rsidRPr="00BF611A" w:rsidRDefault="002D3974" w:rsidP="002D39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611A">
              <w:rPr>
                <w:rFonts w:ascii="Arial" w:hAnsi="Arial" w:cs="Arial"/>
                <w:b/>
                <w:sz w:val="16"/>
                <w:szCs w:val="16"/>
              </w:rPr>
              <w:t>Název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5C933" w14:textId="77777777" w:rsidR="002D3974" w:rsidRPr="00BF611A" w:rsidRDefault="002D3974" w:rsidP="00963391">
            <w:pPr>
              <w:pStyle w:val="Nadpis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Cena</w:t>
            </w:r>
          </w:p>
        </w:tc>
      </w:tr>
      <w:tr w:rsidR="002D3974" w:rsidRPr="00BF611A" w14:paraId="1ACE58F5" w14:textId="77777777" w:rsidTr="1B295DE1">
        <w:trPr>
          <w:cantSplit/>
          <w:trHeight w:val="284"/>
        </w:trPr>
        <w:tc>
          <w:tcPr>
            <w:tcW w:w="8761" w:type="dxa"/>
            <w:tcBorders>
              <w:top w:val="single" w:sz="4" w:space="0" w:color="auto"/>
            </w:tcBorders>
            <w:vAlign w:val="center"/>
          </w:tcPr>
          <w:p w14:paraId="7D1FD6EE" w14:textId="14EF9C99" w:rsidR="002D3974" w:rsidRPr="00BF611A" w:rsidRDefault="002D3974" w:rsidP="002D397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Doprava nad rámec paušálu do provozovny v</w:t>
            </w:r>
            <w:r w:rsidR="00980FB4">
              <w:rPr>
                <w:rFonts w:ascii="Arial" w:hAnsi="Arial" w:cs="Arial"/>
                <w:sz w:val="16"/>
                <w:szCs w:val="16"/>
              </w:rPr>
              <w:t> </w:t>
            </w:r>
            <w:r w:rsidRPr="00BF611A">
              <w:rPr>
                <w:rFonts w:ascii="Arial" w:hAnsi="Arial" w:cs="Arial"/>
                <w:sz w:val="16"/>
                <w:szCs w:val="16"/>
              </w:rPr>
              <w:t>Brně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49855302" w14:textId="7FC4B335" w:rsidR="002D3974" w:rsidRPr="00BF611A" w:rsidRDefault="000061B2" w:rsidP="00A04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450,-- </w:t>
            </w:r>
            <w:r w:rsidR="002D3974" w:rsidRPr="1B295DE1">
              <w:rPr>
                <w:rFonts w:ascii="Arial" w:hAnsi="Arial" w:cs="Arial"/>
                <w:sz w:val="16"/>
                <w:szCs w:val="16"/>
              </w:rPr>
              <w:t>Kč za výjezd</w:t>
            </w:r>
          </w:p>
        </w:tc>
      </w:tr>
      <w:tr w:rsidR="002D3974" w:rsidRPr="00BF611A" w14:paraId="38A0A654" w14:textId="77777777" w:rsidTr="1B295DE1">
        <w:trPr>
          <w:cantSplit/>
          <w:trHeight w:val="284"/>
        </w:trPr>
        <w:tc>
          <w:tcPr>
            <w:tcW w:w="8761" w:type="dxa"/>
            <w:tcBorders>
              <w:bottom w:val="dotted" w:sz="4" w:space="0" w:color="auto"/>
            </w:tcBorders>
            <w:vAlign w:val="center"/>
          </w:tcPr>
          <w:p w14:paraId="793771B0" w14:textId="78F755E9" w:rsidR="002D3974" w:rsidRPr="00BF611A" w:rsidRDefault="002D3974" w:rsidP="002D397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Doprava do místa určení mimo provozovnu </w:t>
            </w:r>
            <w:r w:rsidR="0074143C" w:rsidRPr="00BF611A">
              <w:rPr>
                <w:rFonts w:ascii="Arial" w:hAnsi="Arial" w:cs="Arial"/>
                <w:sz w:val="16"/>
                <w:szCs w:val="16"/>
              </w:rPr>
              <w:t>v</w:t>
            </w:r>
            <w:r w:rsidR="00980FB4">
              <w:rPr>
                <w:rFonts w:ascii="Arial" w:hAnsi="Arial" w:cs="Arial"/>
                <w:sz w:val="16"/>
                <w:szCs w:val="16"/>
              </w:rPr>
              <w:t> </w:t>
            </w:r>
            <w:r w:rsidRPr="00BF611A">
              <w:rPr>
                <w:rFonts w:ascii="Arial" w:hAnsi="Arial" w:cs="Arial"/>
                <w:sz w:val="16"/>
                <w:szCs w:val="16"/>
              </w:rPr>
              <w:t>Brn</w:t>
            </w:r>
            <w:r w:rsidR="0074143C" w:rsidRPr="00BF611A">
              <w:rPr>
                <w:rFonts w:ascii="Arial" w:hAnsi="Arial" w:cs="Arial"/>
                <w:sz w:val="16"/>
                <w:szCs w:val="16"/>
              </w:rPr>
              <w:t>ě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5F11601A" w14:textId="1B70FED5" w:rsidR="002D3974" w:rsidRPr="00BF611A" w:rsidRDefault="000061B2" w:rsidP="002D39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10,--</w:t>
            </w:r>
            <w:r w:rsidR="002D3974" w:rsidRPr="1B295DE1">
              <w:rPr>
                <w:rFonts w:ascii="Arial" w:hAnsi="Arial" w:cs="Arial"/>
                <w:sz w:val="16"/>
                <w:szCs w:val="16"/>
              </w:rPr>
              <w:t xml:space="preserve"> Kč / Km</w:t>
            </w:r>
          </w:p>
        </w:tc>
      </w:tr>
      <w:tr w:rsidR="002D3974" w:rsidRPr="00BF611A" w14:paraId="58F1D316" w14:textId="77777777" w:rsidTr="1B295DE1">
        <w:trPr>
          <w:cantSplit/>
          <w:trHeight w:val="284"/>
        </w:trPr>
        <w:tc>
          <w:tcPr>
            <w:tcW w:w="8761" w:type="dxa"/>
            <w:tcBorders>
              <w:bottom w:val="dotted" w:sz="4" w:space="0" w:color="auto"/>
            </w:tcBorders>
            <w:vAlign w:val="center"/>
          </w:tcPr>
          <w:p w14:paraId="0619B90A" w14:textId="77777777" w:rsidR="002D3974" w:rsidRPr="00BF611A" w:rsidRDefault="002D3974" w:rsidP="002D397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Zjištění závady bez opravy / Zjištění závady s následnou opravou (mimo pracoviště odběratele)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23DC63EA" w14:textId="77777777" w:rsidR="002D3974" w:rsidRPr="00BF611A" w:rsidRDefault="002D3974" w:rsidP="002D39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Přefakturace</w:t>
            </w:r>
          </w:p>
        </w:tc>
      </w:tr>
      <w:tr w:rsidR="002D3974" w:rsidRPr="00BF611A" w14:paraId="537974E4" w14:textId="77777777" w:rsidTr="1B295DE1">
        <w:trPr>
          <w:cantSplit/>
          <w:trHeight w:val="284"/>
        </w:trPr>
        <w:tc>
          <w:tcPr>
            <w:tcW w:w="8761" w:type="dxa"/>
            <w:tcBorders>
              <w:bottom w:val="dotted" w:sz="4" w:space="0" w:color="auto"/>
            </w:tcBorders>
            <w:vAlign w:val="center"/>
          </w:tcPr>
          <w:p w14:paraId="503BCCFB" w14:textId="26281E5C" w:rsidR="002D3974" w:rsidRPr="00BF611A" w:rsidRDefault="002D3974" w:rsidP="002D397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Obnova dat z vadného pevného disku</w:t>
            </w:r>
            <w:r w:rsidR="00A04867">
              <w:rPr>
                <w:rFonts w:ascii="Arial" w:hAnsi="Arial" w:cs="Arial"/>
                <w:sz w:val="16"/>
                <w:szCs w:val="16"/>
              </w:rPr>
              <w:t xml:space="preserve"> či na pokyn objednatele z provedených záloh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213398CB" w14:textId="5563E318" w:rsidR="002D3974" w:rsidRPr="00BF611A" w:rsidRDefault="002D3974" w:rsidP="002D39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Individuálně nabídkou</w:t>
            </w:r>
          </w:p>
        </w:tc>
      </w:tr>
      <w:tr w:rsidR="002D3974" w:rsidRPr="00BF611A" w14:paraId="6DB78815" w14:textId="77777777" w:rsidTr="1B295DE1">
        <w:trPr>
          <w:cantSplit/>
          <w:trHeight w:val="284"/>
        </w:trPr>
        <w:tc>
          <w:tcPr>
            <w:tcW w:w="8761" w:type="dxa"/>
            <w:tcBorders>
              <w:bottom w:val="dotted" w:sz="4" w:space="0" w:color="auto"/>
            </w:tcBorders>
            <w:vAlign w:val="center"/>
          </w:tcPr>
          <w:p w14:paraId="7586442A" w14:textId="77777777" w:rsidR="002D3974" w:rsidRPr="00BF611A" w:rsidRDefault="002D3974" w:rsidP="002D397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Zprostředkování servisu </w:t>
            </w:r>
            <w:proofErr w:type="gramStart"/>
            <w:r w:rsidRPr="00BF611A">
              <w:rPr>
                <w:rFonts w:ascii="Arial" w:hAnsi="Arial" w:cs="Arial"/>
                <w:sz w:val="16"/>
                <w:szCs w:val="16"/>
              </w:rPr>
              <w:t>HW - zboží</w:t>
            </w:r>
            <w:proofErr w:type="gramEnd"/>
            <w:r w:rsidRPr="00BF611A">
              <w:rPr>
                <w:rFonts w:ascii="Arial" w:hAnsi="Arial" w:cs="Arial"/>
                <w:sz w:val="16"/>
                <w:szCs w:val="16"/>
              </w:rPr>
              <w:t xml:space="preserve"> v/po záruce nebo námi nedodané nebo zboží, které se reklamuje/opravuje dle záručních podmínek v autorizovaných servisech výrobce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3AF1EA55" w14:textId="2603E1A3" w:rsidR="002D3974" w:rsidRPr="00BF611A" w:rsidRDefault="002D3974" w:rsidP="002D39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Přefakturace</w:t>
            </w:r>
          </w:p>
        </w:tc>
      </w:tr>
      <w:tr w:rsidR="002D3974" w:rsidRPr="00BF611A" w14:paraId="0D8D6A2F" w14:textId="77777777" w:rsidTr="1B295DE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87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C793A" w14:textId="768084A3" w:rsidR="002D3974" w:rsidRPr="00BF611A" w:rsidRDefault="002D3974" w:rsidP="002D397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Instalace a konfigurace nové technologie vyžadující velkou časovou náročnost nad rámec běžné údržby</w:t>
            </w:r>
            <w:r w:rsidR="00147126" w:rsidRPr="00BF611A">
              <w:rPr>
                <w:rFonts w:ascii="Arial" w:hAnsi="Arial" w:cs="Arial"/>
                <w:sz w:val="16"/>
                <w:szCs w:val="16"/>
              </w:rPr>
              <w:t xml:space="preserve"> počítačové sítě</w:t>
            </w: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F3799D" w14:textId="5327FC2E" w:rsidR="002D3974" w:rsidRPr="00BF611A" w:rsidRDefault="00147126" w:rsidP="002D39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Individuálně nabídkou</w:t>
            </w:r>
          </w:p>
        </w:tc>
      </w:tr>
      <w:tr w:rsidR="002D3974" w:rsidRPr="00BF611A" w14:paraId="26FCA3B5" w14:textId="77777777" w:rsidTr="1B295DE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87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F4127" w14:textId="385EEEBC" w:rsidR="002D3974" w:rsidRPr="00BF611A" w:rsidRDefault="002D3974" w:rsidP="002D397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Instalace a konfigurace</w:t>
            </w:r>
            <w:r w:rsidR="0074143C" w:rsidRPr="00BF611A">
              <w:rPr>
                <w:rFonts w:ascii="Arial" w:hAnsi="Arial" w:cs="Arial"/>
                <w:sz w:val="16"/>
                <w:szCs w:val="16"/>
              </w:rPr>
              <w:t xml:space="preserve"> pokročilého</w:t>
            </w:r>
            <w:r w:rsidRPr="00BF611A">
              <w:rPr>
                <w:rFonts w:ascii="Arial" w:hAnsi="Arial" w:cs="Arial"/>
                <w:sz w:val="16"/>
                <w:szCs w:val="16"/>
              </w:rPr>
              <w:t xml:space="preserve"> firewallu na 7. aplikační úrovni</w:t>
            </w: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E331DD" w14:textId="36EF46FC" w:rsidR="002D3974" w:rsidRPr="00BF611A" w:rsidRDefault="00147126" w:rsidP="002D39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Individuálně nabídkou</w:t>
            </w:r>
          </w:p>
        </w:tc>
      </w:tr>
      <w:tr w:rsidR="002D3974" w:rsidRPr="00BF611A" w14:paraId="4F4396FA" w14:textId="77777777" w:rsidTr="1B295DE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87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127FA" w14:textId="56D0C88C" w:rsidR="002D3974" w:rsidRPr="00BF611A" w:rsidRDefault="002D3974" w:rsidP="002D397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Instalace a konfigurace virtualizační technologie</w:t>
            </w:r>
            <w:r w:rsidR="00B76768" w:rsidRPr="00BF611A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B76768" w:rsidRPr="00BF611A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="00B76768" w:rsidRPr="00BF611A">
              <w:rPr>
                <w:rFonts w:ascii="Arial" w:hAnsi="Arial" w:cs="Arial"/>
                <w:sz w:val="16"/>
                <w:szCs w:val="16"/>
              </w:rPr>
              <w:t>, Hyper-V nebo jiné</w:t>
            </w:r>
            <w:r w:rsidRPr="00BF611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078344" w14:textId="32E7A09F" w:rsidR="002D3974" w:rsidRPr="00BF611A" w:rsidRDefault="002D3974" w:rsidP="002D39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Individuálně nabídkou</w:t>
            </w:r>
          </w:p>
        </w:tc>
      </w:tr>
      <w:tr w:rsidR="002D3974" w:rsidRPr="00BF611A" w14:paraId="64D37F26" w14:textId="77777777" w:rsidTr="1B295DE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87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3D566" w14:textId="68AAF967" w:rsidR="00B76768" w:rsidRPr="00BF611A" w:rsidRDefault="002D3974" w:rsidP="002D397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Instalace a základní konfigurace serveru</w:t>
            </w: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3CCEBA" w14:textId="75D3A679" w:rsidR="002D3974" w:rsidRPr="00BF611A" w:rsidRDefault="002D3974" w:rsidP="002D39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F412C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Pr="00BF611A">
              <w:rPr>
                <w:rFonts w:ascii="Arial" w:hAnsi="Arial" w:cs="Arial"/>
                <w:sz w:val="16"/>
                <w:szCs w:val="16"/>
              </w:rPr>
              <w:t>Individuálně nabídkou</w:t>
            </w:r>
          </w:p>
        </w:tc>
      </w:tr>
      <w:tr w:rsidR="002D3974" w:rsidRPr="00BF611A" w14:paraId="5C6E5F6B" w14:textId="77777777" w:rsidTr="1B295DE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876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C1C862" w14:textId="470C60C2" w:rsidR="002D3974" w:rsidRPr="00BF611A" w:rsidRDefault="002D3974" w:rsidP="002D3974">
            <w:pPr>
              <w:rPr>
                <w:rFonts w:ascii="Arial" w:hAnsi="Arial" w:cs="Arial"/>
                <w:sz w:val="16"/>
                <w:szCs w:val="16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 xml:space="preserve">Instalace a základní konfigurace </w:t>
            </w:r>
            <w:r w:rsidR="00B76768" w:rsidRPr="00BF611A">
              <w:rPr>
                <w:rFonts w:ascii="Arial" w:hAnsi="Arial" w:cs="Arial"/>
                <w:sz w:val="16"/>
                <w:szCs w:val="16"/>
              </w:rPr>
              <w:t>včetně dalších aplikačních serverů (např. SQL)</w:t>
            </w: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6E02CE" w14:textId="0F72474D" w:rsidR="002D3974" w:rsidRPr="00BF611A" w:rsidRDefault="002D3974" w:rsidP="002D397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611A">
              <w:rPr>
                <w:rFonts w:ascii="Arial" w:hAnsi="Arial" w:cs="Arial"/>
                <w:sz w:val="16"/>
                <w:szCs w:val="16"/>
              </w:rPr>
              <w:t>Individuálně nabídkou</w:t>
            </w:r>
          </w:p>
        </w:tc>
      </w:tr>
    </w:tbl>
    <w:p w14:paraId="114F69C2" w14:textId="57DA7EF4" w:rsidR="002D3974" w:rsidRPr="00BF611A" w:rsidRDefault="002D3974" w:rsidP="002D3974">
      <w:pPr>
        <w:ind w:left="180"/>
        <w:rPr>
          <w:rFonts w:ascii="Arial" w:hAnsi="Arial" w:cs="Arial"/>
          <w:sz w:val="18"/>
          <w:szCs w:val="18"/>
          <w:lang w:val="pl-PL"/>
        </w:rPr>
      </w:pPr>
      <w:r w:rsidRPr="000F412C">
        <w:rPr>
          <w:rFonts w:ascii="Arial" w:hAnsi="Arial" w:cs="Arial"/>
          <w:b/>
          <w:sz w:val="18"/>
          <w:szCs w:val="18"/>
          <w:lang w:val="pl-PL"/>
        </w:rPr>
        <w:t xml:space="preserve">Tab. 1c </w:t>
      </w:r>
      <w:r w:rsidRPr="00BF611A">
        <w:rPr>
          <w:rFonts w:ascii="Arial" w:hAnsi="Arial" w:cs="Arial"/>
          <w:sz w:val="18"/>
          <w:szCs w:val="18"/>
          <w:lang w:val="pl-PL"/>
        </w:rPr>
        <w:t>– Všechny ceny jsou uvedeny bez DPH 21%.</w:t>
      </w:r>
    </w:p>
    <w:p w14:paraId="3EE71CDE" w14:textId="2751BC62" w:rsidR="002D3974" w:rsidRPr="00BF611A" w:rsidRDefault="002D3974" w:rsidP="002D3974">
      <w:pPr>
        <w:ind w:left="180"/>
        <w:rPr>
          <w:rFonts w:ascii="Arial" w:hAnsi="Arial" w:cs="Arial"/>
          <w:sz w:val="18"/>
          <w:szCs w:val="18"/>
        </w:rPr>
      </w:pPr>
    </w:p>
    <w:p w14:paraId="703E02E6" w14:textId="77777777" w:rsidR="00E863F9" w:rsidRPr="00BF611A" w:rsidRDefault="00E863F9" w:rsidP="002D3974">
      <w:pPr>
        <w:ind w:left="180"/>
        <w:rPr>
          <w:rFonts w:ascii="Arial" w:hAnsi="Arial" w:cs="Arial"/>
          <w:sz w:val="18"/>
          <w:szCs w:val="18"/>
        </w:rPr>
      </w:pPr>
    </w:p>
    <w:p w14:paraId="33E4768A" w14:textId="0017BF28" w:rsidR="00E5193C" w:rsidRPr="00BF611A" w:rsidRDefault="00E5193C" w:rsidP="00E5193C">
      <w:pPr>
        <w:jc w:val="both"/>
        <w:rPr>
          <w:rFonts w:ascii="Arial" w:hAnsi="Arial" w:cs="Arial"/>
          <w:sz w:val="18"/>
        </w:rPr>
      </w:pPr>
    </w:p>
    <w:p w14:paraId="5EA45AD8" w14:textId="77777777" w:rsidR="00E5193C" w:rsidRDefault="00E5193C" w:rsidP="00E5193C">
      <w:pPr>
        <w:jc w:val="both"/>
        <w:rPr>
          <w:rFonts w:ascii="Arial" w:hAnsi="Arial" w:cs="Arial"/>
          <w:sz w:val="18"/>
        </w:rPr>
      </w:pPr>
    </w:p>
    <w:p w14:paraId="623DF655" w14:textId="77777777" w:rsidR="00E5193C" w:rsidRPr="00BF611A" w:rsidRDefault="00E5193C" w:rsidP="00E5193C">
      <w:pPr>
        <w:jc w:val="both"/>
        <w:rPr>
          <w:rFonts w:ascii="Arial" w:hAnsi="Arial" w:cs="Arial"/>
          <w:sz w:val="18"/>
        </w:rPr>
      </w:pPr>
    </w:p>
    <w:p w14:paraId="7E2005A6" w14:textId="0A2E797B" w:rsidR="00E5193C" w:rsidRPr="00BF611A" w:rsidRDefault="00E5193C" w:rsidP="00E5193C">
      <w:pPr>
        <w:jc w:val="both"/>
        <w:rPr>
          <w:rFonts w:ascii="Arial" w:hAnsi="Arial" w:cs="Arial"/>
          <w:sz w:val="18"/>
        </w:rPr>
      </w:pPr>
    </w:p>
    <w:p w14:paraId="2D85AB4A" w14:textId="77777777" w:rsidR="00E5193C" w:rsidRPr="00BF611A" w:rsidRDefault="00E5193C" w:rsidP="00E5193C">
      <w:pPr>
        <w:jc w:val="both"/>
        <w:rPr>
          <w:rFonts w:ascii="Arial" w:hAnsi="Arial" w:cs="Arial"/>
          <w:sz w:val="18"/>
        </w:rPr>
      </w:pPr>
    </w:p>
    <w:p w14:paraId="7C0904A1" w14:textId="02317C6D" w:rsidR="00E5193C" w:rsidRPr="00BF611A" w:rsidRDefault="00003609" w:rsidP="00E5193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</w:p>
    <w:p w14:paraId="01039106" w14:textId="610CF27B" w:rsidR="00E5193C" w:rsidRPr="00BF611A" w:rsidRDefault="00B35566" w:rsidP="00E5193C">
      <w:pPr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Xxxxxxxxxxxxxxxxxxxxxxxxxxxxxxxxx</w:t>
      </w:r>
      <w:proofErr w:type="spellEnd"/>
      <w:r>
        <w:rPr>
          <w:rFonts w:ascii="Arial" w:hAnsi="Arial" w:cs="Arial"/>
          <w:sz w:val="18"/>
        </w:rPr>
        <w:t xml:space="preserve">                                                                         </w:t>
      </w:r>
      <w:proofErr w:type="spellStart"/>
      <w:r>
        <w:rPr>
          <w:rFonts w:ascii="Arial" w:hAnsi="Arial" w:cs="Arial"/>
          <w:sz w:val="18"/>
        </w:rPr>
        <w:t>xxxxxxxxxxxxxxxxxxxxxxxxxxxxxxxxxx</w:t>
      </w:r>
      <w:proofErr w:type="spellEnd"/>
    </w:p>
    <w:p w14:paraId="00DF4250" w14:textId="77777777" w:rsidR="00E5193C" w:rsidRPr="00BF611A" w:rsidRDefault="00E5193C" w:rsidP="00E5193C">
      <w:pPr>
        <w:tabs>
          <w:tab w:val="clear" w:pos="680"/>
          <w:tab w:val="left" w:pos="3261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</w:t>
      </w:r>
      <w:r w:rsidRPr="00BF611A">
        <w:rPr>
          <w:rFonts w:ascii="Arial" w:hAnsi="Arial" w:cs="Arial"/>
          <w:sz w:val="18"/>
        </w:rPr>
        <w:t>……………………….</w:t>
      </w:r>
      <w:r w:rsidRPr="00BF611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                                                                       </w:t>
      </w:r>
      <w:r w:rsidRPr="00BF611A">
        <w:rPr>
          <w:rFonts w:ascii="Arial" w:hAnsi="Arial" w:cs="Arial"/>
          <w:sz w:val="18"/>
        </w:rPr>
        <w:t>……………………….</w:t>
      </w:r>
    </w:p>
    <w:p w14:paraId="0FFFB435" w14:textId="77777777" w:rsidR="00E5193C" w:rsidRPr="00BF611A" w:rsidRDefault="00E5193C" w:rsidP="00E5193C">
      <w:pPr>
        <w:tabs>
          <w:tab w:val="clear" w:pos="680"/>
          <w:tab w:val="left" w:pos="1560"/>
          <w:tab w:val="left" w:pos="3261"/>
          <w:tab w:val="left" w:pos="7513"/>
        </w:tabs>
        <w:jc w:val="both"/>
        <w:rPr>
          <w:rFonts w:ascii="Arial" w:hAnsi="Arial" w:cs="Arial"/>
          <w:sz w:val="18"/>
        </w:rPr>
      </w:pPr>
      <w:r w:rsidRPr="00BF611A">
        <w:rPr>
          <w:rFonts w:ascii="Arial" w:hAnsi="Arial" w:cs="Arial"/>
          <w:sz w:val="18"/>
        </w:rPr>
        <w:tab/>
        <w:t>za Objednatele</w:t>
      </w:r>
      <w:r w:rsidRPr="00BF611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                                                                            </w:t>
      </w:r>
      <w:r w:rsidRPr="00BF611A">
        <w:rPr>
          <w:rFonts w:ascii="Arial" w:hAnsi="Arial" w:cs="Arial"/>
          <w:sz w:val="18"/>
        </w:rPr>
        <w:t>za Dodavatele</w:t>
      </w:r>
    </w:p>
    <w:p w14:paraId="2170356B" w14:textId="68BE1C37" w:rsidR="002D3974" w:rsidRPr="00BF611A" w:rsidRDefault="002D3974" w:rsidP="002D3974">
      <w:pPr>
        <w:tabs>
          <w:tab w:val="left" w:pos="1560"/>
          <w:tab w:val="left" w:pos="3261"/>
          <w:tab w:val="left" w:pos="7513"/>
        </w:tabs>
        <w:jc w:val="both"/>
        <w:rPr>
          <w:rFonts w:ascii="Arial" w:hAnsi="Arial" w:cs="Arial"/>
          <w:bCs/>
          <w:sz w:val="18"/>
          <w:szCs w:val="18"/>
        </w:rPr>
      </w:pPr>
    </w:p>
    <w:p w14:paraId="604D5BB8" w14:textId="1395A04E" w:rsidR="002D3974" w:rsidRPr="00BF611A" w:rsidRDefault="002D3974" w:rsidP="002D3974">
      <w:pPr>
        <w:tabs>
          <w:tab w:val="left" w:pos="1560"/>
          <w:tab w:val="left" w:pos="3261"/>
          <w:tab w:val="left" w:pos="7513"/>
        </w:tabs>
        <w:jc w:val="both"/>
        <w:rPr>
          <w:rFonts w:ascii="Arial" w:hAnsi="Arial" w:cs="Arial"/>
          <w:bCs/>
          <w:sz w:val="18"/>
          <w:szCs w:val="18"/>
        </w:rPr>
      </w:pPr>
    </w:p>
    <w:p w14:paraId="6E338469" w14:textId="496B9333" w:rsidR="00E863F9" w:rsidRPr="00BF611A" w:rsidRDefault="00E863F9" w:rsidP="002D3974">
      <w:pPr>
        <w:tabs>
          <w:tab w:val="left" w:pos="1560"/>
          <w:tab w:val="left" w:pos="3261"/>
          <w:tab w:val="left" w:pos="7513"/>
        </w:tabs>
        <w:jc w:val="both"/>
        <w:rPr>
          <w:rFonts w:ascii="Arial" w:hAnsi="Arial" w:cs="Arial"/>
          <w:bCs/>
          <w:sz w:val="18"/>
          <w:szCs w:val="18"/>
        </w:rPr>
      </w:pPr>
    </w:p>
    <w:p w14:paraId="3EFAEA76" w14:textId="77777777" w:rsidR="00E863F9" w:rsidRPr="00BF611A" w:rsidRDefault="00E863F9" w:rsidP="002D3974">
      <w:pPr>
        <w:tabs>
          <w:tab w:val="left" w:pos="1560"/>
          <w:tab w:val="left" w:pos="3261"/>
          <w:tab w:val="left" w:pos="7513"/>
        </w:tabs>
        <w:jc w:val="both"/>
        <w:rPr>
          <w:rFonts w:ascii="Arial" w:hAnsi="Arial" w:cs="Arial"/>
          <w:bCs/>
          <w:sz w:val="18"/>
          <w:szCs w:val="18"/>
        </w:rPr>
      </w:pPr>
    </w:p>
    <w:p w14:paraId="67FABEB3" w14:textId="77777777" w:rsidR="00C65F86" w:rsidRPr="00BF611A" w:rsidRDefault="00C65F86">
      <w:pPr>
        <w:rPr>
          <w:rFonts w:ascii="Arial" w:hAnsi="Arial" w:cs="Arial"/>
        </w:rPr>
      </w:pPr>
    </w:p>
    <w:sectPr w:rsidR="00C65F86" w:rsidRPr="00BF611A" w:rsidSect="002D3974"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C8B9" w14:textId="77777777" w:rsidR="0007242E" w:rsidRDefault="0007242E" w:rsidP="000D7FB2">
      <w:r>
        <w:separator/>
      </w:r>
    </w:p>
  </w:endnote>
  <w:endnote w:type="continuationSeparator" w:id="0">
    <w:p w14:paraId="51E81A7B" w14:textId="77777777" w:rsidR="0007242E" w:rsidRDefault="0007242E" w:rsidP="000D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CD0" w14:textId="7AB16E3C" w:rsidR="002D3974" w:rsidRDefault="002D3974">
    <w:pPr>
      <w:pStyle w:val="Zpat"/>
      <w:tabs>
        <w:tab w:val="clear" w:pos="4536"/>
        <w:tab w:val="center" w:pos="3969"/>
      </w:tabs>
      <w:ind w:left="426"/>
      <w:jc w:val="center"/>
      <w:rPr>
        <w:rFonts w:ascii="Tahoma" w:hAnsi="Tahoma" w:cs="Tahoma"/>
        <w:sz w:val="16"/>
        <w:szCs w:val="16"/>
      </w:rPr>
    </w:pPr>
    <w:r>
      <w:rPr>
        <w:rStyle w:val="slostrnky"/>
        <w:rFonts w:ascii="Tahoma" w:hAnsi="Tahoma" w:cs="Tahoma"/>
        <w:sz w:val="16"/>
        <w:szCs w:val="16"/>
      </w:rPr>
      <w:fldChar w:fldCharType="begin"/>
    </w:r>
    <w:r>
      <w:rPr>
        <w:rStyle w:val="slostrnky"/>
        <w:rFonts w:ascii="Tahoma" w:hAnsi="Tahoma" w:cs="Tahoma"/>
        <w:sz w:val="16"/>
        <w:szCs w:val="16"/>
      </w:rPr>
      <w:instrText xml:space="preserve"> PAGE </w:instrText>
    </w:r>
    <w:r>
      <w:rPr>
        <w:rStyle w:val="slostrnky"/>
        <w:rFonts w:ascii="Tahoma" w:hAnsi="Tahoma" w:cs="Tahoma"/>
        <w:sz w:val="16"/>
        <w:szCs w:val="16"/>
      </w:rPr>
      <w:fldChar w:fldCharType="separate"/>
    </w:r>
    <w:r w:rsidR="00C55ADD">
      <w:rPr>
        <w:rStyle w:val="slostrnky"/>
        <w:rFonts w:ascii="Tahoma" w:hAnsi="Tahoma" w:cs="Tahoma"/>
        <w:noProof/>
        <w:sz w:val="16"/>
        <w:szCs w:val="16"/>
      </w:rPr>
      <w:t>1</w:t>
    </w:r>
    <w:r>
      <w:rPr>
        <w:rStyle w:val="slostrnky"/>
        <w:rFonts w:ascii="Tahoma" w:hAnsi="Tahoma" w:cs="Tahoma"/>
        <w:sz w:val="16"/>
        <w:szCs w:val="16"/>
      </w:rPr>
      <w:fldChar w:fldCharType="end"/>
    </w:r>
    <w:r>
      <w:rPr>
        <w:rStyle w:val="slostrnky"/>
        <w:rFonts w:ascii="Tahoma" w:hAnsi="Tahoma" w:cs="Tahoma"/>
        <w:sz w:val="16"/>
        <w:szCs w:val="16"/>
      </w:rPr>
      <w:t xml:space="preserve"> z </w:t>
    </w:r>
    <w:r>
      <w:rPr>
        <w:rStyle w:val="slostrnky"/>
        <w:rFonts w:ascii="Tahoma" w:hAnsi="Tahoma" w:cs="Tahoma"/>
        <w:sz w:val="16"/>
        <w:szCs w:val="16"/>
      </w:rPr>
      <w:fldChar w:fldCharType="begin"/>
    </w:r>
    <w:r>
      <w:rPr>
        <w:rStyle w:val="slostrnky"/>
        <w:rFonts w:ascii="Tahoma" w:hAnsi="Tahoma" w:cs="Tahoma"/>
        <w:sz w:val="16"/>
        <w:szCs w:val="16"/>
      </w:rPr>
      <w:instrText xml:space="preserve"> NUMPAGES </w:instrText>
    </w:r>
    <w:r>
      <w:rPr>
        <w:rStyle w:val="slostrnky"/>
        <w:rFonts w:ascii="Tahoma" w:hAnsi="Tahoma" w:cs="Tahoma"/>
        <w:sz w:val="16"/>
        <w:szCs w:val="16"/>
      </w:rPr>
      <w:fldChar w:fldCharType="separate"/>
    </w:r>
    <w:r w:rsidR="00C55ADD">
      <w:rPr>
        <w:rStyle w:val="slostrnky"/>
        <w:rFonts w:ascii="Tahoma" w:hAnsi="Tahoma" w:cs="Tahoma"/>
        <w:noProof/>
        <w:sz w:val="16"/>
        <w:szCs w:val="16"/>
      </w:rPr>
      <w:t>1</w:t>
    </w:r>
    <w:r>
      <w:rPr>
        <w:rStyle w:val="slostrnky"/>
        <w:rFonts w:ascii="Tahoma" w:hAnsi="Tahoma" w:cs="Tahoma"/>
        <w:sz w:val="16"/>
        <w:szCs w:val="16"/>
      </w:rPr>
      <w:fldChar w:fldCharType="end"/>
    </w:r>
    <w:r>
      <w:rPr>
        <w:rStyle w:val="slostrnky"/>
        <w:rFonts w:ascii="Tahoma" w:hAnsi="Tahoma" w:cs="Tahoma"/>
        <w:sz w:val="16"/>
        <w:szCs w:val="16"/>
      </w:rPr>
      <w:t xml:space="preserve">                                                                                        </w:t>
    </w:r>
    <w:r>
      <w:rPr>
        <w:rStyle w:val="slostrnky"/>
        <w:rFonts w:ascii="Tahoma" w:hAnsi="Tahoma" w:cs="Tahoma"/>
        <w:sz w:val="16"/>
        <w:szCs w:val="16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BA08" w14:textId="77777777" w:rsidR="0007242E" w:rsidRDefault="0007242E" w:rsidP="000D7FB2">
      <w:r>
        <w:separator/>
      </w:r>
    </w:p>
  </w:footnote>
  <w:footnote w:type="continuationSeparator" w:id="0">
    <w:p w14:paraId="16238420" w14:textId="77777777" w:rsidR="0007242E" w:rsidRDefault="0007242E" w:rsidP="000D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F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83534"/>
    <w:multiLevelType w:val="multi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E4E65"/>
    <w:multiLevelType w:val="multilevel"/>
    <w:tmpl w:val="A13639A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1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2E49AE"/>
    <w:multiLevelType w:val="multilevel"/>
    <w:tmpl w:val="ACE2F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196F"/>
    <w:multiLevelType w:val="singleLevel"/>
    <w:tmpl w:val="17686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C71C95"/>
    <w:multiLevelType w:val="singleLevel"/>
    <w:tmpl w:val="04050001"/>
    <w:lvl w:ilvl="0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5C111D"/>
    <w:multiLevelType w:val="singleLevel"/>
    <w:tmpl w:val="17686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E717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1D19B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5E1F"/>
    <w:multiLevelType w:val="hybridMultilevel"/>
    <w:tmpl w:val="70E6A2B4"/>
    <w:lvl w:ilvl="0" w:tplc="578AD3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76B3"/>
    <w:multiLevelType w:val="singleLevel"/>
    <w:tmpl w:val="17686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4673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463E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4103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28606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877D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9C33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9328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802B61"/>
    <w:multiLevelType w:val="multilevel"/>
    <w:tmpl w:val="F438C0B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5611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2507C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B1153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7731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0802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633B0D36"/>
    <w:multiLevelType w:val="multi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EB03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284C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EC42E49"/>
    <w:multiLevelType w:val="singleLevel"/>
    <w:tmpl w:val="17686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0823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871A5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2445E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DB7A2B"/>
    <w:multiLevelType w:val="hybridMultilevel"/>
    <w:tmpl w:val="2C8A342C"/>
    <w:lvl w:ilvl="0" w:tplc="1DF45F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91737"/>
    <w:multiLevelType w:val="singleLevel"/>
    <w:tmpl w:val="17686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E54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9255EF"/>
    <w:multiLevelType w:val="multi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F37E60"/>
    <w:multiLevelType w:val="multi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BF3A56"/>
    <w:multiLevelType w:val="multi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37"/>
  </w:num>
  <w:num w:numId="4">
    <w:abstractNumId w:val="17"/>
  </w:num>
  <w:num w:numId="5">
    <w:abstractNumId w:val="6"/>
  </w:num>
  <w:num w:numId="6">
    <w:abstractNumId w:val="12"/>
  </w:num>
  <w:num w:numId="7">
    <w:abstractNumId w:val="36"/>
  </w:num>
  <w:num w:numId="8">
    <w:abstractNumId w:val="0"/>
  </w:num>
  <w:num w:numId="9">
    <w:abstractNumId w:val="20"/>
  </w:num>
  <w:num w:numId="10">
    <w:abstractNumId w:val="15"/>
  </w:num>
  <w:num w:numId="11">
    <w:abstractNumId w:val="9"/>
  </w:num>
  <w:num w:numId="12">
    <w:abstractNumId w:val="22"/>
  </w:num>
  <w:num w:numId="13">
    <w:abstractNumId w:val="25"/>
  </w:num>
  <w:num w:numId="14">
    <w:abstractNumId w:val="14"/>
  </w:num>
  <w:num w:numId="15">
    <w:abstractNumId w:val="16"/>
  </w:num>
  <w:num w:numId="16">
    <w:abstractNumId w:val="34"/>
  </w:num>
  <w:num w:numId="17">
    <w:abstractNumId w:val="8"/>
  </w:num>
  <w:num w:numId="18">
    <w:abstractNumId w:val="23"/>
  </w:num>
  <w:num w:numId="19">
    <w:abstractNumId w:val="18"/>
  </w:num>
  <w:num w:numId="20">
    <w:abstractNumId w:val="13"/>
  </w:num>
  <w:num w:numId="21">
    <w:abstractNumId w:val="24"/>
  </w:num>
  <w:num w:numId="22">
    <w:abstractNumId w:val="21"/>
  </w:num>
  <w:num w:numId="23">
    <w:abstractNumId w:val="30"/>
  </w:num>
  <w:num w:numId="24">
    <w:abstractNumId w:val="26"/>
  </w:num>
  <w:num w:numId="25">
    <w:abstractNumId w:val="35"/>
  </w:num>
  <w:num w:numId="26">
    <w:abstractNumId w:val="3"/>
  </w:num>
  <w:num w:numId="27">
    <w:abstractNumId w:val="31"/>
  </w:num>
  <w:num w:numId="28">
    <w:abstractNumId w:val="29"/>
  </w:num>
  <w:num w:numId="29">
    <w:abstractNumId w:val="28"/>
  </w:num>
  <w:num w:numId="30">
    <w:abstractNumId w:val="11"/>
  </w:num>
  <w:num w:numId="31">
    <w:abstractNumId w:val="7"/>
  </w:num>
  <w:num w:numId="32">
    <w:abstractNumId w:val="27"/>
  </w:num>
  <w:num w:numId="33">
    <w:abstractNumId w:val="5"/>
  </w:num>
  <w:num w:numId="34">
    <w:abstractNumId w:val="33"/>
  </w:num>
  <w:num w:numId="35">
    <w:abstractNumId w:val="1"/>
  </w:num>
  <w:num w:numId="36">
    <w:abstractNumId w:val="2"/>
  </w:num>
  <w:num w:numId="37">
    <w:abstractNumId w:val="19"/>
    <w:lvlOverride w:ilvl="0">
      <w:startOverride w:val="14"/>
    </w:lvlOverride>
  </w:num>
  <w:num w:numId="38">
    <w:abstractNumId w:val="19"/>
    <w:lvlOverride w:ilvl="0">
      <w:startOverride w:val="1"/>
    </w:lvlOverride>
    <w:lvlOverride w:ilvl="1">
      <w:startOverride w:val="4"/>
    </w:lvlOverride>
  </w:num>
  <w:num w:numId="39">
    <w:abstractNumId w:val="3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B2"/>
    <w:rsid w:val="00003609"/>
    <w:rsid w:val="000061B2"/>
    <w:rsid w:val="00011D10"/>
    <w:rsid w:val="00072291"/>
    <w:rsid w:val="0007242E"/>
    <w:rsid w:val="00091966"/>
    <w:rsid w:val="000A0756"/>
    <w:rsid w:val="000A1B04"/>
    <w:rsid w:val="000A401A"/>
    <w:rsid w:val="000D7FB2"/>
    <w:rsid w:val="000F412C"/>
    <w:rsid w:val="00101FF5"/>
    <w:rsid w:val="00116D03"/>
    <w:rsid w:val="0014108F"/>
    <w:rsid w:val="00147126"/>
    <w:rsid w:val="001507B9"/>
    <w:rsid w:val="00150B47"/>
    <w:rsid w:val="001D2480"/>
    <w:rsid w:val="001F2F9F"/>
    <w:rsid w:val="002602DD"/>
    <w:rsid w:val="00271E26"/>
    <w:rsid w:val="0029614B"/>
    <w:rsid w:val="002D3974"/>
    <w:rsid w:val="003025E4"/>
    <w:rsid w:val="00304A7B"/>
    <w:rsid w:val="003143AC"/>
    <w:rsid w:val="00326F2F"/>
    <w:rsid w:val="00385477"/>
    <w:rsid w:val="003A7CE1"/>
    <w:rsid w:val="004400FC"/>
    <w:rsid w:val="00441A89"/>
    <w:rsid w:val="00451A92"/>
    <w:rsid w:val="00455E5D"/>
    <w:rsid w:val="004E6227"/>
    <w:rsid w:val="0050403B"/>
    <w:rsid w:val="00577B3C"/>
    <w:rsid w:val="005814A7"/>
    <w:rsid w:val="00590053"/>
    <w:rsid w:val="00591E21"/>
    <w:rsid w:val="005C1CB5"/>
    <w:rsid w:val="005C77DE"/>
    <w:rsid w:val="005D57C6"/>
    <w:rsid w:val="005F3AAA"/>
    <w:rsid w:val="00630A19"/>
    <w:rsid w:val="00645B61"/>
    <w:rsid w:val="006717B1"/>
    <w:rsid w:val="006A2D13"/>
    <w:rsid w:val="006B491E"/>
    <w:rsid w:val="006D1426"/>
    <w:rsid w:val="006D4316"/>
    <w:rsid w:val="006F40B7"/>
    <w:rsid w:val="007354D8"/>
    <w:rsid w:val="0074143C"/>
    <w:rsid w:val="00750790"/>
    <w:rsid w:val="007940DB"/>
    <w:rsid w:val="007A32B5"/>
    <w:rsid w:val="0080555B"/>
    <w:rsid w:val="008766F9"/>
    <w:rsid w:val="008E60F9"/>
    <w:rsid w:val="008F6662"/>
    <w:rsid w:val="0090503C"/>
    <w:rsid w:val="00912C71"/>
    <w:rsid w:val="00963391"/>
    <w:rsid w:val="00980FB4"/>
    <w:rsid w:val="00984B3D"/>
    <w:rsid w:val="0099591A"/>
    <w:rsid w:val="009D7CE2"/>
    <w:rsid w:val="00A04867"/>
    <w:rsid w:val="00A93D2B"/>
    <w:rsid w:val="00AA27B2"/>
    <w:rsid w:val="00B10724"/>
    <w:rsid w:val="00B35566"/>
    <w:rsid w:val="00B4058A"/>
    <w:rsid w:val="00B655FB"/>
    <w:rsid w:val="00B66D49"/>
    <w:rsid w:val="00B76768"/>
    <w:rsid w:val="00B77485"/>
    <w:rsid w:val="00B814B2"/>
    <w:rsid w:val="00BF611A"/>
    <w:rsid w:val="00C12DB5"/>
    <w:rsid w:val="00C26F97"/>
    <w:rsid w:val="00C55ADD"/>
    <w:rsid w:val="00C65F86"/>
    <w:rsid w:val="00C75834"/>
    <w:rsid w:val="00CA4432"/>
    <w:rsid w:val="00CD21B6"/>
    <w:rsid w:val="00CD65AA"/>
    <w:rsid w:val="00CD724D"/>
    <w:rsid w:val="00CE0830"/>
    <w:rsid w:val="00D07199"/>
    <w:rsid w:val="00D828C1"/>
    <w:rsid w:val="00DD1A71"/>
    <w:rsid w:val="00DF477F"/>
    <w:rsid w:val="00E07E03"/>
    <w:rsid w:val="00E222EB"/>
    <w:rsid w:val="00E27791"/>
    <w:rsid w:val="00E312C9"/>
    <w:rsid w:val="00E5193C"/>
    <w:rsid w:val="00E81A7F"/>
    <w:rsid w:val="00E863F9"/>
    <w:rsid w:val="00EE37BC"/>
    <w:rsid w:val="00EF26E8"/>
    <w:rsid w:val="00F126BF"/>
    <w:rsid w:val="00F544A0"/>
    <w:rsid w:val="00FC2409"/>
    <w:rsid w:val="00FD0BB3"/>
    <w:rsid w:val="01AAC556"/>
    <w:rsid w:val="06E09149"/>
    <w:rsid w:val="08623E3E"/>
    <w:rsid w:val="0B7A9E77"/>
    <w:rsid w:val="17533567"/>
    <w:rsid w:val="17C1FE11"/>
    <w:rsid w:val="17F1BD1F"/>
    <w:rsid w:val="1878CB21"/>
    <w:rsid w:val="19ECCB00"/>
    <w:rsid w:val="1B295DE1"/>
    <w:rsid w:val="22DA9E5B"/>
    <w:rsid w:val="22EA777F"/>
    <w:rsid w:val="266199A3"/>
    <w:rsid w:val="419A83C5"/>
    <w:rsid w:val="456F532E"/>
    <w:rsid w:val="4B4B10C1"/>
    <w:rsid w:val="4E2DE9BB"/>
    <w:rsid w:val="54FAF5DC"/>
    <w:rsid w:val="55F81A98"/>
    <w:rsid w:val="6F093CBD"/>
    <w:rsid w:val="7CC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E28A"/>
  <w15:chartTrackingRefBased/>
  <w15:docId w15:val="{FA0B37D3-217C-4BB7-9251-A5426C18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FB2"/>
    <w:pPr>
      <w:tabs>
        <w:tab w:val="left" w:pos="6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7FB2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0D7FB2"/>
    <w:pPr>
      <w:numPr>
        <w:ilvl w:val="1"/>
        <w:numId w:val="2"/>
      </w:numPr>
      <w:spacing w:before="120"/>
      <w:outlineLvl w:val="1"/>
    </w:pPr>
  </w:style>
  <w:style w:type="paragraph" w:styleId="Nadpis3">
    <w:name w:val="heading 3"/>
    <w:basedOn w:val="Normln"/>
    <w:next w:val="Normln"/>
    <w:link w:val="Nadpis3Char"/>
    <w:qFormat/>
    <w:rsid w:val="000D7FB2"/>
    <w:pPr>
      <w:numPr>
        <w:ilvl w:val="2"/>
        <w:numId w:val="5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59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7FB2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D7FB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7F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D7FB2"/>
    <w:pPr>
      <w:tabs>
        <w:tab w:val="clear" w:pos="68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7F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0D7FB2"/>
    <w:pPr>
      <w:tabs>
        <w:tab w:val="clear" w:pos="68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7FB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D7FB2"/>
  </w:style>
  <w:style w:type="paragraph" w:styleId="Zkladntext">
    <w:name w:val="Body Text"/>
    <w:basedOn w:val="Normln"/>
    <w:link w:val="ZkladntextChar"/>
    <w:rsid w:val="000D7FB2"/>
    <w:pPr>
      <w:jc w:val="center"/>
    </w:pPr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rsid w:val="000D7FB2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F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FB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65F86"/>
    <w:pPr>
      <w:tabs>
        <w:tab w:val="clear" w:pos="680"/>
      </w:tabs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59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2AD2-E13C-4F78-A1EB-F04AEF8C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Oulehla Petr</dc:creator>
  <cp:keywords/>
  <dc:description/>
  <cp:lastModifiedBy>Mgr. Veronika Singrová</cp:lastModifiedBy>
  <cp:revision>2</cp:revision>
  <cp:lastPrinted>2024-02-02T13:28:00Z</cp:lastPrinted>
  <dcterms:created xsi:type="dcterms:W3CDTF">2024-02-05T10:20:00Z</dcterms:created>
  <dcterms:modified xsi:type="dcterms:W3CDTF">2024-02-05T10:20:00Z</dcterms:modified>
</cp:coreProperties>
</file>