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22248502" w:rsidR="00FF46FE" w:rsidRPr="00B143E3" w:rsidRDefault="002C45A2" w:rsidP="005C48B2">
      <w:pPr>
        <w:pStyle w:val="Zkladntext"/>
        <w:spacing w:before="0" w:line="276" w:lineRule="auto"/>
        <w:rPr>
          <w:rFonts w:asciiTheme="minorHAnsi" w:hAnsiTheme="minorHAnsi" w:cstheme="minorHAnsi"/>
          <w:sz w:val="32"/>
          <w:szCs w:val="32"/>
        </w:rPr>
      </w:pPr>
      <w:r w:rsidRPr="002C45A2">
        <w:rPr>
          <w:rFonts w:asciiTheme="minorHAnsi" w:hAnsiTheme="minorHAnsi" w:cstheme="minorHAnsi"/>
          <w:sz w:val="32"/>
          <w:szCs w:val="32"/>
          <w:highlight w:val="black"/>
        </w:rPr>
        <w:t>XXXXXXXXX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64984F1" w14:textId="77777777" w:rsidR="0064480A" w:rsidRPr="003D0B6F" w:rsidRDefault="0064480A" w:rsidP="0064480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3D0B6F">
        <w:rPr>
          <w:rFonts w:ascii="Calibri" w:hAnsi="Calibri" w:cs="Calibri"/>
          <w:b/>
          <w:sz w:val="22"/>
          <w:szCs w:val="22"/>
        </w:rPr>
        <w:t xml:space="preserve">Pojišťovna: </w:t>
      </w:r>
      <w:r w:rsidRPr="003D0B6F">
        <w:rPr>
          <w:rFonts w:asciiTheme="minorHAnsi" w:hAnsiTheme="minorHAnsi" w:cstheme="minorHAnsi"/>
          <w:b/>
          <w:sz w:val="22"/>
          <w:szCs w:val="22"/>
        </w:rPr>
        <w:t xml:space="preserve">RBP, zdravotní pojišťovna </w:t>
      </w:r>
    </w:p>
    <w:p w14:paraId="0D7DFB34" w14:textId="77777777" w:rsidR="0064480A" w:rsidRPr="003D0B6F" w:rsidRDefault="0064480A" w:rsidP="0064480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Sídlo: </w:t>
      </w:r>
      <w:r w:rsidRPr="003D0B6F">
        <w:rPr>
          <w:rFonts w:asciiTheme="minorHAnsi" w:hAnsiTheme="minorHAnsi" w:cstheme="minorHAnsi"/>
          <w:bCs/>
          <w:sz w:val="22"/>
          <w:szCs w:val="22"/>
        </w:rPr>
        <w:t>Michálkovická 967/108, 710 00 Ostrava – Slezská Ostrava</w:t>
      </w:r>
      <w:r w:rsidRPr="003D0B6F">
        <w:rPr>
          <w:rFonts w:asciiTheme="minorHAnsi" w:hAnsiTheme="minorHAnsi" w:cstheme="minorHAnsi"/>
          <w:b/>
          <w:bCs/>
          <w:sz w:val="22"/>
          <w:szCs w:val="22"/>
        </w:rPr>
        <w:tab/>
      </w:r>
    </w:p>
    <w:p w14:paraId="351AB1B7" w14:textId="77777777" w:rsidR="0064480A" w:rsidRPr="003D0B6F" w:rsidRDefault="0064480A" w:rsidP="0064480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IČO: </w:t>
      </w:r>
      <w:r w:rsidRPr="003D0B6F">
        <w:rPr>
          <w:rFonts w:asciiTheme="minorHAnsi" w:hAnsiTheme="minorHAnsi" w:cstheme="minorHAnsi"/>
          <w:bCs/>
          <w:sz w:val="22"/>
          <w:szCs w:val="22"/>
        </w:rPr>
        <w:t>476 73 036</w:t>
      </w:r>
    </w:p>
    <w:p w14:paraId="5C207951" w14:textId="77777777" w:rsidR="0064480A" w:rsidRPr="003D0B6F" w:rsidRDefault="0064480A" w:rsidP="0064480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DIČ: </w:t>
      </w:r>
      <w:r w:rsidRPr="003D0B6F">
        <w:rPr>
          <w:rFonts w:asciiTheme="minorHAnsi" w:hAnsiTheme="minorHAnsi" w:cstheme="minorHAnsi"/>
          <w:bCs/>
          <w:sz w:val="22"/>
          <w:szCs w:val="22"/>
        </w:rPr>
        <w:t>CZ47673036</w:t>
      </w:r>
    </w:p>
    <w:p w14:paraId="64DB0F56" w14:textId="77777777" w:rsidR="0064480A" w:rsidRPr="003D0B6F" w:rsidRDefault="0064480A" w:rsidP="0064480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3D0B6F">
        <w:rPr>
          <w:rFonts w:asciiTheme="minorHAnsi" w:hAnsiTheme="minorHAnsi" w:cstheme="minorHAnsi"/>
          <w:b/>
          <w:bCs/>
          <w:sz w:val="22"/>
          <w:szCs w:val="22"/>
        </w:rPr>
        <w:t xml:space="preserve">Zapsaná v obchodním rejstříku </w:t>
      </w:r>
      <w:r w:rsidRPr="003D0B6F">
        <w:rPr>
          <w:rFonts w:asciiTheme="minorHAnsi" w:hAnsiTheme="minorHAnsi"/>
          <w:sz w:val="22"/>
          <w:szCs w:val="22"/>
        </w:rPr>
        <w:t xml:space="preserve">vedeném </w:t>
      </w:r>
      <w:r w:rsidRPr="003D0B6F">
        <w:rPr>
          <w:rFonts w:asciiTheme="minorHAnsi" w:hAnsiTheme="minorHAnsi" w:cstheme="minorHAnsi"/>
          <w:bCs/>
          <w:sz w:val="22"/>
          <w:szCs w:val="22"/>
        </w:rPr>
        <w:t>u Krajského soudu v Ostravě, oddíl AXIV, vložka 554</w:t>
      </w:r>
    </w:p>
    <w:p w14:paraId="38233866" w14:textId="77777777" w:rsidR="0064480A" w:rsidRDefault="0064480A" w:rsidP="0064480A">
      <w:pPr>
        <w:overflowPunct/>
        <w:autoSpaceDE/>
        <w:autoSpaceDN/>
        <w:adjustRightInd/>
        <w:spacing w:line="276" w:lineRule="auto"/>
        <w:ind w:right="113"/>
        <w:jc w:val="both"/>
        <w:textAlignment w:val="auto"/>
        <w:rPr>
          <w:rFonts w:asciiTheme="minorHAnsi" w:hAnsiTheme="minorHAnsi" w:cstheme="minorHAnsi"/>
          <w:bCs/>
          <w:sz w:val="22"/>
          <w:szCs w:val="22"/>
        </w:rPr>
      </w:pPr>
      <w:r w:rsidRPr="003D0B6F">
        <w:rPr>
          <w:rFonts w:asciiTheme="minorHAnsi" w:hAnsiTheme="minorHAnsi" w:cstheme="minorHAnsi"/>
          <w:b/>
          <w:bCs/>
          <w:sz w:val="22"/>
          <w:szCs w:val="22"/>
        </w:rPr>
        <w:t xml:space="preserve">Zastoupená: </w:t>
      </w:r>
      <w:r w:rsidRPr="003D0B6F">
        <w:rPr>
          <w:rFonts w:asciiTheme="minorHAnsi" w:hAnsiTheme="minorHAnsi" w:cstheme="minorHAnsi"/>
          <w:bCs/>
          <w:sz w:val="22"/>
          <w:szCs w:val="22"/>
        </w:rPr>
        <w:t>Ing. Antonínem Klimšou, MBA, výkonným ředitelem</w:t>
      </w:r>
    </w:p>
    <w:p w14:paraId="2E36B4FE" w14:textId="636BC2F6" w:rsidR="00CE5021" w:rsidRPr="0018509E" w:rsidRDefault="00CE5021" w:rsidP="0064480A">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796A21">
        <w:rPr>
          <w:rFonts w:asciiTheme="minorHAnsi" w:hAnsiTheme="minorHAnsi"/>
          <w:sz w:val="22"/>
        </w:rPr>
        <w:t xml:space="preserve"> </w:t>
      </w:r>
      <w:r w:rsidR="00796A21" w:rsidRPr="00796A21">
        <w:rPr>
          <w:rFonts w:asciiTheme="minorHAnsi" w:hAnsiTheme="minorHAnsi"/>
          <w:sz w:val="22"/>
          <w:highlight w:val="black"/>
        </w:rPr>
        <w:t>XXXXXXXXXXXXXXXXXXXXXXXXXXXXXXXX</w:t>
      </w:r>
    </w:p>
    <w:p w14:paraId="5988893E" w14:textId="7B6EF6F4" w:rsidR="00CE5021" w:rsidRPr="000D3DC1" w:rsidRDefault="00CE5021" w:rsidP="005C48B2">
      <w:pPr>
        <w:overflowPunct/>
        <w:autoSpaceDE/>
        <w:autoSpaceDN/>
        <w:adjustRightInd/>
        <w:spacing w:line="276" w:lineRule="auto"/>
        <w:ind w:right="113"/>
        <w:jc w:val="both"/>
        <w:textAlignment w:val="auto"/>
        <w:rPr>
          <w:rFonts w:asciiTheme="minorHAnsi" w:hAnsiTheme="minorHAnsi"/>
          <w:sz w:val="22"/>
          <w:szCs w:val="22"/>
        </w:rPr>
      </w:pPr>
      <w:r w:rsidRPr="00B143E3">
        <w:rPr>
          <w:rFonts w:asciiTheme="minorHAnsi" w:hAnsiTheme="minorHAnsi" w:cstheme="minorHAnsi"/>
          <w:sz w:val="22"/>
          <w:szCs w:val="22"/>
        </w:rPr>
        <w:t>Číslo</w:t>
      </w:r>
      <w:r w:rsidRPr="0018509E">
        <w:rPr>
          <w:rFonts w:asciiTheme="minorHAnsi" w:hAnsiTheme="minorHAnsi"/>
          <w:sz w:val="22"/>
        </w:rPr>
        <w:t xml:space="preserve"> </w:t>
      </w:r>
      <w:r w:rsidRPr="000D3DC1">
        <w:rPr>
          <w:rFonts w:asciiTheme="minorHAnsi" w:hAnsiTheme="minorHAnsi"/>
          <w:sz w:val="22"/>
          <w:szCs w:val="22"/>
        </w:rPr>
        <w:t>účtu:</w:t>
      </w:r>
      <w:r w:rsidR="00796A21" w:rsidRPr="00796A21">
        <w:rPr>
          <w:rFonts w:asciiTheme="minorHAnsi" w:hAnsiTheme="minorHAnsi"/>
          <w:sz w:val="22"/>
          <w:highlight w:val="black"/>
        </w:rPr>
        <w:t xml:space="preserve"> XXXXXXXXXXXXXXXXXXXXXXXXXXXXXXXX</w:t>
      </w:r>
    </w:p>
    <w:p w14:paraId="4F702F7E" w14:textId="1DB65249" w:rsidR="00B143E3" w:rsidRPr="000D3DC1" w:rsidRDefault="00B143E3" w:rsidP="005C48B2">
      <w:pPr>
        <w:spacing w:line="276" w:lineRule="auto"/>
        <w:rPr>
          <w:rFonts w:asciiTheme="minorHAnsi" w:hAnsiTheme="minorHAnsi" w:cstheme="minorHAnsi"/>
          <w:sz w:val="22"/>
          <w:szCs w:val="22"/>
        </w:rPr>
      </w:pPr>
      <w:r w:rsidRPr="000D3DC1">
        <w:rPr>
          <w:rFonts w:asciiTheme="minorHAnsi" w:hAnsiTheme="minorHAnsi"/>
          <w:sz w:val="22"/>
          <w:szCs w:val="22"/>
        </w:rPr>
        <w:t>(dále jen „Pojišťovna“)</w:t>
      </w:r>
    </w:p>
    <w:p w14:paraId="15E938B0" w14:textId="77777777" w:rsidR="00B143E3" w:rsidRPr="000D3DC1" w:rsidRDefault="00B143E3" w:rsidP="005C48B2">
      <w:pPr>
        <w:spacing w:before="120" w:after="40" w:line="276" w:lineRule="auto"/>
        <w:rPr>
          <w:rFonts w:asciiTheme="minorHAnsi" w:hAnsiTheme="minorHAnsi"/>
          <w:sz w:val="22"/>
          <w:szCs w:val="22"/>
        </w:rPr>
      </w:pPr>
    </w:p>
    <w:p w14:paraId="7DC486E1" w14:textId="616E1BA0" w:rsidR="00B143E3" w:rsidRPr="000D3DC1" w:rsidRDefault="00B143E3" w:rsidP="005C48B2">
      <w:pPr>
        <w:spacing w:line="276" w:lineRule="auto"/>
        <w:rPr>
          <w:rFonts w:asciiTheme="minorHAnsi" w:hAnsiTheme="minorHAnsi"/>
          <w:sz w:val="22"/>
          <w:szCs w:val="22"/>
        </w:rPr>
      </w:pPr>
      <w:r w:rsidRPr="000D3DC1">
        <w:rPr>
          <w:rFonts w:asciiTheme="minorHAnsi" w:hAnsiTheme="minorHAnsi"/>
          <w:sz w:val="22"/>
          <w:szCs w:val="22"/>
        </w:rPr>
        <w:t>a</w:t>
      </w:r>
    </w:p>
    <w:p w14:paraId="7587DEB7" w14:textId="77777777" w:rsidR="00B143E3" w:rsidRPr="000D3DC1" w:rsidRDefault="00B143E3" w:rsidP="005C48B2">
      <w:pPr>
        <w:spacing w:line="276" w:lineRule="auto"/>
        <w:rPr>
          <w:rFonts w:asciiTheme="minorHAnsi" w:hAnsiTheme="minorHAnsi" w:cstheme="minorHAnsi"/>
          <w:sz w:val="22"/>
          <w:szCs w:val="22"/>
        </w:rPr>
      </w:pPr>
    </w:p>
    <w:p w14:paraId="0314CDE2" w14:textId="68ABBC7A" w:rsidR="009978F9" w:rsidRPr="00D042EC" w:rsidRDefault="009978F9" w:rsidP="009978F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143E3">
        <w:rPr>
          <w:rFonts w:asciiTheme="minorHAnsi" w:hAnsiTheme="minorHAnsi" w:cstheme="minorHAnsi"/>
          <w:b/>
          <w:sz w:val="22"/>
          <w:szCs w:val="22"/>
        </w:rPr>
        <w:t xml:space="preserve">Držitel: </w:t>
      </w:r>
      <w:proofErr w:type="spellStart"/>
      <w:r w:rsidRPr="00D042EC">
        <w:rPr>
          <w:rFonts w:asciiTheme="minorHAnsi" w:hAnsiTheme="minorHAnsi" w:cstheme="minorHAnsi"/>
          <w:sz w:val="22"/>
          <w:szCs w:val="22"/>
        </w:rPr>
        <w:t>Daiichi</w:t>
      </w:r>
      <w:proofErr w:type="spellEnd"/>
      <w:r w:rsidRPr="00D042EC">
        <w:rPr>
          <w:rFonts w:asciiTheme="minorHAnsi" w:hAnsiTheme="minorHAnsi" w:cstheme="minorHAnsi"/>
          <w:sz w:val="22"/>
          <w:szCs w:val="22"/>
        </w:rPr>
        <w:t xml:space="preserve"> </w:t>
      </w:r>
      <w:proofErr w:type="spellStart"/>
      <w:r w:rsidRPr="00D042EC">
        <w:rPr>
          <w:rFonts w:asciiTheme="minorHAnsi" w:hAnsiTheme="minorHAnsi" w:cstheme="minorHAnsi"/>
          <w:sz w:val="22"/>
          <w:szCs w:val="22"/>
        </w:rPr>
        <w:t>Sankyo</w:t>
      </w:r>
      <w:proofErr w:type="spellEnd"/>
      <w:r w:rsidRPr="00D042EC">
        <w:rPr>
          <w:rFonts w:asciiTheme="minorHAnsi" w:hAnsiTheme="minorHAnsi" w:cstheme="minorHAnsi"/>
          <w:sz w:val="22"/>
          <w:szCs w:val="22"/>
        </w:rPr>
        <w:t xml:space="preserve"> </w:t>
      </w:r>
      <w:proofErr w:type="spellStart"/>
      <w:r w:rsidRPr="00D042EC">
        <w:rPr>
          <w:rFonts w:asciiTheme="minorHAnsi" w:hAnsiTheme="minorHAnsi" w:cstheme="minorHAnsi"/>
          <w:sz w:val="22"/>
          <w:szCs w:val="22"/>
        </w:rPr>
        <w:t>Europe</w:t>
      </w:r>
      <w:proofErr w:type="spellEnd"/>
      <w:r w:rsidRPr="00D042EC">
        <w:rPr>
          <w:rFonts w:asciiTheme="minorHAnsi" w:hAnsiTheme="minorHAnsi" w:cstheme="minorHAnsi"/>
          <w:sz w:val="22"/>
          <w:szCs w:val="22"/>
        </w:rPr>
        <w:t xml:space="preserve"> </w:t>
      </w:r>
      <w:proofErr w:type="spellStart"/>
      <w:r w:rsidRPr="00D042EC">
        <w:rPr>
          <w:rFonts w:asciiTheme="minorHAnsi" w:hAnsiTheme="minorHAnsi" w:cstheme="minorHAnsi"/>
          <w:sz w:val="22"/>
          <w:szCs w:val="22"/>
        </w:rPr>
        <w:t>GmbH</w:t>
      </w:r>
      <w:proofErr w:type="spellEnd"/>
    </w:p>
    <w:p w14:paraId="502B0A6D" w14:textId="77777777" w:rsidR="009978F9" w:rsidRDefault="009978F9" w:rsidP="009978F9">
      <w:pPr>
        <w:pStyle w:val="Odstavecseseznamem"/>
        <w:ind w:left="0"/>
        <w:jc w:val="both"/>
        <w:rPr>
          <w:rFonts w:ascii="Arial" w:eastAsiaTheme="minorHAnsi" w:hAnsi="Arial" w:cs="Arial"/>
          <w:b/>
          <w:lang w:eastAsia="en-US" w:bidi="he-IL"/>
        </w:rPr>
      </w:pPr>
      <w:r w:rsidRPr="00CE5021">
        <w:rPr>
          <w:rFonts w:asciiTheme="minorHAnsi" w:hAnsiTheme="minorHAnsi" w:cstheme="minorHAnsi"/>
          <w:sz w:val="22"/>
          <w:szCs w:val="22"/>
        </w:rPr>
        <w:t xml:space="preserve">Sídlo: </w:t>
      </w:r>
      <w:proofErr w:type="spellStart"/>
      <w:r w:rsidRPr="00D042EC">
        <w:rPr>
          <w:rFonts w:asciiTheme="minorHAnsi" w:hAnsiTheme="minorHAnsi" w:cstheme="minorHAnsi"/>
          <w:sz w:val="22"/>
          <w:szCs w:val="22"/>
        </w:rPr>
        <w:t>Zielstattstrasse</w:t>
      </w:r>
      <w:proofErr w:type="spellEnd"/>
      <w:r w:rsidRPr="00D042EC">
        <w:rPr>
          <w:rFonts w:asciiTheme="minorHAnsi" w:hAnsiTheme="minorHAnsi" w:cstheme="minorHAnsi"/>
          <w:sz w:val="22"/>
          <w:szCs w:val="22"/>
        </w:rPr>
        <w:t xml:space="preserve"> 48, 813 79 Mnichov, Spolková republika Německo</w:t>
      </w:r>
    </w:p>
    <w:p w14:paraId="1E3BE1B3" w14:textId="77777777" w:rsidR="009978F9" w:rsidRPr="00C27A8D" w:rsidRDefault="009978F9" w:rsidP="009978F9">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Zapsaný ve veřejném</w:t>
      </w:r>
      <w:r w:rsidRPr="0018509E">
        <w:rPr>
          <w:rFonts w:asciiTheme="minorHAnsi" w:hAnsiTheme="minorHAnsi"/>
          <w:sz w:val="22"/>
        </w:rPr>
        <w:t xml:space="preserve"> rejstříku </w:t>
      </w:r>
      <w:r w:rsidRPr="00C27A8D">
        <w:rPr>
          <w:rFonts w:asciiTheme="minorHAnsi" w:hAnsiTheme="minorHAnsi" w:cstheme="minorHAnsi"/>
          <w:sz w:val="22"/>
          <w:szCs w:val="22"/>
        </w:rPr>
        <w:t xml:space="preserve">vedeném </w:t>
      </w:r>
      <w:proofErr w:type="spellStart"/>
      <w:r w:rsidRPr="00C27A8D">
        <w:rPr>
          <w:rFonts w:asciiTheme="minorHAnsi" w:hAnsiTheme="minorHAnsi" w:cstheme="minorHAnsi"/>
          <w:sz w:val="22"/>
          <w:szCs w:val="22"/>
        </w:rPr>
        <w:t>Amtsgericht</w:t>
      </w:r>
      <w:proofErr w:type="spellEnd"/>
      <w:r w:rsidRPr="00C27A8D">
        <w:rPr>
          <w:rFonts w:asciiTheme="minorHAnsi" w:hAnsiTheme="minorHAnsi" w:cstheme="minorHAnsi"/>
          <w:sz w:val="22"/>
          <w:szCs w:val="22"/>
        </w:rPr>
        <w:t xml:space="preserve"> </w:t>
      </w:r>
      <w:proofErr w:type="spellStart"/>
      <w:r w:rsidRPr="00C27A8D">
        <w:rPr>
          <w:rFonts w:asciiTheme="minorHAnsi" w:hAnsiTheme="minorHAnsi" w:cstheme="minorHAnsi"/>
          <w:sz w:val="22"/>
          <w:szCs w:val="22"/>
        </w:rPr>
        <w:t>Munich</w:t>
      </w:r>
      <w:proofErr w:type="spellEnd"/>
      <w:r w:rsidRPr="00C27A8D">
        <w:rPr>
          <w:rFonts w:asciiTheme="minorHAnsi" w:hAnsiTheme="minorHAnsi" w:cstheme="minorHAnsi"/>
          <w:sz w:val="22"/>
          <w:szCs w:val="22"/>
        </w:rPr>
        <w:t>, registrační číslo HRB No. 6262</w:t>
      </w:r>
    </w:p>
    <w:p w14:paraId="7A4E624C" w14:textId="77777777" w:rsidR="009978F9" w:rsidRPr="00C27A8D" w:rsidRDefault="009978F9" w:rsidP="009978F9">
      <w:pPr>
        <w:overflowPunct/>
        <w:autoSpaceDE/>
        <w:autoSpaceDN/>
        <w:adjustRightInd/>
        <w:spacing w:line="276" w:lineRule="auto"/>
        <w:ind w:right="113"/>
        <w:jc w:val="both"/>
        <w:textAlignment w:val="auto"/>
        <w:rPr>
          <w:rFonts w:asciiTheme="minorHAnsi" w:hAnsiTheme="minorHAnsi" w:cstheme="minorBidi"/>
          <w:b/>
          <w:bCs/>
          <w:sz w:val="22"/>
          <w:szCs w:val="22"/>
        </w:rPr>
      </w:pPr>
      <w:r w:rsidRPr="55D367B4">
        <w:rPr>
          <w:rFonts w:asciiTheme="minorHAnsi" w:hAnsiTheme="minorHAnsi" w:cstheme="minorBidi"/>
          <w:b/>
          <w:bCs/>
          <w:sz w:val="22"/>
          <w:szCs w:val="22"/>
        </w:rPr>
        <w:t xml:space="preserve">Zastoupený na základě plné moci společností: </w:t>
      </w:r>
    </w:p>
    <w:p w14:paraId="2C1DE862" w14:textId="77777777" w:rsidR="009978F9" w:rsidRPr="00B143E3" w:rsidRDefault="009978F9" w:rsidP="009978F9">
      <w:pPr>
        <w:overflowPunct/>
        <w:autoSpaceDE/>
        <w:autoSpaceDN/>
        <w:adjustRightInd/>
        <w:spacing w:line="276" w:lineRule="auto"/>
        <w:ind w:right="113"/>
        <w:jc w:val="both"/>
        <w:textAlignment w:val="auto"/>
        <w:rPr>
          <w:rFonts w:asciiTheme="minorHAnsi" w:hAnsiTheme="minorHAnsi" w:cstheme="minorBidi"/>
          <w:sz w:val="22"/>
          <w:szCs w:val="22"/>
        </w:rPr>
      </w:pPr>
      <w:r w:rsidRPr="740C641B">
        <w:rPr>
          <w:rFonts w:asciiTheme="minorHAnsi" w:hAnsiTheme="minorHAnsi" w:cstheme="minorBidi"/>
          <w:sz w:val="22"/>
          <w:szCs w:val="22"/>
        </w:rPr>
        <w:t>AstraZeneca Czech Republic s.r.o.</w:t>
      </w:r>
    </w:p>
    <w:p w14:paraId="1268CB4D" w14:textId="77777777" w:rsidR="009978F9" w:rsidRPr="00D91269" w:rsidRDefault="009978F9" w:rsidP="009978F9">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Sídlo: U Trezorky 921/2, Jinonice, 158 00 Praha 5</w:t>
      </w:r>
    </w:p>
    <w:p w14:paraId="594BF853" w14:textId="77777777" w:rsidR="009978F9" w:rsidRPr="00D91269" w:rsidRDefault="009978F9" w:rsidP="009978F9">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Zapsaná: ve veřejném rejstříku vedeném Městským soudem v Praze, </w:t>
      </w:r>
      <w:proofErr w:type="spellStart"/>
      <w:r w:rsidRPr="00D91269">
        <w:rPr>
          <w:rFonts w:asciiTheme="minorHAnsi" w:hAnsiTheme="minorHAnsi" w:cstheme="minorHAnsi"/>
          <w:sz w:val="22"/>
          <w:szCs w:val="22"/>
        </w:rPr>
        <w:t>sp</w:t>
      </w:r>
      <w:proofErr w:type="spellEnd"/>
      <w:r w:rsidRPr="00D91269">
        <w:rPr>
          <w:rFonts w:asciiTheme="minorHAnsi" w:hAnsiTheme="minorHAnsi" w:cstheme="minorHAnsi"/>
          <w:sz w:val="22"/>
          <w:szCs w:val="22"/>
        </w:rPr>
        <w:t>. zn. C 38105</w:t>
      </w:r>
    </w:p>
    <w:p w14:paraId="52828090" w14:textId="77777777" w:rsidR="009978F9" w:rsidRPr="00D91269" w:rsidRDefault="009978F9" w:rsidP="009978F9">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IČO: 639 84 482</w:t>
      </w:r>
    </w:p>
    <w:p w14:paraId="738AEA2D" w14:textId="4626AE97" w:rsidR="009978F9" w:rsidRPr="00D91269" w:rsidRDefault="009978F9" w:rsidP="009978F9">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Zastoupena: </w:t>
      </w:r>
      <w:proofErr w:type="spellStart"/>
      <w:r w:rsidR="001C555B" w:rsidRPr="00D91269">
        <w:rPr>
          <w:rFonts w:asciiTheme="minorHAnsi" w:hAnsiTheme="minorHAnsi" w:cstheme="minorHAnsi"/>
          <w:sz w:val="22"/>
          <w:szCs w:val="22"/>
        </w:rPr>
        <w:t>Kuuno</w:t>
      </w:r>
      <w:proofErr w:type="spellEnd"/>
      <w:r w:rsidR="001C555B" w:rsidRPr="00D91269">
        <w:rPr>
          <w:rFonts w:asciiTheme="minorHAnsi" w:hAnsiTheme="minorHAnsi" w:cstheme="minorHAnsi"/>
          <w:sz w:val="22"/>
          <w:szCs w:val="22"/>
        </w:rPr>
        <w:t xml:space="preserve"> </w:t>
      </w:r>
      <w:proofErr w:type="spellStart"/>
      <w:r w:rsidR="001C555B" w:rsidRPr="00D91269">
        <w:rPr>
          <w:rFonts w:asciiTheme="minorHAnsi" w:hAnsiTheme="minorHAnsi" w:cstheme="minorHAnsi"/>
          <w:sz w:val="22"/>
          <w:szCs w:val="22"/>
        </w:rPr>
        <w:t>Vaher</w:t>
      </w:r>
      <w:proofErr w:type="spellEnd"/>
      <w:r w:rsidR="001C555B" w:rsidRPr="00D91269">
        <w:rPr>
          <w:rFonts w:asciiTheme="minorHAnsi" w:hAnsiTheme="minorHAnsi" w:cstheme="minorHAnsi"/>
          <w:sz w:val="22"/>
          <w:szCs w:val="22"/>
        </w:rPr>
        <w:t>, jednatel</w:t>
      </w:r>
    </w:p>
    <w:p w14:paraId="6C191990" w14:textId="77777777" w:rsidR="00796A21" w:rsidRDefault="009978F9" w:rsidP="009978F9">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Bankovní spojení: </w:t>
      </w:r>
      <w:r w:rsidR="00796A21" w:rsidRPr="00796A21">
        <w:rPr>
          <w:rFonts w:asciiTheme="minorHAnsi" w:hAnsiTheme="minorHAnsi"/>
          <w:sz w:val="22"/>
          <w:highlight w:val="black"/>
        </w:rPr>
        <w:t>XXXXXXXXXXXXXXXXXXXXXXXXXXXXXXXX</w:t>
      </w:r>
      <w:r w:rsidR="00796A21" w:rsidRPr="00D91269">
        <w:rPr>
          <w:rFonts w:asciiTheme="minorHAnsi" w:hAnsiTheme="minorHAnsi" w:cstheme="minorHAnsi"/>
          <w:sz w:val="22"/>
          <w:szCs w:val="22"/>
        </w:rPr>
        <w:t xml:space="preserve"> </w:t>
      </w:r>
    </w:p>
    <w:p w14:paraId="3D41685D" w14:textId="23F21FCF" w:rsidR="009978F9" w:rsidRPr="00D91269" w:rsidRDefault="009978F9" w:rsidP="009978F9">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Číslo účtu: </w:t>
      </w:r>
      <w:r w:rsidR="00796A21" w:rsidRPr="00796A21">
        <w:rPr>
          <w:rFonts w:asciiTheme="minorHAnsi" w:hAnsiTheme="minorHAnsi"/>
          <w:sz w:val="22"/>
          <w:highlight w:val="black"/>
        </w:rPr>
        <w:t>XXXXXXXXXXXXXXXXXXXXXXXXXXXXXXXX</w:t>
      </w:r>
    </w:p>
    <w:p w14:paraId="114D9F7D" w14:textId="162FE12A" w:rsidR="009978F9" w:rsidRPr="00D91269" w:rsidRDefault="009978F9" w:rsidP="009978F9">
      <w:pPr>
        <w:overflowPunct/>
        <w:autoSpaceDE/>
        <w:autoSpaceDN/>
        <w:adjustRightInd/>
        <w:spacing w:line="276" w:lineRule="auto"/>
        <w:ind w:right="113"/>
        <w:jc w:val="both"/>
        <w:textAlignment w:val="auto"/>
        <w:rPr>
          <w:rFonts w:asciiTheme="minorHAnsi" w:hAnsiTheme="minorHAnsi" w:cstheme="minorHAnsi"/>
          <w:sz w:val="22"/>
          <w:szCs w:val="22"/>
        </w:rPr>
      </w:pPr>
      <w:r w:rsidRPr="00D91269">
        <w:rPr>
          <w:rFonts w:asciiTheme="minorHAnsi" w:hAnsiTheme="minorHAnsi" w:cstheme="minorHAnsi"/>
          <w:sz w:val="22"/>
          <w:szCs w:val="22"/>
        </w:rPr>
        <w:t xml:space="preserve">IBAN: </w:t>
      </w:r>
      <w:r w:rsidR="00796A21" w:rsidRPr="00796A21">
        <w:rPr>
          <w:rFonts w:asciiTheme="minorHAnsi" w:hAnsiTheme="minorHAnsi"/>
          <w:sz w:val="22"/>
          <w:highlight w:val="black"/>
        </w:rPr>
        <w:t>XXXXXXXXXXXXXXXXXXXXXXXXXXXXXXXX</w:t>
      </w:r>
    </w:p>
    <w:p w14:paraId="550D4070" w14:textId="58F87AD8" w:rsidR="00B143E3" w:rsidRPr="000D3DC1" w:rsidRDefault="00B143E3" w:rsidP="005C48B2">
      <w:pPr>
        <w:spacing w:line="276" w:lineRule="auto"/>
        <w:rPr>
          <w:rFonts w:asciiTheme="minorHAnsi" w:hAnsiTheme="minorHAnsi" w:cstheme="minorHAnsi"/>
          <w:sz w:val="22"/>
          <w:szCs w:val="22"/>
        </w:rPr>
      </w:pPr>
      <w:r w:rsidRPr="000D3DC1">
        <w:rPr>
          <w:rFonts w:asciiTheme="minorHAnsi" w:hAnsiTheme="minorHAnsi" w:cstheme="minorHAnsi"/>
          <w:sz w:val="22"/>
          <w:szCs w:val="22"/>
        </w:rPr>
        <w:t>(</w:t>
      </w:r>
      <w:r w:rsidRPr="000D3DC1">
        <w:rPr>
          <w:rFonts w:asciiTheme="minorHAnsi" w:hAnsiTheme="minorHAnsi"/>
          <w:sz w:val="22"/>
          <w:szCs w:val="22"/>
        </w:rPr>
        <w:t>dále jen „</w:t>
      </w:r>
      <w:r w:rsidRPr="000D3DC1">
        <w:rPr>
          <w:rFonts w:asciiTheme="minorHAnsi" w:hAnsiTheme="minorHAnsi" w:cstheme="minorHAnsi"/>
          <w:sz w:val="22"/>
          <w:szCs w:val="22"/>
        </w:rPr>
        <w:t>Držitel“)</w:t>
      </w:r>
    </w:p>
    <w:p w14:paraId="4F8D9AB7" w14:textId="77777777" w:rsidR="00B143E3" w:rsidRPr="000D3DC1" w:rsidRDefault="00B143E3" w:rsidP="005C48B2">
      <w:pPr>
        <w:spacing w:line="276" w:lineRule="auto"/>
        <w:rPr>
          <w:rFonts w:asciiTheme="minorHAnsi" w:hAnsiTheme="minorHAnsi" w:cstheme="minorHAnsi"/>
          <w:sz w:val="22"/>
          <w:szCs w:val="22"/>
        </w:rPr>
      </w:pPr>
    </w:p>
    <w:p w14:paraId="66BC3D5D" w14:textId="0F2BE91A" w:rsidR="00B143E3" w:rsidRPr="000D3DC1" w:rsidRDefault="00B143E3" w:rsidP="005C48B2">
      <w:pPr>
        <w:spacing w:line="276" w:lineRule="auto"/>
        <w:rPr>
          <w:rFonts w:asciiTheme="minorHAnsi" w:hAnsiTheme="minorHAnsi"/>
          <w:sz w:val="22"/>
          <w:szCs w:val="22"/>
        </w:rPr>
      </w:pPr>
      <w:r w:rsidRPr="000D3DC1">
        <w:rPr>
          <w:rFonts w:asciiTheme="minorHAnsi" w:hAnsiTheme="minorHAnsi" w:cstheme="minorHAnsi"/>
          <w:sz w:val="22"/>
          <w:szCs w:val="22"/>
        </w:rPr>
        <w:t>(Pojišťovna a Držitel dále společně jen jako „</w:t>
      </w:r>
      <w:r w:rsidRPr="000D3DC1">
        <w:rPr>
          <w:rFonts w:asciiTheme="minorHAnsi" w:hAnsiTheme="minorHAnsi"/>
          <w:sz w:val="22"/>
          <w:szCs w:val="22"/>
        </w:rPr>
        <w:t>smluvní strany</w:t>
      </w:r>
      <w:r w:rsidRPr="000D3DC1">
        <w:rPr>
          <w:rFonts w:asciiTheme="minorHAnsi" w:hAnsiTheme="minorHAnsi" w:cstheme="minorHAnsi"/>
          <w:sz w:val="22"/>
          <w:szCs w:val="22"/>
        </w:rPr>
        <w:t>“, nebo samostatně jako „smluvní strana</w:t>
      </w:r>
      <w:r w:rsidRPr="000D3DC1">
        <w:rPr>
          <w:rFonts w:asciiTheme="minorHAnsi" w:hAnsiTheme="minorHAnsi"/>
          <w:sz w:val="22"/>
          <w:szCs w:val="22"/>
        </w:rPr>
        <w:t>“)</w:t>
      </w:r>
    </w:p>
    <w:p w14:paraId="01170C95" w14:textId="0BDC835F" w:rsidR="00B143E3" w:rsidRPr="000D3DC1"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Default="005433DD" w:rsidP="00A3622D">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44C4AD63"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s</w:t>
      </w:r>
      <w:r w:rsidR="00A3622D">
        <w:rPr>
          <w:rFonts w:asciiTheme="minorHAnsi" w:hAnsiTheme="minorHAnsi"/>
          <w:sz w:val="22"/>
        </w:rPr>
        <w:t> </w:t>
      </w:r>
      <w:r w:rsidR="00536D21" w:rsidRPr="0018509E">
        <w:rPr>
          <w:rFonts w:asciiTheme="minorHAnsi" w:hAnsiTheme="minorHAnsi"/>
          <w:sz w:val="22"/>
        </w:rPr>
        <w:t xml:space="preserve">Pojišťovnou </w:t>
      </w:r>
      <w:r w:rsidRPr="0018509E">
        <w:rPr>
          <w:rFonts w:asciiTheme="minorHAnsi" w:hAnsiTheme="minorHAnsi"/>
          <w:sz w:val="22"/>
        </w:rPr>
        <w:t>(smlouvu o poskytování a úhradě zdravotní péče) zahrnující hrazení Přípravku;</w:t>
      </w:r>
    </w:p>
    <w:p w14:paraId="6588843F" w14:textId="57E87B05"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w:t>
      </w:r>
      <w:r w:rsidR="00A3622D">
        <w:rPr>
          <w:rFonts w:asciiTheme="minorHAnsi" w:hAnsiTheme="minorHAnsi"/>
          <w:sz w:val="22"/>
        </w:rPr>
        <w:t> </w:t>
      </w:r>
      <w:r w:rsidR="00FD3729" w:rsidRPr="0018509E">
        <w:rPr>
          <w:rFonts w:asciiTheme="minorHAnsi" w:hAnsiTheme="minorHAnsi"/>
          <w:sz w:val="22"/>
        </w:rPr>
        <w:t>o</w:t>
      </w:r>
      <w:r w:rsidR="00A3622D">
        <w:rPr>
          <w:rFonts w:asciiTheme="minorHAnsi" w:hAnsiTheme="minorHAnsi"/>
          <w:sz w:val="22"/>
        </w:rPr>
        <w:t> </w:t>
      </w:r>
      <w:r w:rsidR="00FD3729" w:rsidRPr="0018509E">
        <w:rPr>
          <w:rFonts w:asciiTheme="minorHAnsi" w:hAnsiTheme="minorHAnsi"/>
          <w:sz w:val="22"/>
        </w:rPr>
        <w:t>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7B4879"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w:t>
      </w:r>
      <w:r w:rsidRPr="007B4879">
        <w:rPr>
          <w:rFonts w:asciiTheme="minorHAnsi" w:hAnsiTheme="minorHAnsi"/>
          <w:b/>
          <w:sz w:val="22"/>
        </w:rPr>
        <w:t xml:space="preserve">platbou </w:t>
      </w:r>
      <w:r w:rsidRPr="007B4879">
        <w:rPr>
          <w:rFonts w:asciiTheme="minorHAnsi" w:hAnsiTheme="minorHAnsi"/>
          <w:sz w:val="22"/>
        </w:rPr>
        <w:t>částka určená touto Smlouvou, kterou je Pojišťovna oprávněna přijmout do základního fondu Pojišťovny</w:t>
      </w:r>
      <w:r w:rsidRPr="007B4879">
        <w:rPr>
          <w:rFonts w:asciiTheme="minorHAnsi" w:hAnsiTheme="minorHAnsi" w:cstheme="minorHAnsi"/>
          <w:sz w:val="22"/>
          <w:szCs w:val="22"/>
        </w:rPr>
        <w:t>;</w:t>
      </w:r>
    </w:p>
    <w:p w14:paraId="7D1EB9C3" w14:textId="0280865D" w:rsidR="003B076E" w:rsidRPr="007B4879" w:rsidRDefault="003B076E"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7B4879">
        <w:rPr>
          <w:rFonts w:asciiTheme="minorHAnsi" w:hAnsiTheme="minorHAnsi" w:cstheme="minorHAnsi"/>
          <w:b/>
          <w:sz w:val="22"/>
          <w:szCs w:val="22"/>
        </w:rPr>
        <w:t xml:space="preserve">Kompenzací </w:t>
      </w:r>
      <w:r w:rsidRPr="007B4879">
        <w:rPr>
          <w:rFonts w:asciiTheme="minorHAnsi" w:hAnsiTheme="minorHAnsi" w:cstheme="minorHAnsi"/>
          <w:sz w:val="22"/>
          <w:szCs w:val="22"/>
        </w:rPr>
        <w:t>částka stanovená v Příloze č. 1 této Smlouvy</w:t>
      </w:r>
      <w:r w:rsidR="002D3D78" w:rsidRPr="007B4879">
        <w:rPr>
          <w:rFonts w:asciiTheme="minorHAnsi" w:hAnsiTheme="minorHAnsi" w:cstheme="minorHAnsi"/>
          <w:sz w:val="22"/>
          <w:szCs w:val="22"/>
        </w:rPr>
        <w:t>.</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 xml:space="preserve">z veřejného zdravotního </w:t>
      </w:r>
      <w:r w:rsidR="004B6612" w:rsidRPr="0018509E">
        <w:rPr>
          <w:rFonts w:asciiTheme="minorHAnsi" w:hAnsiTheme="minorHAnsi"/>
          <w:sz w:val="22"/>
        </w:rPr>
        <w:lastRenderedPageBreak/>
        <w:t>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215288"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215288" w:rsidRDefault="00327225" w:rsidP="005C48B2">
      <w:pPr>
        <w:spacing w:after="40" w:line="276" w:lineRule="auto"/>
        <w:jc w:val="center"/>
        <w:rPr>
          <w:rFonts w:asciiTheme="minorHAnsi" w:hAnsiTheme="minorHAnsi"/>
          <w:b/>
          <w:sz w:val="22"/>
        </w:rPr>
      </w:pPr>
      <w:r w:rsidRPr="00215288">
        <w:rPr>
          <w:rFonts w:asciiTheme="minorHAnsi" w:hAnsiTheme="minorHAnsi"/>
          <w:b/>
          <w:sz w:val="22"/>
        </w:rPr>
        <w:t>Článek IV.</w:t>
      </w:r>
    </w:p>
    <w:p w14:paraId="1560561E" w14:textId="22A4D56C" w:rsidR="00985707" w:rsidRPr="00215288" w:rsidRDefault="00985707" w:rsidP="005C48B2">
      <w:pPr>
        <w:spacing w:after="40" w:line="276" w:lineRule="auto"/>
        <w:jc w:val="center"/>
        <w:rPr>
          <w:rFonts w:asciiTheme="minorHAnsi" w:hAnsiTheme="minorHAnsi"/>
          <w:b/>
          <w:sz w:val="22"/>
        </w:rPr>
      </w:pPr>
      <w:r w:rsidRPr="00215288">
        <w:rPr>
          <w:rFonts w:asciiTheme="minorHAnsi" w:hAnsiTheme="minorHAnsi"/>
          <w:b/>
          <w:sz w:val="22"/>
        </w:rPr>
        <w:t xml:space="preserve">Závazek k poskytnutí </w:t>
      </w:r>
      <w:r w:rsidR="0018509E" w:rsidRPr="00215288">
        <w:rPr>
          <w:rFonts w:asciiTheme="minorHAnsi" w:hAnsiTheme="minorHAnsi" w:cstheme="minorHAnsi"/>
          <w:b/>
          <w:sz w:val="22"/>
          <w:szCs w:val="22"/>
        </w:rPr>
        <w:t>Kompenzace</w:t>
      </w:r>
    </w:p>
    <w:p w14:paraId="6876A0DA" w14:textId="73CC1A52" w:rsidR="00146502" w:rsidRPr="00146502" w:rsidRDefault="00985707" w:rsidP="76889EC2">
      <w:pPr>
        <w:pStyle w:val="Zkladntext21"/>
        <w:numPr>
          <w:ilvl w:val="0"/>
          <w:numId w:val="34"/>
        </w:numPr>
        <w:spacing w:after="40" w:line="276" w:lineRule="auto"/>
        <w:rPr>
          <w:rFonts w:asciiTheme="minorHAnsi" w:hAnsiTheme="minorHAnsi"/>
          <w:sz w:val="22"/>
          <w:szCs w:val="22"/>
        </w:rPr>
      </w:pPr>
      <w:r w:rsidRPr="76889EC2">
        <w:rPr>
          <w:rFonts w:asciiTheme="minorHAnsi" w:hAnsiTheme="minorHAnsi" w:cstheme="minorBidi"/>
          <w:sz w:val="22"/>
          <w:szCs w:val="22"/>
        </w:rPr>
        <w:t xml:space="preserve">Držitel se zavazuje poskytnout Pojišťovně </w:t>
      </w:r>
      <w:r w:rsidR="00F752BC" w:rsidRPr="76889EC2">
        <w:rPr>
          <w:rFonts w:asciiTheme="minorHAnsi" w:hAnsiTheme="minorHAnsi" w:cstheme="minorBidi"/>
          <w:sz w:val="22"/>
          <w:szCs w:val="22"/>
        </w:rPr>
        <w:t xml:space="preserve">Kompenzaci </w:t>
      </w:r>
      <w:r w:rsidRPr="76889EC2">
        <w:rPr>
          <w:rFonts w:asciiTheme="minorHAnsi" w:hAnsiTheme="minorHAnsi" w:cstheme="minorBidi"/>
          <w:sz w:val="22"/>
          <w:szCs w:val="22"/>
        </w:rPr>
        <w:t>na každé balení Přípravku po dobu platnosti této Smlouvy.</w:t>
      </w:r>
      <w:r w:rsidR="001537E8" w:rsidRPr="76889EC2">
        <w:rPr>
          <w:rFonts w:asciiTheme="minorHAnsi" w:hAnsiTheme="minorHAnsi" w:cstheme="minorBidi"/>
          <w:sz w:val="22"/>
          <w:szCs w:val="22"/>
        </w:rPr>
        <w:t xml:space="preserve"> </w:t>
      </w:r>
    </w:p>
    <w:p w14:paraId="76E0B94B" w14:textId="601B2891" w:rsidR="00146502" w:rsidRPr="00146502" w:rsidRDefault="00C42FE4" w:rsidP="76889EC2">
      <w:pPr>
        <w:pStyle w:val="Zkladntext21"/>
        <w:numPr>
          <w:ilvl w:val="0"/>
          <w:numId w:val="34"/>
        </w:numPr>
        <w:spacing w:after="40" w:line="276" w:lineRule="auto"/>
        <w:rPr>
          <w:rFonts w:asciiTheme="minorHAnsi" w:hAnsiTheme="minorHAnsi"/>
          <w:sz w:val="22"/>
          <w:szCs w:val="22"/>
        </w:rPr>
      </w:pPr>
      <w:r w:rsidRPr="76889EC2">
        <w:rPr>
          <w:rFonts w:asciiTheme="minorHAnsi" w:hAnsiTheme="minorHAnsi" w:cstheme="minorBidi"/>
          <w:sz w:val="22"/>
          <w:szCs w:val="22"/>
        </w:rPr>
        <w:t>Kompenzace, jak je stanovena v Příloze č. 1 této Smlouvy, bude poskytována formou Zpětné platby.</w:t>
      </w:r>
    </w:p>
    <w:p w14:paraId="29390398" w14:textId="2B40FAC2" w:rsidR="009C6BAD" w:rsidRPr="00146502" w:rsidRDefault="009C6BAD" w:rsidP="00146502">
      <w:pPr>
        <w:pStyle w:val="Zkladntext21"/>
        <w:numPr>
          <w:ilvl w:val="0"/>
          <w:numId w:val="34"/>
        </w:numPr>
        <w:spacing w:after="40" w:line="276" w:lineRule="auto"/>
        <w:rPr>
          <w:rFonts w:asciiTheme="minorHAnsi" w:hAnsiTheme="minorHAnsi"/>
          <w:sz w:val="22"/>
        </w:rPr>
      </w:pPr>
      <w:r w:rsidRPr="76889EC2">
        <w:rPr>
          <w:rFonts w:asciiTheme="minorHAnsi" w:hAnsiTheme="minorHAnsi"/>
          <w:sz w:val="22"/>
          <w:szCs w:val="22"/>
        </w:rPr>
        <w:t xml:space="preserve">Pro účely výpočtu </w:t>
      </w:r>
      <w:r w:rsidR="002A64C3" w:rsidRPr="76889EC2">
        <w:rPr>
          <w:rFonts w:asciiTheme="minorHAnsi" w:hAnsiTheme="minorHAnsi"/>
          <w:sz w:val="22"/>
          <w:szCs w:val="22"/>
        </w:rPr>
        <w:t>Kompenzace</w:t>
      </w:r>
      <w:r w:rsidRPr="76889EC2">
        <w:rPr>
          <w:rFonts w:asciiTheme="minorHAnsi" w:hAnsiTheme="minorHAnsi"/>
          <w:sz w:val="22"/>
          <w:szCs w:val="22"/>
        </w:rPr>
        <w:t xml:space="preserve">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3675CE6A" w:rsidR="009C6BAD" w:rsidRPr="00A3622D"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w:t>
      </w:r>
      <w:r w:rsidRPr="00A3622D">
        <w:rPr>
          <w:rFonts w:asciiTheme="minorHAnsi" w:hAnsiTheme="minorHAnsi"/>
          <w:sz w:val="22"/>
        </w:rPr>
        <w:t>příslušném kalendářním roce v rámci České republiky dle Článku IV. této Smlouvy.</w:t>
      </w:r>
    </w:p>
    <w:p w14:paraId="28BC0066" w14:textId="16809CC7" w:rsidR="00E418C4" w:rsidRPr="000D430F" w:rsidRDefault="00E418C4" w:rsidP="005C48B2">
      <w:pPr>
        <w:pStyle w:val="Odstavecseseznamem"/>
        <w:numPr>
          <w:ilvl w:val="0"/>
          <w:numId w:val="18"/>
        </w:numPr>
        <w:spacing w:before="120" w:after="40" w:line="276" w:lineRule="auto"/>
        <w:ind w:left="425" w:hanging="357"/>
        <w:jc w:val="both"/>
        <w:rPr>
          <w:rFonts w:asciiTheme="minorHAnsi" w:hAnsiTheme="minorHAnsi"/>
          <w:color w:val="548DD4" w:themeColor="text2" w:themeTint="99"/>
          <w:sz w:val="22"/>
        </w:rPr>
      </w:pPr>
      <w:r w:rsidRPr="00A3622D">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A3622D">
        <w:rPr>
          <w:rFonts w:asciiTheme="minorHAnsi" w:hAnsiTheme="minorHAnsi"/>
          <w:sz w:val="22"/>
        </w:rPr>
        <w:t>-</w:t>
      </w:r>
      <w:r w:rsidR="00A3622D" w:rsidRPr="00A3622D">
        <w:rPr>
          <w:rFonts w:asciiTheme="minorHAnsi" w:hAnsiTheme="minorHAnsi"/>
          <w:sz w:val="22"/>
        </w:rPr>
        <w:t>mailov</w:t>
      </w:r>
      <w:r w:rsidR="00A3622D">
        <w:rPr>
          <w:rFonts w:asciiTheme="minorHAnsi" w:hAnsiTheme="minorHAnsi"/>
          <w:sz w:val="22"/>
        </w:rPr>
        <w:t>é</w:t>
      </w:r>
      <w:r w:rsidR="00A3622D" w:rsidRPr="00A3622D">
        <w:rPr>
          <w:rFonts w:asciiTheme="minorHAnsi" w:hAnsiTheme="minorHAnsi"/>
          <w:sz w:val="22"/>
        </w:rPr>
        <w:t xml:space="preserve"> adres</w:t>
      </w:r>
      <w:r w:rsidR="00A3622D">
        <w:rPr>
          <w:rFonts w:asciiTheme="minorHAnsi" w:hAnsiTheme="minorHAnsi"/>
          <w:sz w:val="22"/>
        </w:rPr>
        <w:t>y</w:t>
      </w:r>
      <w:r w:rsidR="00A3622D" w:rsidRPr="00A3622D">
        <w:rPr>
          <w:rFonts w:asciiTheme="minorHAnsi" w:hAnsiTheme="minorHAnsi"/>
          <w:sz w:val="22"/>
        </w:rPr>
        <w:t xml:space="preserve"> </w:t>
      </w:r>
      <w:r w:rsidR="007A50D6" w:rsidRPr="001936A1">
        <w:rPr>
          <w:rFonts w:asciiTheme="minorHAnsi" w:hAnsiTheme="minorHAnsi"/>
          <w:sz w:val="22"/>
          <w:highlight w:val="black"/>
        </w:rPr>
        <w:t>X</w:t>
      </w:r>
      <w:r w:rsidR="001936A1" w:rsidRPr="001936A1">
        <w:rPr>
          <w:rFonts w:asciiTheme="minorHAnsi" w:hAnsiTheme="minorHAnsi"/>
          <w:sz w:val="22"/>
          <w:highlight w:val="black"/>
        </w:rPr>
        <w:t>XXXXXXXXXXXXXXXXX</w:t>
      </w:r>
      <w:r w:rsidR="00F9283D" w:rsidRPr="00A3622D">
        <w:rPr>
          <w:rFonts w:asciiTheme="minorHAnsi" w:hAnsiTheme="minorHAnsi"/>
          <w:sz w:val="22"/>
        </w:rPr>
        <w:t>,</w:t>
      </w:r>
      <w:r w:rsidR="00AE7C7F" w:rsidRPr="00A3622D">
        <w:rPr>
          <w:rFonts w:asciiTheme="minorHAnsi" w:hAnsiTheme="minorHAnsi"/>
          <w:sz w:val="22"/>
        </w:rPr>
        <w:t xml:space="preserve"> </w:t>
      </w:r>
      <w:r w:rsidR="001936A1" w:rsidRPr="001936A1">
        <w:rPr>
          <w:rFonts w:asciiTheme="minorHAnsi" w:hAnsiTheme="minorHAnsi"/>
          <w:sz w:val="22"/>
          <w:highlight w:val="black"/>
        </w:rPr>
        <w:t>XXXXXXXXXXXXXXXXXX</w:t>
      </w:r>
      <w:r w:rsidR="00A3622D">
        <w:rPr>
          <w:rFonts w:asciiTheme="minorHAnsi" w:hAnsiTheme="minorHAnsi"/>
          <w:sz w:val="22"/>
        </w:rPr>
        <w:t>;</w:t>
      </w:r>
      <w:r w:rsidR="005E3A2E" w:rsidRPr="00A3622D">
        <w:rPr>
          <w:rFonts w:asciiTheme="minorHAnsi" w:hAnsiTheme="minorHAnsi"/>
          <w:sz w:val="22"/>
        </w:rPr>
        <w:t xml:space="preserve"> </w:t>
      </w:r>
      <w:r w:rsidR="001936A1" w:rsidRPr="001936A1">
        <w:rPr>
          <w:rFonts w:asciiTheme="minorHAnsi" w:hAnsiTheme="minorHAnsi"/>
          <w:sz w:val="22"/>
          <w:highlight w:val="black"/>
        </w:rPr>
        <w:t>XXXXXXXXXXXXXXXXXX</w:t>
      </w:r>
      <w:r w:rsidR="00AC4F39" w:rsidRPr="00A3622D">
        <w:rPr>
          <w:rFonts w:asciiTheme="minorHAnsi" w:hAnsiTheme="minorHAnsi"/>
          <w:sz w:val="22"/>
        </w:rPr>
        <w:t xml:space="preserve">, </w:t>
      </w:r>
      <w:r w:rsidR="001936A1" w:rsidRPr="001936A1">
        <w:rPr>
          <w:rFonts w:asciiTheme="minorHAnsi" w:hAnsiTheme="minorHAnsi"/>
          <w:sz w:val="22"/>
          <w:highlight w:val="black"/>
        </w:rPr>
        <w:t>XXXXXXXXXXXXXXXXXX</w:t>
      </w:r>
      <w:r w:rsidRPr="00A3622D">
        <w:rPr>
          <w:rFonts w:asciiTheme="minorHAnsi" w:hAnsiTheme="minorHAnsi"/>
          <w:sz w:val="22"/>
        </w:rPr>
        <w:t>.</w:t>
      </w:r>
      <w:r w:rsidR="00A65F10" w:rsidRPr="00A3622D">
        <w:rPr>
          <w:rFonts w:asciiTheme="minorHAnsi" w:hAnsiTheme="minorHAnsi"/>
          <w:sz w:val="22"/>
        </w:rPr>
        <w:t xml:space="preserve"> Pro vyloučení pochybností se uvádí, že do přehledu nejsou zahrnuty náklady na Přípravek, které nebyly přiznány </w:t>
      </w:r>
      <w:r w:rsidR="00A65F10" w:rsidRPr="008B0398">
        <w:rPr>
          <w:rFonts w:asciiTheme="minorHAnsi" w:hAnsiTheme="minorHAnsi"/>
          <w:sz w:val="22"/>
        </w:rPr>
        <w:t>Poskytovateli na základě revizní kontroly Pojišťovny.</w:t>
      </w:r>
    </w:p>
    <w:p w14:paraId="5F5F22A9" w14:textId="77777777" w:rsidR="00C1503E" w:rsidRPr="00C1503E" w:rsidRDefault="009C6BAD" w:rsidP="00537237">
      <w:pPr>
        <w:pStyle w:val="Odstavecseseznamem"/>
        <w:numPr>
          <w:ilvl w:val="0"/>
          <w:numId w:val="18"/>
        </w:numPr>
        <w:spacing w:before="120" w:after="40" w:line="276" w:lineRule="auto"/>
        <w:ind w:left="425" w:hanging="357"/>
        <w:jc w:val="both"/>
        <w:rPr>
          <w:rFonts w:asciiTheme="minorHAnsi" w:hAnsiTheme="minorHAnsi"/>
          <w:bCs/>
          <w:sz w:val="22"/>
        </w:rPr>
      </w:pPr>
      <w:r w:rsidRPr="00904E61">
        <w:rPr>
          <w:rFonts w:asciiTheme="minorHAnsi" w:hAnsiTheme="minorHAnsi"/>
          <w:sz w:val="22"/>
        </w:rPr>
        <w:lastRenderedPageBreak/>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w:t>
      </w:r>
      <w:r w:rsidRPr="00A3622D">
        <w:rPr>
          <w:rFonts w:asciiTheme="minorHAnsi" w:hAnsiTheme="minorHAnsi"/>
          <w:sz w:val="22"/>
        </w:rPr>
        <w:t xml:space="preserve">splatné ve lhůtě 30 dnů ode dne </w:t>
      </w:r>
      <w:r w:rsidR="005C4B86" w:rsidRPr="00A3622D">
        <w:rPr>
          <w:rFonts w:asciiTheme="minorHAnsi" w:hAnsiTheme="minorHAnsi"/>
          <w:sz w:val="22"/>
        </w:rPr>
        <w:t xml:space="preserve">odeslání </w:t>
      </w:r>
      <w:r w:rsidRPr="00A3622D">
        <w:rPr>
          <w:rFonts w:asciiTheme="minorHAnsi" w:hAnsiTheme="minorHAnsi"/>
          <w:sz w:val="22"/>
        </w:rPr>
        <w:t>na</w:t>
      </w:r>
      <w:r w:rsidRPr="00A3622D">
        <w:rPr>
          <w:rFonts w:asciiTheme="minorHAnsi" w:hAnsiTheme="minorHAnsi" w:cstheme="minorHAnsi"/>
          <w:sz w:val="22"/>
          <w:szCs w:val="22"/>
        </w:rPr>
        <w:t xml:space="preserve"> </w:t>
      </w:r>
      <w:r w:rsidR="00E418C4" w:rsidRPr="00A3622D">
        <w:rPr>
          <w:rFonts w:asciiTheme="minorHAnsi" w:hAnsiTheme="minorHAnsi" w:cstheme="minorHAnsi"/>
          <w:sz w:val="22"/>
          <w:szCs w:val="22"/>
        </w:rPr>
        <w:t>e-</w:t>
      </w:r>
      <w:r w:rsidR="00A3622D" w:rsidRPr="00A3622D">
        <w:rPr>
          <w:rFonts w:asciiTheme="minorHAnsi" w:hAnsiTheme="minorHAnsi" w:cstheme="minorHAnsi"/>
          <w:sz w:val="22"/>
          <w:szCs w:val="22"/>
        </w:rPr>
        <w:t>mailov</w:t>
      </w:r>
      <w:r w:rsidR="00A3622D">
        <w:rPr>
          <w:rFonts w:asciiTheme="minorHAnsi" w:hAnsiTheme="minorHAnsi" w:cstheme="minorHAnsi"/>
          <w:sz w:val="22"/>
          <w:szCs w:val="22"/>
        </w:rPr>
        <w:t>é</w:t>
      </w:r>
      <w:r w:rsidR="00A3622D" w:rsidRPr="00A3622D">
        <w:rPr>
          <w:rFonts w:asciiTheme="minorHAnsi" w:hAnsiTheme="minorHAnsi"/>
          <w:sz w:val="22"/>
        </w:rPr>
        <w:t xml:space="preserve"> adres</w:t>
      </w:r>
      <w:r w:rsidR="00A3622D">
        <w:rPr>
          <w:rFonts w:asciiTheme="minorHAnsi" w:hAnsiTheme="minorHAnsi"/>
          <w:sz w:val="22"/>
        </w:rPr>
        <w:t>y</w:t>
      </w:r>
      <w:r w:rsidR="00A3622D" w:rsidRPr="00A3622D">
        <w:rPr>
          <w:rFonts w:asciiTheme="minorHAnsi" w:hAnsiTheme="minorHAnsi"/>
          <w:sz w:val="22"/>
        </w:rPr>
        <w:t xml:space="preserve"> </w:t>
      </w:r>
      <w:r w:rsidR="001936A1" w:rsidRPr="001936A1">
        <w:rPr>
          <w:rFonts w:asciiTheme="minorHAnsi" w:hAnsiTheme="minorHAnsi"/>
          <w:sz w:val="22"/>
          <w:highlight w:val="black"/>
        </w:rPr>
        <w:t>XXXXXXXXXXXXXXXXXX</w:t>
      </w:r>
      <w:r w:rsidR="00904E61" w:rsidRPr="00A3622D">
        <w:rPr>
          <w:rFonts w:asciiTheme="minorHAnsi" w:hAnsiTheme="minorHAnsi"/>
          <w:sz w:val="22"/>
        </w:rPr>
        <w:t xml:space="preserve">, </w:t>
      </w:r>
      <w:r w:rsidR="001936A1" w:rsidRPr="001936A1">
        <w:rPr>
          <w:rFonts w:asciiTheme="minorHAnsi" w:hAnsiTheme="minorHAnsi"/>
          <w:sz w:val="22"/>
          <w:highlight w:val="black"/>
        </w:rPr>
        <w:t>XXXXXXXXXXXXXXXXXX</w:t>
      </w:r>
      <w:r w:rsidR="003C0961">
        <w:rPr>
          <w:rFonts w:asciiTheme="minorHAnsi" w:hAnsiTheme="minorHAnsi"/>
          <w:sz w:val="22"/>
        </w:rPr>
        <w:t>,</w:t>
      </w:r>
      <w:r w:rsidR="00904E61" w:rsidRPr="00A3622D">
        <w:rPr>
          <w:rFonts w:asciiTheme="minorHAnsi" w:hAnsiTheme="minorHAnsi"/>
          <w:sz w:val="22"/>
        </w:rPr>
        <w:t xml:space="preserve"> </w:t>
      </w:r>
      <w:r w:rsidR="001936A1" w:rsidRPr="001936A1">
        <w:rPr>
          <w:rFonts w:asciiTheme="minorHAnsi" w:hAnsiTheme="minorHAnsi"/>
          <w:sz w:val="22"/>
          <w:highlight w:val="black"/>
        </w:rPr>
        <w:t>XXXXXXXXXXXXXXXXXX</w:t>
      </w:r>
      <w:r w:rsidR="00904E61" w:rsidRPr="00A3622D">
        <w:rPr>
          <w:rFonts w:asciiTheme="minorHAnsi" w:hAnsiTheme="minorHAnsi"/>
          <w:sz w:val="22"/>
        </w:rPr>
        <w:t xml:space="preserve">, </w:t>
      </w:r>
      <w:r w:rsidR="001936A1" w:rsidRPr="001936A1">
        <w:rPr>
          <w:rFonts w:asciiTheme="minorHAnsi" w:hAnsiTheme="minorHAnsi"/>
          <w:sz w:val="22"/>
          <w:highlight w:val="black"/>
        </w:rPr>
        <w:t>XXXXXXXXXXXXXXXXXX</w:t>
      </w:r>
      <w:r w:rsidR="00B123AC">
        <w:rPr>
          <w:rFonts w:asciiTheme="minorHAnsi" w:hAnsiTheme="minorHAnsi"/>
          <w:sz w:val="22"/>
        </w:rPr>
        <w:t>.</w:t>
      </w:r>
      <w:r w:rsidR="00904E61" w:rsidRPr="00A3622D" w:rsidDel="00555D28">
        <w:t xml:space="preserve"> </w:t>
      </w:r>
    </w:p>
    <w:p w14:paraId="231C848B" w14:textId="15D40769" w:rsidR="00C1503E" w:rsidRPr="00C1503E" w:rsidRDefault="009C6BAD" w:rsidP="00537237">
      <w:pPr>
        <w:pStyle w:val="Odstavecseseznamem"/>
        <w:numPr>
          <w:ilvl w:val="0"/>
          <w:numId w:val="18"/>
        </w:numPr>
        <w:spacing w:before="120" w:after="40" w:line="276" w:lineRule="auto"/>
        <w:ind w:left="425" w:hanging="357"/>
        <w:jc w:val="both"/>
        <w:rPr>
          <w:rStyle w:val="Odkaznakoment"/>
          <w:rFonts w:asciiTheme="minorHAnsi" w:hAnsiTheme="minorHAnsi"/>
          <w:bCs/>
          <w:sz w:val="22"/>
          <w:szCs w:val="20"/>
        </w:rPr>
      </w:pPr>
      <w:r w:rsidRPr="00A3622D">
        <w:rPr>
          <w:rFonts w:asciiTheme="minorHAnsi" w:hAnsiTheme="minorHAnsi"/>
          <w:sz w:val="22"/>
        </w:rPr>
        <w:t xml:space="preserve">Pojišťovna se zavazuje do 1. 4. následujícího kalendářního roku předložit Držiteli podklady dle předcházejícího </w:t>
      </w:r>
      <w:r w:rsidRPr="00CD1C3C">
        <w:rPr>
          <w:rFonts w:asciiTheme="minorHAnsi" w:hAnsiTheme="minorHAnsi"/>
          <w:sz w:val="22"/>
        </w:rPr>
        <w:t>odstavce a výši Zpětné platby</w:t>
      </w:r>
      <w:r w:rsidR="00535CE0" w:rsidRPr="00CD1C3C">
        <w:rPr>
          <w:rFonts w:asciiTheme="minorHAnsi" w:hAnsiTheme="minorHAnsi" w:cstheme="minorHAnsi"/>
          <w:sz w:val="22"/>
          <w:szCs w:val="22"/>
        </w:rPr>
        <w:t>.</w:t>
      </w:r>
      <w:r w:rsidR="00535CE0" w:rsidRPr="00CD1C3C">
        <w:rPr>
          <w:rFonts w:asciiTheme="minorHAnsi" w:hAnsiTheme="minorHAnsi"/>
          <w:sz w:val="22"/>
        </w:rPr>
        <w:t xml:space="preserve"> </w:t>
      </w:r>
      <w:r w:rsidRPr="00CD1C3C">
        <w:rPr>
          <w:rFonts w:asciiTheme="minorHAnsi" w:hAnsiTheme="minorHAnsi"/>
          <w:sz w:val="22"/>
        </w:rPr>
        <w:t xml:space="preserve">Tyto informace </w:t>
      </w:r>
      <w:r w:rsidR="003B076E" w:rsidRPr="00CD1C3C">
        <w:rPr>
          <w:rFonts w:asciiTheme="minorHAnsi" w:hAnsiTheme="minorHAnsi" w:cstheme="minorHAnsi"/>
          <w:sz w:val="22"/>
          <w:szCs w:val="22"/>
        </w:rPr>
        <w:t>budou podkladem pro provedení fakturace Zpětné platby</w:t>
      </w:r>
      <w:r w:rsidRPr="00CD1C3C">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CD1C3C">
        <w:rPr>
          <w:rFonts w:asciiTheme="minorHAnsi" w:hAnsiTheme="minorHAnsi" w:cstheme="minorHAnsi"/>
          <w:sz w:val="22"/>
          <w:szCs w:val="22"/>
        </w:rPr>
        <w:t xml:space="preserve">Předložení podkladů dle věty první tohoto odstavce provede Pojišťovna </w:t>
      </w:r>
      <w:r w:rsidR="003B076E" w:rsidRPr="00CD1C3C">
        <w:rPr>
          <w:rFonts w:asciiTheme="minorHAnsi" w:hAnsiTheme="minorHAnsi" w:cstheme="minorHAnsi"/>
          <w:sz w:val="22"/>
          <w:szCs w:val="22"/>
        </w:rPr>
        <w:t>odesláním</w:t>
      </w:r>
      <w:r w:rsidR="00535CE0" w:rsidRPr="00CD1C3C">
        <w:rPr>
          <w:rFonts w:asciiTheme="minorHAnsi" w:hAnsiTheme="minorHAnsi" w:cstheme="minorHAnsi"/>
          <w:sz w:val="22"/>
          <w:szCs w:val="22"/>
        </w:rPr>
        <w:t xml:space="preserve"> na </w:t>
      </w:r>
      <w:r w:rsidR="00E418C4" w:rsidRPr="00CD1C3C">
        <w:rPr>
          <w:rFonts w:asciiTheme="minorHAnsi" w:hAnsiTheme="minorHAnsi" w:cstheme="minorHAnsi"/>
          <w:sz w:val="22"/>
          <w:szCs w:val="22"/>
        </w:rPr>
        <w:t>e-</w:t>
      </w:r>
      <w:r w:rsidR="00B123AC" w:rsidRPr="00CD1C3C">
        <w:rPr>
          <w:rFonts w:asciiTheme="minorHAnsi" w:hAnsiTheme="minorHAnsi" w:cstheme="minorHAnsi"/>
          <w:sz w:val="22"/>
          <w:szCs w:val="22"/>
        </w:rPr>
        <w:t>mailov</w:t>
      </w:r>
      <w:r w:rsidR="00B123AC">
        <w:rPr>
          <w:rFonts w:asciiTheme="minorHAnsi" w:hAnsiTheme="minorHAnsi" w:cstheme="minorHAnsi"/>
          <w:sz w:val="22"/>
          <w:szCs w:val="22"/>
        </w:rPr>
        <w:t>é</w:t>
      </w:r>
      <w:r w:rsidR="00B123AC" w:rsidRPr="00CD1C3C">
        <w:rPr>
          <w:rFonts w:asciiTheme="minorHAnsi" w:hAnsiTheme="minorHAnsi" w:cstheme="minorHAnsi"/>
          <w:sz w:val="22"/>
          <w:szCs w:val="22"/>
        </w:rPr>
        <w:t xml:space="preserve"> </w:t>
      </w:r>
      <w:r w:rsidR="00B123AC" w:rsidRPr="00B123AC">
        <w:rPr>
          <w:rFonts w:asciiTheme="minorHAnsi" w:hAnsiTheme="minorHAnsi" w:cstheme="minorHAnsi"/>
          <w:sz w:val="22"/>
          <w:szCs w:val="22"/>
        </w:rPr>
        <w:t xml:space="preserve">adresy </w:t>
      </w:r>
      <w:r w:rsidR="001936A1" w:rsidRPr="001936A1">
        <w:rPr>
          <w:rFonts w:asciiTheme="minorHAnsi" w:hAnsiTheme="minorHAnsi"/>
          <w:sz w:val="22"/>
          <w:highlight w:val="black"/>
        </w:rPr>
        <w:t>XXXXXXXXXXXXXXXXXX</w:t>
      </w:r>
      <w:r w:rsidR="00CD1C3C" w:rsidRPr="00B123AC">
        <w:rPr>
          <w:rFonts w:asciiTheme="minorHAnsi" w:hAnsiTheme="minorHAnsi"/>
          <w:sz w:val="22"/>
        </w:rPr>
        <w:t xml:space="preserve">, </w:t>
      </w:r>
      <w:r w:rsidR="001936A1" w:rsidRPr="001936A1">
        <w:rPr>
          <w:rFonts w:asciiTheme="minorHAnsi" w:hAnsiTheme="minorHAnsi"/>
          <w:sz w:val="22"/>
          <w:highlight w:val="black"/>
        </w:rPr>
        <w:t>XXXXXXXXXXXXXXXXXX</w:t>
      </w:r>
      <w:r w:rsidR="001936A1">
        <w:rPr>
          <w:rFonts w:asciiTheme="minorHAnsi" w:hAnsiTheme="minorHAnsi"/>
          <w:sz w:val="22"/>
        </w:rPr>
        <w:t>,</w:t>
      </w:r>
      <w:r w:rsidR="001936A1" w:rsidRPr="001936A1">
        <w:rPr>
          <w:rFonts w:asciiTheme="minorHAnsi" w:hAnsiTheme="minorHAnsi"/>
          <w:sz w:val="22"/>
          <w:highlight w:val="black"/>
        </w:rPr>
        <w:t xml:space="preserve"> XXXXXXXXXXXXXXXXXX</w:t>
      </w:r>
      <w:r w:rsidR="00CD1C3C" w:rsidRPr="00B123AC">
        <w:rPr>
          <w:rFonts w:asciiTheme="minorHAnsi" w:hAnsiTheme="minorHAnsi"/>
          <w:sz w:val="22"/>
        </w:rPr>
        <w:t xml:space="preserve">, </w:t>
      </w:r>
      <w:r w:rsidR="001936A1" w:rsidRPr="001936A1">
        <w:rPr>
          <w:rFonts w:asciiTheme="minorHAnsi" w:hAnsiTheme="minorHAnsi"/>
          <w:sz w:val="22"/>
          <w:highlight w:val="black"/>
        </w:rPr>
        <w:t>XXXXXXXXXXXXXXXXXX</w:t>
      </w:r>
      <w:r w:rsidR="00B123AC">
        <w:rPr>
          <w:rFonts w:asciiTheme="minorHAnsi" w:hAnsiTheme="minorHAnsi"/>
          <w:sz w:val="22"/>
        </w:rPr>
        <w:t>.</w:t>
      </w:r>
      <w:r w:rsidR="00CD1C3C" w:rsidRPr="00B123AC" w:rsidDel="00CD1C3C">
        <w:rPr>
          <w:rStyle w:val="Odkaznakoment"/>
        </w:rPr>
        <w:t xml:space="preserve"> </w:t>
      </w:r>
    </w:p>
    <w:p w14:paraId="41BD50A6" w14:textId="5FC1A67A" w:rsidR="00537237" w:rsidRPr="00B123AC" w:rsidRDefault="009C6BAD" w:rsidP="00537237">
      <w:pPr>
        <w:pStyle w:val="Odstavecseseznamem"/>
        <w:numPr>
          <w:ilvl w:val="0"/>
          <w:numId w:val="18"/>
        </w:numPr>
        <w:spacing w:before="120" w:after="40" w:line="276" w:lineRule="auto"/>
        <w:ind w:left="425" w:hanging="357"/>
        <w:jc w:val="both"/>
        <w:rPr>
          <w:rFonts w:asciiTheme="minorHAnsi" w:hAnsiTheme="minorHAnsi"/>
          <w:bCs/>
          <w:sz w:val="22"/>
        </w:rPr>
      </w:pPr>
      <w:r w:rsidRPr="00537237">
        <w:rPr>
          <w:rFonts w:asciiTheme="minorHAnsi" w:hAnsiTheme="minorHAnsi"/>
          <w:sz w:val="22"/>
        </w:rPr>
        <w:t>Držitel je oprávněn před uplynutím lhůty splatnosti</w:t>
      </w:r>
      <w:r w:rsidR="00B168A4" w:rsidRPr="00537237">
        <w:rPr>
          <w:rFonts w:asciiTheme="minorHAnsi" w:hAnsiTheme="minorHAnsi"/>
          <w:sz w:val="22"/>
        </w:rPr>
        <w:t xml:space="preserve">, která činí 30 dní, </w:t>
      </w:r>
      <w:r w:rsidRPr="00537237">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537237">
        <w:rPr>
          <w:rFonts w:asciiTheme="minorHAnsi" w:hAnsiTheme="minorHAnsi" w:cstheme="minorHAnsi"/>
          <w:sz w:val="22"/>
          <w:szCs w:val="22"/>
        </w:rPr>
        <w:t xml:space="preserve">Za předpokladu, že se důvod vrácení faktury objektivně ukáže opodstatněným, přestane okamžikem vrácení </w:t>
      </w:r>
      <w:r w:rsidRPr="00537237">
        <w:rPr>
          <w:rFonts w:asciiTheme="minorHAnsi" w:hAnsiTheme="minorHAnsi"/>
          <w:sz w:val="22"/>
        </w:rPr>
        <w:t xml:space="preserve">faktury běžet původní lhůta splatnosti. </w:t>
      </w:r>
      <w:r w:rsidR="003C16C4" w:rsidRPr="00537237">
        <w:rPr>
          <w:rFonts w:asciiTheme="minorHAnsi" w:hAnsiTheme="minorHAnsi"/>
          <w:sz w:val="22"/>
        </w:rPr>
        <w:t>V takovém případě pak c</w:t>
      </w:r>
      <w:r w:rsidRPr="00537237">
        <w:rPr>
          <w:rFonts w:asciiTheme="minorHAnsi" w:hAnsiTheme="minorHAnsi"/>
          <w:sz w:val="22"/>
        </w:rPr>
        <w:t xml:space="preserve">elá 30denní lhůta splatnosti </w:t>
      </w:r>
      <w:proofErr w:type="gramStart"/>
      <w:r w:rsidRPr="00537237">
        <w:rPr>
          <w:rFonts w:asciiTheme="minorHAnsi" w:hAnsiTheme="minorHAnsi"/>
          <w:sz w:val="22"/>
        </w:rPr>
        <w:t>běží</w:t>
      </w:r>
      <w:proofErr w:type="gramEnd"/>
      <w:r w:rsidRPr="00537237">
        <w:rPr>
          <w:rFonts w:asciiTheme="minorHAnsi" w:hAnsiTheme="minorHAnsi"/>
          <w:sz w:val="22"/>
        </w:rPr>
        <w:t xml:space="preserve"> znovu ode dne </w:t>
      </w:r>
      <w:r w:rsidR="003C16C4" w:rsidRPr="00537237">
        <w:rPr>
          <w:rFonts w:asciiTheme="minorHAnsi" w:hAnsiTheme="minorHAnsi"/>
          <w:sz w:val="22"/>
        </w:rPr>
        <w:t xml:space="preserve">odeslání </w:t>
      </w:r>
      <w:r w:rsidRPr="00537237">
        <w:rPr>
          <w:rFonts w:asciiTheme="minorHAnsi" w:hAnsiTheme="minorHAnsi"/>
          <w:sz w:val="22"/>
        </w:rPr>
        <w:t>opravené nebo nově vyhotovené faktury elektronicky na</w:t>
      </w:r>
      <w:r w:rsidR="00535CE0" w:rsidRPr="00537237">
        <w:rPr>
          <w:rFonts w:asciiTheme="minorHAnsi" w:hAnsiTheme="minorHAnsi"/>
          <w:sz w:val="22"/>
        </w:rPr>
        <w:t xml:space="preserve"> </w:t>
      </w:r>
      <w:r w:rsidR="00E418C4" w:rsidRPr="00537237">
        <w:rPr>
          <w:rFonts w:asciiTheme="minorHAnsi" w:hAnsiTheme="minorHAnsi" w:cstheme="minorHAnsi"/>
          <w:sz w:val="22"/>
          <w:szCs w:val="22"/>
        </w:rPr>
        <w:t>e-</w:t>
      </w:r>
      <w:r w:rsidR="00E418C4" w:rsidRPr="00B123AC">
        <w:rPr>
          <w:rFonts w:asciiTheme="minorHAnsi" w:hAnsiTheme="minorHAnsi" w:cstheme="minorHAnsi"/>
          <w:sz w:val="22"/>
          <w:szCs w:val="22"/>
        </w:rPr>
        <w:t>mail</w:t>
      </w:r>
      <w:r w:rsidR="00535CE0" w:rsidRPr="00B123AC">
        <w:rPr>
          <w:rFonts w:asciiTheme="minorHAnsi" w:hAnsiTheme="minorHAnsi" w:cstheme="minorHAnsi"/>
          <w:sz w:val="22"/>
          <w:szCs w:val="22"/>
        </w:rPr>
        <w:t>ovou</w:t>
      </w:r>
      <w:r w:rsidRPr="00B123AC">
        <w:rPr>
          <w:rFonts w:asciiTheme="minorHAnsi" w:hAnsiTheme="minorHAnsi" w:cstheme="minorHAnsi"/>
          <w:sz w:val="22"/>
          <w:szCs w:val="22"/>
        </w:rPr>
        <w:t xml:space="preserve"> </w:t>
      </w:r>
      <w:r w:rsidRPr="00B123AC">
        <w:rPr>
          <w:rFonts w:asciiTheme="minorHAnsi" w:hAnsiTheme="minorHAnsi"/>
          <w:sz w:val="22"/>
        </w:rPr>
        <w:t xml:space="preserve">adresu </w:t>
      </w:r>
      <w:r w:rsidR="002C45A2" w:rsidRPr="001936A1">
        <w:rPr>
          <w:rFonts w:asciiTheme="minorHAnsi" w:hAnsiTheme="minorHAnsi"/>
          <w:sz w:val="22"/>
          <w:highlight w:val="black"/>
        </w:rPr>
        <w:t>XXXXXXXXXXXXXXXXXX</w:t>
      </w:r>
      <w:r w:rsidR="00CD1C3C" w:rsidRPr="00B123AC">
        <w:rPr>
          <w:rFonts w:asciiTheme="minorHAnsi" w:hAnsiTheme="minorHAnsi"/>
          <w:sz w:val="22"/>
        </w:rPr>
        <w:t xml:space="preserve">, </w:t>
      </w:r>
      <w:r w:rsidR="002C45A2" w:rsidRPr="001936A1">
        <w:rPr>
          <w:rFonts w:asciiTheme="minorHAnsi" w:hAnsiTheme="minorHAnsi"/>
          <w:sz w:val="22"/>
          <w:highlight w:val="black"/>
        </w:rPr>
        <w:t>XXXXXXXXXXXXXXXXXX</w:t>
      </w:r>
      <w:r w:rsidR="003C0961">
        <w:rPr>
          <w:rFonts w:asciiTheme="minorHAnsi" w:hAnsiTheme="minorHAnsi"/>
          <w:sz w:val="22"/>
        </w:rPr>
        <w:t>,</w:t>
      </w:r>
      <w:r w:rsidR="00CD1C3C" w:rsidRPr="00B123AC">
        <w:rPr>
          <w:rFonts w:asciiTheme="minorHAnsi" w:hAnsiTheme="minorHAnsi"/>
          <w:sz w:val="22"/>
        </w:rPr>
        <w:t xml:space="preserve"> </w:t>
      </w:r>
      <w:r w:rsidR="002C45A2" w:rsidRPr="001936A1">
        <w:rPr>
          <w:rFonts w:asciiTheme="minorHAnsi" w:hAnsiTheme="minorHAnsi"/>
          <w:sz w:val="22"/>
          <w:highlight w:val="black"/>
        </w:rPr>
        <w:t>XXXXXXXXXXXXXXXXXX</w:t>
      </w:r>
      <w:r w:rsidR="00CD1C3C" w:rsidRPr="00B123AC">
        <w:rPr>
          <w:rFonts w:asciiTheme="minorHAnsi" w:hAnsiTheme="minorHAnsi"/>
          <w:sz w:val="22"/>
        </w:rPr>
        <w:t xml:space="preserve">, </w:t>
      </w:r>
      <w:r w:rsidR="002C45A2" w:rsidRPr="001936A1">
        <w:rPr>
          <w:rFonts w:asciiTheme="minorHAnsi" w:hAnsiTheme="minorHAnsi"/>
          <w:sz w:val="22"/>
          <w:highlight w:val="black"/>
        </w:rPr>
        <w:t>XXXXXXXXXXXXXXXXXX</w:t>
      </w:r>
      <w:r w:rsidR="00B123AC" w:rsidRPr="00B123AC">
        <w:rPr>
          <w:rFonts w:asciiTheme="minorHAnsi" w:hAnsiTheme="minorHAnsi"/>
          <w:sz w:val="22"/>
        </w:rPr>
        <w:t>.</w:t>
      </w:r>
      <w:r w:rsidR="00CD1C3C" w:rsidRPr="00B123AC" w:rsidDel="00CD1C3C">
        <w:rPr>
          <w:rStyle w:val="Odkaznakoment"/>
        </w:rPr>
        <w:t xml:space="preserve"> </w:t>
      </w:r>
    </w:p>
    <w:p w14:paraId="47EED0B0" w14:textId="5D352BCD" w:rsidR="00E418C4" w:rsidRPr="00B123AC" w:rsidRDefault="00E418C4" w:rsidP="00FA4787">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B123AC">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6945D3" w:rsidRPr="00B123AC">
        <w:rPr>
          <w:rFonts w:asciiTheme="minorHAnsi" w:hAnsiTheme="minorHAnsi" w:cstheme="minorHAnsi"/>
          <w:sz w:val="22"/>
          <w:szCs w:val="22"/>
        </w:rPr>
        <w:t>1.12.2023.</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7610DBFD" w:rsidR="00B44B70" w:rsidRPr="0018509E" w:rsidRDefault="001038B8" w:rsidP="50D50159">
      <w:pPr>
        <w:pStyle w:val="Odstavecseseznamem"/>
        <w:spacing w:before="120" w:after="40" w:line="276" w:lineRule="auto"/>
        <w:ind w:left="284"/>
        <w:jc w:val="both"/>
        <w:rPr>
          <w:rFonts w:asciiTheme="minorHAnsi" w:hAnsiTheme="minorHAnsi"/>
          <w:sz w:val="22"/>
          <w:szCs w:val="22"/>
        </w:rPr>
      </w:pPr>
      <w:r w:rsidRPr="50D50159">
        <w:rPr>
          <w:rFonts w:asciiTheme="minorHAnsi" w:hAnsiTheme="minorHAnsi"/>
          <w:sz w:val="22"/>
          <w:szCs w:val="22"/>
        </w:rPr>
        <w:t>Držitel</w:t>
      </w:r>
      <w:r w:rsidR="00B44B70" w:rsidRPr="50D50159">
        <w:rPr>
          <w:rFonts w:asciiTheme="minorHAnsi" w:hAnsiTheme="minorHAnsi"/>
          <w:sz w:val="22"/>
          <w:szCs w:val="22"/>
        </w:rPr>
        <w:t xml:space="preserve"> uvádí, že informace o cenách, </w:t>
      </w:r>
      <w:r w:rsidR="00336F88" w:rsidRPr="50D50159">
        <w:rPr>
          <w:rFonts w:asciiTheme="minorHAnsi" w:hAnsiTheme="minorHAnsi"/>
          <w:sz w:val="22"/>
          <w:szCs w:val="22"/>
        </w:rPr>
        <w:t xml:space="preserve">kompenzacích, </w:t>
      </w:r>
      <w:r w:rsidR="00B44B70" w:rsidRPr="50D50159">
        <w:rPr>
          <w:rFonts w:asciiTheme="minorHAnsi" w:hAnsiTheme="minorHAnsi"/>
          <w:sz w:val="22"/>
          <w:szCs w:val="22"/>
        </w:rPr>
        <w:t xml:space="preserve">limitacích a dalších podmínkách, za kterých se zavazuje dodávat </w:t>
      </w:r>
      <w:r w:rsidR="004347B6" w:rsidRPr="50D50159">
        <w:rPr>
          <w:rFonts w:asciiTheme="minorHAnsi" w:hAnsiTheme="minorHAnsi"/>
          <w:sz w:val="22"/>
          <w:szCs w:val="22"/>
        </w:rPr>
        <w:t xml:space="preserve">Přípravek </w:t>
      </w:r>
      <w:r w:rsidR="00B44B70" w:rsidRPr="50D50159">
        <w:rPr>
          <w:rFonts w:asciiTheme="minorHAnsi" w:hAnsiTheme="minorHAnsi"/>
          <w:sz w:val="22"/>
          <w:szCs w:val="22"/>
        </w:rPr>
        <w:t xml:space="preserve">pro </w:t>
      </w:r>
      <w:r w:rsidR="00962197" w:rsidRPr="50D50159">
        <w:rPr>
          <w:rFonts w:asciiTheme="minorHAnsi" w:hAnsiTheme="minorHAnsi"/>
          <w:sz w:val="22"/>
          <w:szCs w:val="22"/>
        </w:rPr>
        <w:t xml:space="preserve">poskytování </w:t>
      </w:r>
      <w:r w:rsidR="00744298" w:rsidRPr="50D50159">
        <w:rPr>
          <w:rFonts w:asciiTheme="minorHAnsi" w:hAnsiTheme="minorHAnsi"/>
          <w:sz w:val="22"/>
          <w:szCs w:val="22"/>
        </w:rPr>
        <w:t xml:space="preserve">zdravotní </w:t>
      </w:r>
      <w:r w:rsidR="00962197" w:rsidRPr="50D50159">
        <w:rPr>
          <w:rFonts w:asciiTheme="minorHAnsi" w:hAnsiTheme="minorHAnsi"/>
          <w:sz w:val="22"/>
          <w:szCs w:val="22"/>
        </w:rPr>
        <w:t>péče na území Č</w:t>
      </w:r>
      <w:r w:rsidR="008A056E" w:rsidRPr="50D50159">
        <w:rPr>
          <w:rFonts w:asciiTheme="minorHAnsi" w:hAnsiTheme="minorHAnsi"/>
          <w:sz w:val="22"/>
          <w:szCs w:val="22"/>
        </w:rPr>
        <w:t>eské republiky</w:t>
      </w:r>
      <w:r w:rsidR="00F856B5" w:rsidRPr="50D50159">
        <w:rPr>
          <w:rFonts w:asciiTheme="minorHAnsi" w:hAnsiTheme="minorHAnsi"/>
          <w:sz w:val="22"/>
          <w:szCs w:val="22"/>
        </w:rPr>
        <w:t>,</w:t>
      </w:r>
      <w:r w:rsidR="00B44B70" w:rsidRPr="50D50159">
        <w:rPr>
          <w:rFonts w:asciiTheme="minorHAnsi" w:hAnsiTheme="minorHAnsi"/>
          <w:sz w:val="22"/>
          <w:szCs w:val="22"/>
        </w:rPr>
        <w:t xml:space="preserve"> </w:t>
      </w:r>
      <w:r w:rsidR="00A36A13" w:rsidRPr="50D50159">
        <w:rPr>
          <w:rFonts w:asciiTheme="minorHAnsi" w:hAnsiTheme="minorHAnsi"/>
          <w:sz w:val="22"/>
          <w:szCs w:val="22"/>
        </w:rPr>
        <w:t>a to zejména specifikaci Přípravku, včetně doplňku názvu a kódu SÚKL a specifikaci výše Kompenzace,</w:t>
      </w:r>
      <w:r w:rsidR="00543335" w:rsidRPr="50D50159">
        <w:rPr>
          <w:rFonts w:asciiTheme="minorHAnsi" w:hAnsiTheme="minorHAnsi"/>
          <w:sz w:val="22"/>
          <w:szCs w:val="22"/>
        </w:rPr>
        <w:t xml:space="preserve"> vše specifikované Přílohou č. 1 této Smlouvy,</w:t>
      </w:r>
      <w:r w:rsidR="00A36A13" w:rsidRPr="50D50159">
        <w:rPr>
          <w:rFonts w:asciiTheme="minorHAnsi" w:hAnsiTheme="minorHAnsi"/>
          <w:sz w:val="22"/>
          <w:szCs w:val="22"/>
        </w:rPr>
        <w:t xml:space="preserve"> </w:t>
      </w:r>
      <w:r w:rsidR="00B44B70" w:rsidRPr="50D50159">
        <w:rPr>
          <w:rFonts w:asciiTheme="minorHAnsi" w:hAnsiTheme="minorHAnsi"/>
          <w:sz w:val="22"/>
          <w:szCs w:val="22"/>
        </w:rPr>
        <w:t>považuje za informace významné ve smyslu zákonné definice obchodního tajemství (§</w:t>
      </w:r>
      <w:r w:rsidR="003C0961" w:rsidRPr="50D50159">
        <w:rPr>
          <w:rFonts w:asciiTheme="minorHAnsi" w:hAnsiTheme="minorHAnsi"/>
          <w:sz w:val="22"/>
          <w:szCs w:val="22"/>
        </w:rPr>
        <w:t> </w:t>
      </w:r>
      <w:r w:rsidR="00B44B70" w:rsidRPr="50D50159">
        <w:rPr>
          <w:rFonts w:asciiTheme="minorHAnsi" w:hAnsiTheme="minorHAnsi"/>
          <w:sz w:val="22"/>
          <w:szCs w:val="22"/>
        </w:rPr>
        <w:t>504</w:t>
      </w:r>
      <w:r w:rsidR="007728BD" w:rsidRPr="50D50159">
        <w:rPr>
          <w:rFonts w:asciiTheme="minorHAnsi" w:hAnsiTheme="minorHAnsi"/>
          <w:sz w:val="22"/>
          <w:szCs w:val="22"/>
        </w:rPr>
        <w:t xml:space="preserve"> zákona č. 89/2012 Sb., </w:t>
      </w:r>
      <w:r w:rsidR="00CA34C7" w:rsidRPr="50D50159">
        <w:rPr>
          <w:rFonts w:asciiTheme="minorHAnsi" w:hAnsiTheme="minorHAnsi"/>
          <w:sz w:val="22"/>
          <w:szCs w:val="22"/>
        </w:rPr>
        <w:t xml:space="preserve">občanský </w:t>
      </w:r>
      <w:r w:rsidR="00E429B2" w:rsidRPr="50D50159">
        <w:rPr>
          <w:rFonts w:asciiTheme="minorHAnsi" w:hAnsiTheme="minorHAnsi"/>
          <w:sz w:val="22"/>
          <w:szCs w:val="22"/>
        </w:rPr>
        <w:t>záko</w:t>
      </w:r>
      <w:r w:rsidR="00091628" w:rsidRPr="50D50159">
        <w:rPr>
          <w:rFonts w:asciiTheme="minorHAnsi" w:hAnsiTheme="minorHAnsi"/>
          <w:sz w:val="22"/>
          <w:szCs w:val="22"/>
        </w:rPr>
        <w:t>ník</w:t>
      </w:r>
      <w:r w:rsidR="00B44B70" w:rsidRPr="50D50159">
        <w:rPr>
          <w:rFonts w:asciiTheme="minorHAnsi" w:hAnsiTheme="minorHAnsi"/>
          <w:sz w:val="22"/>
          <w:szCs w:val="22"/>
        </w:rPr>
        <w:t xml:space="preserve">), neboť všeobecný přístup k těmto informacím může mít podstatný dopad na ekonomické výsledky a tržní postavení </w:t>
      </w:r>
      <w:r w:rsidR="00FB1EF8" w:rsidRPr="50D50159">
        <w:rPr>
          <w:rFonts w:asciiTheme="minorHAnsi" w:hAnsiTheme="minorHAnsi"/>
          <w:sz w:val="22"/>
          <w:szCs w:val="22"/>
        </w:rPr>
        <w:t>členů koncernu</w:t>
      </w:r>
      <w:r w:rsidR="001572B4" w:rsidRPr="50D50159">
        <w:rPr>
          <w:rFonts w:asciiTheme="minorHAnsi" w:hAnsiTheme="minorHAnsi"/>
          <w:sz w:val="22"/>
          <w:szCs w:val="22"/>
        </w:rPr>
        <w:t xml:space="preserve"> Držitele</w:t>
      </w:r>
      <w:r w:rsidR="00B44B70" w:rsidRPr="50D50159">
        <w:rPr>
          <w:rFonts w:asciiTheme="minorHAnsi" w:hAnsiTheme="minorHAnsi"/>
          <w:sz w:val="22"/>
          <w:szCs w:val="22"/>
        </w:rPr>
        <w:t xml:space="preserve"> v jiných</w:t>
      </w:r>
      <w:r w:rsidRPr="50D50159">
        <w:rPr>
          <w:rFonts w:asciiTheme="minorHAnsi" w:hAnsiTheme="minorHAnsi"/>
          <w:sz w:val="22"/>
          <w:szCs w:val="22"/>
        </w:rPr>
        <w:t xml:space="preserve"> členských zemích </w:t>
      </w:r>
      <w:r w:rsidR="00024D12" w:rsidRPr="50D50159">
        <w:rPr>
          <w:rFonts w:asciiTheme="minorHAnsi" w:hAnsiTheme="minorHAnsi"/>
          <w:sz w:val="22"/>
          <w:szCs w:val="22"/>
        </w:rPr>
        <w:t>Evropské unie (dále jen „</w:t>
      </w:r>
      <w:r w:rsidRPr="50D50159">
        <w:rPr>
          <w:rFonts w:asciiTheme="minorHAnsi" w:hAnsiTheme="minorHAnsi"/>
          <w:sz w:val="22"/>
          <w:szCs w:val="22"/>
        </w:rPr>
        <w:t>EU</w:t>
      </w:r>
      <w:r w:rsidR="00024D12" w:rsidRPr="50D50159">
        <w:rPr>
          <w:rFonts w:asciiTheme="minorHAnsi" w:hAnsiTheme="minorHAnsi"/>
          <w:sz w:val="22"/>
          <w:szCs w:val="22"/>
        </w:rPr>
        <w:t>“)</w:t>
      </w:r>
      <w:r w:rsidRPr="50D50159">
        <w:rPr>
          <w:rFonts w:asciiTheme="minorHAnsi" w:hAnsiTheme="minorHAnsi"/>
          <w:sz w:val="22"/>
          <w:szCs w:val="22"/>
        </w:rPr>
        <w:t>. Držitel</w:t>
      </w:r>
      <w:r w:rsidR="00B44B70" w:rsidRPr="50D50159">
        <w:rPr>
          <w:rFonts w:asciiTheme="minorHAnsi" w:hAnsiTheme="minorHAnsi"/>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50D50159">
        <w:rPr>
          <w:rFonts w:asciiTheme="minorHAnsi" w:hAnsiTheme="minorHAnsi"/>
          <w:sz w:val="22"/>
          <w:szCs w:val="22"/>
        </w:rPr>
        <w:t xml:space="preserve">sjednané </w:t>
      </w:r>
      <w:r w:rsidR="00B44B70" w:rsidRPr="50D50159">
        <w:rPr>
          <w:rFonts w:asciiTheme="minorHAnsi" w:hAnsiTheme="minorHAnsi"/>
          <w:sz w:val="22"/>
          <w:szCs w:val="22"/>
        </w:rPr>
        <w:t xml:space="preserve">ceny </w:t>
      </w:r>
      <w:r w:rsidR="00D91F09" w:rsidRPr="50D50159">
        <w:rPr>
          <w:rFonts w:asciiTheme="minorHAnsi" w:hAnsiTheme="minorHAnsi"/>
          <w:sz w:val="22"/>
          <w:szCs w:val="22"/>
        </w:rPr>
        <w:t>Přípravk</w:t>
      </w:r>
      <w:r w:rsidR="00E9727F" w:rsidRPr="50D50159">
        <w:rPr>
          <w:rFonts w:asciiTheme="minorHAnsi" w:hAnsiTheme="minorHAnsi"/>
          <w:sz w:val="22"/>
          <w:szCs w:val="22"/>
        </w:rPr>
        <w:t>u</w:t>
      </w:r>
      <w:r w:rsidR="00B44B70" w:rsidRPr="50D50159">
        <w:rPr>
          <w:rFonts w:asciiTheme="minorHAnsi" w:hAnsiTheme="minorHAnsi"/>
          <w:sz w:val="22"/>
          <w:szCs w:val="22"/>
        </w:rPr>
        <w:t xml:space="preserve"> </w:t>
      </w:r>
      <w:r w:rsidR="001572B4" w:rsidRPr="50D50159">
        <w:rPr>
          <w:rFonts w:asciiTheme="minorHAnsi" w:hAnsiTheme="minorHAnsi"/>
          <w:sz w:val="22"/>
          <w:szCs w:val="22"/>
        </w:rPr>
        <w:t xml:space="preserve">Držitele </w:t>
      </w:r>
      <w:r w:rsidR="001D4D39" w:rsidRPr="50D50159">
        <w:rPr>
          <w:rFonts w:asciiTheme="minorHAnsi" w:hAnsiTheme="minorHAnsi"/>
          <w:sz w:val="22"/>
          <w:szCs w:val="22"/>
        </w:rPr>
        <w:t xml:space="preserve">pro </w:t>
      </w:r>
      <w:r w:rsidR="008A056E" w:rsidRPr="50D50159">
        <w:rPr>
          <w:rFonts w:asciiTheme="minorHAnsi" w:hAnsiTheme="minorHAnsi"/>
          <w:sz w:val="22"/>
          <w:szCs w:val="22"/>
        </w:rPr>
        <w:t xml:space="preserve">poskytování </w:t>
      </w:r>
      <w:r w:rsidR="00744298" w:rsidRPr="50D50159">
        <w:rPr>
          <w:rFonts w:asciiTheme="minorHAnsi" w:hAnsiTheme="minorHAnsi"/>
          <w:sz w:val="22"/>
          <w:szCs w:val="22"/>
        </w:rPr>
        <w:t xml:space="preserve">zdravotní </w:t>
      </w:r>
      <w:r w:rsidR="008A056E" w:rsidRPr="50D50159">
        <w:rPr>
          <w:rFonts w:asciiTheme="minorHAnsi" w:hAnsiTheme="minorHAnsi"/>
          <w:sz w:val="22"/>
          <w:szCs w:val="22"/>
        </w:rPr>
        <w:t>péče na území České republiky</w:t>
      </w:r>
      <w:r w:rsidR="001D4D39" w:rsidRPr="50D50159">
        <w:rPr>
          <w:rFonts w:asciiTheme="minorHAnsi" w:hAnsiTheme="minorHAnsi"/>
          <w:sz w:val="22"/>
          <w:szCs w:val="22"/>
        </w:rPr>
        <w:t xml:space="preserve"> a </w:t>
      </w:r>
      <w:r w:rsidR="00B44B70" w:rsidRPr="50D50159">
        <w:rPr>
          <w:rFonts w:asciiTheme="minorHAnsi" w:hAnsiTheme="minorHAnsi"/>
          <w:sz w:val="22"/>
          <w:szCs w:val="22"/>
        </w:rPr>
        <w:t xml:space="preserve">naplňuje tedy veřejný zájem (§ 17 odst. 2 zákona </w:t>
      </w:r>
      <w:r w:rsidR="00BE51C5" w:rsidRPr="50D50159">
        <w:rPr>
          <w:rFonts w:asciiTheme="minorHAnsi" w:hAnsiTheme="minorHAnsi"/>
          <w:sz w:val="22"/>
          <w:szCs w:val="22"/>
        </w:rPr>
        <w:t>o veřejném zdravotním pojištění</w:t>
      </w:r>
      <w:r w:rsidR="00B44B70" w:rsidRPr="50D50159">
        <w:rPr>
          <w:rFonts w:asciiTheme="minorHAnsi" w:hAnsiTheme="minorHAnsi"/>
          <w:sz w:val="22"/>
          <w:szCs w:val="22"/>
        </w:rPr>
        <w:t>)</w:t>
      </w:r>
      <w:r w:rsidR="00AC070F" w:rsidRPr="50D50159">
        <w:rPr>
          <w:rFonts w:asciiTheme="minorHAnsi" w:hAnsiTheme="minorHAnsi"/>
          <w:sz w:val="22"/>
          <w:szCs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48232004" w:rsidR="00F2443F" w:rsidRPr="00A1258A"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w:t>
      </w:r>
      <w:r w:rsidR="00AE1E52" w:rsidRPr="00A1258A">
        <w:rPr>
          <w:rFonts w:asciiTheme="minorHAnsi" w:hAnsiTheme="minorHAnsi"/>
          <w:sz w:val="22"/>
        </w:rPr>
        <w:t xml:space="preserve">budou také považována </w:t>
      </w:r>
      <w:r w:rsidR="003C0481" w:rsidRPr="00A1258A">
        <w:rPr>
          <w:rFonts w:asciiTheme="minorHAnsi" w:hAnsiTheme="minorHAnsi"/>
          <w:sz w:val="22"/>
        </w:rPr>
        <w:t xml:space="preserve">veškerá ujednání o ceně Přípravku pro Pojišťovnu a </w:t>
      </w:r>
      <w:r w:rsidR="0018509E" w:rsidRPr="00A1258A">
        <w:rPr>
          <w:rFonts w:asciiTheme="minorHAnsi" w:hAnsiTheme="minorHAnsi" w:cstheme="minorHAnsi"/>
          <w:sz w:val="22"/>
          <w:szCs w:val="22"/>
        </w:rPr>
        <w:t>Kompenzaci</w:t>
      </w:r>
      <w:r w:rsidR="003C0481" w:rsidRPr="00A1258A">
        <w:rPr>
          <w:rFonts w:asciiTheme="minorHAnsi" w:hAnsiTheme="minorHAnsi"/>
          <w:sz w:val="22"/>
        </w:rPr>
        <w:t>, na která se nevztahuje výjimka dle § 39f odst. 11 ve spojení s odst. 12 zákona o veřejném zdravotním pojištění</w:t>
      </w:r>
      <w:r w:rsidR="00F2443F" w:rsidRPr="00A1258A">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602FB6B1" w:rsidR="00584DF5" w:rsidRPr="0018509E" w:rsidRDefault="009E62D4" w:rsidP="005C48B2">
      <w:pPr>
        <w:spacing w:before="120" w:after="40" w:line="276" w:lineRule="auto"/>
        <w:ind w:left="284" w:hanging="284"/>
        <w:jc w:val="both"/>
        <w:rPr>
          <w:rFonts w:asciiTheme="minorHAnsi" w:hAnsiTheme="minorHAnsi"/>
          <w:sz w:val="22"/>
        </w:rPr>
      </w:pPr>
      <w:r w:rsidRPr="00A1258A">
        <w:rPr>
          <w:rFonts w:asciiTheme="minorHAnsi" w:hAnsiTheme="minorHAnsi" w:cstheme="minorHAnsi"/>
          <w:sz w:val="22"/>
          <w:szCs w:val="22"/>
        </w:rPr>
        <w:t>3.</w:t>
      </w:r>
      <w:r w:rsidRPr="00A1258A">
        <w:rPr>
          <w:rFonts w:asciiTheme="minorHAnsi" w:hAnsiTheme="minorHAnsi" w:cstheme="minorHAnsi"/>
          <w:sz w:val="22"/>
          <w:szCs w:val="22"/>
        </w:rPr>
        <w:tab/>
      </w:r>
      <w:r w:rsidR="00584DF5" w:rsidRPr="00A1258A">
        <w:rPr>
          <w:rFonts w:asciiTheme="minorHAnsi" w:hAnsiTheme="minorHAnsi"/>
          <w:sz w:val="22"/>
        </w:rPr>
        <w:t xml:space="preserve">Držitel považuje za obchodní tajemství ve smyslu </w:t>
      </w:r>
      <w:r w:rsidR="00EA26F3" w:rsidRPr="00A1258A">
        <w:rPr>
          <w:rFonts w:asciiTheme="minorHAnsi" w:hAnsiTheme="minorHAnsi"/>
          <w:sz w:val="22"/>
        </w:rPr>
        <w:t>§ 504, občanského zákoníku a ve smyslu § 9 zákona č. 106/1999 Sb., o svobodném přístupu k informacím</w:t>
      </w:r>
      <w:r w:rsidR="00EA26F3" w:rsidRPr="00A1258A">
        <w:rPr>
          <w:rFonts w:asciiTheme="minorHAnsi" w:hAnsiTheme="minorHAnsi" w:cstheme="minorHAnsi"/>
          <w:sz w:val="22"/>
          <w:szCs w:val="22"/>
        </w:rPr>
        <w:t>,</w:t>
      </w:r>
      <w:r w:rsidR="00B440DE" w:rsidRPr="00A1258A">
        <w:rPr>
          <w:rFonts w:asciiTheme="minorHAnsi" w:hAnsiTheme="minorHAnsi" w:cstheme="minorHAnsi"/>
          <w:sz w:val="22"/>
          <w:szCs w:val="22"/>
        </w:rPr>
        <w:t xml:space="preserve"> ve znění pozdějších předpisů</w:t>
      </w:r>
      <w:r w:rsidR="00B440DE" w:rsidRPr="00A1258A">
        <w:rPr>
          <w:rFonts w:asciiTheme="minorHAnsi" w:hAnsiTheme="minorHAnsi"/>
          <w:sz w:val="22"/>
        </w:rPr>
        <w:t>,</w:t>
      </w:r>
      <w:r w:rsidR="00584DF5" w:rsidRPr="00A1258A">
        <w:rPr>
          <w:rFonts w:asciiTheme="minorHAnsi" w:hAnsiTheme="minorHAnsi"/>
          <w:sz w:val="22"/>
        </w:rPr>
        <w:t xml:space="preserve"> specifikaci Přípravku včetně </w:t>
      </w:r>
      <w:r w:rsidR="00AE60FE" w:rsidRPr="00A1258A">
        <w:rPr>
          <w:rFonts w:asciiTheme="minorHAnsi" w:hAnsiTheme="minorHAnsi"/>
          <w:sz w:val="22"/>
        </w:rPr>
        <w:t xml:space="preserve">doplňku názvu a </w:t>
      </w:r>
      <w:r w:rsidR="00584DF5" w:rsidRPr="00A1258A">
        <w:rPr>
          <w:rFonts w:asciiTheme="minorHAnsi" w:hAnsiTheme="minorHAnsi"/>
          <w:sz w:val="22"/>
        </w:rPr>
        <w:t xml:space="preserve">kódu SÚKL a způsob určení </w:t>
      </w:r>
      <w:r w:rsidR="0018509E" w:rsidRPr="00A1258A">
        <w:rPr>
          <w:rFonts w:asciiTheme="minorHAnsi" w:hAnsiTheme="minorHAnsi" w:cstheme="minorHAnsi"/>
          <w:sz w:val="22"/>
          <w:szCs w:val="22"/>
        </w:rPr>
        <w:t>Kompenzace</w:t>
      </w:r>
      <w:r w:rsidR="00584DF5" w:rsidRPr="00A1258A">
        <w:rPr>
          <w:rFonts w:asciiTheme="minorHAnsi" w:hAnsiTheme="minorHAnsi"/>
          <w:sz w:val="22"/>
        </w:rPr>
        <w:t xml:space="preserve">, vše specifikované Přílohou č. 1 této </w:t>
      </w:r>
      <w:r w:rsidR="00C44C55" w:rsidRPr="00A1258A">
        <w:rPr>
          <w:rFonts w:asciiTheme="minorHAnsi" w:hAnsiTheme="minorHAnsi"/>
          <w:sz w:val="22"/>
        </w:rPr>
        <w:t>Smlouvy.</w:t>
      </w:r>
      <w:r w:rsidR="00584DF5" w:rsidRPr="00A1258A">
        <w:rPr>
          <w:rFonts w:asciiTheme="minorHAnsi" w:hAnsiTheme="minorHAnsi"/>
          <w:sz w:val="22"/>
        </w:rPr>
        <w:t xml:space="preserve"> Skutečnosti označené takto za obchodní tajemství</w:t>
      </w:r>
      <w:r w:rsidR="00786632" w:rsidRPr="00A1258A">
        <w:rPr>
          <w:rFonts w:asciiTheme="minorHAnsi" w:hAnsiTheme="minorHAnsi"/>
          <w:sz w:val="22"/>
        </w:rPr>
        <w:t xml:space="preserve">, </w:t>
      </w:r>
      <w:r w:rsidR="00F04D33" w:rsidRPr="00A1258A">
        <w:rPr>
          <w:rFonts w:asciiTheme="minorHAnsi" w:hAnsiTheme="minorHAnsi"/>
          <w:sz w:val="22"/>
        </w:rPr>
        <w:t>jakož i informace týkající se obsahu či účelu</w:t>
      </w:r>
      <w:r w:rsidR="00702E53" w:rsidRPr="00A1258A">
        <w:rPr>
          <w:rFonts w:asciiTheme="minorHAnsi" w:hAnsiTheme="minorHAnsi"/>
          <w:sz w:val="22"/>
        </w:rPr>
        <w:t xml:space="preserve"> této</w:t>
      </w:r>
      <w:r w:rsidR="00F04D33" w:rsidRPr="00A1258A">
        <w:rPr>
          <w:rFonts w:asciiTheme="minorHAnsi" w:hAnsiTheme="minorHAnsi"/>
          <w:sz w:val="22"/>
        </w:rPr>
        <w:t xml:space="preserve"> Smlouvy, které nelze poskytnout </w:t>
      </w:r>
      <w:r w:rsidR="00F04D33" w:rsidRPr="0018509E">
        <w:rPr>
          <w:rFonts w:asciiTheme="minorHAnsi" w:hAnsiTheme="minorHAnsi"/>
          <w:sz w:val="22"/>
        </w:rPr>
        <w:t xml:space="preserve">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180966B"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w:t>
      </w:r>
      <w:r w:rsidR="003C0961">
        <w:rPr>
          <w:rFonts w:asciiTheme="minorHAnsi" w:hAnsiTheme="minorHAnsi"/>
          <w:sz w:val="22"/>
        </w:rPr>
        <w:t> </w:t>
      </w:r>
      <w:r w:rsidR="002F46CB" w:rsidRPr="0018509E">
        <w:rPr>
          <w:rFonts w:asciiTheme="minorHAnsi" w:hAnsiTheme="minorHAnsi"/>
          <w:sz w:val="22"/>
        </w:rPr>
        <w:t>rovněž metadat podle § 5 odst. 5 zákona o registru smluv do registru smluv.</w:t>
      </w:r>
    </w:p>
    <w:p w14:paraId="339B4ED5" w14:textId="62D22FB6"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w:t>
      </w:r>
      <w:r w:rsidR="003C0961">
        <w:rPr>
          <w:rFonts w:asciiTheme="minorHAnsi" w:hAnsiTheme="minorHAnsi"/>
          <w:sz w:val="22"/>
        </w:rPr>
        <w:t> </w:t>
      </w:r>
      <w:r w:rsidRPr="00600091">
        <w:rPr>
          <w:rFonts w:asciiTheme="minorHAnsi" w:hAnsiTheme="minorHAnsi"/>
          <w:sz w:val="22"/>
        </w:rPr>
        <w:t>uveřejnění se znečitelněnými informacemi (</w:t>
      </w:r>
      <w:r w:rsidR="00DE53BB">
        <w:rPr>
          <w:rFonts w:asciiTheme="minorHAnsi" w:hAnsiTheme="minorHAnsi"/>
          <w:sz w:val="22"/>
        </w:rPr>
        <w:t xml:space="preserve">zejména </w:t>
      </w:r>
      <w:r w:rsidRPr="00600091">
        <w:rPr>
          <w:rFonts w:asciiTheme="minorHAnsi" w:hAnsiTheme="minorHAnsi"/>
          <w:sz w:val="22"/>
        </w:rPr>
        <w:t>obchodní tajemství), společně s požadovanou strukturou a rozsahem povinných metadat po znečitelnění údajů, které mají být vyloučeny z uveřejnění, a</w:t>
      </w:r>
      <w:r w:rsidR="003C0961">
        <w:rPr>
          <w:rFonts w:asciiTheme="minorHAnsi" w:hAnsiTheme="minorHAnsi"/>
          <w:sz w:val="22"/>
        </w:rPr>
        <w:t> </w:t>
      </w:r>
      <w:r w:rsidRPr="00600091">
        <w:rPr>
          <w:rFonts w:asciiTheme="minorHAnsi" w:hAnsiTheme="minorHAnsi"/>
          <w:sz w:val="22"/>
        </w:rPr>
        <w:t>to nejpozději v den, kdy Držitel tuto Smlouvu podepíše.</w:t>
      </w:r>
    </w:p>
    <w:p w14:paraId="682C01BD" w14:textId="347D5400"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w:t>
      </w:r>
      <w:r w:rsidR="003C0961">
        <w:rPr>
          <w:rFonts w:asciiTheme="minorHAnsi" w:hAnsiTheme="minorHAnsi"/>
          <w:sz w:val="22"/>
        </w:rPr>
        <w:t> </w:t>
      </w:r>
      <w:r w:rsidRPr="00600091">
        <w:rPr>
          <w:rFonts w:asciiTheme="minorHAnsi" w:hAnsiTheme="minorHAnsi"/>
          <w:sz w:val="22"/>
        </w:rPr>
        <w:t>ohledem na obchodní tajemství dle této Smlouvy a další údaje, které mají být ze zveřejnění vyloučeny, nejpozději do 14 dnů ode dne uzavření této Smlouvy.</w:t>
      </w:r>
    </w:p>
    <w:p w14:paraId="7B4BB0FC" w14:textId="470C59A5"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w:t>
      </w:r>
      <w:r w:rsidR="003C0961">
        <w:rPr>
          <w:rFonts w:asciiTheme="minorHAnsi" w:hAnsiTheme="minorHAnsi"/>
          <w:sz w:val="22"/>
        </w:rPr>
        <w:t> </w:t>
      </w:r>
      <w:r w:rsidRPr="00600091">
        <w:rPr>
          <w:rFonts w:asciiTheme="minorHAnsi" w:hAnsiTheme="minorHAnsi"/>
          <w:sz w:val="22"/>
        </w:rPr>
        <w:t>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dále zavazuje bezodkladně, nejpozději však do 3 pracovních dnů od obdržení notifikace správce registru o uveřejnění této Smlouvy, provést kontrolu řádného uveřejnění a v případě zjištění nesouladu </w:t>
      </w:r>
      <w:r w:rsidRPr="00600091">
        <w:rPr>
          <w:rFonts w:asciiTheme="minorHAnsi" w:hAnsiTheme="minorHAnsi"/>
          <w:sz w:val="22"/>
        </w:rPr>
        <w:lastRenderedPageBreak/>
        <w:t>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61A35D92"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 xml:space="preserve">Na základě písemné </w:t>
      </w:r>
      <w:r w:rsidRPr="003C0961">
        <w:rPr>
          <w:rFonts w:asciiTheme="minorHAnsi" w:hAnsiTheme="minorHAnsi" w:cstheme="minorHAnsi"/>
          <w:sz w:val="22"/>
          <w:szCs w:val="22"/>
        </w:rPr>
        <w:t xml:space="preserve">žádosti Pojišťovny, odeslané na elektronickou adresu Držitele: </w:t>
      </w:r>
      <w:r w:rsidR="002C45A2" w:rsidRPr="001936A1">
        <w:rPr>
          <w:rFonts w:asciiTheme="minorHAnsi" w:hAnsiTheme="minorHAnsi"/>
          <w:sz w:val="22"/>
          <w:highlight w:val="black"/>
        </w:rPr>
        <w:t>XXXXXXXXXXXXXXXXXX</w:t>
      </w:r>
      <w:r w:rsidR="00EE743B" w:rsidRPr="003C0961">
        <w:rPr>
          <w:rFonts w:asciiTheme="minorHAnsi" w:hAnsiTheme="minorHAnsi"/>
          <w:sz w:val="22"/>
        </w:rPr>
        <w:t xml:space="preserve">, </w:t>
      </w:r>
      <w:r w:rsidR="00F30E0E" w:rsidRPr="001936A1">
        <w:rPr>
          <w:rFonts w:asciiTheme="minorHAnsi" w:hAnsiTheme="minorHAnsi"/>
          <w:sz w:val="22"/>
          <w:highlight w:val="black"/>
        </w:rPr>
        <w:t>XXXXXXXXXXXXXXXXXX</w:t>
      </w:r>
      <w:r w:rsidR="00F30E0E">
        <w:rPr>
          <w:rFonts w:asciiTheme="minorHAnsi" w:hAnsiTheme="minorHAnsi"/>
          <w:sz w:val="22"/>
        </w:rPr>
        <w:t xml:space="preserve">, </w:t>
      </w:r>
      <w:r w:rsidR="00F30E0E" w:rsidRPr="002C45A2">
        <w:rPr>
          <w:rFonts w:asciiTheme="minorHAnsi" w:hAnsiTheme="minorHAnsi"/>
          <w:sz w:val="22"/>
          <w:highlight w:val="black"/>
        </w:rPr>
        <w:t>XXXXXXXXXXXXXXXXX</w:t>
      </w:r>
      <w:r w:rsidR="00EE743B" w:rsidRPr="003C0961">
        <w:rPr>
          <w:rFonts w:asciiTheme="minorHAnsi" w:hAnsiTheme="minorHAnsi"/>
          <w:sz w:val="22"/>
        </w:rPr>
        <w:t>,</w:t>
      </w:r>
      <w:r w:rsidR="00F30E0E">
        <w:rPr>
          <w:rFonts w:asciiTheme="minorHAnsi" w:hAnsiTheme="minorHAnsi"/>
          <w:sz w:val="22"/>
        </w:rPr>
        <w:t xml:space="preserve"> </w:t>
      </w:r>
      <w:r w:rsidR="002C45A2" w:rsidRPr="001936A1">
        <w:rPr>
          <w:rFonts w:asciiTheme="minorHAnsi" w:hAnsiTheme="minorHAnsi"/>
          <w:sz w:val="22"/>
          <w:highlight w:val="black"/>
        </w:rPr>
        <w:t>XXXXXXXXXXXXXXXXXX</w:t>
      </w:r>
      <w:r w:rsidR="002C45A2" w:rsidRPr="003C0961">
        <w:rPr>
          <w:rFonts w:asciiTheme="minorHAnsi" w:hAnsiTheme="minorHAnsi" w:cstheme="minorHAnsi"/>
          <w:sz w:val="22"/>
          <w:szCs w:val="22"/>
        </w:rPr>
        <w:t xml:space="preserve"> </w:t>
      </w:r>
      <w:r w:rsidRPr="003C0961">
        <w:rPr>
          <w:rFonts w:asciiTheme="minorHAnsi" w:hAnsiTheme="minorHAnsi" w:cstheme="minorHAnsi"/>
          <w:sz w:val="22"/>
          <w:szCs w:val="22"/>
        </w:rPr>
        <w:t xml:space="preserve">umožní </w:t>
      </w:r>
      <w:r w:rsidRPr="00B143E3">
        <w:rPr>
          <w:rFonts w:asciiTheme="minorHAnsi" w:hAnsiTheme="minorHAnsi" w:cstheme="minorHAnsi"/>
          <w:sz w:val="22"/>
          <w:szCs w:val="22"/>
        </w:rPr>
        <w:t>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F1CF968" w14:textId="77777777" w:rsidR="008C5270" w:rsidRPr="00B143E3" w:rsidRDefault="008C5270"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1D7D2053"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00F103A9">
        <w:rPr>
          <w:rFonts w:asciiTheme="minorHAnsi" w:hAnsiTheme="minorHAnsi"/>
          <w:sz w:val="22"/>
        </w:rPr>
        <w:t xml:space="preserve"> v České republice</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w:t>
      </w:r>
      <w:proofErr w:type="gramStart"/>
      <w:r w:rsidRPr="0018509E">
        <w:rPr>
          <w:rFonts w:asciiTheme="minorHAnsi" w:hAnsiTheme="minorHAnsi"/>
          <w:sz w:val="22"/>
        </w:rPr>
        <w:t>poruší</w:t>
      </w:r>
      <w:proofErr w:type="gramEnd"/>
      <w:r w:rsidRPr="0018509E">
        <w:rPr>
          <w:rFonts w:asciiTheme="minorHAnsi" w:hAnsiTheme="minorHAnsi"/>
          <w:sz w:val="22"/>
        </w:rPr>
        <w:t xml:space="preserve">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0D575490" w14:textId="77777777" w:rsidR="00C1503E" w:rsidRDefault="00C1503E">
      <w:pPr>
        <w:overflowPunct/>
        <w:autoSpaceDE/>
        <w:autoSpaceDN/>
        <w:adjustRightInd/>
        <w:textAlignment w:val="auto"/>
        <w:rPr>
          <w:rFonts w:asciiTheme="minorHAnsi" w:hAnsiTheme="minorHAnsi"/>
          <w:b/>
          <w:sz w:val="22"/>
        </w:rPr>
      </w:pPr>
      <w:r>
        <w:rPr>
          <w:rFonts w:asciiTheme="minorHAnsi" w:hAnsiTheme="minorHAnsi"/>
          <w:b/>
          <w:sz w:val="22"/>
        </w:rPr>
        <w:br w:type="page"/>
      </w:r>
    </w:p>
    <w:p w14:paraId="564E0FBF" w14:textId="68E3FC6A"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6E012516" w:rsidR="00B202FC" w:rsidRPr="003C0961"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3C0961">
        <w:rPr>
          <w:rFonts w:asciiTheme="minorHAnsi" w:hAnsiTheme="minorHAnsi"/>
          <w:sz w:val="22"/>
        </w:rPr>
        <w:t xml:space="preserve">dobu určitou, a to do </w:t>
      </w:r>
      <w:r w:rsidR="00ED3639" w:rsidRPr="003C0961">
        <w:rPr>
          <w:rFonts w:asciiTheme="minorHAnsi" w:hAnsiTheme="minorHAnsi" w:cstheme="minorHAnsi"/>
          <w:sz w:val="22"/>
          <w:szCs w:val="22"/>
        </w:rPr>
        <w:t>30.11.2028.</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26582871" w14:textId="77777777" w:rsidR="00417F45" w:rsidRPr="003D0B6F" w:rsidRDefault="00417F45" w:rsidP="00417F45">
      <w:pPr>
        <w:numPr>
          <w:ilvl w:val="0"/>
          <w:numId w:val="4"/>
        </w:numPr>
        <w:spacing w:before="120"/>
        <w:ind w:left="567"/>
        <w:jc w:val="both"/>
        <w:rPr>
          <w:rFonts w:asciiTheme="minorHAnsi" w:hAnsiTheme="minorHAnsi" w:cstheme="minorHAnsi"/>
          <w:sz w:val="22"/>
          <w:szCs w:val="22"/>
        </w:rPr>
      </w:pPr>
      <w:r w:rsidRPr="003D0B6F">
        <w:rPr>
          <w:rFonts w:ascii="Calibri" w:hAnsi="Calibri"/>
          <w:sz w:val="22"/>
        </w:rPr>
        <w:t xml:space="preserve">Pojišťovna platným výpisem z obchodního rejstříku vedeného u </w:t>
      </w:r>
      <w:r w:rsidRPr="003D0B6F">
        <w:rPr>
          <w:rFonts w:asciiTheme="minorHAnsi" w:hAnsiTheme="minorHAnsi" w:cstheme="minorHAnsi"/>
          <w:sz w:val="22"/>
          <w:szCs w:val="22"/>
        </w:rPr>
        <w:t>Krajského soudu v Ostravě, oddíl AXIV, vložka 554;</w:t>
      </w:r>
    </w:p>
    <w:p w14:paraId="6142D1F3" w14:textId="1B771F53" w:rsidR="003B04DA" w:rsidRPr="00D25E7D" w:rsidRDefault="001572B4" w:rsidP="00D25E7D">
      <w:pPr>
        <w:numPr>
          <w:ilvl w:val="0"/>
          <w:numId w:val="4"/>
        </w:numPr>
        <w:spacing w:after="40" w:line="276" w:lineRule="auto"/>
        <w:ind w:left="567"/>
        <w:jc w:val="both"/>
        <w:rPr>
          <w:rFonts w:asciiTheme="minorHAnsi" w:hAnsiTheme="minorHAnsi"/>
          <w:sz w:val="22"/>
        </w:rPr>
      </w:pPr>
      <w:r w:rsidRPr="003C0961">
        <w:rPr>
          <w:rFonts w:asciiTheme="minorHAnsi" w:hAnsiTheme="minorHAnsi"/>
          <w:sz w:val="22"/>
        </w:rPr>
        <w:t xml:space="preserve">Držitel </w:t>
      </w:r>
      <w:r w:rsidR="00FF46FE" w:rsidRPr="003C0961">
        <w:rPr>
          <w:rFonts w:asciiTheme="minorHAnsi" w:hAnsiTheme="minorHAnsi"/>
          <w:sz w:val="22"/>
        </w:rPr>
        <w:t>platným výpisem z</w:t>
      </w:r>
      <w:r w:rsidR="009D6DC8" w:rsidRPr="003C0961">
        <w:rPr>
          <w:rFonts w:asciiTheme="minorHAnsi" w:hAnsiTheme="minorHAnsi"/>
          <w:sz w:val="22"/>
        </w:rPr>
        <w:t>e zahraničního</w:t>
      </w:r>
      <w:r w:rsidR="00FF46FE" w:rsidRPr="003C0961">
        <w:rPr>
          <w:rFonts w:asciiTheme="minorHAnsi" w:hAnsiTheme="minorHAnsi"/>
          <w:sz w:val="22"/>
        </w:rPr>
        <w:t xml:space="preserve"> obchodního rejstříku,</w:t>
      </w:r>
      <w:r w:rsidR="00D25E7D">
        <w:rPr>
          <w:rFonts w:asciiTheme="minorHAnsi" w:hAnsiTheme="minorHAnsi"/>
          <w:sz w:val="22"/>
        </w:rPr>
        <w:t xml:space="preserve"> </w:t>
      </w:r>
      <w:r w:rsidR="00D25E7D" w:rsidRPr="0018509E">
        <w:rPr>
          <w:rFonts w:asciiTheme="minorHAnsi" w:hAnsiTheme="minorHAnsi"/>
          <w:sz w:val="22"/>
        </w:rPr>
        <w:t xml:space="preserve">vedeného </w:t>
      </w:r>
      <w:r w:rsidR="00D25E7D" w:rsidRPr="003608AD">
        <w:rPr>
          <w:rFonts w:asciiTheme="minorHAnsi" w:hAnsiTheme="minorHAnsi"/>
          <w:sz w:val="22"/>
        </w:rPr>
        <w:t xml:space="preserve">ve veřejném rejstříku </w:t>
      </w:r>
      <w:proofErr w:type="spellStart"/>
      <w:r w:rsidR="00D25E7D" w:rsidRPr="003608AD">
        <w:rPr>
          <w:rFonts w:asciiTheme="minorHAnsi" w:hAnsiTheme="minorHAnsi"/>
          <w:sz w:val="22"/>
        </w:rPr>
        <w:t>Amtsgericht</w:t>
      </w:r>
      <w:proofErr w:type="spellEnd"/>
      <w:r w:rsidR="00D25E7D" w:rsidRPr="003608AD">
        <w:rPr>
          <w:rFonts w:asciiTheme="minorHAnsi" w:hAnsiTheme="minorHAnsi"/>
          <w:sz w:val="22"/>
        </w:rPr>
        <w:t xml:space="preserve"> </w:t>
      </w:r>
      <w:proofErr w:type="spellStart"/>
      <w:r w:rsidR="00D25E7D" w:rsidRPr="003608AD">
        <w:rPr>
          <w:rFonts w:asciiTheme="minorHAnsi" w:hAnsiTheme="minorHAnsi"/>
          <w:sz w:val="22"/>
        </w:rPr>
        <w:t>Munich</w:t>
      </w:r>
      <w:proofErr w:type="spellEnd"/>
      <w:r w:rsidR="00D25E7D" w:rsidRPr="0018509E" w:rsidDel="00B21D5E">
        <w:rPr>
          <w:rFonts w:asciiTheme="minorHAnsi" w:hAnsiTheme="minorHAnsi"/>
          <w:sz w:val="22"/>
        </w:rPr>
        <w:t xml:space="preserve"> </w:t>
      </w:r>
      <w:r w:rsidR="00D25E7D" w:rsidRPr="0018509E">
        <w:rPr>
          <w:rFonts w:asciiTheme="minorHAnsi" w:hAnsiTheme="minorHAnsi"/>
          <w:sz w:val="22"/>
        </w:rPr>
        <w:t>v </w:t>
      </w:r>
      <w:r w:rsidR="00D25E7D">
        <w:rPr>
          <w:rFonts w:asciiTheme="minorHAnsi" w:hAnsiTheme="minorHAnsi"/>
          <w:sz w:val="22"/>
        </w:rPr>
        <w:t>Mnichově</w:t>
      </w:r>
      <w:r w:rsidR="00D25E7D" w:rsidRPr="0018509E">
        <w:rPr>
          <w:rFonts w:asciiTheme="minorHAnsi" w:hAnsiTheme="minorHAnsi"/>
          <w:sz w:val="22"/>
        </w:rPr>
        <w:t xml:space="preserve"> </w:t>
      </w:r>
      <w:proofErr w:type="spellStart"/>
      <w:r w:rsidR="00D25E7D" w:rsidRPr="0018509E">
        <w:rPr>
          <w:rFonts w:asciiTheme="minorHAnsi" w:hAnsiTheme="minorHAnsi"/>
          <w:sz w:val="22"/>
        </w:rPr>
        <w:t>sp</w:t>
      </w:r>
      <w:proofErr w:type="spellEnd"/>
      <w:r w:rsidR="00D25E7D" w:rsidRPr="0018509E">
        <w:rPr>
          <w:rFonts w:asciiTheme="minorHAnsi" w:hAnsiTheme="minorHAnsi"/>
          <w:sz w:val="22"/>
        </w:rPr>
        <w:t>.</w:t>
      </w:r>
      <w:r w:rsidR="00D25E7D">
        <w:rPr>
          <w:rFonts w:asciiTheme="minorHAnsi" w:hAnsiTheme="minorHAnsi"/>
          <w:sz w:val="22"/>
        </w:rPr>
        <w:t xml:space="preserve"> </w:t>
      </w:r>
      <w:r w:rsidR="00D25E7D" w:rsidRPr="0018509E">
        <w:rPr>
          <w:rFonts w:asciiTheme="minorHAnsi" w:hAnsiTheme="minorHAnsi"/>
          <w:sz w:val="22"/>
        </w:rPr>
        <w:t xml:space="preserve">zn.: </w:t>
      </w:r>
      <w:r w:rsidR="00D25E7D" w:rsidRPr="007747F3">
        <w:rPr>
          <w:rFonts w:asciiTheme="minorHAnsi" w:hAnsiTheme="minorHAnsi"/>
          <w:sz w:val="22"/>
        </w:rPr>
        <w:t>HRB No. 6262</w:t>
      </w:r>
      <w:r w:rsidR="00BF1E57" w:rsidRPr="00D25E7D">
        <w:rPr>
          <w:rFonts w:asciiTheme="minorHAnsi" w:hAnsiTheme="minorHAnsi"/>
          <w:sz w:val="22"/>
        </w:rPr>
        <w:t>;</w:t>
      </w:r>
    </w:p>
    <w:p w14:paraId="1A18F11E" w14:textId="6C24EA84" w:rsidR="00AA34FD" w:rsidRPr="003C0961" w:rsidRDefault="00B96312" w:rsidP="005C48B2">
      <w:pPr>
        <w:numPr>
          <w:ilvl w:val="0"/>
          <w:numId w:val="4"/>
        </w:numPr>
        <w:spacing w:after="40" w:line="276" w:lineRule="auto"/>
        <w:ind w:left="567"/>
        <w:jc w:val="both"/>
        <w:rPr>
          <w:rFonts w:asciiTheme="minorHAnsi" w:hAnsiTheme="minorHAnsi"/>
          <w:sz w:val="22"/>
        </w:rPr>
      </w:pPr>
      <w:r w:rsidRPr="003C0961">
        <w:rPr>
          <w:rFonts w:asciiTheme="minorHAnsi" w:hAnsiTheme="minorHAnsi"/>
          <w:sz w:val="22"/>
        </w:rPr>
        <w:t>Z</w:t>
      </w:r>
      <w:r w:rsidR="00AA34FD" w:rsidRPr="003C0961">
        <w:rPr>
          <w:rFonts w:asciiTheme="minorHAnsi" w:hAnsiTheme="minorHAnsi"/>
          <w:sz w:val="22"/>
        </w:rPr>
        <w:t xml:space="preserve">ástupce držitele platným výpisem z obchodního rejstříku vedeného </w:t>
      </w:r>
      <w:r w:rsidR="00295D41" w:rsidRPr="003C0961">
        <w:rPr>
          <w:rFonts w:asciiTheme="minorHAnsi" w:hAnsiTheme="minorHAnsi"/>
          <w:sz w:val="22"/>
        </w:rPr>
        <w:t xml:space="preserve">Městským soudem v Praze, </w:t>
      </w:r>
      <w:proofErr w:type="spellStart"/>
      <w:r w:rsidR="00295D41" w:rsidRPr="003C0961">
        <w:rPr>
          <w:rFonts w:asciiTheme="minorHAnsi" w:hAnsiTheme="minorHAnsi"/>
          <w:sz w:val="22"/>
        </w:rPr>
        <w:t>sp</w:t>
      </w:r>
      <w:proofErr w:type="spellEnd"/>
      <w:r w:rsidR="00295D41" w:rsidRPr="003C0961">
        <w:rPr>
          <w:rFonts w:asciiTheme="minorHAnsi" w:hAnsiTheme="minorHAnsi"/>
          <w:sz w:val="22"/>
        </w:rPr>
        <w:t>. zn. C 38105</w:t>
      </w:r>
      <w:r w:rsidR="00AA34FD" w:rsidRPr="003C0961">
        <w:rPr>
          <w:rFonts w:asciiTheme="minorHAnsi" w:hAnsiTheme="minorHAnsi"/>
          <w:sz w:val="22"/>
        </w:rPr>
        <w:t>;</w:t>
      </w:r>
    </w:p>
    <w:p w14:paraId="409E7074" w14:textId="2BB8436B" w:rsidR="003814D2" w:rsidRDefault="00121D70" w:rsidP="003814D2">
      <w:pPr>
        <w:numPr>
          <w:ilvl w:val="0"/>
          <w:numId w:val="4"/>
        </w:numPr>
        <w:spacing w:after="40" w:line="276" w:lineRule="auto"/>
        <w:ind w:left="567"/>
        <w:jc w:val="both"/>
        <w:rPr>
          <w:rFonts w:asciiTheme="minorHAnsi" w:hAnsiTheme="minorHAnsi"/>
          <w:sz w:val="22"/>
        </w:rPr>
      </w:pPr>
      <w:r w:rsidRPr="003D0B6F">
        <w:rPr>
          <w:rFonts w:ascii="Calibri" w:hAnsi="Calibri"/>
          <w:sz w:val="22"/>
        </w:rPr>
        <w:t xml:space="preserve">Za Pojišťovnu je/jsou zmocněni k jednání ve věci plnění této Smlouvy: </w:t>
      </w:r>
      <w:r w:rsidRPr="003D0B6F">
        <w:rPr>
          <w:rFonts w:asciiTheme="minorHAnsi" w:hAnsiTheme="minorHAnsi" w:cstheme="minorHAnsi"/>
          <w:sz w:val="22"/>
          <w:szCs w:val="22"/>
        </w:rPr>
        <w:t>Ing. Antonín Klimša, MBA, výkonný ředitel</w:t>
      </w:r>
      <w:r>
        <w:rPr>
          <w:rFonts w:asciiTheme="minorHAnsi" w:hAnsiTheme="minorHAnsi" w:cstheme="minorHAnsi"/>
          <w:sz w:val="22"/>
          <w:szCs w:val="22"/>
        </w:rPr>
        <w:t>,</w:t>
      </w:r>
      <w:r w:rsidR="002C45A2" w:rsidRPr="002C45A2">
        <w:rPr>
          <w:rFonts w:asciiTheme="minorHAnsi" w:hAnsiTheme="minorHAnsi"/>
          <w:sz w:val="22"/>
          <w:highlight w:val="black"/>
        </w:rPr>
        <w:t xml:space="preserve"> </w:t>
      </w:r>
      <w:r w:rsidR="002C45A2" w:rsidRPr="001936A1">
        <w:rPr>
          <w:rFonts w:asciiTheme="minorHAnsi" w:hAnsiTheme="minorHAnsi"/>
          <w:sz w:val="22"/>
          <w:highlight w:val="black"/>
        </w:rPr>
        <w:t>XXXXXXXXXXXXXXXXXX</w:t>
      </w:r>
      <w:r w:rsidR="002C45A2" w:rsidRPr="002C45A2">
        <w:rPr>
          <w:rFonts w:asciiTheme="minorHAnsi" w:hAnsiTheme="minorHAnsi"/>
          <w:sz w:val="22"/>
          <w:highlight w:val="black"/>
        </w:rPr>
        <w:t xml:space="preserve"> </w:t>
      </w:r>
      <w:proofErr w:type="spellStart"/>
      <w:r w:rsidR="002C45A2" w:rsidRPr="001936A1">
        <w:rPr>
          <w:rFonts w:asciiTheme="minorHAnsi" w:hAnsiTheme="minorHAnsi"/>
          <w:sz w:val="22"/>
          <w:highlight w:val="black"/>
        </w:rPr>
        <w:t>XXXXXXXXXXXXXXXXXX</w:t>
      </w:r>
      <w:proofErr w:type="spellEnd"/>
      <w:r w:rsidR="00B96312">
        <w:rPr>
          <w:rFonts w:asciiTheme="minorHAnsi" w:hAnsiTheme="minorHAnsi"/>
          <w:sz w:val="22"/>
        </w:rPr>
        <w:t>;</w:t>
      </w:r>
    </w:p>
    <w:p w14:paraId="10EDB882" w14:textId="49FB1697" w:rsidR="005C48B2" w:rsidRPr="003814D2" w:rsidRDefault="00FF46FE" w:rsidP="003814D2">
      <w:pPr>
        <w:numPr>
          <w:ilvl w:val="0"/>
          <w:numId w:val="4"/>
        </w:numPr>
        <w:spacing w:after="40" w:line="276" w:lineRule="auto"/>
        <w:ind w:left="567"/>
        <w:jc w:val="both"/>
        <w:rPr>
          <w:rFonts w:asciiTheme="minorHAnsi" w:hAnsiTheme="minorHAnsi"/>
          <w:sz w:val="22"/>
        </w:rPr>
      </w:pPr>
      <w:r w:rsidRPr="003814D2">
        <w:rPr>
          <w:rFonts w:asciiTheme="minorHAnsi" w:hAnsiTheme="minorHAnsi"/>
          <w:sz w:val="22"/>
        </w:rPr>
        <w:t xml:space="preserve">Za </w:t>
      </w:r>
      <w:r w:rsidR="001572B4" w:rsidRPr="003814D2">
        <w:rPr>
          <w:rFonts w:asciiTheme="minorHAnsi" w:hAnsiTheme="minorHAnsi"/>
          <w:sz w:val="22"/>
        </w:rPr>
        <w:t xml:space="preserve">Držitele </w:t>
      </w:r>
      <w:r w:rsidR="007B020E" w:rsidRPr="003814D2">
        <w:rPr>
          <w:rFonts w:asciiTheme="minorHAnsi" w:hAnsiTheme="minorHAnsi"/>
          <w:sz w:val="22"/>
        </w:rPr>
        <w:t>je</w:t>
      </w:r>
      <w:r w:rsidRPr="003814D2">
        <w:rPr>
          <w:rFonts w:asciiTheme="minorHAnsi" w:hAnsiTheme="minorHAnsi"/>
          <w:sz w:val="22"/>
        </w:rPr>
        <w:t xml:space="preserve"> zmocněn k jednání ve věci plnění této </w:t>
      </w:r>
      <w:r w:rsidR="00C33180" w:rsidRPr="003814D2">
        <w:rPr>
          <w:rFonts w:asciiTheme="minorHAnsi" w:hAnsiTheme="minorHAnsi"/>
          <w:sz w:val="22"/>
        </w:rPr>
        <w:t>S</w:t>
      </w:r>
      <w:r w:rsidRPr="003814D2">
        <w:rPr>
          <w:rFonts w:asciiTheme="minorHAnsi" w:hAnsiTheme="minorHAnsi"/>
          <w:sz w:val="22"/>
        </w:rPr>
        <w:t>mlouvy:</w:t>
      </w:r>
      <w:r w:rsidR="00CF25DE" w:rsidRPr="003814D2">
        <w:rPr>
          <w:rFonts w:asciiTheme="minorHAnsi" w:hAnsiTheme="minorHAnsi"/>
          <w:sz w:val="22"/>
        </w:rPr>
        <w:t xml:space="preserve"> </w:t>
      </w:r>
      <w:r w:rsidR="002C45A2" w:rsidRPr="003814D2">
        <w:rPr>
          <w:rFonts w:asciiTheme="minorHAnsi" w:hAnsiTheme="minorHAnsi"/>
          <w:sz w:val="22"/>
          <w:highlight w:val="black"/>
        </w:rPr>
        <w:t xml:space="preserve">XXXXXXXXXXXXXXXXXX </w:t>
      </w:r>
      <w:proofErr w:type="spellStart"/>
      <w:r w:rsidR="002C45A2" w:rsidRPr="003814D2">
        <w:rPr>
          <w:rFonts w:asciiTheme="minorHAnsi" w:hAnsiTheme="minorHAnsi"/>
          <w:sz w:val="22"/>
          <w:highlight w:val="black"/>
        </w:rPr>
        <w:t>XXXXXXXXXXXXXXXXXX</w:t>
      </w:r>
      <w:proofErr w:type="spellEnd"/>
      <w:r w:rsidR="002C45A2" w:rsidRPr="003814D2">
        <w:rPr>
          <w:rFonts w:asciiTheme="minorHAnsi" w:hAnsiTheme="minorHAnsi"/>
          <w:sz w:val="22"/>
          <w:highlight w:val="black"/>
        </w:rPr>
        <w:t xml:space="preserve"> </w:t>
      </w:r>
      <w:proofErr w:type="spellStart"/>
      <w:r w:rsidR="002C45A2" w:rsidRPr="003814D2">
        <w:rPr>
          <w:rFonts w:asciiTheme="minorHAnsi" w:hAnsiTheme="minorHAnsi"/>
          <w:sz w:val="22"/>
          <w:highlight w:val="black"/>
        </w:rPr>
        <w:t>XXXXXXXXXXXXXXXXXX</w:t>
      </w:r>
      <w:proofErr w:type="spellEnd"/>
      <w:r w:rsidR="002C45A2" w:rsidRPr="003814D2">
        <w:rPr>
          <w:rFonts w:asciiTheme="minorHAnsi" w:hAnsiTheme="minorHAnsi"/>
          <w:sz w:val="22"/>
          <w:highlight w:val="black"/>
        </w:rPr>
        <w:t xml:space="preserve"> </w:t>
      </w:r>
      <w:proofErr w:type="spellStart"/>
      <w:r w:rsidR="002C45A2" w:rsidRPr="003814D2">
        <w:rPr>
          <w:rFonts w:asciiTheme="minorHAnsi" w:hAnsiTheme="minorHAnsi"/>
          <w:sz w:val="22"/>
          <w:highlight w:val="black"/>
        </w:rPr>
        <w:t>XXXXXXXXXXXXXXXXXX</w:t>
      </w:r>
      <w:proofErr w:type="spellEnd"/>
      <w:r w:rsidR="002C45A2" w:rsidRPr="003814D2">
        <w:rPr>
          <w:rFonts w:asciiTheme="minorHAnsi" w:hAnsiTheme="minorHAnsi"/>
          <w:sz w:val="22"/>
          <w:highlight w:val="black"/>
        </w:rPr>
        <w:t xml:space="preserve"> </w:t>
      </w:r>
      <w:proofErr w:type="spellStart"/>
      <w:r w:rsidR="002C45A2" w:rsidRPr="003814D2">
        <w:rPr>
          <w:rFonts w:asciiTheme="minorHAnsi" w:hAnsiTheme="minorHAnsi"/>
          <w:sz w:val="22"/>
          <w:highlight w:val="black"/>
        </w:rPr>
        <w:t>XXXXXXXXXXXXXXXXXX</w:t>
      </w:r>
      <w:proofErr w:type="spellEnd"/>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70D4228D"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trany si nepřejí, aby nad rámec výslovných ustanovení této Smlouvy byla jakákoliv práva a</w:t>
      </w:r>
      <w:r w:rsidR="00BF1E57">
        <w:rPr>
          <w:rFonts w:asciiTheme="minorHAnsi" w:hAnsiTheme="minorHAnsi"/>
          <w:sz w:val="22"/>
        </w:rPr>
        <w:t> </w:t>
      </w:r>
      <w:r w:rsidR="00BE51C5" w:rsidRPr="0018509E">
        <w:rPr>
          <w:rFonts w:asciiTheme="minorHAnsi" w:hAnsiTheme="minorHAnsi"/>
          <w:sz w:val="22"/>
        </w:rPr>
        <w:t xml:space="preserve">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2B090A"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w:t>
      </w:r>
      <w:r w:rsidRPr="002B090A">
        <w:rPr>
          <w:rFonts w:asciiTheme="minorHAnsi" w:hAnsiTheme="minorHAnsi" w:cstheme="minorHAnsi"/>
          <w:sz w:val="22"/>
          <w:szCs w:val="22"/>
        </w:rPr>
        <w:t>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B12B9B" w14:paraId="381D375C" w14:textId="77777777" w:rsidTr="001773BC">
        <w:tc>
          <w:tcPr>
            <w:tcW w:w="4871" w:type="dxa"/>
          </w:tcPr>
          <w:p w14:paraId="0C62818F" w14:textId="77777777" w:rsidR="00B12B9B" w:rsidRDefault="00B12B9B" w:rsidP="001773BC">
            <w:pPr>
              <w:tabs>
                <w:tab w:val="left" w:pos="5245"/>
              </w:tabs>
              <w:spacing w:before="120" w:after="40" w:line="276" w:lineRule="auto"/>
              <w:rPr>
                <w:rFonts w:asciiTheme="minorHAnsi" w:hAnsiTheme="minorHAnsi"/>
                <w:sz w:val="22"/>
              </w:rPr>
            </w:pPr>
            <w:r w:rsidRPr="0018509E">
              <w:rPr>
                <w:rFonts w:asciiTheme="minorHAnsi" w:hAnsiTheme="minorHAnsi"/>
                <w:sz w:val="22"/>
              </w:rPr>
              <w:t>Za Pojišťovnu:</w:t>
            </w:r>
          </w:p>
        </w:tc>
        <w:tc>
          <w:tcPr>
            <w:tcW w:w="4871" w:type="dxa"/>
          </w:tcPr>
          <w:p w14:paraId="3A10F895" w14:textId="77777777" w:rsidR="00B12B9B" w:rsidRDefault="00B12B9B" w:rsidP="001773BC">
            <w:pPr>
              <w:tabs>
                <w:tab w:val="left" w:pos="5245"/>
              </w:tabs>
              <w:spacing w:before="120" w:after="40" w:line="276" w:lineRule="auto"/>
              <w:rPr>
                <w:rFonts w:asciiTheme="minorHAnsi" w:hAnsiTheme="minorHAnsi"/>
                <w:sz w:val="22"/>
              </w:rPr>
            </w:pPr>
            <w:r w:rsidRPr="0018509E">
              <w:rPr>
                <w:rFonts w:asciiTheme="minorHAnsi" w:hAnsiTheme="minorHAnsi"/>
                <w:sz w:val="22"/>
              </w:rPr>
              <w:t>Za Držitele:</w:t>
            </w:r>
          </w:p>
        </w:tc>
      </w:tr>
      <w:tr w:rsidR="00B12B9B" w14:paraId="15B041E8" w14:textId="77777777" w:rsidTr="001773BC">
        <w:tc>
          <w:tcPr>
            <w:tcW w:w="4871" w:type="dxa"/>
          </w:tcPr>
          <w:p w14:paraId="53E185FC" w14:textId="6032A909" w:rsidR="00B12B9B" w:rsidRDefault="00B12B9B" w:rsidP="001773BC">
            <w:pPr>
              <w:tabs>
                <w:tab w:val="left" w:pos="5245"/>
              </w:tabs>
              <w:spacing w:before="120" w:after="40" w:line="276" w:lineRule="auto"/>
              <w:rPr>
                <w:rFonts w:asciiTheme="minorHAnsi" w:hAnsiTheme="minorHAnsi"/>
                <w:sz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F30E0E">
              <w:rPr>
                <w:rFonts w:asciiTheme="minorHAnsi" w:hAnsiTheme="minorHAnsi" w:cstheme="minorHAnsi"/>
                <w:sz w:val="22"/>
                <w:szCs w:val="22"/>
              </w:rPr>
              <w:t xml:space="preserve"> 26.1.2024</w:t>
            </w:r>
          </w:p>
        </w:tc>
        <w:tc>
          <w:tcPr>
            <w:tcW w:w="4871" w:type="dxa"/>
          </w:tcPr>
          <w:p w14:paraId="0DDDEBEB" w14:textId="49506E51" w:rsidR="00B12B9B" w:rsidRDefault="00B12B9B" w:rsidP="001773BC">
            <w:pPr>
              <w:tabs>
                <w:tab w:val="left" w:pos="5245"/>
              </w:tabs>
              <w:spacing w:before="120" w:after="40" w:line="276" w:lineRule="auto"/>
              <w:rPr>
                <w:rFonts w:asciiTheme="minorHAnsi" w:hAnsiTheme="minorHAnsi"/>
                <w:sz w:val="22"/>
              </w:rPr>
            </w:pP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sidR="00F30E0E">
              <w:rPr>
                <w:rFonts w:asciiTheme="minorHAnsi" w:hAnsiTheme="minorHAnsi" w:cstheme="minorHAnsi"/>
                <w:sz w:val="22"/>
                <w:szCs w:val="22"/>
              </w:rPr>
              <w:t xml:space="preserve"> 31.1.2024</w:t>
            </w:r>
          </w:p>
        </w:tc>
      </w:tr>
      <w:tr w:rsidR="00B12B9B" w14:paraId="5D3AA415" w14:textId="77777777" w:rsidTr="001773BC">
        <w:tc>
          <w:tcPr>
            <w:tcW w:w="4871" w:type="dxa"/>
          </w:tcPr>
          <w:p w14:paraId="25DD2937"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3082E4D8"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2891FF59"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03FDBAC0" w14:textId="77777777" w:rsidR="00B12B9B" w:rsidRDefault="00B12B9B" w:rsidP="001773BC">
            <w:pPr>
              <w:tabs>
                <w:tab w:val="left" w:pos="5245"/>
              </w:tabs>
              <w:spacing w:before="120" w:after="40" w:line="276" w:lineRule="auto"/>
              <w:rPr>
                <w:rFonts w:asciiTheme="minorHAnsi" w:hAnsiTheme="minorHAnsi" w:cstheme="minorHAnsi"/>
                <w:sz w:val="22"/>
                <w:szCs w:val="22"/>
              </w:rPr>
            </w:pPr>
            <w:r w:rsidRPr="003E0E9B">
              <w:rPr>
                <w:rFonts w:asciiTheme="minorHAnsi" w:hAnsiTheme="minorHAnsi" w:cstheme="minorHAnsi"/>
                <w:sz w:val="22"/>
                <w:szCs w:val="22"/>
              </w:rPr>
              <w:t>……………………………………</w:t>
            </w:r>
          </w:p>
          <w:p w14:paraId="37F1FAD1" w14:textId="77777777" w:rsidR="00B12B9B" w:rsidRDefault="00B12B9B" w:rsidP="001773BC">
            <w:pPr>
              <w:tabs>
                <w:tab w:val="left" w:pos="5245"/>
              </w:tabs>
              <w:spacing w:before="120" w:after="40" w:line="276" w:lineRule="auto"/>
              <w:rPr>
                <w:rFonts w:asciiTheme="minorHAnsi" w:hAnsiTheme="minorHAnsi" w:cstheme="minorHAnsi"/>
                <w:sz w:val="22"/>
                <w:szCs w:val="22"/>
              </w:rPr>
            </w:pPr>
            <w:r w:rsidRPr="003D0B6F">
              <w:rPr>
                <w:rFonts w:asciiTheme="minorHAnsi" w:hAnsiTheme="minorHAnsi" w:cstheme="minorHAnsi"/>
                <w:sz w:val="22"/>
                <w:szCs w:val="22"/>
              </w:rPr>
              <w:t>Ing. Antonín Klimša, MBA</w:t>
            </w:r>
          </w:p>
          <w:p w14:paraId="592FFE10" w14:textId="77777777" w:rsidR="00B12B9B" w:rsidRDefault="00B12B9B" w:rsidP="001773BC">
            <w:pPr>
              <w:tabs>
                <w:tab w:val="left" w:pos="5245"/>
              </w:tabs>
              <w:spacing w:before="120" w:after="40"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r w:rsidRPr="003E0E9B">
              <w:rPr>
                <w:rFonts w:asciiTheme="minorHAnsi" w:hAnsiTheme="minorHAnsi" w:cstheme="minorHAnsi"/>
                <w:sz w:val="22"/>
                <w:szCs w:val="22"/>
              </w:rPr>
              <w:t xml:space="preserve"> </w:t>
            </w:r>
          </w:p>
          <w:p w14:paraId="2132995C" w14:textId="77777777" w:rsidR="00B12B9B" w:rsidRPr="003E0E9B" w:rsidRDefault="00B12B9B" w:rsidP="001773BC">
            <w:pPr>
              <w:tabs>
                <w:tab w:val="left" w:pos="5245"/>
              </w:tabs>
              <w:spacing w:before="120" w:after="40" w:line="276" w:lineRule="auto"/>
              <w:rPr>
                <w:rFonts w:asciiTheme="minorHAnsi" w:hAnsiTheme="minorHAnsi" w:cstheme="minorHAnsi"/>
                <w:sz w:val="22"/>
                <w:szCs w:val="22"/>
              </w:rPr>
            </w:pPr>
            <w:r w:rsidRPr="009C4BA3">
              <w:rPr>
                <w:rFonts w:asciiTheme="minorHAnsi" w:hAnsiTheme="minorHAnsi" w:cstheme="minorHAnsi"/>
                <w:sz w:val="22"/>
                <w:szCs w:val="22"/>
              </w:rPr>
              <w:t>RBP, zdravotní pojišťovna</w:t>
            </w:r>
          </w:p>
        </w:tc>
        <w:tc>
          <w:tcPr>
            <w:tcW w:w="4871" w:type="dxa"/>
          </w:tcPr>
          <w:p w14:paraId="2D322754"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781B913C"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549FB530"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0DF6DF29" w14:textId="77777777" w:rsidR="00B12B9B" w:rsidRDefault="00B12B9B" w:rsidP="001773BC">
            <w:pPr>
              <w:tabs>
                <w:tab w:val="left" w:pos="5245"/>
              </w:tabs>
              <w:spacing w:before="120" w:after="40" w:line="276" w:lineRule="auto"/>
              <w:rPr>
                <w:rFonts w:asciiTheme="minorHAnsi" w:hAnsiTheme="minorHAnsi" w:cstheme="minorHAnsi"/>
                <w:sz w:val="22"/>
                <w:szCs w:val="22"/>
              </w:rPr>
            </w:pPr>
            <w:r w:rsidRPr="003E0E9B">
              <w:rPr>
                <w:rFonts w:asciiTheme="minorHAnsi" w:hAnsiTheme="minorHAnsi" w:cstheme="minorHAnsi"/>
                <w:sz w:val="22"/>
                <w:szCs w:val="22"/>
              </w:rPr>
              <w:t>………………………………</w:t>
            </w:r>
            <w:r>
              <w:rPr>
                <w:rFonts w:asciiTheme="minorHAnsi" w:hAnsiTheme="minorHAnsi" w:cstheme="minorHAnsi"/>
                <w:sz w:val="22"/>
                <w:szCs w:val="22"/>
              </w:rPr>
              <w:t xml:space="preserve"> </w:t>
            </w:r>
          </w:p>
          <w:p w14:paraId="52DBF0E0" w14:textId="77777777" w:rsidR="00B12B9B" w:rsidRDefault="00B12B9B" w:rsidP="001773BC">
            <w:pPr>
              <w:tabs>
                <w:tab w:val="left" w:pos="5245"/>
              </w:tabs>
              <w:spacing w:before="120" w:after="40" w:line="276" w:lineRule="auto"/>
              <w:rPr>
                <w:rFonts w:asciiTheme="minorHAnsi" w:hAnsiTheme="minorHAnsi" w:cstheme="minorHAnsi"/>
                <w:sz w:val="22"/>
                <w:szCs w:val="22"/>
              </w:rPr>
            </w:pPr>
            <w:proofErr w:type="spellStart"/>
            <w:r>
              <w:rPr>
                <w:rFonts w:asciiTheme="minorHAnsi" w:hAnsiTheme="minorHAnsi" w:cstheme="minorHAnsi"/>
                <w:sz w:val="22"/>
                <w:szCs w:val="22"/>
              </w:rPr>
              <w:t>Kuuno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Vaher</w:t>
            </w:r>
            <w:proofErr w:type="spellEnd"/>
          </w:p>
          <w:p w14:paraId="5AB49811" w14:textId="77777777" w:rsidR="00B12B9B" w:rsidRDefault="00B12B9B" w:rsidP="001773BC">
            <w:pPr>
              <w:tabs>
                <w:tab w:val="left" w:pos="5245"/>
              </w:tabs>
              <w:spacing w:before="120" w:after="40" w:line="276" w:lineRule="auto"/>
              <w:rPr>
                <w:rFonts w:asciiTheme="minorHAnsi" w:hAnsiTheme="minorHAnsi"/>
                <w:sz w:val="22"/>
              </w:rPr>
            </w:pPr>
            <w:r w:rsidRPr="00A27449">
              <w:rPr>
                <w:rFonts w:asciiTheme="minorHAnsi" w:hAnsiTheme="minorHAnsi" w:cstheme="minorHAnsi"/>
                <w:sz w:val="22"/>
                <w:szCs w:val="22"/>
              </w:rPr>
              <w:t>jednatel AstraZeneca Czech Republic s.r.o., na základě plné moci Držitele</w:t>
            </w:r>
          </w:p>
        </w:tc>
      </w:tr>
    </w:tbl>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BD64C84" w14:textId="68BF5ED9" w:rsidR="004F649F" w:rsidRPr="002B090A" w:rsidRDefault="004F649F" w:rsidP="005C48B2">
      <w:pPr>
        <w:tabs>
          <w:tab w:val="left" w:pos="5245"/>
        </w:tabs>
        <w:spacing w:before="120" w:after="40" w:line="276" w:lineRule="auto"/>
        <w:jc w:val="center"/>
        <w:rPr>
          <w:rFonts w:asciiTheme="minorHAnsi" w:hAnsiTheme="minorHAnsi" w:cstheme="minorHAnsi"/>
          <w:b/>
          <w:sz w:val="22"/>
          <w:szCs w:val="22"/>
        </w:rPr>
      </w:pPr>
      <w:r w:rsidRPr="002B090A">
        <w:rPr>
          <w:rFonts w:asciiTheme="minorHAnsi" w:hAnsiTheme="minorHAnsi"/>
          <w:b/>
          <w:sz w:val="22"/>
        </w:rPr>
        <w:lastRenderedPageBreak/>
        <w:t xml:space="preserve">PŘÍLOHA Č. </w:t>
      </w:r>
      <w:r w:rsidRPr="002B090A">
        <w:rPr>
          <w:rFonts w:asciiTheme="minorHAnsi" w:hAnsiTheme="minorHAnsi" w:cstheme="minorHAnsi"/>
          <w:b/>
          <w:sz w:val="22"/>
          <w:szCs w:val="22"/>
        </w:rPr>
        <w:t>1 SMLOUVY</w:t>
      </w:r>
    </w:p>
    <w:p w14:paraId="0A3DE80C" w14:textId="2383A178" w:rsidR="006F4769" w:rsidRPr="002B090A" w:rsidRDefault="006F4769" w:rsidP="005C48B2">
      <w:pPr>
        <w:tabs>
          <w:tab w:val="left" w:pos="5245"/>
        </w:tabs>
        <w:spacing w:before="120" w:after="40" w:line="276" w:lineRule="auto"/>
        <w:jc w:val="center"/>
        <w:rPr>
          <w:rFonts w:asciiTheme="minorHAnsi" w:hAnsiTheme="minorHAnsi"/>
          <w:b/>
          <w:sz w:val="22"/>
        </w:rPr>
      </w:pPr>
      <w:r w:rsidRPr="002B090A">
        <w:rPr>
          <w:rFonts w:asciiTheme="minorHAnsi" w:hAnsiTheme="minorHAnsi"/>
          <w:b/>
          <w:sz w:val="22"/>
        </w:rPr>
        <w:t>OBCHODNÍ TAJEMSTVÍ</w:t>
      </w:r>
    </w:p>
    <w:p w14:paraId="176BF5AD" w14:textId="121C775E" w:rsidR="006F4769" w:rsidRPr="002B090A" w:rsidRDefault="006F4769" w:rsidP="005C48B2">
      <w:pPr>
        <w:pStyle w:val="Zkladntext"/>
        <w:spacing w:after="40" w:line="276" w:lineRule="auto"/>
        <w:rPr>
          <w:rFonts w:asciiTheme="minorHAnsi" w:hAnsiTheme="minorHAnsi"/>
          <w:b w:val="0"/>
          <w:sz w:val="22"/>
        </w:rPr>
      </w:pPr>
    </w:p>
    <w:p w14:paraId="23BCB807" w14:textId="3DB64F7F" w:rsidR="006F4769" w:rsidRPr="0018509E"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sidR="0071216A">
        <w:rPr>
          <w:rFonts w:asciiTheme="minorHAnsi" w:hAnsiTheme="minorHAnsi"/>
          <w:sz w:val="22"/>
        </w:rPr>
        <w:t>Kompenzace</w:t>
      </w:r>
      <w:r w:rsidRPr="0018509E">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522"/>
        <w:gridCol w:w="2864"/>
        <w:gridCol w:w="3119"/>
      </w:tblGrid>
      <w:tr w:rsidR="006F4769" w:rsidRPr="00B143E3" w14:paraId="63E9737F" w14:textId="77777777" w:rsidTr="00EC5C56">
        <w:trPr>
          <w:trHeight w:val="559"/>
        </w:trPr>
        <w:tc>
          <w:tcPr>
            <w:tcW w:w="1555" w:type="dxa"/>
            <w:shd w:val="clear" w:color="auto" w:fill="D9D9D9" w:themeFill="background1" w:themeFillShade="D9"/>
          </w:tcPr>
          <w:p w14:paraId="19ECB7A4"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522" w:type="dxa"/>
            <w:shd w:val="clear" w:color="auto" w:fill="D9D9D9" w:themeFill="background1" w:themeFillShade="D9"/>
          </w:tcPr>
          <w:p w14:paraId="294DD2E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c>
          <w:tcPr>
            <w:tcW w:w="3119" w:type="dxa"/>
            <w:shd w:val="clear" w:color="auto" w:fill="D9D9D9" w:themeFill="background1" w:themeFillShade="D9"/>
          </w:tcPr>
          <w:p w14:paraId="267B5144" w14:textId="7947DF0E" w:rsidR="006F4769" w:rsidRPr="00D33610" w:rsidRDefault="00CA3D6D" w:rsidP="005C48B2">
            <w:pPr>
              <w:tabs>
                <w:tab w:val="left" w:pos="5245"/>
              </w:tabs>
              <w:spacing w:before="120" w:after="40" w:line="276" w:lineRule="auto"/>
              <w:rPr>
                <w:rFonts w:asciiTheme="minorHAnsi" w:hAnsiTheme="minorHAnsi"/>
                <w:b/>
                <w:sz w:val="22"/>
              </w:rPr>
            </w:pPr>
            <w:r w:rsidRPr="00D33610">
              <w:rPr>
                <w:rFonts w:asciiTheme="minorHAnsi" w:hAnsiTheme="minorHAnsi"/>
                <w:b/>
                <w:sz w:val="22"/>
              </w:rPr>
              <w:t>Kompenzace</w:t>
            </w:r>
            <w:r w:rsidR="006F4769" w:rsidRPr="00D33610">
              <w:rPr>
                <w:rFonts w:asciiTheme="minorHAnsi" w:hAnsiTheme="minorHAnsi"/>
                <w:b/>
                <w:sz w:val="22"/>
              </w:rPr>
              <w:t xml:space="preserve"> </w:t>
            </w:r>
            <w:r w:rsidR="00FB3EAE" w:rsidRPr="00D33610">
              <w:rPr>
                <w:rFonts w:asciiTheme="minorHAnsi" w:hAnsiTheme="minorHAnsi"/>
                <w:b/>
                <w:sz w:val="22"/>
              </w:rPr>
              <w:t>za balení</w:t>
            </w:r>
            <w:r w:rsidR="006F4769" w:rsidRPr="00D33610">
              <w:rPr>
                <w:rFonts w:asciiTheme="minorHAnsi" w:hAnsiTheme="minorHAnsi"/>
                <w:b/>
                <w:sz w:val="22"/>
              </w:rPr>
              <w:t xml:space="preserve"> </w:t>
            </w:r>
            <w:r w:rsidR="00A1258A">
              <w:rPr>
                <w:rFonts w:asciiTheme="minorHAnsi" w:hAnsiTheme="minorHAnsi"/>
                <w:b/>
                <w:sz w:val="22"/>
              </w:rPr>
              <w:t>(CZK)</w:t>
            </w:r>
          </w:p>
        </w:tc>
      </w:tr>
      <w:tr w:rsidR="006F4769" w:rsidRPr="00B143E3" w14:paraId="163197BE" w14:textId="77777777" w:rsidTr="00EC5C56">
        <w:trPr>
          <w:trHeight w:val="266"/>
        </w:trPr>
        <w:tc>
          <w:tcPr>
            <w:tcW w:w="1555" w:type="dxa"/>
            <w:vAlign w:val="center"/>
          </w:tcPr>
          <w:p w14:paraId="0E00A828" w14:textId="75A401F9" w:rsidR="006F4769" w:rsidRPr="0018509E" w:rsidRDefault="002C45A2" w:rsidP="005C48B2">
            <w:pPr>
              <w:tabs>
                <w:tab w:val="left" w:pos="5245"/>
              </w:tabs>
              <w:spacing w:before="120" w:after="40" w:line="276" w:lineRule="auto"/>
              <w:jc w:val="center"/>
              <w:rPr>
                <w:rFonts w:asciiTheme="minorHAnsi" w:hAnsiTheme="minorHAnsi"/>
                <w:sz w:val="22"/>
              </w:rPr>
            </w:pPr>
            <w:r w:rsidRPr="001936A1">
              <w:rPr>
                <w:rFonts w:asciiTheme="minorHAnsi" w:hAnsiTheme="minorHAnsi"/>
                <w:sz w:val="22"/>
                <w:highlight w:val="black"/>
              </w:rPr>
              <w:t>XXXXXXX</w:t>
            </w:r>
          </w:p>
        </w:tc>
        <w:tc>
          <w:tcPr>
            <w:tcW w:w="2522" w:type="dxa"/>
          </w:tcPr>
          <w:p w14:paraId="4A3FB1EA" w14:textId="766FF72E" w:rsidR="006F4769" w:rsidRPr="00EC5C56" w:rsidRDefault="002C45A2" w:rsidP="005C48B2">
            <w:pPr>
              <w:tabs>
                <w:tab w:val="left" w:pos="5245"/>
              </w:tabs>
              <w:spacing w:before="120" w:after="40" w:line="276" w:lineRule="auto"/>
              <w:rPr>
                <w:rFonts w:asciiTheme="minorHAnsi" w:hAnsiTheme="minorHAnsi"/>
                <w:sz w:val="22"/>
              </w:rPr>
            </w:pPr>
            <w:r w:rsidRPr="001936A1">
              <w:rPr>
                <w:rFonts w:asciiTheme="minorHAnsi" w:hAnsiTheme="minorHAnsi"/>
                <w:sz w:val="22"/>
                <w:highlight w:val="black"/>
              </w:rPr>
              <w:t>XXXXXXXXXXXXX</w:t>
            </w:r>
          </w:p>
        </w:tc>
        <w:tc>
          <w:tcPr>
            <w:tcW w:w="2864" w:type="dxa"/>
            <w:vAlign w:val="center"/>
          </w:tcPr>
          <w:p w14:paraId="08993E5F" w14:textId="6B1A1A9D" w:rsidR="006F4769" w:rsidRPr="0018509E" w:rsidRDefault="002C45A2" w:rsidP="005C48B2">
            <w:pPr>
              <w:tabs>
                <w:tab w:val="left" w:pos="5245"/>
              </w:tabs>
              <w:spacing w:before="120" w:after="40" w:line="276" w:lineRule="auto"/>
              <w:jc w:val="center"/>
              <w:rPr>
                <w:rFonts w:asciiTheme="minorHAnsi" w:hAnsiTheme="minorHAnsi"/>
                <w:sz w:val="22"/>
              </w:rPr>
            </w:pPr>
            <w:r w:rsidRPr="001936A1">
              <w:rPr>
                <w:rFonts w:asciiTheme="minorHAnsi" w:hAnsiTheme="minorHAnsi"/>
                <w:sz w:val="22"/>
                <w:highlight w:val="black"/>
              </w:rPr>
              <w:t>XXXXXXXXXXXXXXXXXX</w:t>
            </w:r>
          </w:p>
        </w:tc>
        <w:tc>
          <w:tcPr>
            <w:tcW w:w="3119" w:type="dxa"/>
            <w:vAlign w:val="center"/>
          </w:tcPr>
          <w:p w14:paraId="79FA6640" w14:textId="5BAED1A4" w:rsidR="006F4769" w:rsidRPr="0018509E" w:rsidRDefault="002C45A2" w:rsidP="00EC5C56">
            <w:pPr>
              <w:tabs>
                <w:tab w:val="left" w:pos="5245"/>
              </w:tabs>
              <w:spacing w:before="120" w:after="40" w:line="276" w:lineRule="auto"/>
              <w:rPr>
                <w:rFonts w:asciiTheme="minorHAnsi" w:hAnsiTheme="minorHAnsi"/>
                <w:b/>
                <w:sz w:val="22"/>
              </w:rPr>
            </w:pPr>
            <w:r w:rsidRPr="001936A1">
              <w:rPr>
                <w:rFonts w:asciiTheme="minorHAnsi" w:hAnsiTheme="minorHAnsi"/>
                <w:sz w:val="22"/>
                <w:highlight w:val="black"/>
              </w:rPr>
              <w:t>XXXXXXXXX</w:t>
            </w:r>
          </w:p>
        </w:tc>
      </w:tr>
    </w:tbl>
    <w:p w14:paraId="07971C7C" w14:textId="77777777" w:rsidR="006F4769" w:rsidRPr="0018509E" w:rsidRDefault="006F4769" w:rsidP="005C48B2">
      <w:pPr>
        <w:tabs>
          <w:tab w:val="left" w:pos="5245"/>
        </w:tabs>
        <w:spacing w:before="120" w:after="40" w:line="276" w:lineRule="auto"/>
        <w:rPr>
          <w:rFonts w:asciiTheme="minorHAnsi" w:hAnsiTheme="minorHAnsi"/>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B12B9B" w14:paraId="20F6344B" w14:textId="77777777" w:rsidTr="001773BC">
        <w:tc>
          <w:tcPr>
            <w:tcW w:w="4871" w:type="dxa"/>
          </w:tcPr>
          <w:p w14:paraId="728229E7" w14:textId="77777777" w:rsidR="00B12B9B" w:rsidRDefault="00B12B9B" w:rsidP="001773BC">
            <w:pPr>
              <w:tabs>
                <w:tab w:val="left" w:pos="5245"/>
              </w:tabs>
              <w:spacing w:before="120" w:after="40" w:line="276" w:lineRule="auto"/>
              <w:rPr>
                <w:rFonts w:asciiTheme="minorHAnsi" w:hAnsiTheme="minorHAnsi"/>
                <w:sz w:val="22"/>
              </w:rPr>
            </w:pPr>
            <w:r w:rsidRPr="0018509E">
              <w:rPr>
                <w:rFonts w:asciiTheme="minorHAnsi" w:hAnsiTheme="minorHAnsi"/>
                <w:sz w:val="22"/>
              </w:rPr>
              <w:t>Za Pojišťovnu:</w:t>
            </w:r>
          </w:p>
        </w:tc>
        <w:tc>
          <w:tcPr>
            <w:tcW w:w="4871" w:type="dxa"/>
          </w:tcPr>
          <w:p w14:paraId="068E6CF2" w14:textId="77777777" w:rsidR="00B12B9B" w:rsidRDefault="00B12B9B" w:rsidP="001773BC">
            <w:pPr>
              <w:tabs>
                <w:tab w:val="left" w:pos="5245"/>
              </w:tabs>
              <w:spacing w:before="120" w:after="40" w:line="276" w:lineRule="auto"/>
              <w:rPr>
                <w:rFonts w:asciiTheme="minorHAnsi" w:hAnsiTheme="minorHAnsi"/>
                <w:sz w:val="22"/>
              </w:rPr>
            </w:pPr>
            <w:r w:rsidRPr="0018509E">
              <w:rPr>
                <w:rFonts w:asciiTheme="minorHAnsi" w:hAnsiTheme="minorHAnsi"/>
                <w:sz w:val="22"/>
              </w:rPr>
              <w:t>Za Držitele:</w:t>
            </w:r>
          </w:p>
        </w:tc>
      </w:tr>
      <w:tr w:rsidR="00F30E0E" w14:paraId="278560B7" w14:textId="77777777" w:rsidTr="00C17E02">
        <w:tc>
          <w:tcPr>
            <w:tcW w:w="4871" w:type="dxa"/>
          </w:tcPr>
          <w:p w14:paraId="18A6A0CC" w14:textId="77777777" w:rsidR="00F30E0E" w:rsidRDefault="00F30E0E" w:rsidP="00C17E02">
            <w:pPr>
              <w:tabs>
                <w:tab w:val="left" w:pos="5245"/>
              </w:tabs>
              <w:spacing w:before="120" w:after="40" w:line="276" w:lineRule="auto"/>
              <w:rPr>
                <w:rFonts w:asciiTheme="minorHAnsi" w:hAnsiTheme="minorHAnsi"/>
                <w:sz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26.1.2024</w:t>
            </w:r>
          </w:p>
        </w:tc>
        <w:tc>
          <w:tcPr>
            <w:tcW w:w="4871" w:type="dxa"/>
          </w:tcPr>
          <w:p w14:paraId="4B737612" w14:textId="77777777" w:rsidR="00F30E0E" w:rsidRDefault="00F30E0E" w:rsidP="00C17E02">
            <w:pPr>
              <w:tabs>
                <w:tab w:val="left" w:pos="5245"/>
              </w:tabs>
              <w:spacing w:before="120" w:after="40" w:line="276" w:lineRule="auto"/>
              <w:rPr>
                <w:rFonts w:asciiTheme="minorHAnsi" w:hAnsiTheme="minorHAnsi"/>
                <w:sz w:val="22"/>
              </w:rPr>
            </w:pP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31.1.2024</w:t>
            </w:r>
          </w:p>
        </w:tc>
      </w:tr>
      <w:tr w:rsidR="00B12B9B" w14:paraId="2766137E" w14:textId="77777777" w:rsidTr="001773BC">
        <w:tc>
          <w:tcPr>
            <w:tcW w:w="4871" w:type="dxa"/>
          </w:tcPr>
          <w:p w14:paraId="660B97C4"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65CA1B75"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158C4EDE"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42BA5BB0" w14:textId="77777777" w:rsidR="00B12B9B" w:rsidRDefault="00B12B9B" w:rsidP="001773BC">
            <w:pPr>
              <w:tabs>
                <w:tab w:val="left" w:pos="5245"/>
              </w:tabs>
              <w:spacing w:before="120" w:after="40" w:line="276" w:lineRule="auto"/>
              <w:rPr>
                <w:rFonts w:asciiTheme="minorHAnsi" w:hAnsiTheme="minorHAnsi" w:cstheme="minorHAnsi"/>
                <w:sz w:val="22"/>
                <w:szCs w:val="22"/>
              </w:rPr>
            </w:pPr>
            <w:r w:rsidRPr="003E0E9B">
              <w:rPr>
                <w:rFonts w:asciiTheme="minorHAnsi" w:hAnsiTheme="minorHAnsi" w:cstheme="minorHAnsi"/>
                <w:sz w:val="22"/>
                <w:szCs w:val="22"/>
              </w:rPr>
              <w:t>……………………………………</w:t>
            </w:r>
          </w:p>
          <w:p w14:paraId="025C3BE5" w14:textId="77777777" w:rsidR="00B12B9B" w:rsidRDefault="00B12B9B" w:rsidP="001773BC">
            <w:pPr>
              <w:tabs>
                <w:tab w:val="left" w:pos="5245"/>
              </w:tabs>
              <w:spacing w:before="120" w:after="40" w:line="276" w:lineRule="auto"/>
              <w:rPr>
                <w:rFonts w:asciiTheme="minorHAnsi" w:hAnsiTheme="minorHAnsi" w:cstheme="minorHAnsi"/>
                <w:sz w:val="22"/>
                <w:szCs w:val="22"/>
              </w:rPr>
            </w:pPr>
            <w:r w:rsidRPr="003D0B6F">
              <w:rPr>
                <w:rFonts w:asciiTheme="minorHAnsi" w:hAnsiTheme="minorHAnsi" w:cstheme="minorHAnsi"/>
                <w:sz w:val="22"/>
                <w:szCs w:val="22"/>
              </w:rPr>
              <w:t>Ing. Antonín Klimša, MBA</w:t>
            </w:r>
          </w:p>
          <w:p w14:paraId="27726236" w14:textId="77777777" w:rsidR="00B12B9B" w:rsidRDefault="00B12B9B" w:rsidP="001773BC">
            <w:pPr>
              <w:tabs>
                <w:tab w:val="left" w:pos="5245"/>
              </w:tabs>
              <w:spacing w:before="120" w:after="40"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r w:rsidRPr="003E0E9B">
              <w:rPr>
                <w:rFonts w:asciiTheme="minorHAnsi" w:hAnsiTheme="minorHAnsi" w:cstheme="minorHAnsi"/>
                <w:sz w:val="22"/>
                <w:szCs w:val="22"/>
              </w:rPr>
              <w:t xml:space="preserve"> </w:t>
            </w:r>
          </w:p>
          <w:p w14:paraId="6A2E76ED" w14:textId="77777777" w:rsidR="00B12B9B" w:rsidRPr="003E0E9B" w:rsidRDefault="00B12B9B" w:rsidP="001773BC">
            <w:pPr>
              <w:tabs>
                <w:tab w:val="left" w:pos="5245"/>
              </w:tabs>
              <w:spacing w:before="120" w:after="40" w:line="276" w:lineRule="auto"/>
              <w:rPr>
                <w:rFonts w:asciiTheme="minorHAnsi" w:hAnsiTheme="minorHAnsi" w:cstheme="minorHAnsi"/>
                <w:sz w:val="22"/>
                <w:szCs w:val="22"/>
              </w:rPr>
            </w:pPr>
            <w:r w:rsidRPr="009C4BA3">
              <w:rPr>
                <w:rFonts w:asciiTheme="minorHAnsi" w:hAnsiTheme="minorHAnsi" w:cstheme="minorHAnsi"/>
                <w:sz w:val="22"/>
                <w:szCs w:val="22"/>
              </w:rPr>
              <w:t>RBP, zdravotní pojišťovna</w:t>
            </w:r>
          </w:p>
        </w:tc>
        <w:tc>
          <w:tcPr>
            <w:tcW w:w="4871" w:type="dxa"/>
          </w:tcPr>
          <w:p w14:paraId="1395539E"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62B58EFE"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6A3B81C2" w14:textId="77777777" w:rsidR="00B12B9B" w:rsidRDefault="00B12B9B" w:rsidP="001773BC">
            <w:pPr>
              <w:tabs>
                <w:tab w:val="left" w:pos="5245"/>
              </w:tabs>
              <w:spacing w:before="120" w:after="40" w:line="276" w:lineRule="auto"/>
              <w:rPr>
                <w:rFonts w:asciiTheme="minorHAnsi" w:hAnsiTheme="minorHAnsi" w:cstheme="minorHAnsi"/>
                <w:sz w:val="22"/>
                <w:szCs w:val="22"/>
              </w:rPr>
            </w:pPr>
          </w:p>
          <w:p w14:paraId="07EDE75E" w14:textId="77777777" w:rsidR="00B12B9B" w:rsidRDefault="00B12B9B" w:rsidP="001773BC">
            <w:pPr>
              <w:tabs>
                <w:tab w:val="left" w:pos="5245"/>
              </w:tabs>
              <w:spacing w:before="120" w:after="40" w:line="276" w:lineRule="auto"/>
              <w:rPr>
                <w:rFonts w:asciiTheme="minorHAnsi" w:hAnsiTheme="minorHAnsi" w:cstheme="minorHAnsi"/>
                <w:sz w:val="22"/>
                <w:szCs w:val="22"/>
              </w:rPr>
            </w:pPr>
            <w:r w:rsidRPr="003E0E9B">
              <w:rPr>
                <w:rFonts w:asciiTheme="minorHAnsi" w:hAnsiTheme="minorHAnsi" w:cstheme="minorHAnsi"/>
                <w:sz w:val="22"/>
                <w:szCs w:val="22"/>
              </w:rPr>
              <w:t>………………………………</w:t>
            </w:r>
            <w:r>
              <w:rPr>
                <w:rFonts w:asciiTheme="minorHAnsi" w:hAnsiTheme="minorHAnsi" w:cstheme="minorHAnsi"/>
                <w:sz w:val="22"/>
                <w:szCs w:val="22"/>
              </w:rPr>
              <w:t xml:space="preserve"> </w:t>
            </w:r>
          </w:p>
          <w:p w14:paraId="4CD1A63D" w14:textId="77777777" w:rsidR="00B12B9B" w:rsidRDefault="00B12B9B" w:rsidP="001773BC">
            <w:pPr>
              <w:tabs>
                <w:tab w:val="left" w:pos="5245"/>
              </w:tabs>
              <w:spacing w:before="120" w:after="40" w:line="276" w:lineRule="auto"/>
              <w:rPr>
                <w:rFonts w:asciiTheme="minorHAnsi" w:hAnsiTheme="minorHAnsi" w:cstheme="minorHAnsi"/>
                <w:sz w:val="22"/>
                <w:szCs w:val="22"/>
              </w:rPr>
            </w:pPr>
            <w:proofErr w:type="spellStart"/>
            <w:r>
              <w:rPr>
                <w:rFonts w:asciiTheme="minorHAnsi" w:hAnsiTheme="minorHAnsi" w:cstheme="minorHAnsi"/>
                <w:sz w:val="22"/>
                <w:szCs w:val="22"/>
              </w:rPr>
              <w:t>Kuuno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Vaher</w:t>
            </w:r>
            <w:proofErr w:type="spellEnd"/>
          </w:p>
          <w:p w14:paraId="21E348A1" w14:textId="77777777" w:rsidR="00B12B9B" w:rsidRDefault="00B12B9B" w:rsidP="001773BC">
            <w:pPr>
              <w:tabs>
                <w:tab w:val="left" w:pos="5245"/>
              </w:tabs>
              <w:spacing w:before="120" w:after="40" w:line="276" w:lineRule="auto"/>
              <w:rPr>
                <w:rFonts w:asciiTheme="minorHAnsi" w:hAnsiTheme="minorHAnsi"/>
                <w:sz w:val="22"/>
              </w:rPr>
            </w:pPr>
            <w:r w:rsidRPr="00A27449">
              <w:rPr>
                <w:rFonts w:asciiTheme="minorHAnsi" w:hAnsiTheme="minorHAnsi" w:cstheme="minorHAnsi"/>
                <w:sz w:val="22"/>
                <w:szCs w:val="22"/>
              </w:rPr>
              <w:t>jednatel AstraZeneca Czech Republic s.r.o., na základě plné moci Držitele</w:t>
            </w:r>
          </w:p>
        </w:tc>
      </w:tr>
    </w:tbl>
    <w:p w14:paraId="4B2C66F6" w14:textId="77777777" w:rsidR="006F4769" w:rsidRPr="0018509E" w:rsidRDefault="006F4769" w:rsidP="005C48B2">
      <w:pPr>
        <w:tabs>
          <w:tab w:val="left" w:pos="5245"/>
        </w:tabs>
        <w:spacing w:before="120" w:after="40" w:line="276" w:lineRule="auto"/>
        <w:rPr>
          <w:rFonts w:asciiTheme="minorHAnsi" w:hAnsiTheme="minorHAnsi"/>
          <w:sz w:val="22"/>
        </w:rPr>
      </w:pPr>
    </w:p>
    <w:p w14:paraId="3C0B8F2E" w14:textId="5218323D" w:rsidR="00E26632" w:rsidRPr="0018509E" w:rsidRDefault="00E26632" w:rsidP="005C48B2">
      <w:pPr>
        <w:spacing w:line="276" w:lineRule="auto"/>
        <w:rPr>
          <w:rFonts w:asciiTheme="minorHAnsi" w:hAnsiTheme="minorHAnsi"/>
          <w:sz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p>
    <w:p w14:paraId="2280A783" w14:textId="77777777" w:rsidR="00E26632" w:rsidRPr="0018509E" w:rsidRDefault="00E26632" w:rsidP="005C48B2">
      <w:pPr>
        <w:spacing w:line="276" w:lineRule="auto"/>
        <w:rPr>
          <w:rFonts w:asciiTheme="minorHAnsi" w:hAnsiTheme="minorHAnsi"/>
          <w:sz w:val="22"/>
        </w:rPr>
      </w:pPr>
    </w:p>
    <w:p w14:paraId="3CA7113A" w14:textId="1A3A8799"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704CA03B" w14:textId="77777777" w:rsidR="00E26632" w:rsidRPr="003E0E9B" w:rsidRDefault="00E26632" w:rsidP="005C48B2">
      <w:pPr>
        <w:spacing w:line="276" w:lineRule="auto"/>
        <w:rPr>
          <w:rFonts w:asciiTheme="minorHAnsi" w:hAnsiTheme="minorHAnsi" w:cstheme="minorHAnsi"/>
          <w:sz w:val="22"/>
          <w:szCs w:val="22"/>
        </w:rPr>
      </w:pPr>
    </w:p>
    <w:p w14:paraId="46ABE02F" w14:textId="77777777" w:rsidR="00E26632" w:rsidRPr="003E0E9B" w:rsidRDefault="00E26632" w:rsidP="005C48B2">
      <w:pPr>
        <w:spacing w:line="276" w:lineRule="auto"/>
        <w:rPr>
          <w:rFonts w:asciiTheme="minorHAnsi" w:hAnsiTheme="minorHAnsi" w:cstheme="minorHAnsi"/>
          <w:sz w:val="22"/>
          <w:szCs w:val="22"/>
        </w:rPr>
      </w:pPr>
    </w:p>
    <w:p w14:paraId="4AC44284" w14:textId="77777777" w:rsidR="00E26632" w:rsidRPr="003E0E9B" w:rsidRDefault="00E26632" w:rsidP="005C48B2">
      <w:pPr>
        <w:spacing w:line="276" w:lineRule="auto"/>
        <w:rPr>
          <w:rFonts w:asciiTheme="minorHAnsi" w:hAnsiTheme="minorHAnsi" w:cstheme="minorHAnsi"/>
          <w:sz w:val="22"/>
          <w:szCs w:val="22"/>
        </w:rPr>
      </w:pPr>
    </w:p>
    <w:p w14:paraId="66389AD1" w14:textId="4BF4FA09"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24982E1A" w14:textId="65017EEF"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24362D21" w14:textId="75BE81E0" w:rsidR="00FC19B2" w:rsidRPr="003E0E9B" w:rsidRDefault="00E26632" w:rsidP="00FC19B2">
      <w:pPr>
        <w:spacing w:line="276" w:lineRule="auto"/>
        <w:ind w:left="4254" w:hanging="4254"/>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7D2D5DAE" w14:textId="4D6E232E" w:rsidR="00E26632" w:rsidRPr="003E0E9B" w:rsidRDefault="00E26632" w:rsidP="005C48B2">
      <w:pPr>
        <w:spacing w:line="276" w:lineRule="auto"/>
        <w:rPr>
          <w:rFonts w:asciiTheme="minorHAnsi" w:hAnsiTheme="minorHAnsi" w:cstheme="minorHAnsi"/>
          <w:sz w:val="22"/>
          <w:szCs w:val="22"/>
        </w:rPr>
      </w:pPr>
    </w:p>
    <w:p w14:paraId="506FCBEE" w14:textId="2E72CFC9"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
    <w:p w14:paraId="2A90E85D" w14:textId="77777777" w:rsidR="00C35446" w:rsidRPr="0018509E" w:rsidRDefault="00C35446" w:rsidP="00A27449">
      <w:pPr>
        <w:tabs>
          <w:tab w:val="left" w:pos="5245"/>
        </w:tabs>
        <w:spacing w:after="40" w:line="276" w:lineRule="auto"/>
        <w:rPr>
          <w:rFonts w:asciiTheme="minorHAnsi" w:hAnsiTheme="minorHAnsi"/>
          <w:sz w:val="22"/>
        </w:rPr>
      </w:pPr>
    </w:p>
    <w:sectPr w:rsidR="00C35446" w:rsidRPr="0018509E" w:rsidSect="0043715C">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3FDC" w14:textId="77777777" w:rsidR="0043715C" w:rsidRDefault="0043715C">
      <w:r>
        <w:separator/>
      </w:r>
    </w:p>
  </w:endnote>
  <w:endnote w:type="continuationSeparator" w:id="0">
    <w:p w14:paraId="0BFFE1D3" w14:textId="77777777" w:rsidR="0043715C" w:rsidRDefault="0043715C">
      <w:r>
        <w:continuationSeparator/>
      </w:r>
    </w:p>
  </w:endnote>
  <w:endnote w:type="continuationNotice" w:id="1">
    <w:p w14:paraId="42F48FCE" w14:textId="77777777" w:rsidR="0043715C" w:rsidRDefault="00437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6D407EF8"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2A64C3">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C698" w14:textId="77777777" w:rsidR="0043715C" w:rsidRDefault="0043715C">
      <w:r>
        <w:separator/>
      </w:r>
    </w:p>
  </w:footnote>
  <w:footnote w:type="continuationSeparator" w:id="0">
    <w:p w14:paraId="7F73200D" w14:textId="77777777" w:rsidR="0043715C" w:rsidRDefault="0043715C">
      <w:r>
        <w:continuationSeparator/>
      </w:r>
    </w:p>
  </w:footnote>
  <w:footnote w:type="continuationNotice" w:id="1">
    <w:p w14:paraId="18A8132C" w14:textId="77777777" w:rsidR="0043715C" w:rsidRDefault="00437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C453D9"/>
    <w:multiLevelType w:val="hybridMultilevel"/>
    <w:tmpl w:val="99D88606"/>
    <w:lvl w:ilvl="0" w:tplc="7D6CFD14">
      <w:start w:val="1"/>
      <w:numFmt w:val="decimal"/>
      <w:lvlText w:val="%1."/>
      <w:lvlJc w:val="left"/>
      <w:pPr>
        <w:ind w:left="644" w:hanging="360"/>
      </w:pPr>
      <w:rPr>
        <w:rFonts w:cs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1F5C376F"/>
    <w:multiLevelType w:val="hybridMultilevel"/>
    <w:tmpl w:val="9FA6142A"/>
    <w:lvl w:ilvl="0" w:tplc="7D6CFD14">
      <w:start w:val="1"/>
      <w:numFmt w:val="decimal"/>
      <w:lvlText w:val="%1."/>
      <w:lvlJc w:val="left"/>
      <w:pPr>
        <w:ind w:left="644"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EDF5725"/>
    <w:multiLevelType w:val="hybridMultilevel"/>
    <w:tmpl w:val="E974B888"/>
    <w:lvl w:ilvl="0" w:tplc="DD92D954">
      <w:start w:val="1"/>
      <w:numFmt w:val="decimal"/>
      <w:lvlText w:val="%1."/>
      <w:lvlJc w:val="left"/>
      <w:pPr>
        <w:ind w:left="720" w:hanging="360"/>
      </w:pPr>
    </w:lvl>
    <w:lvl w:ilvl="1" w:tplc="19A64A02">
      <w:start w:val="1"/>
      <w:numFmt w:val="decimal"/>
      <w:lvlText w:val="%2."/>
      <w:lvlJc w:val="left"/>
      <w:pPr>
        <w:ind w:left="720" w:hanging="360"/>
      </w:pPr>
    </w:lvl>
    <w:lvl w:ilvl="2" w:tplc="9D08C84C">
      <w:start w:val="1"/>
      <w:numFmt w:val="decimal"/>
      <w:lvlText w:val="%3."/>
      <w:lvlJc w:val="left"/>
      <w:pPr>
        <w:ind w:left="720" w:hanging="360"/>
      </w:pPr>
    </w:lvl>
    <w:lvl w:ilvl="3" w:tplc="8D60484E">
      <w:start w:val="1"/>
      <w:numFmt w:val="decimal"/>
      <w:lvlText w:val="%4."/>
      <w:lvlJc w:val="left"/>
      <w:pPr>
        <w:ind w:left="720" w:hanging="360"/>
      </w:pPr>
    </w:lvl>
    <w:lvl w:ilvl="4" w:tplc="398050C2">
      <w:start w:val="1"/>
      <w:numFmt w:val="decimal"/>
      <w:lvlText w:val="%5."/>
      <w:lvlJc w:val="left"/>
      <w:pPr>
        <w:ind w:left="720" w:hanging="360"/>
      </w:pPr>
    </w:lvl>
    <w:lvl w:ilvl="5" w:tplc="BD227030">
      <w:start w:val="1"/>
      <w:numFmt w:val="decimal"/>
      <w:lvlText w:val="%6."/>
      <w:lvlJc w:val="left"/>
      <w:pPr>
        <w:ind w:left="720" w:hanging="360"/>
      </w:pPr>
    </w:lvl>
    <w:lvl w:ilvl="6" w:tplc="6330A200">
      <w:start w:val="1"/>
      <w:numFmt w:val="decimal"/>
      <w:lvlText w:val="%7."/>
      <w:lvlJc w:val="left"/>
      <w:pPr>
        <w:ind w:left="720" w:hanging="360"/>
      </w:pPr>
    </w:lvl>
    <w:lvl w:ilvl="7" w:tplc="7C14B1B2">
      <w:start w:val="1"/>
      <w:numFmt w:val="decimal"/>
      <w:lvlText w:val="%8."/>
      <w:lvlJc w:val="left"/>
      <w:pPr>
        <w:ind w:left="720" w:hanging="360"/>
      </w:pPr>
    </w:lvl>
    <w:lvl w:ilvl="8" w:tplc="7AEC10EA">
      <w:start w:val="1"/>
      <w:numFmt w:val="decimal"/>
      <w:lvlText w:val="%9."/>
      <w:lvlJc w:val="left"/>
      <w:pPr>
        <w:ind w:left="720" w:hanging="36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B45111"/>
    <w:multiLevelType w:val="hybridMultilevel"/>
    <w:tmpl w:val="F384B74A"/>
    <w:lvl w:ilvl="0" w:tplc="34DC44B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156759"/>
    <w:multiLevelType w:val="hybridMultilevel"/>
    <w:tmpl w:val="0D90CF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2"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099921">
    <w:abstractNumId w:val="31"/>
  </w:num>
  <w:num w:numId="2" w16cid:durableId="1125192539">
    <w:abstractNumId w:val="31"/>
    <w:lvlOverride w:ilvl="0">
      <w:lvl w:ilvl="0">
        <w:start w:val="5"/>
        <w:numFmt w:val="decimal"/>
        <w:lvlText w:val="%1."/>
        <w:legacy w:legacy="1" w:legacySpace="0" w:legacyIndent="283"/>
        <w:lvlJc w:val="left"/>
        <w:pPr>
          <w:ind w:left="283" w:hanging="283"/>
        </w:pPr>
        <w:rPr>
          <w:rFonts w:cs="Times New Roman"/>
        </w:rPr>
      </w:lvl>
    </w:lvlOverride>
  </w:num>
  <w:num w:numId="3" w16cid:durableId="1289165812">
    <w:abstractNumId w:val="7"/>
  </w:num>
  <w:num w:numId="4" w16cid:durableId="1172914401">
    <w:abstractNumId w:val="5"/>
  </w:num>
  <w:num w:numId="5" w16cid:durableId="414203730">
    <w:abstractNumId w:val="17"/>
  </w:num>
  <w:num w:numId="6" w16cid:durableId="210265339">
    <w:abstractNumId w:val="8"/>
  </w:num>
  <w:num w:numId="7" w16cid:durableId="409742450">
    <w:abstractNumId w:val="25"/>
  </w:num>
  <w:num w:numId="8" w16cid:durableId="1921019809">
    <w:abstractNumId w:val="20"/>
  </w:num>
  <w:num w:numId="9" w16cid:durableId="2020040903">
    <w:abstractNumId w:val="21"/>
  </w:num>
  <w:num w:numId="10" w16cid:durableId="585846110">
    <w:abstractNumId w:val="26"/>
  </w:num>
  <w:num w:numId="11" w16cid:durableId="1810197743">
    <w:abstractNumId w:val="24"/>
  </w:num>
  <w:num w:numId="12" w16cid:durableId="1910463229">
    <w:abstractNumId w:val="27"/>
  </w:num>
  <w:num w:numId="13" w16cid:durableId="924729687">
    <w:abstractNumId w:val="14"/>
  </w:num>
  <w:num w:numId="14" w16cid:durableId="274872285">
    <w:abstractNumId w:val="3"/>
  </w:num>
  <w:num w:numId="15" w16cid:durableId="150298412">
    <w:abstractNumId w:val="30"/>
  </w:num>
  <w:num w:numId="16" w16cid:durableId="608319769">
    <w:abstractNumId w:val="2"/>
  </w:num>
  <w:num w:numId="17" w16cid:durableId="1402750724">
    <w:abstractNumId w:val="8"/>
    <w:lvlOverride w:ilvl="0">
      <w:startOverride w:val="1"/>
    </w:lvlOverride>
  </w:num>
  <w:num w:numId="18" w16cid:durableId="1534416784">
    <w:abstractNumId w:val="18"/>
  </w:num>
  <w:num w:numId="19" w16cid:durableId="2084378296">
    <w:abstractNumId w:val="23"/>
  </w:num>
  <w:num w:numId="20" w16cid:durableId="516119494">
    <w:abstractNumId w:val="28"/>
  </w:num>
  <w:num w:numId="21" w16cid:durableId="1036782019">
    <w:abstractNumId w:val="16"/>
  </w:num>
  <w:num w:numId="22" w16cid:durableId="909120679">
    <w:abstractNumId w:val="1"/>
  </w:num>
  <w:num w:numId="23" w16cid:durableId="175732910">
    <w:abstractNumId w:val="11"/>
  </w:num>
  <w:num w:numId="24" w16cid:durableId="1182353491">
    <w:abstractNumId w:val="13"/>
  </w:num>
  <w:num w:numId="25" w16cid:durableId="532622017">
    <w:abstractNumId w:val="10"/>
  </w:num>
  <w:num w:numId="26" w16cid:durableId="1071777007">
    <w:abstractNumId w:val="15"/>
  </w:num>
  <w:num w:numId="27" w16cid:durableId="177240644">
    <w:abstractNumId w:val="9"/>
  </w:num>
  <w:num w:numId="28" w16cid:durableId="2130858860">
    <w:abstractNumId w:val="19"/>
  </w:num>
  <w:num w:numId="29" w16cid:durableId="1640108436">
    <w:abstractNumId w:val="29"/>
  </w:num>
  <w:num w:numId="30" w16cid:durableId="2109933307">
    <w:abstractNumId w:val="32"/>
  </w:num>
  <w:num w:numId="31" w16cid:durableId="1751586710">
    <w:abstractNumId w:val="12"/>
  </w:num>
  <w:num w:numId="32" w16cid:durableId="472336217">
    <w:abstractNumId w:val="22"/>
  </w:num>
  <w:num w:numId="33" w16cid:durableId="1500266614">
    <w:abstractNumId w:val="4"/>
  </w:num>
  <w:num w:numId="34" w16cid:durableId="105619888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2CB7"/>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559C"/>
    <w:rsid w:val="000660C9"/>
    <w:rsid w:val="000706C4"/>
    <w:rsid w:val="00074803"/>
    <w:rsid w:val="00075826"/>
    <w:rsid w:val="0007720F"/>
    <w:rsid w:val="00091628"/>
    <w:rsid w:val="00095CF5"/>
    <w:rsid w:val="000A2BE1"/>
    <w:rsid w:val="000A70F2"/>
    <w:rsid w:val="000A7949"/>
    <w:rsid w:val="000A7F78"/>
    <w:rsid w:val="000B7E3D"/>
    <w:rsid w:val="000C1708"/>
    <w:rsid w:val="000C4313"/>
    <w:rsid w:val="000C6732"/>
    <w:rsid w:val="000D35F1"/>
    <w:rsid w:val="000D3DC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1D70"/>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502"/>
    <w:rsid w:val="00146A95"/>
    <w:rsid w:val="001473B9"/>
    <w:rsid w:val="00151842"/>
    <w:rsid w:val="001537E8"/>
    <w:rsid w:val="00156CF1"/>
    <w:rsid w:val="001572B4"/>
    <w:rsid w:val="00157B08"/>
    <w:rsid w:val="00163D3A"/>
    <w:rsid w:val="00164908"/>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936A1"/>
    <w:rsid w:val="001A1C74"/>
    <w:rsid w:val="001A23B4"/>
    <w:rsid w:val="001A29CD"/>
    <w:rsid w:val="001A50E1"/>
    <w:rsid w:val="001A5DB0"/>
    <w:rsid w:val="001A6D6C"/>
    <w:rsid w:val="001B2165"/>
    <w:rsid w:val="001B3047"/>
    <w:rsid w:val="001B4B25"/>
    <w:rsid w:val="001B55CB"/>
    <w:rsid w:val="001C025B"/>
    <w:rsid w:val="001C0E44"/>
    <w:rsid w:val="001C14DE"/>
    <w:rsid w:val="001C19E8"/>
    <w:rsid w:val="001C29CC"/>
    <w:rsid w:val="001C555B"/>
    <w:rsid w:val="001C7184"/>
    <w:rsid w:val="001D091F"/>
    <w:rsid w:val="001D2AF4"/>
    <w:rsid w:val="001D4D39"/>
    <w:rsid w:val="001D56C6"/>
    <w:rsid w:val="001E0159"/>
    <w:rsid w:val="001E15EE"/>
    <w:rsid w:val="001E573E"/>
    <w:rsid w:val="001E7746"/>
    <w:rsid w:val="001F0A55"/>
    <w:rsid w:val="001F7B53"/>
    <w:rsid w:val="00201BDB"/>
    <w:rsid w:val="002035F4"/>
    <w:rsid w:val="002058C2"/>
    <w:rsid w:val="00206A9D"/>
    <w:rsid w:val="00214C8F"/>
    <w:rsid w:val="00215288"/>
    <w:rsid w:val="00221808"/>
    <w:rsid w:val="00223102"/>
    <w:rsid w:val="002238FE"/>
    <w:rsid w:val="0022520E"/>
    <w:rsid w:val="00226E89"/>
    <w:rsid w:val="00230722"/>
    <w:rsid w:val="00233315"/>
    <w:rsid w:val="0023615E"/>
    <w:rsid w:val="00236266"/>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3F88"/>
    <w:rsid w:val="0028468C"/>
    <w:rsid w:val="00287F7A"/>
    <w:rsid w:val="00294C1D"/>
    <w:rsid w:val="00295D41"/>
    <w:rsid w:val="002973B9"/>
    <w:rsid w:val="00297959"/>
    <w:rsid w:val="002A1230"/>
    <w:rsid w:val="002A1E7A"/>
    <w:rsid w:val="002A3AD6"/>
    <w:rsid w:val="002A4417"/>
    <w:rsid w:val="002A4E00"/>
    <w:rsid w:val="002A64C3"/>
    <w:rsid w:val="002B090A"/>
    <w:rsid w:val="002B0D9C"/>
    <w:rsid w:val="002B1C96"/>
    <w:rsid w:val="002B47F0"/>
    <w:rsid w:val="002B5E61"/>
    <w:rsid w:val="002B6376"/>
    <w:rsid w:val="002C1408"/>
    <w:rsid w:val="002C33D2"/>
    <w:rsid w:val="002C45A2"/>
    <w:rsid w:val="002C6537"/>
    <w:rsid w:val="002C6CB1"/>
    <w:rsid w:val="002D0B8E"/>
    <w:rsid w:val="002D26D2"/>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0E3"/>
    <w:rsid w:val="00305D34"/>
    <w:rsid w:val="00310065"/>
    <w:rsid w:val="00313100"/>
    <w:rsid w:val="00314128"/>
    <w:rsid w:val="00314E0B"/>
    <w:rsid w:val="00316016"/>
    <w:rsid w:val="0031759E"/>
    <w:rsid w:val="00327225"/>
    <w:rsid w:val="00330EDF"/>
    <w:rsid w:val="00335DF0"/>
    <w:rsid w:val="00336F88"/>
    <w:rsid w:val="00340443"/>
    <w:rsid w:val="003410DD"/>
    <w:rsid w:val="003414D5"/>
    <w:rsid w:val="00342AA3"/>
    <w:rsid w:val="003443C0"/>
    <w:rsid w:val="00346DD6"/>
    <w:rsid w:val="00347DAC"/>
    <w:rsid w:val="00354002"/>
    <w:rsid w:val="00354AA6"/>
    <w:rsid w:val="00354AC2"/>
    <w:rsid w:val="00363FD1"/>
    <w:rsid w:val="00366D55"/>
    <w:rsid w:val="003679D6"/>
    <w:rsid w:val="003701D9"/>
    <w:rsid w:val="003713A4"/>
    <w:rsid w:val="00372E8D"/>
    <w:rsid w:val="00375839"/>
    <w:rsid w:val="003814D2"/>
    <w:rsid w:val="0038189A"/>
    <w:rsid w:val="003818BB"/>
    <w:rsid w:val="00381DEF"/>
    <w:rsid w:val="003841E2"/>
    <w:rsid w:val="00385AD9"/>
    <w:rsid w:val="00392054"/>
    <w:rsid w:val="00393BDC"/>
    <w:rsid w:val="003A5150"/>
    <w:rsid w:val="003A6809"/>
    <w:rsid w:val="003B04DA"/>
    <w:rsid w:val="003B076E"/>
    <w:rsid w:val="003B0B9C"/>
    <w:rsid w:val="003B0F37"/>
    <w:rsid w:val="003B11DC"/>
    <w:rsid w:val="003B169C"/>
    <w:rsid w:val="003B1CE0"/>
    <w:rsid w:val="003B2AF4"/>
    <w:rsid w:val="003B4044"/>
    <w:rsid w:val="003B4E8D"/>
    <w:rsid w:val="003B5F27"/>
    <w:rsid w:val="003C0481"/>
    <w:rsid w:val="003C0961"/>
    <w:rsid w:val="003C16C4"/>
    <w:rsid w:val="003C4E50"/>
    <w:rsid w:val="003C520A"/>
    <w:rsid w:val="003C525A"/>
    <w:rsid w:val="003C575F"/>
    <w:rsid w:val="003C5797"/>
    <w:rsid w:val="003D4886"/>
    <w:rsid w:val="003D62AA"/>
    <w:rsid w:val="003D7558"/>
    <w:rsid w:val="003D78D5"/>
    <w:rsid w:val="003E0E9B"/>
    <w:rsid w:val="003E1329"/>
    <w:rsid w:val="003E149C"/>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7F45"/>
    <w:rsid w:val="004210CF"/>
    <w:rsid w:val="0042646A"/>
    <w:rsid w:val="00427681"/>
    <w:rsid w:val="00433E23"/>
    <w:rsid w:val="004347B6"/>
    <w:rsid w:val="00436685"/>
    <w:rsid w:val="0043715C"/>
    <w:rsid w:val="00441639"/>
    <w:rsid w:val="00441E0C"/>
    <w:rsid w:val="0044532B"/>
    <w:rsid w:val="00446E17"/>
    <w:rsid w:val="004502AD"/>
    <w:rsid w:val="00450905"/>
    <w:rsid w:val="00451A81"/>
    <w:rsid w:val="00451C2E"/>
    <w:rsid w:val="0045375F"/>
    <w:rsid w:val="00453BF4"/>
    <w:rsid w:val="00460CC5"/>
    <w:rsid w:val="0046174F"/>
    <w:rsid w:val="00465A8D"/>
    <w:rsid w:val="00467DAA"/>
    <w:rsid w:val="00473B3A"/>
    <w:rsid w:val="00473F7A"/>
    <w:rsid w:val="00482FCD"/>
    <w:rsid w:val="004866BA"/>
    <w:rsid w:val="00491DC5"/>
    <w:rsid w:val="00493ACF"/>
    <w:rsid w:val="00494134"/>
    <w:rsid w:val="00497921"/>
    <w:rsid w:val="004A3C3F"/>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1733C"/>
    <w:rsid w:val="005224E0"/>
    <w:rsid w:val="005225C3"/>
    <w:rsid w:val="00525B2E"/>
    <w:rsid w:val="00535CE0"/>
    <w:rsid w:val="00535D5D"/>
    <w:rsid w:val="00536817"/>
    <w:rsid w:val="00536D21"/>
    <w:rsid w:val="00537237"/>
    <w:rsid w:val="005413F3"/>
    <w:rsid w:val="00541F70"/>
    <w:rsid w:val="00543335"/>
    <w:rsid w:val="005433DD"/>
    <w:rsid w:val="005435C8"/>
    <w:rsid w:val="0054434C"/>
    <w:rsid w:val="005524B7"/>
    <w:rsid w:val="005531A5"/>
    <w:rsid w:val="00554B27"/>
    <w:rsid w:val="00555D28"/>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963A5"/>
    <w:rsid w:val="005A0972"/>
    <w:rsid w:val="005A426F"/>
    <w:rsid w:val="005A460D"/>
    <w:rsid w:val="005A5C08"/>
    <w:rsid w:val="005A5F32"/>
    <w:rsid w:val="005A7181"/>
    <w:rsid w:val="005A75D2"/>
    <w:rsid w:val="005B1136"/>
    <w:rsid w:val="005B552A"/>
    <w:rsid w:val="005C12F1"/>
    <w:rsid w:val="005C136F"/>
    <w:rsid w:val="005C2323"/>
    <w:rsid w:val="005C2C30"/>
    <w:rsid w:val="005C2F62"/>
    <w:rsid w:val="005C3A2C"/>
    <w:rsid w:val="005C48B2"/>
    <w:rsid w:val="005C4B86"/>
    <w:rsid w:val="005D055F"/>
    <w:rsid w:val="005D0D06"/>
    <w:rsid w:val="005D4451"/>
    <w:rsid w:val="005D464A"/>
    <w:rsid w:val="005D7948"/>
    <w:rsid w:val="005E0946"/>
    <w:rsid w:val="005E0B57"/>
    <w:rsid w:val="005E3A2E"/>
    <w:rsid w:val="005F0B75"/>
    <w:rsid w:val="005F4583"/>
    <w:rsid w:val="005F6257"/>
    <w:rsid w:val="005F69F9"/>
    <w:rsid w:val="00600091"/>
    <w:rsid w:val="00602E97"/>
    <w:rsid w:val="006032EA"/>
    <w:rsid w:val="006111E2"/>
    <w:rsid w:val="006119C5"/>
    <w:rsid w:val="00612E82"/>
    <w:rsid w:val="00612F71"/>
    <w:rsid w:val="00613F22"/>
    <w:rsid w:val="0061576C"/>
    <w:rsid w:val="006158F5"/>
    <w:rsid w:val="00615F0E"/>
    <w:rsid w:val="00615FC0"/>
    <w:rsid w:val="006203D4"/>
    <w:rsid w:val="006205D7"/>
    <w:rsid w:val="0062216F"/>
    <w:rsid w:val="00623190"/>
    <w:rsid w:val="006231DA"/>
    <w:rsid w:val="00624F9B"/>
    <w:rsid w:val="00626B38"/>
    <w:rsid w:val="00627308"/>
    <w:rsid w:val="006279B0"/>
    <w:rsid w:val="006301C1"/>
    <w:rsid w:val="00630315"/>
    <w:rsid w:val="006341A1"/>
    <w:rsid w:val="006359D0"/>
    <w:rsid w:val="00640CBE"/>
    <w:rsid w:val="00643463"/>
    <w:rsid w:val="0064480A"/>
    <w:rsid w:val="00646162"/>
    <w:rsid w:val="00646FEB"/>
    <w:rsid w:val="00647394"/>
    <w:rsid w:val="006509A6"/>
    <w:rsid w:val="00650DA1"/>
    <w:rsid w:val="00651558"/>
    <w:rsid w:val="0065324A"/>
    <w:rsid w:val="00655171"/>
    <w:rsid w:val="00656C7F"/>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5ECD"/>
    <w:rsid w:val="00687A9D"/>
    <w:rsid w:val="0069067B"/>
    <w:rsid w:val="0069087C"/>
    <w:rsid w:val="006911C3"/>
    <w:rsid w:val="006945D3"/>
    <w:rsid w:val="00694C37"/>
    <w:rsid w:val="00695E5C"/>
    <w:rsid w:val="006A00FF"/>
    <w:rsid w:val="006A19C0"/>
    <w:rsid w:val="006A2099"/>
    <w:rsid w:val="006A2BA9"/>
    <w:rsid w:val="006B1F1E"/>
    <w:rsid w:val="006B7D1D"/>
    <w:rsid w:val="006C2176"/>
    <w:rsid w:val="006C43E3"/>
    <w:rsid w:val="006C5EB2"/>
    <w:rsid w:val="006D0310"/>
    <w:rsid w:val="006D284E"/>
    <w:rsid w:val="006D3EB2"/>
    <w:rsid w:val="006D4CA4"/>
    <w:rsid w:val="006D6AFB"/>
    <w:rsid w:val="006E3D4E"/>
    <w:rsid w:val="006E761D"/>
    <w:rsid w:val="006F0B2A"/>
    <w:rsid w:val="006F1AA8"/>
    <w:rsid w:val="006F27BC"/>
    <w:rsid w:val="006F3D63"/>
    <w:rsid w:val="006F4769"/>
    <w:rsid w:val="006F795C"/>
    <w:rsid w:val="00700528"/>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1F66"/>
    <w:rsid w:val="00744298"/>
    <w:rsid w:val="00744E15"/>
    <w:rsid w:val="00747AEE"/>
    <w:rsid w:val="00752DEA"/>
    <w:rsid w:val="0075447A"/>
    <w:rsid w:val="0075479F"/>
    <w:rsid w:val="0075659F"/>
    <w:rsid w:val="00756D14"/>
    <w:rsid w:val="00756F58"/>
    <w:rsid w:val="00757415"/>
    <w:rsid w:val="00757843"/>
    <w:rsid w:val="0076113F"/>
    <w:rsid w:val="00762A53"/>
    <w:rsid w:val="007651DF"/>
    <w:rsid w:val="007652CA"/>
    <w:rsid w:val="007664BB"/>
    <w:rsid w:val="00767A1F"/>
    <w:rsid w:val="007717D2"/>
    <w:rsid w:val="007728BD"/>
    <w:rsid w:val="0077307C"/>
    <w:rsid w:val="00773CC9"/>
    <w:rsid w:val="00777FA8"/>
    <w:rsid w:val="00781B41"/>
    <w:rsid w:val="00783699"/>
    <w:rsid w:val="007843AC"/>
    <w:rsid w:val="00786632"/>
    <w:rsid w:val="00786B7F"/>
    <w:rsid w:val="007919CD"/>
    <w:rsid w:val="007938BD"/>
    <w:rsid w:val="00796707"/>
    <w:rsid w:val="00796A21"/>
    <w:rsid w:val="00796F4F"/>
    <w:rsid w:val="007A3B86"/>
    <w:rsid w:val="007A3F56"/>
    <w:rsid w:val="007A4685"/>
    <w:rsid w:val="007A4C44"/>
    <w:rsid w:val="007A50D6"/>
    <w:rsid w:val="007A5F08"/>
    <w:rsid w:val="007B020E"/>
    <w:rsid w:val="007B185B"/>
    <w:rsid w:val="007B1EE7"/>
    <w:rsid w:val="007B1FDE"/>
    <w:rsid w:val="007B2A29"/>
    <w:rsid w:val="007B432E"/>
    <w:rsid w:val="007B4879"/>
    <w:rsid w:val="007B7558"/>
    <w:rsid w:val="007B7848"/>
    <w:rsid w:val="007C0C91"/>
    <w:rsid w:val="007C0FD5"/>
    <w:rsid w:val="007C27C7"/>
    <w:rsid w:val="007C2DEA"/>
    <w:rsid w:val="007C3BEB"/>
    <w:rsid w:val="007C4AE6"/>
    <w:rsid w:val="007C55B4"/>
    <w:rsid w:val="007D049D"/>
    <w:rsid w:val="007D0C07"/>
    <w:rsid w:val="007D0EB9"/>
    <w:rsid w:val="007D3CAF"/>
    <w:rsid w:val="007D3F67"/>
    <w:rsid w:val="007D7052"/>
    <w:rsid w:val="007E21A9"/>
    <w:rsid w:val="007E3D16"/>
    <w:rsid w:val="007E5697"/>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1F22"/>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270"/>
    <w:rsid w:val="008C569A"/>
    <w:rsid w:val="008C713B"/>
    <w:rsid w:val="008C7341"/>
    <w:rsid w:val="008D2898"/>
    <w:rsid w:val="008D3928"/>
    <w:rsid w:val="008D413E"/>
    <w:rsid w:val="008E1AD7"/>
    <w:rsid w:val="008E1F26"/>
    <w:rsid w:val="008E235E"/>
    <w:rsid w:val="008E4798"/>
    <w:rsid w:val="008E55B9"/>
    <w:rsid w:val="008E703B"/>
    <w:rsid w:val="008F1852"/>
    <w:rsid w:val="008F19B8"/>
    <w:rsid w:val="008F1B5B"/>
    <w:rsid w:val="008F478D"/>
    <w:rsid w:val="008F4A4A"/>
    <w:rsid w:val="008F6150"/>
    <w:rsid w:val="009008E6"/>
    <w:rsid w:val="00904832"/>
    <w:rsid w:val="00904E61"/>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178A"/>
    <w:rsid w:val="00942B3A"/>
    <w:rsid w:val="00947932"/>
    <w:rsid w:val="00947F39"/>
    <w:rsid w:val="00950421"/>
    <w:rsid w:val="00951C19"/>
    <w:rsid w:val="00951F8C"/>
    <w:rsid w:val="009543A8"/>
    <w:rsid w:val="009601BC"/>
    <w:rsid w:val="00962197"/>
    <w:rsid w:val="0096589C"/>
    <w:rsid w:val="00967E16"/>
    <w:rsid w:val="00970590"/>
    <w:rsid w:val="009708C9"/>
    <w:rsid w:val="0097255E"/>
    <w:rsid w:val="009726B6"/>
    <w:rsid w:val="00976E01"/>
    <w:rsid w:val="0098234C"/>
    <w:rsid w:val="00982923"/>
    <w:rsid w:val="00983056"/>
    <w:rsid w:val="00983210"/>
    <w:rsid w:val="00984154"/>
    <w:rsid w:val="00984746"/>
    <w:rsid w:val="00985707"/>
    <w:rsid w:val="009865D4"/>
    <w:rsid w:val="00986D47"/>
    <w:rsid w:val="00987E59"/>
    <w:rsid w:val="009902E0"/>
    <w:rsid w:val="009912BA"/>
    <w:rsid w:val="00992327"/>
    <w:rsid w:val="00995CE2"/>
    <w:rsid w:val="009978F9"/>
    <w:rsid w:val="009A00DD"/>
    <w:rsid w:val="009A14BF"/>
    <w:rsid w:val="009A161D"/>
    <w:rsid w:val="009A38D3"/>
    <w:rsid w:val="009B24E8"/>
    <w:rsid w:val="009B2B33"/>
    <w:rsid w:val="009B3F95"/>
    <w:rsid w:val="009B49D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46"/>
    <w:rsid w:val="009F098D"/>
    <w:rsid w:val="009F1026"/>
    <w:rsid w:val="009F1F86"/>
    <w:rsid w:val="009F3F63"/>
    <w:rsid w:val="00A000C5"/>
    <w:rsid w:val="00A01EE9"/>
    <w:rsid w:val="00A03127"/>
    <w:rsid w:val="00A10273"/>
    <w:rsid w:val="00A1258A"/>
    <w:rsid w:val="00A13984"/>
    <w:rsid w:val="00A13D8E"/>
    <w:rsid w:val="00A2046F"/>
    <w:rsid w:val="00A23EE6"/>
    <w:rsid w:val="00A24403"/>
    <w:rsid w:val="00A25639"/>
    <w:rsid w:val="00A25B42"/>
    <w:rsid w:val="00A2631A"/>
    <w:rsid w:val="00A27449"/>
    <w:rsid w:val="00A27658"/>
    <w:rsid w:val="00A3172C"/>
    <w:rsid w:val="00A31E09"/>
    <w:rsid w:val="00A34E02"/>
    <w:rsid w:val="00A354B9"/>
    <w:rsid w:val="00A3622D"/>
    <w:rsid w:val="00A36A13"/>
    <w:rsid w:val="00A36AC9"/>
    <w:rsid w:val="00A37A2C"/>
    <w:rsid w:val="00A37BB3"/>
    <w:rsid w:val="00A423CC"/>
    <w:rsid w:val="00A441D5"/>
    <w:rsid w:val="00A45C91"/>
    <w:rsid w:val="00A50E01"/>
    <w:rsid w:val="00A54E7F"/>
    <w:rsid w:val="00A56596"/>
    <w:rsid w:val="00A56B0F"/>
    <w:rsid w:val="00A60006"/>
    <w:rsid w:val="00A621EB"/>
    <w:rsid w:val="00A630B7"/>
    <w:rsid w:val="00A637AE"/>
    <w:rsid w:val="00A65CF0"/>
    <w:rsid w:val="00A65F10"/>
    <w:rsid w:val="00A66F6A"/>
    <w:rsid w:val="00A70951"/>
    <w:rsid w:val="00A73946"/>
    <w:rsid w:val="00A81BD0"/>
    <w:rsid w:val="00A82654"/>
    <w:rsid w:val="00A8612A"/>
    <w:rsid w:val="00A87870"/>
    <w:rsid w:val="00A90D5F"/>
    <w:rsid w:val="00A91BB2"/>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C4F39"/>
    <w:rsid w:val="00AD1ACD"/>
    <w:rsid w:val="00AD306E"/>
    <w:rsid w:val="00AD344D"/>
    <w:rsid w:val="00AD46DA"/>
    <w:rsid w:val="00AD6AF4"/>
    <w:rsid w:val="00AE005E"/>
    <w:rsid w:val="00AE1B1C"/>
    <w:rsid w:val="00AE1E52"/>
    <w:rsid w:val="00AE285A"/>
    <w:rsid w:val="00AE5883"/>
    <w:rsid w:val="00AE60FE"/>
    <w:rsid w:val="00AE7640"/>
    <w:rsid w:val="00AE7C7F"/>
    <w:rsid w:val="00AF15BF"/>
    <w:rsid w:val="00AF25FF"/>
    <w:rsid w:val="00AF2874"/>
    <w:rsid w:val="00AF2FD8"/>
    <w:rsid w:val="00AF709D"/>
    <w:rsid w:val="00AF731E"/>
    <w:rsid w:val="00AF7CD6"/>
    <w:rsid w:val="00B0021C"/>
    <w:rsid w:val="00B01FB3"/>
    <w:rsid w:val="00B0261D"/>
    <w:rsid w:val="00B06469"/>
    <w:rsid w:val="00B07113"/>
    <w:rsid w:val="00B07284"/>
    <w:rsid w:val="00B10024"/>
    <w:rsid w:val="00B12219"/>
    <w:rsid w:val="00B123AC"/>
    <w:rsid w:val="00B12B9B"/>
    <w:rsid w:val="00B143E3"/>
    <w:rsid w:val="00B167E2"/>
    <w:rsid w:val="00B168A4"/>
    <w:rsid w:val="00B1787B"/>
    <w:rsid w:val="00B17ED2"/>
    <w:rsid w:val="00B202FC"/>
    <w:rsid w:val="00B241A8"/>
    <w:rsid w:val="00B24266"/>
    <w:rsid w:val="00B27677"/>
    <w:rsid w:val="00B30721"/>
    <w:rsid w:val="00B3265F"/>
    <w:rsid w:val="00B32D00"/>
    <w:rsid w:val="00B3319C"/>
    <w:rsid w:val="00B34AF1"/>
    <w:rsid w:val="00B35695"/>
    <w:rsid w:val="00B36A5B"/>
    <w:rsid w:val="00B37115"/>
    <w:rsid w:val="00B37297"/>
    <w:rsid w:val="00B416BF"/>
    <w:rsid w:val="00B425D5"/>
    <w:rsid w:val="00B4280F"/>
    <w:rsid w:val="00B4298F"/>
    <w:rsid w:val="00B43E25"/>
    <w:rsid w:val="00B440DE"/>
    <w:rsid w:val="00B44B70"/>
    <w:rsid w:val="00B44EC9"/>
    <w:rsid w:val="00B4671B"/>
    <w:rsid w:val="00B50EC5"/>
    <w:rsid w:val="00B5185C"/>
    <w:rsid w:val="00B527C1"/>
    <w:rsid w:val="00B52D26"/>
    <w:rsid w:val="00B61EEE"/>
    <w:rsid w:val="00B62CAD"/>
    <w:rsid w:val="00B62CB2"/>
    <w:rsid w:val="00B64A24"/>
    <w:rsid w:val="00B64FEA"/>
    <w:rsid w:val="00B65EB7"/>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49FA"/>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661C"/>
    <w:rsid w:val="00BD70EF"/>
    <w:rsid w:val="00BE0352"/>
    <w:rsid w:val="00BE0C03"/>
    <w:rsid w:val="00BE2873"/>
    <w:rsid w:val="00BE3B3F"/>
    <w:rsid w:val="00BE4AC1"/>
    <w:rsid w:val="00BE51C5"/>
    <w:rsid w:val="00BE57B9"/>
    <w:rsid w:val="00BE5900"/>
    <w:rsid w:val="00BE6063"/>
    <w:rsid w:val="00BE705A"/>
    <w:rsid w:val="00BF0186"/>
    <w:rsid w:val="00BF1E57"/>
    <w:rsid w:val="00BF207D"/>
    <w:rsid w:val="00BF6C8A"/>
    <w:rsid w:val="00C005BC"/>
    <w:rsid w:val="00C0401B"/>
    <w:rsid w:val="00C04984"/>
    <w:rsid w:val="00C12529"/>
    <w:rsid w:val="00C1503E"/>
    <w:rsid w:val="00C220A5"/>
    <w:rsid w:val="00C2287D"/>
    <w:rsid w:val="00C24A16"/>
    <w:rsid w:val="00C26C23"/>
    <w:rsid w:val="00C33180"/>
    <w:rsid w:val="00C341EB"/>
    <w:rsid w:val="00C34F70"/>
    <w:rsid w:val="00C35324"/>
    <w:rsid w:val="00C35446"/>
    <w:rsid w:val="00C42FE4"/>
    <w:rsid w:val="00C43BB6"/>
    <w:rsid w:val="00C44C55"/>
    <w:rsid w:val="00C45538"/>
    <w:rsid w:val="00C4704F"/>
    <w:rsid w:val="00C50526"/>
    <w:rsid w:val="00C509FB"/>
    <w:rsid w:val="00C56143"/>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1C3C"/>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69DF"/>
    <w:rsid w:val="00D0125E"/>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5E7D"/>
    <w:rsid w:val="00D26673"/>
    <w:rsid w:val="00D269C2"/>
    <w:rsid w:val="00D2729A"/>
    <w:rsid w:val="00D30F19"/>
    <w:rsid w:val="00D33610"/>
    <w:rsid w:val="00D33B0D"/>
    <w:rsid w:val="00D3486C"/>
    <w:rsid w:val="00D35037"/>
    <w:rsid w:val="00D409F2"/>
    <w:rsid w:val="00D424C0"/>
    <w:rsid w:val="00D46E59"/>
    <w:rsid w:val="00D52799"/>
    <w:rsid w:val="00D60A5A"/>
    <w:rsid w:val="00D629EF"/>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B7122"/>
    <w:rsid w:val="00DC0A27"/>
    <w:rsid w:val="00DC25E7"/>
    <w:rsid w:val="00DC5005"/>
    <w:rsid w:val="00DC681F"/>
    <w:rsid w:val="00DD28B0"/>
    <w:rsid w:val="00DD39F7"/>
    <w:rsid w:val="00DE05F0"/>
    <w:rsid w:val="00DE0BF3"/>
    <w:rsid w:val="00DE1AB4"/>
    <w:rsid w:val="00DE3559"/>
    <w:rsid w:val="00DE53BB"/>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3D97"/>
    <w:rsid w:val="00E55E7B"/>
    <w:rsid w:val="00E55F41"/>
    <w:rsid w:val="00E56835"/>
    <w:rsid w:val="00E62929"/>
    <w:rsid w:val="00E64209"/>
    <w:rsid w:val="00E66325"/>
    <w:rsid w:val="00E7029B"/>
    <w:rsid w:val="00E719BC"/>
    <w:rsid w:val="00E75CC6"/>
    <w:rsid w:val="00E7656F"/>
    <w:rsid w:val="00E82BFE"/>
    <w:rsid w:val="00E82C02"/>
    <w:rsid w:val="00E869C8"/>
    <w:rsid w:val="00E9727F"/>
    <w:rsid w:val="00EA26F3"/>
    <w:rsid w:val="00EA3097"/>
    <w:rsid w:val="00EA71CF"/>
    <w:rsid w:val="00EA7525"/>
    <w:rsid w:val="00EB125A"/>
    <w:rsid w:val="00EB5927"/>
    <w:rsid w:val="00EC091E"/>
    <w:rsid w:val="00EC2D15"/>
    <w:rsid w:val="00EC3037"/>
    <w:rsid w:val="00EC4284"/>
    <w:rsid w:val="00EC4646"/>
    <w:rsid w:val="00EC4C31"/>
    <w:rsid w:val="00EC5C56"/>
    <w:rsid w:val="00EC6EA0"/>
    <w:rsid w:val="00EC7C8E"/>
    <w:rsid w:val="00ED1518"/>
    <w:rsid w:val="00ED3639"/>
    <w:rsid w:val="00ED4252"/>
    <w:rsid w:val="00ED47FB"/>
    <w:rsid w:val="00ED7911"/>
    <w:rsid w:val="00EE0A5C"/>
    <w:rsid w:val="00EE4B77"/>
    <w:rsid w:val="00EE5A57"/>
    <w:rsid w:val="00EE743B"/>
    <w:rsid w:val="00EF0774"/>
    <w:rsid w:val="00EF10DF"/>
    <w:rsid w:val="00EF200A"/>
    <w:rsid w:val="00F019A1"/>
    <w:rsid w:val="00F02CFB"/>
    <w:rsid w:val="00F0350F"/>
    <w:rsid w:val="00F04D33"/>
    <w:rsid w:val="00F05836"/>
    <w:rsid w:val="00F07A3D"/>
    <w:rsid w:val="00F10027"/>
    <w:rsid w:val="00F103A9"/>
    <w:rsid w:val="00F1163C"/>
    <w:rsid w:val="00F11E68"/>
    <w:rsid w:val="00F14638"/>
    <w:rsid w:val="00F20064"/>
    <w:rsid w:val="00F2325C"/>
    <w:rsid w:val="00F2443F"/>
    <w:rsid w:val="00F30E0E"/>
    <w:rsid w:val="00F3154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2BC"/>
    <w:rsid w:val="00F754FA"/>
    <w:rsid w:val="00F7611A"/>
    <w:rsid w:val="00F76BC8"/>
    <w:rsid w:val="00F7735C"/>
    <w:rsid w:val="00F82725"/>
    <w:rsid w:val="00F832E0"/>
    <w:rsid w:val="00F856B5"/>
    <w:rsid w:val="00F903F9"/>
    <w:rsid w:val="00F9283D"/>
    <w:rsid w:val="00F960E5"/>
    <w:rsid w:val="00F96754"/>
    <w:rsid w:val="00FA0860"/>
    <w:rsid w:val="00FA104E"/>
    <w:rsid w:val="00FA4787"/>
    <w:rsid w:val="00FA5877"/>
    <w:rsid w:val="00FA705F"/>
    <w:rsid w:val="00FB1EF8"/>
    <w:rsid w:val="00FB32EC"/>
    <w:rsid w:val="00FB3EAE"/>
    <w:rsid w:val="00FB528F"/>
    <w:rsid w:val="00FB658B"/>
    <w:rsid w:val="00FB65FA"/>
    <w:rsid w:val="00FB770A"/>
    <w:rsid w:val="00FC0EF4"/>
    <w:rsid w:val="00FC197C"/>
    <w:rsid w:val="00FC19B2"/>
    <w:rsid w:val="00FC3C9B"/>
    <w:rsid w:val="00FD084C"/>
    <w:rsid w:val="00FD3237"/>
    <w:rsid w:val="00FD3729"/>
    <w:rsid w:val="00FD4BAA"/>
    <w:rsid w:val="00FD4EF4"/>
    <w:rsid w:val="00FD5D03"/>
    <w:rsid w:val="00FD6662"/>
    <w:rsid w:val="00FD7F57"/>
    <w:rsid w:val="00FF019F"/>
    <w:rsid w:val="00FF2980"/>
    <w:rsid w:val="00FF3F6C"/>
    <w:rsid w:val="00FF46FE"/>
    <w:rsid w:val="00FF6731"/>
    <w:rsid w:val="50D50159"/>
    <w:rsid w:val="76889EC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DC716692-B45B-42D4-82DF-1FFAE916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3">
    <w:name w:val="heading 3"/>
    <w:basedOn w:val="Normln"/>
    <w:next w:val="Normln"/>
    <w:link w:val="Nadpis3Char"/>
    <w:semiHidden/>
    <w:unhideWhenUsed/>
    <w:qFormat/>
    <w:locked/>
    <w:rsid w:val="00DE0B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94178A"/>
    <w:rPr>
      <w:color w:val="605E5C"/>
      <w:shd w:val="clear" w:color="auto" w:fill="E1DFDD"/>
    </w:rPr>
  </w:style>
  <w:style w:type="character" w:customStyle="1" w:styleId="Nadpis3Char">
    <w:name w:val="Nadpis 3 Char"/>
    <w:basedOn w:val="Standardnpsmoodstavce"/>
    <w:link w:val="Nadpis3"/>
    <w:semiHidden/>
    <w:rsid w:val="00DE0BF3"/>
    <w:rPr>
      <w:rFonts w:asciiTheme="majorHAnsi" w:eastAsiaTheme="majorEastAsia" w:hAnsiTheme="majorHAnsi" w:cstheme="majorBidi"/>
      <w:color w:val="243F60" w:themeColor="accent1" w:themeShade="7F"/>
      <w:sz w:val="24"/>
      <w:szCs w:val="24"/>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basedOn w:val="Standardnpsmoodstavce"/>
    <w:link w:val="Odstavecseseznamem"/>
    <w:uiPriority w:val="34"/>
    <w:locked/>
    <w:rsid w:val="009978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01394049">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3847143">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491602309">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1da55e-be48-4a66-b879-397967aefc04" xsi:nil="true"/>
    <lcf76f155ced4ddcb4097134ff3c332f xmlns="5ae8322b-d957-4a7f-8474-a0552f4062a7">
      <Terms xmlns="http://schemas.microsoft.com/office/infopath/2007/PartnerControls"/>
    </lcf76f155ced4ddcb4097134ff3c332f>
    <comments xmlns="5ae8322b-d957-4a7f-8474-a0552f4062a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6828BF224F694F842CA920D09E69C7" ma:contentTypeVersion="16" ma:contentTypeDescription="Create a new document." ma:contentTypeScope="" ma:versionID="5f9fb49a3559dc41843fbe949c31d389">
  <xsd:schema xmlns:xsd="http://www.w3.org/2001/XMLSchema" xmlns:xs="http://www.w3.org/2001/XMLSchema" xmlns:p="http://schemas.microsoft.com/office/2006/metadata/properties" xmlns:ns2="5ae8322b-d957-4a7f-8474-a0552f4062a7" xmlns:ns3="2e1da55e-be48-4a66-b879-397967aefc04" targetNamespace="http://schemas.microsoft.com/office/2006/metadata/properties" ma:root="true" ma:fieldsID="5c4d193d2f9fea26972bccb2c9390cc7" ns2:_="" ns3:_="">
    <xsd:import namespace="5ae8322b-d957-4a7f-8474-a0552f4062a7"/>
    <xsd:import namespace="2e1da55e-be48-4a66-b879-397967aefc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8322b-d957-4a7f-8474-a0552f40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da55e-be48-4a66-b879-397967aef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ca4b0-6106-40f1-98e1-b5669677a62d}" ma:internalName="TaxCatchAll" ma:showField="CatchAllData" ma:web="2e1da55e-be48-4a66-b879-397967aef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 ds:uri="2e1da55e-be48-4a66-b879-397967aefc04"/>
    <ds:schemaRef ds:uri="5ae8322b-d957-4a7f-8474-a0552f4062a7"/>
  </ds:schemaRefs>
</ds:datastoreItem>
</file>

<file path=customXml/itemProps2.xml><?xml version="1.0" encoding="utf-8"?>
<ds:datastoreItem xmlns:ds="http://schemas.openxmlformats.org/officeDocument/2006/customXml" ds:itemID="{3B3A3C44-F0D8-436F-BE0D-548AC0360E51}">
  <ds:schemaRefs>
    <ds:schemaRef ds:uri="http://schemas.openxmlformats.org/officeDocument/2006/bibliography"/>
  </ds:schemaRefs>
</ds:datastoreItem>
</file>

<file path=customXml/itemProps3.xml><?xml version="1.0" encoding="utf-8"?>
<ds:datastoreItem xmlns:ds="http://schemas.openxmlformats.org/officeDocument/2006/customXml" ds:itemID="{A3584548-6CEF-4BF2-80C7-68CBDE87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8322b-d957-4a7f-8474-a0552f4062a7"/>
    <ds:schemaRef ds:uri="2e1da55e-be48-4a66-b879-397967aef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56A20-541A-49D4-81EE-0642FE11F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3386</Words>
  <Characters>20711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Balada</dc:creator>
  <cp:keywords/>
  <cp:lastModifiedBy>Mikula Pavel</cp:lastModifiedBy>
  <cp:revision>19</cp:revision>
  <cp:lastPrinted>2020-06-22T00:23:00Z</cp:lastPrinted>
  <dcterms:created xsi:type="dcterms:W3CDTF">2024-01-18T11:47:00Z</dcterms:created>
  <dcterms:modified xsi:type="dcterms:W3CDTF">2024-02-05T12:26:00Z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0x0101001D6828BF224F694F842CA920D09E69C7</vt:lpwstr>
  </property>
  <property fmtid="{D5CDD505-2E9C-101B-9397-08002B2CF9AE}" pid="3" name="Order">
    <vt:r8>4187800</vt:r8>
  </property>
  <property fmtid="{D5CDD505-2E9C-101B-9397-08002B2CF9AE}" pid="4" name="MediaServiceImageTags">
    <vt:lpwstr/>
  </property>
</Properties>
</file>