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CEC0" w14:textId="77777777" w:rsidR="00F62331" w:rsidRDefault="008D3743">
      <w:pPr>
        <w:spacing w:before="46" w:line="633" w:lineRule="exact"/>
        <w:ind w:left="102"/>
        <w:rPr>
          <w:b/>
          <w:sz w:val="31"/>
        </w:rPr>
      </w:pPr>
      <w:r>
        <w:pict w14:anchorId="6E7C3486">
          <v:line id="_x0000_s1027" style="position:absolute;left:0;text-align:left;z-index:-251799552;mso-position-horizontal-relative:page" from="66.2pt,29.55pt" to="66.2pt,50.7pt" strokecolor="#e6e6e6" strokeweight=".16961mm">
            <w10:wrap anchorx="page"/>
          </v:line>
        </w:pict>
      </w:r>
      <w:r>
        <w:rPr>
          <w:rFonts w:ascii="Times New Roman" w:hAnsi="Times New Roman"/>
          <w:b/>
          <w:i/>
          <w:color w:val="595D59"/>
          <w:w w:val="105"/>
          <w:sz w:val="60"/>
        </w:rPr>
        <w:t xml:space="preserve">t§' </w:t>
      </w:r>
      <w:r>
        <w:rPr>
          <w:b/>
          <w:color w:val="595D59"/>
          <w:w w:val="105"/>
          <w:sz w:val="31"/>
        </w:rPr>
        <w:t>Security</w:t>
      </w:r>
    </w:p>
    <w:p w14:paraId="523366AD" w14:textId="77777777" w:rsidR="00F62331" w:rsidRDefault="008D3743">
      <w:pPr>
        <w:tabs>
          <w:tab w:val="left" w:pos="865"/>
        </w:tabs>
        <w:spacing w:line="300" w:lineRule="exact"/>
        <w:ind w:left="378"/>
        <w:rPr>
          <w:b/>
          <w:sz w:val="31"/>
        </w:rPr>
      </w:pPr>
      <w:r>
        <w:rPr>
          <w:color w:val="A0A0A0"/>
          <w:w w:val="60"/>
          <w:sz w:val="31"/>
        </w:rPr>
        <w:t>,</w:t>
      </w:r>
      <w:r>
        <w:rPr>
          <w:color w:val="A0A0A0"/>
          <w:w w:val="60"/>
          <w:sz w:val="31"/>
        </w:rPr>
        <w:tab/>
      </w:r>
      <w:r>
        <w:rPr>
          <w:b/>
          <w:color w:val="595D59"/>
          <w:sz w:val="31"/>
        </w:rPr>
        <w:t>Technologies</w:t>
      </w:r>
    </w:p>
    <w:p w14:paraId="18F6ED44" w14:textId="77777777" w:rsidR="00F62331" w:rsidRDefault="00F62331">
      <w:pPr>
        <w:pStyle w:val="Zkladntext"/>
        <w:rPr>
          <w:b/>
          <w:sz w:val="20"/>
        </w:rPr>
      </w:pPr>
    </w:p>
    <w:p w14:paraId="53F90B31" w14:textId="77777777" w:rsidR="00F62331" w:rsidRDefault="00F62331">
      <w:pPr>
        <w:pStyle w:val="Zkladntext"/>
        <w:spacing w:before="5"/>
        <w:rPr>
          <w:b/>
          <w:sz w:val="28"/>
        </w:rPr>
      </w:pPr>
    </w:p>
    <w:p w14:paraId="142F2734" w14:textId="77777777" w:rsidR="00F62331" w:rsidRDefault="008D3743">
      <w:pPr>
        <w:pStyle w:val="Nadpis1"/>
        <w:spacing w:before="93"/>
        <w:ind w:left="4410" w:right="3086" w:firstLine="3"/>
      </w:pPr>
      <w:proofErr w:type="spellStart"/>
      <w:r>
        <w:rPr>
          <w:color w:val="262826"/>
          <w:w w:val="85"/>
        </w:rPr>
        <w:t>Domov</w:t>
      </w:r>
      <w:proofErr w:type="spellEnd"/>
      <w:r>
        <w:rPr>
          <w:color w:val="262826"/>
          <w:spacing w:val="-31"/>
          <w:w w:val="85"/>
        </w:rPr>
        <w:t xml:space="preserve"> </w:t>
      </w:r>
      <w:r>
        <w:rPr>
          <w:color w:val="262826"/>
          <w:w w:val="85"/>
        </w:rPr>
        <w:t>pro</w:t>
      </w:r>
      <w:r>
        <w:rPr>
          <w:color w:val="262826"/>
          <w:spacing w:val="-31"/>
          <w:w w:val="85"/>
        </w:rPr>
        <w:t xml:space="preserve"> </w:t>
      </w:r>
      <w:proofErr w:type="spellStart"/>
      <w:r>
        <w:rPr>
          <w:color w:val="262826"/>
          <w:w w:val="85"/>
        </w:rPr>
        <w:t>seniory</w:t>
      </w:r>
      <w:proofErr w:type="spellEnd"/>
      <w:r>
        <w:rPr>
          <w:color w:val="262826"/>
          <w:spacing w:val="-32"/>
          <w:w w:val="85"/>
        </w:rPr>
        <w:t xml:space="preserve"> </w:t>
      </w:r>
      <w:r>
        <w:rPr>
          <w:color w:val="262826"/>
          <w:w w:val="85"/>
        </w:rPr>
        <w:t xml:space="preserve">Okružní, </w:t>
      </w:r>
      <w:proofErr w:type="spellStart"/>
      <w:r>
        <w:rPr>
          <w:color w:val="262826"/>
          <w:w w:val="90"/>
        </w:rPr>
        <w:t>příspěvková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organizace</w:t>
      </w:r>
      <w:proofErr w:type="spellEnd"/>
      <w:r>
        <w:rPr>
          <w:color w:val="262826"/>
          <w:w w:val="90"/>
        </w:rPr>
        <w:t xml:space="preserve"> Okružní</w:t>
      </w:r>
      <w:r>
        <w:rPr>
          <w:color w:val="262826"/>
          <w:spacing w:val="-7"/>
          <w:w w:val="90"/>
        </w:rPr>
        <w:t xml:space="preserve"> </w:t>
      </w:r>
      <w:r>
        <w:rPr>
          <w:color w:val="262826"/>
          <w:w w:val="90"/>
        </w:rPr>
        <w:t>832/29</w:t>
      </w:r>
    </w:p>
    <w:p w14:paraId="6FFFA58B" w14:textId="77777777" w:rsidR="00F62331" w:rsidRDefault="008D3743">
      <w:pPr>
        <w:spacing w:before="1"/>
        <w:ind w:left="4411"/>
        <w:rPr>
          <w:b/>
        </w:rPr>
      </w:pPr>
      <w:r>
        <w:rPr>
          <w:b/>
          <w:color w:val="262826"/>
          <w:w w:val="90"/>
        </w:rPr>
        <w:t xml:space="preserve">638 00 Brno </w:t>
      </w:r>
      <w:r>
        <w:rPr>
          <w:color w:val="262826"/>
          <w:w w:val="90"/>
        </w:rPr>
        <w:t xml:space="preserve">- </w:t>
      </w:r>
      <w:proofErr w:type="spellStart"/>
      <w:r>
        <w:rPr>
          <w:b/>
          <w:color w:val="262826"/>
          <w:w w:val="90"/>
        </w:rPr>
        <w:t>Lesná</w:t>
      </w:r>
      <w:proofErr w:type="spellEnd"/>
    </w:p>
    <w:p w14:paraId="3D7EB36B" w14:textId="77777777" w:rsidR="00F62331" w:rsidRDefault="00F62331">
      <w:pPr>
        <w:pStyle w:val="Zkladntext"/>
        <w:rPr>
          <w:b/>
          <w:sz w:val="24"/>
        </w:rPr>
      </w:pPr>
    </w:p>
    <w:p w14:paraId="40B5D554" w14:textId="77777777" w:rsidR="00F62331" w:rsidRDefault="00F62331">
      <w:pPr>
        <w:pStyle w:val="Zkladntext"/>
        <w:rPr>
          <w:b/>
          <w:sz w:val="20"/>
        </w:rPr>
      </w:pPr>
    </w:p>
    <w:p w14:paraId="1AC5DFF8" w14:textId="77777777" w:rsidR="00F62331" w:rsidRDefault="008D3743">
      <w:pPr>
        <w:ind w:left="4411" w:right="461" w:firstLine="3"/>
        <w:rPr>
          <w:i/>
        </w:rPr>
      </w:pPr>
      <w:proofErr w:type="spellStart"/>
      <w:r>
        <w:rPr>
          <w:i/>
          <w:color w:val="262826"/>
          <w:w w:val="80"/>
        </w:rPr>
        <w:t>Objekt</w:t>
      </w:r>
      <w:proofErr w:type="spellEnd"/>
      <w:r>
        <w:rPr>
          <w:i/>
          <w:color w:val="262826"/>
          <w:w w:val="80"/>
        </w:rPr>
        <w:t xml:space="preserve"> </w:t>
      </w:r>
      <w:proofErr w:type="spellStart"/>
      <w:r>
        <w:rPr>
          <w:i/>
          <w:color w:val="262826"/>
          <w:w w:val="80"/>
        </w:rPr>
        <w:t>Domov</w:t>
      </w:r>
      <w:proofErr w:type="spellEnd"/>
      <w:r>
        <w:rPr>
          <w:i/>
          <w:color w:val="262826"/>
          <w:w w:val="80"/>
        </w:rPr>
        <w:t xml:space="preserve"> pro </w:t>
      </w:r>
      <w:proofErr w:type="spellStart"/>
      <w:r>
        <w:rPr>
          <w:i/>
          <w:color w:val="262826"/>
          <w:w w:val="80"/>
        </w:rPr>
        <w:t>seniory</w:t>
      </w:r>
      <w:proofErr w:type="spellEnd"/>
      <w:r>
        <w:rPr>
          <w:i/>
          <w:color w:val="262826"/>
          <w:w w:val="80"/>
        </w:rPr>
        <w:t>, Okružní 832129, Brno-</w:t>
      </w:r>
      <w:proofErr w:type="spellStart"/>
      <w:r>
        <w:rPr>
          <w:i/>
          <w:color w:val="262826"/>
          <w:w w:val="80"/>
        </w:rPr>
        <w:t>Lesná</w:t>
      </w:r>
      <w:proofErr w:type="spellEnd"/>
      <w:r>
        <w:rPr>
          <w:i/>
          <w:color w:val="262826"/>
          <w:w w:val="80"/>
        </w:rPr>
        <w:t xml:space="preserve"> </w:t>
      </w:r>
      <w:proofErr w:type="spellStart"/>
      <w:r>
        <w:rPr>
          <w:i/>
          <w:color w:val="262826"/>
          <w:w w:val="90"/>
        </w:rPr>
        <w:t>servisní</w:t>
      </w:r>
      <w:proofErr w:type="spellEnd"/>
      <w:r>
        <w:rPr>
          <w:i/>
          <w:color w:val="262826"/>
          <w:w w:val="90"/>
        </w:rPr>
        <w:t xml:space="preserve"> </w:t>
      </w:r>
      <w:proofErr w:type="spellStart"/>
      <w:r>
        <w:rPr>
          <w:i/>
          <w:color w:val="262826"/>
          <w:w w:val="90"/>
        </w:rPr>
        <w:t>smlouva</w:t>
      </w:r>
      <w:proofErr w:type="spellEnd"/>
      <w:r>
        <w:rPr>
          <w:i/>
          <w:color w:val="262826"/>
          <w:w w:val="90"/>
        </w:rPr>
        <w:t xml:space="preserve"> O3446/R/2016</w:t>
      </w:r>
    </w:p>
    <w:p w14:paraId="342DE883" w14:textId="77777777" w:rsidR="00F62331" w:rsidRDefault="00F62331">
      <w:pPr>
        <w:pStyle w:val="Zkladntext"/>
        <w:rPr>
          <w:i/>
          <w:sz w:val="24"/>
        </w:rPr>
      </w:pPr>
    </w:p>
    <w:p w14:paraId="603DC500" w14:textId="77777777" w:rsidR="00F62331" w:rsidRDefault="00F62331">
      <w:pPr>
        <w:pStyle w:val="Zkladntext"/>
        <w:spacing w:before="1"/>
        <w:rPr>
          <w:i/>
          <w:sz w:val="30"/>
        </w:rPr>
      </w:pPr>
    </w:p>
    <w:p w14:paraId="3CBB81EB" w14:textId="77777777" w:rsidR="00F62331" w:rsidRDefault="008D3743">
      <w:pPr>
        <w:tabs>
          <w:tab w:val="left" w:pos="5598"/>
        </w:tabs>
        <w:ind w:left="4420"/>
        <w:rPr>
          <w:rFonts w:ascii="Times New Roman" w:hAnsi="Times New Roman"/>
          <w:b/>
          <w:sz w:val="30"/>
        </w:rPr>
      </w:pPr>
      <w:r>
        <w:rPr>
          <w:b/>
          <w:color w:val="262826"/>
          <w:w w:val="85"/>
        </w:rPr>
        <w:t>V</w:t>
      </w:r>
      <w:r>
        <w:rPr>
          <w:b/>
          <w:color w:val="262826"/>
          <w:spacing w:val="-15"/>
          <w:w w:val="85"/>
        </w:rPr>
        <w:t xml:space="preserve"> </w:t>
      </w:r>
      <w:proofErr w:type="spellStart"/>
      <w:r>
        <w:rPr>
          <w:b/>
          <w:color w:val="262826"/>
          <w:w w:val="85"/>
        </w:rPr>
        <w:t>Brně</w:t>
      </w:r>
      <w:proofErr w:type="spellEnd"/>
      <w:r>
        <w:rPr>
          <w:b/>
          <w:color w:val="262826"/>
          <w:spacing w:val="-9"/>
          <w:w w:val="85"/>
        </w:rPr>
        <w:t xml:space="preserve"> </w:t>
      </w:r>
      <w:proofErr w:type="spellStart"/>
      <w:r>
        <w:rPr>
          <w:b/>
          <w:color w:val="262826"/>
          <w:w w:val="85"/>
        </w:rPr>
        <w:t>dne</w:t>
      </w:r>
      <w:proofErr w:type="spellEnd"/>
      <w:r>
        <w:rPr>
          <w:b/>
          <w:color w:val="262826"/>
          <w:w w:val="85"/>
        </w:rPr>
        <w:tab/>
      </w:r>
      <w:r>
        <w:rPr>
          <w:rFonts w:ascii="Times New Roman" w:hAnsi="Times New Roman"/>
          <w:b/>
          <w:color w:val="262826"/>
          <w:spacing w:val="4"/>
          <w:w w:val="85"/>
          <w:sz w:val="30"/>
        </w:rPr>
        <w:t xml:space="preserve">3O. </w:t>
      </w:r>
      <w:proofErr w:type="spellStart"/>
      <w:r>
        <w:rPr>
          <w:color w:val="262826"/>
          <w:spacing w:val="4"/>
          <w:w w:val="85"/>
          <w:sz w:val="25"/>
        </w:rPr>
        <w:t>O</w:t>
      </w:r>
      <w:r>
        <w:rPr>
          <w:color w:val="262826"/>
          <w:spacing w:val="4"/>
          <w:w w:val="85"/>
          <w:sz w:val="29"/>
        </w:rPr>
        <w:t>l</w:t>
      </w:r>
      <w:proofErr w:type="spellEnd"/>
      <w:r>
        <w:rPr>
          <w:color w:val="262826"/>
          <w:spacing w:val="4"/>
          <w:w w:val="85"/>
          <w:sz w:val="29"/>
        </w:rPr>
        <w:t>.</w:t>
      </w:r>
      <w:r>
        <w:rPr>
          <w:color w:val="262826"/>
          <w:spacing w:val="24"/>
          <w:w w:val="85"/>
          <w:sz w:val="29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30"/>
        </w:rPr>
        <w:t>2024</w:t>
      </w:r>
    </w:p>
    <w:p w14:paraId="0073E3F3" w14:textId="77777777" w:rsidR="00F62331" w:rsidRDefault="00F62331">
      <w:pPr>
        <w:pStyle w:val="Zkladntext"/>
        <w:spacing w:before="8"/>
        <w:rPr>
          <w:rFonts w:ascii="Times New Roman"/>
          <w:b/>
          <w:sz w:val="25"/>
        </w:rPr>
      </w:pPr>
    </w:p>
    <w:p w14:paraId="78FC9101" w14:textId="77777777" w:rsidR="00F62331" w:rsidRDefault="008D3743">
      <w:pPr>
        <w:pStyle w:val="Zkladntext"/>
        <w:ind w:left="160"/>
      </w:pPr>
      <w:proofErr w:type="spellStart"/>
      <w:r>
        <w:rPr>
          <w:color w:val="262826"/>
          <w:w w:val="95"/>
        </w:rPr>
        <w:t>Věc</w:t>
      </w:r>
      <w:proofErr w:type="spellEnd"/>
      <w:r>
        <w:rPr>
          <w:color w:val="262826"/>
          <w:w w:val="95"/>
        </w:rPr>
        <w:t>:</w:t>
      </w:r>
    </w:p>
    <w:p w14:paraId="0C53C842" w14:textId="77777777" w:rsidR="00F62331" w:rsidRDefault="008D3743">
      <w:pPr>
        <w:pStyle w:val="Nadpis1"/>
        <w:spacing w:before="4" w:line="237" w:lineRule="auto"/>
        <w:ind w:right="461"/>
      </w:pPr>
      <w:proofErr w:type="spellStart"/>
      <w:r>
        <w:rPr>
          <w:color w:val="262826"/>
          <w:w w:val="85"/>
        </w:rPr>
        <w:t>Oznámení</w:t>
      </w:r>
      <w:proofErr w:type="spellEnd"/>
      <w:r>
        <w:rPr>
          <w:color w:val="262826"/>
          <w:spacing w:val="-22"/>
          <w:w w:val="85"/>
        </w:rPr>
        <w:t xml:space="preserve"> </w:t>
      </w:r>
      <w:r>
        <w:rPr>
          <w:color w:val="262826"/>
          <w:w w:val="85"/>
        </w:rPr>
        <w:t>o</w:t>
      </w:r>
      <w:r>
        <w:rPr>
          <w:color w:val="262826"/>
          <w:spacing w:val="-28"/>
          <w:w w:val="85"/>
        </w:rPr>
        <w:t xml:space="preserve"> </w:t>
      </w:r>
      <w:proofErr w:type="spellStart"/>
      <w:r>
        <w:rPr>
          <w:color w:val="262826"/>
          <w:w w:val="85"/>
        </w:rPr>
        <w:t>úpravě</w:t>
      </w:r>
      <w:proofErr w:type="spellEnd"/>
      <w:r>
        <w:rPr>
          <w:color w:val="262826"/>
          <w:spacing w:val="-24"/>
          <w:w w:val="85"/>
        </w:rPr>
        <w:t xml:space="preserve"> </w:t>
      </w:r>
      <w:proofErr w:type="spellStart"/>
      <w:r>
        <w:rPr>
          <w:color w:val="262826"/>
          <w:w w:val="85"/>
        </w:rPr>
        <w:t>cen</w:t>
      </w:r>
      <w:proofErr w:type="spellEnd"/>
      <w:r>
        <w:rPr>
          <w:color w:val="262826"/>
          <w:spacing w:val="-27"/>
          <w:w w:val="85"/>
        </w:rPr>
        <w:t xml:space="preserve"> </w:t>
      </w:r>
      <w:r>
        <w:rPr>
          <w:color w:val="262826"/>
          <w:w w:val="85"/>
        </w:rPr>
        <w:t>za</w:t>
      </w:r>
      <w:r>
        <w:rPr>
          <w:color w:val="262826"/>
          <w:spacing w:val="-26"/>
          <w:w w:val="85"/>
        </w:rPr>
        <w:t xml:space="preserve"> </w:t>
      </w:r>
      <w:proofErr w:type="spellStart"/>
      <w:r>
        <w:rPr>
          <w:color w:val="262826"/>
          <w:w w:val="85"/>
        </w:rPr>
        <w:t>servisní</w:t>
      </w:r>
      <w:proofErr w:type="spellEnd"/>
      <w:r>
        <w:rPr>
          <w:color w:val="262826"/>
          <w:spacing w:val="-24"/>
          <w:w w:val="85"/>
        </w:rPr>
        <w:t xml:space="preserve"> </w:t>
      </w:r>
      <w:proofErr w:type="spellStart"/>
      <w:r>
        <w:rPr>
          <w:color w:val="262826"/>
          <w:w w:val="85"/>
        </w:rPr>
        <w:t>služby</w:t>
      </w:r>
      <w:proofErr w:type="spellEnd"/>
      <w:r>
        <w:rPr>
          <w:color w:val="262826"/>
          <w:w w:val="85"/>
        </w:rPr>
        <w:t>,</w:t>
      </w:r>
      <w:r>
        <w:rPr>
          <w:color w:val="262826"/>
          <w:spacing w:val="-30"/>
          <w:w w:val="85"/>
        </w:rPr>
        <w:t xml:space="preserve"> </w:t>
      </w:r>
      <w:proofErr w:type="spellStart"/>
      <w:r>
        <w:rPr>
          <w:color w:val="262826"/>
          <w:w w:val="85"/>
        </w:rPr>
        <w:t>prováděné</w:t>
      </w:r>
      <w:proofErr w:type="spellEnd"/>
      <w:r>
        <w:rPr>
          <w:color w:val="262826"/>
          <w:spacing w:val="-19"/>
          <w:w w:val="85"/>
        </w:rPr>
        <w:t xml:space="preserve"> </w:t>
      </w:r>
      <w:proofErr w:type="spellStart"/>
      <w:r>
        <w:rPr>
          <w:color w:val="262826"/>
          <w:w w:val="85"/>
        </w:rPr>
        <w:t>revize</w:t>
      </w:r>
      <w:proofErr w:type="spellEnd"/>
      <w:r>
        <w:rPr>
          <w:color w:val="262826"/>
          <w:spacing w:val="-27"/>
          <w:w w:val="85"/>
        </w:rPr>
        <w:t xml:space="preserve"> </w:t>
      </w:r>
      <w:r>
        <w:rPr>
          <w:color w:val="262826"/>
          <w:w w:val="85"/>
        </w:rPr>
        <w:t>a</w:t>
      </w:r>
      <w:r>
        <w:rPr>
          <w:color w:val="262826"/>
          <w:spacing w:val="-32"/>
          <w:w w:val="85"/>
        </w:rPr>
        <w:t xml:space="preserve"> </w:t>
      </w:r>
      <w:proofErr w:type="spellStart"/>
      <w:r>
        <w:rPr>
          <w:color w:val="262826"/>
          <w:w w:val="85"/>
        </w:rPr>
        <w:t>kontroly</w:t>
      </w:r>
      <w:proofErr w:type="spellEnd"/>
      <w:r>
        <w:rPr>
          <w:color w:val="262826"/>
          <w:spacing w:val="-22"/>
          <w:w w:val="85"/>
        </w:rPr>
        <w:t xml:space="preserve"> </w:t>
      </w:r>
      <w:proofErr w:type="spellStart"/>
      <w:r>
        <w:rPr>
          <w:color w:val="262826"/>
          <w:w w:val="85"/>
        </w:rPr>
        <w:t>bezpečnostních</w:t>
      </w:r>
      <w:proofErr w:type="spellEnd"/>
      <w:r>
        <w:rPr>
          <w:color w:val="262826"/>
          <w:spacing w:val="-27"/>
          <w:w w:val="85"/>
        </w:rPr>
        <w:t xml:space="preserve"> </w:t>
      </w:r>
      <w:proofErr w:type="spellStart"/>
      <w:r>
        <w:rPr>
          <w:color w:val="262826"/>
          <w:w w:val="85"/>
        </w:rPr>
        <w:t>systémů</w:t>
      </w:r>
      <w:proofErr w:type="spellEnd"/>
      <w:r>
        <w:rPr>
          <w:color w:val="262826"/>
          <w:spacing w:val="-26"/>
          <w:w w:val="85"/>
        </w:rPr>
        <w:t xml:space="preserve"> </w:t>
      </w:r>
      <w:proofErr w:type="spellStart"/>
      <w:r>
        <w:rPr>
          <w:color w:val="262826"/>
          <w:w w:val="85"/>
        </w:rPr>
        <w:t>na</w:t>
      </w:r>
      <w:proofErr w:type="spellEnd"/>
      <w:r>
        <w:rPr>
          <w:color w:val="262826"/>
          <w:spacing w:val="-26"/>
          <w:w w:val="85"/>
        </w:rPr>
        <w:t xml:space="preserve"> </w:t>
      </w:r>
      <w:proofErr w:type="spellStart"/>
      <w:r>
        <w:rPr>
          <w:color w:val="262826"/>
          <w:w w:val="85"/>
        </w:rPr>
        <w:t>základě</w:t>
      </w:r>
      <w:proofErr w:type="spellEnd"/>
      <w:r>
        <w:rPr>
          <w:color w:val="262826"/>
          <w:w w:val="85"/>
        </w:rPr>
        <w:t xml:space="preserve"> </w:t>
      </w:r>
      <w:proofErr w:type="spellStart"/>
      <w:r>
        <w:rPr>
          <w:color w:val="262826"/>
          <w:w w:val="90"/>
        </w:rPr>
        <w:t>údajů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zveřejněných</w:t>
      </w:r>
      <w:proofErr w:type="spellEnd"/>
      <w:r>
        <w:rPr>
          <w:color w:val="262826"/>
          <w:spacing w:val="9"/>
          <w:w w:val="90"/>
        </w:rPr>
        <w:t xml:space="preserve"> </w:t>
      </w:r>
      <w:r>
        <w:rPr>
          <w:color w:val="262826"/>
          <w:w w:val="90"/>
        </w:rPr>
        <w:t>ČSÚ</w:t>
      </w:r>
    </w:p>
    <w:p w14:paraId="0536326B" w14:textId="77777777" w:rsidR="00F62331" w:rsidRDefault="00F62331">
      <w:pPr>
        <w:pStyle w:val="Zkladntext"/>
        <w:spacing w:before="10"/>
        <w:rPr>
          <w:b/>
          <w:sz w:val="21"/>
        </w:rPr>
      </w:pPr>
    </w:p>
    <w:p w14:paraId="0B38ED52" w14:textId="77777777" w:rsidR="00F62331" w:rsidRDefault="008D3743">
      <w:pPr>
        <w:pStyle w:val="Zkladntext"/>
        <w:ind w:left="164"/>
      </w:pPr>
      <w:proofErr w:type="spellStart"/>
      <w:r>
        <w:rPr>
          <w:color w:val="262826"/>
          <w:w w:val="80"/>
        </w:rPr>
        <w:t>Vážený</w:t>
      </w:r>
      <w:proofErr w:type="spellEnd"/>
      <w:r>
        <w:rPr>
          <w:color w:val="262826"/>
          <w:w w:val="80"/>
        </w:rPr>
        <w:t xml:space="preserve"> </w:t>
      </w:r>
      <w:proofErr w:type="spellStart"/>
      <w:r>
        <w:rPr>
          <w:color w:val="262826"/>
          <w:w w:val="80"/>
        </w:rPr>
        <w:t>obchodní</w:t>
      </w:r>
      <w:proofErr w:type="spellEnd"/>
      <w:r>
        <w:rPr>
          <w:color w:val="262826"/>
          <w:spacing w:val="24"/>
          <w:w w:val="80"/>
        </w:rPr>
        <w:t xml:space="preserve"> </w:t>
      </w:r>
      <w:proofErr w:type="spellStart"/>
      <w:r>
        <w:rPr>
          <w:color w:val="262826"/>
          <w:w w:val="80"/>
        </w:rPr>
        <w:t>partnere</w:t>
      </w:r>
      <w:proofErr w:type="spellEnd"/>
      <w:r>
        <w:rPr>
          <w:color w:val="262826"/>
          <w:w w:val="80"/>
        </w:rPr>
        <w:t>,</w:t>
      </w:r>
    </w:p>
    <w:p w14:paraId="21F509FB" w14:textId="77777777" w:rsidR="00F62331" w:rsidRDefault="00F62331">
      <w:pPr>
        <w:pStyle w:val="Zkladntext"/>
        <w:spacing w:before="5"/>
      </w:pPr>
    </w:p>
    <w:p w14:paraId="508C9595" w14:textId="77777777" w:rsidR="00F62331" w:rsidRDefault="008D3743">
      <w:pPr>
        <w:pStyle w:val="Zkladntext"/>
        <w:spacing w:line="237" w:lineRule="auto"/>
        <w:ind w:left="161" w:right="100" w:hanging="1"/>
        <w:jc w:val="both"/>
      </w:pPr>
      <w:proofErr w:type="spellStart"/>
      <w:r>
        <w:rPr>
          <w:color w:val="262826"/>
          <w:w w:val="85"/>
        </w:rPr>
        <w:t>na</w:t>
      </w:r>
      <w:proofErr w:type="spellEnd"/>
      <w:r>
        <w:rPr>
          <w:color w:val="262826"/>
          <w:spacing w:val="-21"/>
          <w:w w:val="85"/>
        </w:rPr>
        <w:t xml:space="preserve"> </w:t>
      </w:r>
      <w:proofErr w:type="spellStart"/>
      <w:r>
        <w:rPr>
          <w:color w:val="262826"/>
          <w:w w:val="85"/>
        </w:rPr>
        <w:t>základě</w:t>
      </w:r>
      <w:proofErr w:type="spellEnd"/>
      <w:r>
        <w:rPr>
          <w:color w:val="262826"/>
          <w:spacing w:val="-20"/>
          <w:w w:val="85"/>
        </w:rPr>
        <w:t xml:space="preserve"> </w:t>
      </w:r>
      <w:proofErr w:type="spellStart"/>
      <w:r>
        <w:rPr>
          <w:color w:val="262826"/>
          <w:w w:val="85"/>
        </w:rPr>
        <w:t>uzavřené</w:t>
      </w:r>
      <w:proofErr w:type="spellEnd"/>
      <w:r>
        <w:rPr>
          <w:color w:val="262826"/>
          <w:spacing w:val="-14"/>
          <w:w w:val="85"/>
        </w:rPr>
        <w:t xml:space="preserve"> </w:t>
      </w:r>
      <w:proofErr w:type="spellStart"/>
      <w:r>
        <w:rPr>
          <w:color w:val="262826"/>
          <w:w w:val="85"/>
        </w:rPr>
        <w:t>smlouvy</w:t>
      </w:r>
      <w:proofErr w:type="spellEnd"/>
      <w:r>
        <w:rPr>
          <w:color w:val="262826"/>
          <w:spacing w:val="-13"/>
          <w:w w:val="85"/>
        </w:rPr>
        <w:t xml:space="preserve"> </w:t>
      </w:r>
      <w:r>
        <w:rPr>
          <w:color w:val="262826"/>
          <w:w w:val="85"/>
        </w:rPr>
        <w:t>s</w:t>
      </w:r>
      <w:r>
        <w:rPr>
          <w:color w:val="262826"/>
          <w:spacing w:val="-24"/>
          <w:w w:val="85"/>
        </w:rPr>
        <w:t xml:space="preserve"> </w:t>
      </w:r>
      <w:proofErr w:type="spellStart"/>
      <w:r>
        <w:rPr>
          <w:color w:val="262826"/>
          <w:w w:val="85"/>
        </w:rPr>
        <w:t>Vaší</w:t>
      </w:r>
      <w:proofErr w:type="spellEnd"/>
      <w:r>
        <w:rPr>
          <w:color w:val="262826"/>
          <w:spacing w:val="-15"/>
          <w:w w:val="85"/>
        </w:rPr>
        <w:t xml:space="preserve"> </w:t>
      </w:r>
      <w:proofErr w:type="spellStart"/>
      <w:r>
        <w:rPr>
          <w:color w:val="262826"/>
          <w:w w:val="85"/>
        </w:rPr>
        <w:t>společností</w:t>
      </w:r>
      <w:proofErr w:type="spellEnd"/>
      <w:r>
        <w:rPr>
          <w:color w:val="262826"/>
          <w:spacing w:val="-8"/>
          <w:w w:val="85"/>
        </w:rPr>
        <w:t xml:space="preserve"> </w:t>
      </w:r>
      <w:r>
        <w:rPr>
          <w:color w:val="262826"/>
          <w:w w:val="85"/>
        </w:rPr>
        <w:t>a</w:t>
      </w:r>
      <w:r>
        <w:rPr>
          <w:color w:val="262826"/>
          <w:spacing w:val="-26"/>
          <w:w w:val="85"/>
        </w:rPr>
        <w:t xml:space="preserve"> </w:t>
      </w:r>
      <w:proofErr w:type="spellStart"/>
      <w:r>
        <w:rPr>
          <w:color w:val="262826"/>
          <w:w w:val="85"/>
        </w:rPr>
        <w:t>na</w:t>
      </w:r>
      <w:proofErr w:type="spellEnd"/>
      <w:r>
        <w:rPr>
          <w:color w:val="262826"/>
          <w:spacing w:val="-24"/>
          <w:w w:val="85"/>
        </w:rPr>
        <w:t xml:space="preserve"> </w:t>
      </w:r>
      <w:proofErr w:type="spellStart"/>
      <w:r>
        <w:rPr>
          <w:color w:val="262826"/>
          <w:w w:val="85"/>
        </w:rPr>
        <w:t>základě</w:t>
      </w:r>
      <w:proofErr w:type="spellEnd"/>
      <w:r>
        <w:rPr>
          <w:color w:val="262826"/>
          <w:spacing w:val="-17"/>
          <w:w w:val="85"/>
        </w:rPr>
        <w:t xml:space="preserve"> </w:t>
      </w:r>
      <w:proofErr w:type="spellStart"/>
      <w:r>
        <w:rPr>
          <w:color w:val="262826"/>
          <w:w w:val="85"/>
        </w:rPr>
        <w:t>uveřejnění</w:t>
      </w:r>
      <w:proofErr w:type="spellEnd"/>
      <w:r>
        <w:rPr>
          <w:color w:val="262826"/>
          <w:spacing w:val="-9"/>
          <w:w w:val="85"/>
        </w:rPr>
        <w:t xml:space="preserve"> </w:t>
      </w:r>
      <w:proofErr w:type="spellStart"/>
      <w:r>
        <w:rPr>
          <w:color w:val="262826"/>
          <w:w w:val="85"/>
        </w:rPr>
        <w:t>průměrné</w:t>
      </w:r>
      <w:proofErr w:type="spellEnd"/>
      <w:r>
        <w:rPr>
          <w:color w:val="262826"/>
          <w:spacing w:val="-17"/>
          <w:w w:val="85"/>
        </w:rPr>
        <w:t xml:space="preserve"> </w:t>
      </w:r>
      <w:proofErr w:type="spellStart"/>
      <w:r>
        <w:rPr>
          <w:color w:val="262826"/>
          <w:w w:val="85"/>
        </w:rPr>
        <w:t>roční</w:t>
      </w:r>
      <w:proofErr w:type="spellEnd"/>
      <w:r>
        <w:rPr>
          <w:color w:val="262826"/>
          <w:spacing w:val="-16"/>
          <w:w w:val="85"/>
        </w:rPr>
        <w:t xml:space="preserve"> </w:t>
      </w:r>
      <w:proofErr w:type="spellStart"/>
      <w:r>
        <w:rPr>
          <w:color w:val="262826"/>
          <w:w w:val="85"/>
        </w:rPr>
        <w:t>míry</w:t>
      </w:r>
      <w:proofErr w:type="spellEnd"/>
      <w:r>
        <w:rPr>
          <w:color w:val="262826"/>
          <w:spacing w:val="-18"/>
          <w:w w:val="85"/>
        </w:rPr>
        <w:t xml:space="preserve"> </w:t>
      </w:r>
      <w:proofErr w:type="spellStart"/>
      <w:r>
        <w:rPr>
          <w:color w:val="262826"/>
          <w:w w:val="85"/>
        </w:rPr>
        <w:t>inflace</w:t>
      </w:r>
      <w:proofErr w:type="spellEnd"/>
      <w:r>
        <w:rPr>
          <w:color w:val="262826"/>
          <w:spacing w:val="-15"/>
          <w:w w:val="85"/>
        </w:rPr>
        <w:t xml:space="preserve"> </w:t>
      </w:r>
      <w:r>
        <w:rPr>
          <w:color w:val="262826"/>
          <w:w w:val="85"/>
        </w:rPr>
        <w:t>za</w:t>
      </w:r>
      <w:r>
        <w:rPr>
          <w:color w:val="262826"/>
          <w:spacing w:val="-28"/>
          <w:w w:val="85"/>
        </w:rPr>
        <w:t xml:space="preserve"> </w:t>
      </w:r>
      <w:proofErr w:type="spellStart"/>
      <w:r>
        <w:rPr>
          <w:color w:val="262826"/>
          <w:w w:val="85"/>
        </w:rPr>
        <w:t>rok</w:t>
      </w:r>
      <w:proofErr w:type="spellEnd"/>
      <w:r>
        <w:rPr>
          <w:color w:val="262826"/>
          <w:spacing w:val="-16"/>
          <w:w w:val="85"/>
        </w:rPr>
        <w:t xml:space="preserve"> </w:t>
      </w:r>
      <w:r>
        <w:rPr>
          <w:color w:val="262826"/>
          <w:w w:val="85"/>
        </w:rPr>
        <w:t>2023,</w:t>
      </w:r>
      <w:r>
        <w:rPr>
          <w:color w:val="262826"/>
          <w:spacing w:val="-22"/>
          <w:w w:val="85"/>
        </w:rPr>
        <w:t xml:space="preserve"> </w:t>
      </w:r>
      <w:proofErr w:type="spellStart"/>
      <w:r>
        <w:rPr>
          <w:color w:val="262826"/>
          <w:w w:val="85"/>
        </w:rPr>
        <w:t>která</w:t>
      </w:r>
      <w:proofErr w:type="spellEnd"/>
      <w:r>
        <w:rPr>
          <w:color w:val="262826"/>
          <w:w w:val="85"/>
        </w:rPr>
        <w:t xml:space="preserve"> </w:t>
      </w:r>
      <w:proofErr w:type="spellStart"/>
      <w:r>
        <w:rPr>
          <w:color w:val="262826"/>
          <w:w w:val="85"/>
        </w:rPr>
        <w:t>činí</w:t>
      </w:r>
      <w:proofErr w:type="spellEnd"/>
      <w:r>
        <w:rPr>
          <w:color w:val="262826"/>
          <w:spacing w:val="-4"/>
          <w:w w:val="85"/>
        </w:rPr>
        <w:t xml:space="preserve"> </w:t>
      </w:r>
      <w:r>
        <w:rPr>
          <w:color w:val="262826"/>
          <w:w w:val="85"/>
        </w:rPr>
        <w:t>10,7%</w:t>
      </w:r>
      <w:r>
        <w:rPr>
          <w:color w:val="262826"/>
          <w:spacing w:val="-1"/>
          <w:w w:val="85"/>
        </w:rPr>
        <w:t xml:space="preserve"> </w:t>
      </w:r>
      <w:proofErr w:type="spellStart"/>
      <w:r>
        <w:rPr>
          <w:color w:val="262826"/>
          <w:w w:val="85"/>
        </w:rPr>
        <w:t>si</w:t>
      </w:r>
      <w:proofErr w:type="spellEnd"/>
      <w:r>
        <w:rPr>
          <w:color w:val="262826"/>
          <w:spacing w:val="-16"/>
          <w:w w:val="85"/>
        </w:rPr>
        <w:t xml:space="preserve"> </w:t>
      </w:r>
      <w:proofErr w:type="spellStart"/>
      <w:r>
        <w:rPr>
          <w:color w:val="262826"/>
          <w:w w:val="85"/>
        </w:rPr>
        <w:t>dovolujeme</w:t>
      </w:r>
      <w:proofErr w:type="spellEnd"/>
      <w:r>
        <w:rPr>
          <w:color w:val="262826"/>
          <w:spacing w:val="5"/>
          <w:w w:val="85"/>
        </w:rPr>
        <w:t xml:space="preserve"> </w:t>
      </w:r>
      <w:proofErr w:type="spellStart"/>
      <w:r>
        <w:rPr>
          <w:color w:val="262826"/>
          <w:w w:val="85"/>
        </w:rPr>
        <w:t>tuto</w:t>
      </w:r>
      <w:proofErr w:type="spellEnd"/>
      <w:r>
        <w:rPr>
          <w:color w:val="262826"/>
          <w:spacing w:val="-8"/>
          <w:w w:val="85"/>
        </w:rPr>
        <w:t xml:space="preserve"> </w:t>
      </w:r>
      <w:proofErr w:type="spellStart"/>
      <w:r>
        <w:rPr>
          <w:color w:val="262826"/>
          <w:w w:val="85"/>
        </w:rPr>
        <w:t>sazbu</w:t>
      </w:r>
      <w:proofErr w:type="spellEnd"/>
      <w:r>
        <w:rPr>
          <w:color w:val="262826"/>
          <w:spacing w:val="-4"/>
          <w:w w:val="85"/>
        </w:rPr>
        <w:t xml:space="preserve"> </w:t>
      </w:r>
      <w:proofErr w:type="spellStart"/>
      <w:r>
        <w:rPr>
          <w:color w:val="262826"/>
          <w:w w:val="85"/>
        </w:rPr>
        <w:t>zahrnout</w:t>
      </w:r>
      <w:proofErr w:type="spellEnd"/>
      <w:r>
        <w:rPr>
          <w:color w:val="262826"/>
          <w:spacing w:val="-1"/>
          <w:w w:val="85"/>
        </w:rPr>
        <w:t xml:space="preserve"> </w:t>
      </w:r>
      <w:r>
        <w:rPr>
          <w:color w:val="262826"/>
          <w:w w:val="85"/>
        </w:rPr>
        <w:t>do</w:t>
      </w:r>
      <w:r>
        <w:rPr>
          <w:color w:val="262826"/>
          <w:spacing w:val="-11"/>
          <w:w w:val="85"/>
        </w:rPr>
        <w:t xml:space="preserve"> </w:t>
      </w:r>
      <w:proofErr w:type="spellStart"/>
      <w:r>
        <w:rPr>
          <w:color w:val="262826"/>
          <w:w w:val="85"/>
        </w:rPr>
        <w:t>cen</w:t>
      </w:r>
      <w:proofErr w:type="spellEnd"/>
      <w:r>
        <w:rPr>
          <w:color w:val="262826"/>
          <w:spacing w:val="-11"/>
          <w:w w:val="85"/>
        </w:rPr>
        <w:t xml:space="preserve"> </w:t>
      </w:r>
      <w:proofErr w:type="spellStart"/>
      <w:r>
        <w:rPr>
          <w:color w:val="262826"/>
          <w:w w:val="85"/>
        </w:rPr>
        <w:t>námi</w:t>
      </w:r>
      <w:proofErr w:type="spellEnd"/>
      <w:r>
        <w:rPr>
          <w:color w:val="262826"/>
          <w:spacing w:val="-9"/>
          <w:w w:val="85"/>
        </w:rPr>
        <w:t xml:space="preserve"> </w:t>
      </w:r>
      <w:proofErr w:type="spellStart"/>
      <w:r>
        <w:rPr>
          <w:color w:val="262826"/>
          <w:w w:val="85"/>
        </w:rPr>
        <w:t>poskytovaných</w:t>
      </w:r>
      <w:proofErr w:type="spellEnd"/>
      <w:r>
        <w:rPr>
          <w:color w:val="262826"/>
          <w:spacing w:val="4"/>
          <w:w w:val="85"/>
        </w:rPr>
        <w:t xml:space="preserve"> </w:t>
      </w:r>
      <w:proofErr w:type="spellStart"/>
      <w:r>
        <w:rPr>
          <w:color w:val="262826"/>
          <w:w w:val="85"/>
        </w:rPr>
        <w:t>hodinových</w:t>
      </w:r>
      <w:proofErr w:type="spellEnd"/>
      <w:r>
        <w:rPr>
          <w:color w:val="262826"/>
          <w:spacing w:val="2"/>
          <w:w w:val="85"/>
        </w:rPr>
        <w:t xml:space="preserve"> </w:t>
      </w:r>
      <w:proofErr w:type="spellStart"/>
      <w:r>
        <w:rPr>
          <w:color w:val="262826"/>
          <w:w w:val="85"/>
        </w:rPr>
        <w:t>sazeb</w:t>
      </w:r>
      <w:proofErr w:type="spellEnd"/>
      <w:r>
        <w:rPr>
          <w:color w:val="262826"/>
          <w:spacing w:val="1"/>
          <w:w w:val="85"/>
        </w:rPr>
        <w:t xml:space="preserve"> </w:t>
      </w:r>
      <w:r>
        <w:rPr>
          <w:color w:val="262826"/>
          <w:w w:val="85"/>
        </w:rPr>
        <w:t>a</w:t>
      </w:r>
      <w:r>
        <w:rPr>
          <w:color w:val="262826"/>
          <w:spacing w:val="-11"/>
          <w:w w:val="85"/>
        </w:rPr>
        <w:t xml:space="preserve"> </w:t>
      </w:r>
      <w:proofErr w:type="spellStart"/>
      <w:r>
        <w:rPr>
          <w:color w:val="262826"/>
          <w:w w:val="85"/>
        </w:rPr>
        <w:t>revizí</w:t>
      </w:r>
      <w:proofErr w:type="spellEnd"/>
      <w:r>
        <w:rPr>
          <w:color w:val="262826"/>
          <w:spacing w:val="-2"/>
          <w:w w:val="85"/>
        </w:rPr>
        <w:t xml:space="preserve"> </w:t>
      </w:r>
      <w:proofErr w:type="spellStart"/>
      <w:r>
        <w:rPr>
          <w:color w:val="262826"/>
          <w:w w:val="85"/>
        </w:rPr>
        <w:t>bezpečnostních</w:t>
      </w:r>
      <w:proofErr w:type="spellEnd"/>
      <w:r>
        <w:rPr>
          <w:color w:val="262826"/>
          <w:w w:val="85"/>
        </w:rPr>
        <w:t xml:space="preserve"> </w:t>
      </w:r>
      <w:proofErr w:type="spellStart"/>
      <w:r>
        <w:rPr>
          <w:color w:val="262826"/>
          <w:w w:val="95"/>
        </w:rPr>
        <w:t>systémů</w:t>
      </w:r>
      <w:proofErr w:type="spellEnd"/>
      <w:r>
        <w:rPr>
          <w:color w:val="262826"/>
          <w:w w:val="95"/>
        </w:rPr>
        <w:t>.</w:t>
      </w:r>
    </w:p>
    <w:p w14:paraId="3C536632" w14:textId="77777777" w:rsidR="00F62331" w:rsidRDefault="008D3743">
      <w:pPr>
        <w:pStyle w:val="Zkladntext"/>
        <w:spacing w:before="3" w:line="237" w:lineRule="auto"/>
        <w:ind w:left="156" w:right="119" w:firstLine="4"/>
        <w:jc w:val="both"/>
      </w:pPr>
      <w:r>
        <w:rPr>
          <w:color w:val="262826"/>
          <w:w w:val="90"/>
        </w:rPr>
        <w:t>S</w:t>
      </w:r>
      <w:r>
        <w:rPr>
          <w:color w:val="262826"/>
          <w:spacing w:val="-42"/>
          <w:w w:val="90"/>
        </w:rPr>
        <w:t xml:space="preserve"> </w:t>
      </w:r>
      <w:proofErr w:type="spellStart"/>
      <w:r>
        <w:rPr>
          <w:color w:val="262826"/>
          <w:w w:val="90"/>
        </w:rPr>
        <w:t>platností</w:t>
      </w:r>
      <w:proofErr w:type="spellEnd"/>
      <w:r>
        <w:rPr>
          <w:color w:val="262826"/>
          <w:spacing w:val="-21"/>
          <w:w w:val="90"/>
        </w:rPr>
        <w:t xml:space="preserve"> </w:t>
      </w:r>
      <w:r>
        <w:rPr>
          <w:color w:val="262826"/>
          <w:w w:val="90"/>
        </w:rPr>
        <w:t>od</w:t>
      </w:r>
      <w:r>
        <w:rPr>
          <w:color w:val="262826"/>
          <w:spacing w:val="-29"/>
          <w:w w:val="90"/>
        </w:rPr>
        <w:t xml:space="preserve"> </w:t>
      </w:r>
      <w:r>
        <w:rPr>
          <w:color w:val="262826"/>
          <w:w w:val="90"/>
        </w:rPr>
        <w:t>1.2.2024</w:t>
      </w:r>
      <w:r>
        <w:rPr>
          <w:color w:val="262826"/>
          <w:spacing w:val="-24"/>
          <w:w w:val="90"/>
        </w:rPr>
        <w:t xml:space="preserve"> </w:t>
      </w:r>
      <w:proofErr w:type="spellStart"/>
      <w:r>
        <w:rPr>
          <w:color w:val="262826"/>
          <w:w w:val="90"/>
        </w:rPr>
        <w:t>budou</w:t>
      </w:r>
      <w:proofErr w:type="spellEnd"/>
      <w:r>
        <w:rPr>
          <w:color w:val="262826"/>
          <w:spacing w:val="-24"/>
          <w:w w:val="90"/>
        </w:rPr>
        <w:t xml:space="preserve"> </w:t>
      </w:r>
      <w:proofErr w:type="spellStart"/>
      <w:r>
        <w:rPr>
          <w:color w:val="262826"/>
          <w:w w:val="90"/>
        </w:rPr>
        <w:t>fakturované</w:t>
      </w:r>
      <w:proofErr w:type="spellEnd"/>
      <w:r>
        <w:rPr>
          <w:color w:val="262826"/>
          <w:spacing w:val="-25"/>
          <w:w w:val="90"/>
        </w:rPr>
        <w:t xml:space="preserve"> </w:t>
      </w:r>
      <w:proofErr w:type="spellStart"/>
      <w:r>
        <w:rPr>
          <w:color w:val="262826"/>
          <w:w w:val="90"/>
        </w:rPr>
        <w:t>částky</w:t>
      </w:r>
      <w:proofErr w:type="spellEnd"/>
      <w:r>
        <w:rPr>
          <w:color w:val="262826"/>
          <w:spacing w:val="-24"/>
          <w:w w:val="90"/>
        </w:rPr>
        <w:t xml:space="preserve"> </w:t>
      </w:r>
      <w:proofErr w:type="spellStart"/>
      <w:r>
        <w:rPr>
          <w:color w:val="262826"/>
          <w:w w:val="90"/>
        </w:rPr>
        <w:t>již</w:t>
      </w:r>
      <w:proofErr w:type="spellEnd"/>
      <w:r>
        <w:rPr>
          <w:color w:val="262826"/>
          <w:spacing w:val="-29"/>
          <w:w w:val="90"/>
        </w:rPr>
        <w:t xml:space="preserve"> </w:t>
      </w:r>
      <w:proofErr w:type="spellStart"/>
      <w:r>
        <w:rPr>
          <w:color w:val="262826"/>
          <w:w w:val="90"/>
        </w:rPr>
        <w:t>zahrnovat</w:t>
      </w:r>
      <w:proofErr w:type="spellEnd"/>
      <w:r>
        <w:rPr>
          <w:color w:val="262826"/>
          <w:spacing w:val="-24"/>
          <w:w w:val="90"/>
        </w:rPr>
        <w:t xml:space="preserve"> </w:t>
      </w:r>
      <w:proofErr w:type="spellStart"/>
      <w:r>
        <w:rPr>
          <w:color w:val="262826"/>
          <w:w w:val="90"/>
        </w:rPr>
        <w:t>uvedenou</w:t>
      </w:r>
      <w:proofErr w:type="spellEnd"/>
      <w:r>
        <w:rPr>
          <w:color w:val="262826"/>
          <w:spacing w:val="-27"/>
          <w:w w:val="90"/>
        </w:rPr>
        <w:t xml:space="preserve"> </w:t>
      </w:r>
      <w:proofErr w:type="spellStart"/>
      <w:r>
        <w:rPr>
          <w:color w:val="262826"/>
          <w:w w:val="90"/>
        </w:rPr>
        <w:t>míru</w:t>
      </w:r>
      <w:proofErr w:type="spellEnd"/>
      <w:r>
        <w:rPr>
          <w:color w:val="262826"/>
          <w:spacing w:val="-30"/>
          <w:w w:val="90"/>
        </w:rPr>
        <w:t xml:space="preserve"> </w:t>
      </w:r>
      <w:proofErr w:type="spellStart"/>
      <w:r>
        <w:rPr>
          <w:color w:val="262826"/>
          <w:w w:val="90"/>
        </w:rPr>
        <w:t>inflace</w:t>
      </w:r>
      <w:proofErr w:type="spellEnd"/>
      <w:r>
        <w:rPr>
          <w:color w:val="262826"/>
          <w:w w:val="90"/>
        </w:rPr>
        <w:t>.</w:t>
      </w:r>
      <w:r>
        <w:rPr>
          <w:color w:val="262826"/>
          <w:spacing w:val="-27"/>
          <w:w w:val="90"/>
        </w:rPr>
        <w:t xml:space="preserve"> </w:t>
      </w:r>
      <w:proofErr w:type="spellStart"/>
      <w:r>
        <w:rPr>
          <w:color w:val="262826"/>
          <w:w w:val="90"/>
        </w:rPr>
        <w:t>Jedná</w:t>
      </w:r>
      <w:proofErr w:type="spellEnd"/>
      <w:r>
        <w:rPr>
          <w:color w:val="262826"/>
          <w:spacing w:val="-26"/>
          <w:w w:val="90"/>
        </w:rPr>
        <w:t xml:space="preserve"> </w:t>
      </w:r>
      <w:r>
        <w:rPr>
          <w:color w:val="262826"/>
          <w:w w:val="90"/>
        </w:rPr>
        <w:t>se</w:t>
      </w:r>
      <w:r>
        <w:rPr>
          <w:color w:val="262826"/>
          <w:spacing w:val="-30"/>
          <w:w w:val="90"/>
        </w:rPr>
        <w:t xml:space="preserve"> </w:t>
      </w:r>
      <w:r>
        <w:rPr>
          <w:color w:val="262826"/>
          <w:w w:val="90"/>
        </w:rPr>
        <w:t>o</w:t>
      </w:r>
      <w:r>
        <w:rPr>
          <w:color w:val="262826"/>
          <w:spacing w:val="-34"/>
          <w:w w:val="90"/>
        </w:rPr>
        <w:t xml:space="preserve"> </w:t>
      </w:r>
      <w:proofErr w:type="spellStart"/>
      <w:r>
        <w:rPr>
          <w:color w:val="262826"/>
          <w:w w:val="90"/>
        </w:rPr>
        <w:t>navýšení</w:t>
      </w:r>
      <w:proofErr w:type="spellEnd"/>
      <w:r>
        <w:rPr>
          <w:color w:val="262826"/>
          <w:w w:val="90"/>
        </w:rPr>
        <w:t>,</w:t>
      </w:r>
      <w:r>
        <w:rPr>
          <w:color w:val="262826"/>
          <w:spacing w:val="-23"/>
          <w:w w:val="90"/>
        </w:rPr>
        <w:t xml:space="preserve"> </w:t>
      </w:r>
      <w:proofErr w:type="spellStart"/>
      <w:r>
        <w:rPr>
          <w:color w:val="262826"/>
          <w:w w:val="90"/>
        </w:rPr>
        <w:t>které</w:t>
      </w:r>
      <w:proofErr w:type="spellEnd"/>
      <w:r>
        <w:rPr>
          <w:color w:val="262826"/>
          <w:spacing w:val="-29"/>
          <w:w w:val="90"/>
        </w:rPr>
        <w:t xml:space="preserve"> </w:t>
      </w:r>
      <w:proofErr w:type="spellStart"/>
      <w:r>
        <w:rPr>
          <w:color w:val="262826"/>
          <w:w w:val="90"/>
        </w:rPr>
        <w:t>i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nadále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zachová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reálnou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cenu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našich</w:t>
      </w:r>
      <w:proofErr w:type="spellEnd"/>
      <w:r>
        <w:rPr>
          <w:color w:val="262826"/>
          <w:spacing w:val="-30"/>
          <w:w w:val="90"/>
        </w:rPr>
        <w:t xml:space="preserve"> </w:t>
      </w:r>
      <w:proofErr w:type="spellStart"/>
      <w:r>
        <w:rPr>
          <w:color w:val="262826"/>
          <w:w w:val="90"/>
        </w:rPr>
        <w:t>služeb</w:t>
      </w:r>
      <w:proofErr w:type="spellEnd"/>
      <w:r>
        <w:rPr>
          <w:color w:val="262826"/>
          <w:w w:val="90"/>
        </w:rPr>
        <w:t>.</w:t>
      </w:r>
    </w:p>
    <w:p w14:paraId="668469AC" w14:textId="77777777" w:rsidR="00F62331" w:rsidRDefault="00F62331">
      <w:pPr>
        <w:pStyle w:val="Zkladntext"/>
        <w:spacing w:before="10"/>
        <w:rPr>
          <w:sz w:val="21"/>
        </w:rPr>
      </w:pPr>
    </w:p>
    <w:p w14:paraId="00D6DFB4" w14:textId="77777777" w:rsidR="00F62331" w:rsidRDefault="008D3743">
      <w:pPr>
        <w:pStyle w:val="Zkladntext"/>
        <w:ind w:left="164"/>
      </w:pPr>
      <w:proofErr w:type="spellStart"/>
      <w:r>
        <w:rPr>
          <w:color w:val="262826"/>
          <w:w w:val="90"/>
        </w:rPr>
        <w:t>Věřím</w:t>
      </w:r>
      <w:proofErr w:type="spellEnd"/>
      <w:r>
        <w:rPr>
          <w:color w:val="262826"/>
          <w:w w:val="90"/>
        </w:rPr>
        <w:t xml:space="preserve">, </w:t>
      </w:r>
      <w:proofErr w:type="spellStart"/>
      <w:r>
        <w:rPr>
          <w:color w:val="262826"/>
          <w:w w:val="90"/>
        </w:rPr>
        <w:t>že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i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tento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nepopulární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krok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nenaruší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naše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vzájemné</w:t>
      </w:r>
      <w:proofErr w:type="spellEnd"/>
      <w:r>
        <w:rPr>
          <w:color w:val="262826"/>
          <w:w w:val="90"/>
        </w:rPr>
        <w:t xml:space="preserve"> </w:t>
      </w:r>
      <w:proofErr w:type="spellStart"/>
      <w:r>
        <w:rPr>
          <w:color w:val="262826"/>
          <w:w w:val="90"/>
        </w:rPr>
        <w:t>vztahy</w:t>
      </w:r>
      <w:proofErr w:type="spellEnd"/>
      <w:r>
        <w:rPr>
          <w:color w:val="262826"/>
          <w:w w:val="90"/>
        </w:rPr>
        <w:t xml:space="preserve"> a </w:t>
      </w:r>
      <w:proofErr w:type="spellStart"/>
      <w:r>
        <w:rPr>
          <w:color w:val="262826"/>
          <w:w w:val="90"/>
        </w:rPr>
        <w:t>spolupráci</w:t>
      </w:r>
      <w:proofErr w:type="spellEnd"/>
      <w:r>
        <w:rPr>
          <w:color w:val="262826"/>
          <w:w w:val="90"/>
        </w:rPr>
        <w:t>.</w:t>
      </w:r>
    </w:p>
    <w:p w14:paraId="4E50A54D" w14:textId="77777777" w:rsidR="00F62331" w:rsidRDefault="00F62331">
      <w:pPr>
        <w:pStyle w:val="Zkladntext"/>
        <w:rPr>
          <w:sz w:val="20"/>
        </w:rPr>
      </w:pPr>
    </w:p>
    <w:p w14:paraId="06E25B8F" w14:textId="77777777" w:rsidR="00F62331" w:rsidRDefault="00F62331">
      <w:pPr>
        <w:pStyle w:val="Zkladntext"/>
        <w:spacing w:before="6" w:after="1"/>
      </w:pPr>
    </w:p>
    <w:tbl>
      <w:tblPr>
        <w:tblStyle w:val="TableNormal"/>
        <w:tblW w:w="0" w:type="auto"/>
        <w:tblInd w:w="1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2053"/>
        <w:gridCol w:w="2010"/>
      </w:tblGrid>
      <w:tr w:rsidR="00F62331" w14:paraId="1E62E2D2" w14:textId="77777777">
        <w:trPr>
          <w:trHeight w:val="292"/>
        </w:trPr>
        <w:tc>
          <w:tcPr>
            <w:tcW w:w="3808" w:type="dxa"/>
            <w:tcBorders>
              <w:top w:val="nil"/>
              <w:left w:val="nil"/>
            </w:tcBorders>
          </w:tcPr>
          <w:p w14:paraId="34DF410F" w14:textId="77777777" w:rsidR="00F62331" w:rsidRDefault="00F623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73CFBA8E" w14:textId="77777777" w:rsidR="00F62331" w:rsidRDefault="008D3743">
            <w:pPr>
              <w:pStyle w:val="TableParagraph"/>
              <w:spacing w:line="146" w:lineRule="exact"/>
              <w:ind w:left="629" w:right="566"/>
              <w:rPr>
                <w:rFonts w:ascii="Courier New" w:hAnsi="Courier New"/>
                <w:b/>
                <w:sz w:val="18"/>
              </w:rPr>
            </w:pPr>
            <w:proofErr w:type="spellStart"/>
            <w:r>
              <w:rPr>
                <w:rFonts w:ascii="Courier New" w:hAnsi="Courier New"/>
                <w:b/>
                <w:color w:val="262826"/>
                <w:w w:val="80"/>
                <w:sz w:val="18"/>
              </w:rPr>
              <w:t>nové</w:t>
            </w:r>
            <w:proofErr w:type="spellEnd"/>
            <w:r>
              <w:rPr>
                <w:rFonts w:ascii="Courier New" w:hAnsi="Courier New"/>
                <w:b/>
                <w:color w:val="262826"/>
                <w:spacing w:val="-6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color w:val="262826"/>
                <w:w w:val="80"/>
                <w:sz w:val="18"/>
              </w:rPr>
              <w:t>sazb</w:t>
            </w:r>
            <w:r>
              <w:rPr>
                <w:rFonts w:ascii="Courier New" w:hAnsi="Courier New"/>
                <w:b/>
                <w:color w:val="595D59"/>
                <w:w w:val="80"/>
                <w:sz w:val="18"/>
              </w:rPr>
              <w:t>y</w:t>
            </w:r>
            <w:proofErr w:type="spellEnd"/>
          </w:p>
        </w:tc>
        <w:tc>
          <w:tcPr>
            <w:tcW w:w="2010" w:type="dxa"/>
          </w:tcPr>
          <w:p w14:paraId="0334DF30" w14:textId="77777777" w:rsidR="00F62331" w:rsidRDefault="008D3743">
            <w:pPr>
              <w:pStyle w:val="TableParagraph"/>
              <w:spacing w:line="146" w:lineRule="exact"/>
              <w:ind w:left="535" w:right="451"/>
              <w:rPr>
                <w:rFonts w:ascii="Courier New" w:hAnsi="Courier New"/>
                <w:b/>
                <w:sz w:val="18"/>
              </w:rPr>
            </w:pPr>
            <w:proofErr w:type="spellStart"/>
            <w:r>
              <w:rPr>
                <w:rFonts w:ascii="Courier New" w:hAnsi="Courier New"/>
                <w:b/>
                <w:color w:val="595D59"/>
                <w:w w:val="75"/>
                <w:sz w:val="18"/>
              </w:rPr>
              <w:t>p</w:t>
            </w:r>
            <w:r>
              <w:rPr>
                <w:rFonts w:ascii="Courier New" w:hAnsi="Courier New"/>
                <w:b/>
                <w:color w:val="262826"/>
                <w:w w:val="75"/>
                <w:sz w:val="18"/>
              </w:rPr>
              <w:t>ůvodn</w:t>
            </w:r>
            <w:proofErr w:type="spellEnd"/>
            <w:r>
              <w:rPr>
                <w:rFonts w:ascii="Courier New" w:hAnsi="Courier New"/>
                <w:b/>
                <w:color w:val="262826"/>
                <w:spacing w:val="-57"/>
                <w:w w:val="7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262826"/>
                <w:w w:val="75"/>
                <w:sz w:val="18"/>
              </w:rPr>
              <w:t>í</w:t>
            </w:r>
            <w:r>
              <w:rPr>
                <w:rFonts w:ascii="Courier New" w:hAnsi="Courier New"/>
                <w:b/>
                <w:color w:val="262826"/>
                <w:spacing w:val="-59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color w:val="262826"/>
                <w:spacing w:val="-10"/>
                <w:w w:val="75"/>
                <w:sz w:val="18"/>
              </w:rPr>
              <w:t>sazb</w:t>
            </w:r>
            <w:r>
              <w:rPr>
                <w:rFonts w:ascii="Courier New" w:hAnsi="Courier New"/>
                <w:b/>
                <w:color w:val="595D59"/>
                <w:spacing w:val="-10"/>
                <w:w w:val="75"/>
                <w:sz w:val="18"/>
              </w:rPr>
              <w:t>v</w:t>
            </w:r>
            <w:proofErr w:type="spellEnd"/>
          </w:p>
        </w:tc>
      </w:tr>
      <w:tr w:rsidR="00F62331" w14:paraId="185A9215" w14:textId="77777777">
        <w:trPr>
          <w:trHeight w:val="292"/>
        </w:trPr>
        <w:tc>
          <w:tcPr>
            <w:tcW w:w="3808" w:type="dxa"/>
          </w:tcPr>
          <w:p w14:paraId="52A4567A" w14:textId="77777777" w:rsidR="00F62331" w:rsidRDefault="008D3743">
            <w:pPr>
              <w:pStyle w:val="TableParagraph"/>
              <w:ind w:left="80"/>
              <w:jc w:val="left"/>
              <w:rPr>
                <w:sz w:val="16"/>
              </w:rPr>
            </w:pPr>
            <w:proofErr w:type="spellStart"/>
            <w:r>
              <w:rPr>
                <w:color w:val="595D59"/>
                <w:sz w:val="16"/>
              </w:rPr>
              <w:t>p</w:t>
            </w:r>
            <w:r>
              <w:rPr>
                <w:color w:val="262826"/>
                <w:sz w:val="16"/>
              </w:rPr>
              <w:t>racovníden</w:t>
            </w:r>
            <w:proofErr w:type="spellEnd"/>
          </w:p>
        </w:tc>
        <w:tc>
          <w:tcPr>
            <w:tcW w:w="2053" w:type="dxa"/>
          </w:tcPr>
          <w:p w14:paraId="05965C0B" w14:textId="77777777" w:rsidR="00F62331" w:rsidRDefault="008D3743">
            <w:pPr>
              <w:pStyle w:val="TableParagraph"/>
              <w:spacing w:before="112" w:line="161" w:lineRule="exact"/>
              <w:ind w:left="569" w:right="566"/>
              <w:rPr>
                <w:b/>
                <w:sz w:val="18"/>
              </w:rPr>
            </w:pPr>
            <w:r>
              <w:rPr>
                <w:b/>
                <w:color w:val="262826"/>
                <w:sz w:val="18"/>
              </w:rPr>
              <w:t>478Kč</w:t>
            </w:r>
          </w:p>
        </w:tc>
        <w:tc>
          <w:tcPr>
            <w:tcW w:w="2010" w:type="dxa"/>
          </w:tcPr>
          <w:p w14:paraId="7455BDAD" w14:textId="77777777" w:rsidR="00F62331" w:rsidRDefault="008D3743">
            <w:pPr>
              <w:pStyle w:val="TableParagraph"/>
              <w:spacing w:before="135" w:line="137" w:lineRule="exact"/>
              <w:ind w:left="484" w:right="451"/>
              <w:rPr>
                <w:b/>
                <w:sz w:val="16"/>
              </w:rPr>
            </w:pPr>
            <w:r>
              <w:rPr>
                <w:b/>
                <w:color w:val="262826"/>
                <w:sz w:val="16"/>
              </w:rPr>
              <w:t>432Kč</w:t>
            </w:r>
          </w:p>
        </w:tc>
      </w:tr>
      <w:tr w:rsidR="00F62331" w14:paraId="1C14142A" w14:textId="77777777">
        <w:trPr>
          <w:trHeight w:val="297"/>
        </w:trPr>
        <w:tc>
          <w:tcPr>
            <w:tcW w:w="3808" w:type="dxa"/>
          </w:tcPr>
          <w:p w14:paraId="65A2E966" w14:textId="77777777" w:rsidR="00F62331" w:rsidRDefault="008D3743">
            <w:pPr>
              <w:pStyle w:val="TableParagraph"/>
              <w:spacing w:before="130"/>
              <w:ind w:left="76"/>
              <w:jc w:val="left"/>
              <w:rPr>
                <w:sz w:val="16"/>
              </w:rPr>
            </w:pPr>
            <w:proofErr w:type="spellStart"/>
            <w:r>
              <w:rPr>
                <w:color w:val="262826"/>
                <w:w w:val="95"/>
                <w:sz w:val="16"/>
              </w:rPr>
              <w:t>sobota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r>
              <w:rPr>
                <w:color w:val="262826"/>
                <w:w w:val="95"/>
                <w:sz w:val="14"/>
              </w:rPr>
              <w:t xml:space="preserve">+ </w:t>
            </w:r>
            <w:proofErr w:type="spellStart"/>
            <w:r>
              <w:rPr>
                <w:color w:val="262826"/>
                <w:w w:val="95"/>
                <w:sz w:val="16"/>
              </w:rPr>
              <w:t>neděle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r>
              <w:rPr>
                <w:color w:val="262826"/>
                <w:w w:val="95"/>
                <w:sz w:val="14"/>
              </w:rPr>
              <w:t xml:space="preserve">+ </w:t>
            </w:r>
            <w:proofErr w:type="spellStart"/>
            <w:r>
              <w:rPr>
                <w:color w:val="262826"/>
                <w:w w:val="95"/>
                <w:sz w:val="16"/>
              </w:rPr>
              <w:t>svátk</w:t>
            </w:r>
            <w:r>
              <w:rPr>
                <w:color w:val="646E64"/>
                <w:w w:val="95"/>
                <w:sz w:val="16"/>
              </w:rPr>
              <w:t>y</w:t>
            </w:r>
            <w:proofErr w:type="spellEnd"/>
          </w:p>
        </w:tc>
        <w:tc>
          <w:tcPr>
            <w:tcW w:w="2053" w:type="dxa"/>
          </w:tcPr>
          <w:p w14:paraId="35E0C99E" w14:textId="77777777" w:rsidR="00F62331" w:rsidRDefault="008D3743">
            <w:pPr>
              <w:pStyle w:val="TableParagraph"/>
              <w:spacing w:before="112" w:line="165" w:lineRule="exact"/>
              <w:ind w:left="574" w:right="566"/>
              <w:rPr>
                <w:b/>
                <w:sz w:val="18"/>
              </w:rPr>
            </w:pPr>
            <w:r>
              <w:rPr>
                <w:b/>
                <w:color w:val="262826"/>
                <w:w w:val="95"/>
                <w:sz w:val="18"/>
              </w:rPr>
              <w:t xml:space="preserve">606 </w:t>
            </w:r>
            <w:proofErr w:type="spellStart"/>
            <w:r>
              <w:rPr>
                <w:b/>
                <w:color w:val="262826"/>
                <w:w w:val="95"/>
                <w:sz w:val="18"/>
              </w:rPr>
              <w:t>Kč</w:t>
            </w:r>
            <w:proofErr w:type="spellEnd"/>
          </w:p>
        </w:tc>
        <w:tc>
          <w:tcPr>
            <w:tcW w:w="2010" w:type="dxa"/>
          </w:tcPr>
          <w:p w14:paraId="0BA38AE4" w14:textId="77777777" w:rsidR="00F62331" w:rsidRDefault="008D3743">
            <w:pPr>
              <w:pStyle w:val="TableParagraph"/>
              <w:spacing w:before="135" w:line="142" w:lineRule="exact"/>
              <w:ind w:left="480" w:right="451"/>
              <w:rPr>
                <w:b/>
                <w:sz w:val="16"/>
              </w:rPr>
            </w:pPr>
            <w:r>
              <w:rPr>
                <w:b/>
                <w:color w:val="262826"/>
                <w:sz w:val="16"/>
              </w:rPr>
              <w:t>547Kč</w:t>
            </w:r>
          </w:p>
        </w:tc>
      </w:tr>
      <w:tr w:rsidR="00F62331" w14:paraId="7606E129" w14:textId="77777777">
        <w:trPr>
          <w:trHeight w:val="292"/>
        </w:trPr>
        <w:tc>
          <w:tcPr>
            <w:tcW w:w="3808" w:type="dxa"/>
          </w:tcPr>
          <w:p w14:paraId="49563FBC" w14:textId="77777777" w:rsidR="00F62331" w:rsidRDefault="008D3743"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color w:val="262826"/>
                <w:w w:val="95"/>
                <w:sz w:val="16"/>
              </w:rPr>
              <w:t>software, firmware</w:t>
            </w:r>
            <w:r>
              <w:rPr>
                <w:color w:val="3F443F"/>
                <w:w w:val="95"/>
                <w:sz w:val="16"/>
              </w:rPr>
              <w:t xml:space="preserve">, </w:t>
            </w:r>
            <w:r>
              <w:rPr>
                <w:color w:val="262826"/>
                <w:w w:val="95"/>
                <w:sz w:val="16"/>
              </w:rPr>
              <w:t>PC</w:t>
            </w:r>
          </w:p>
        </w:tc>
        <w:tc>
          <w:tcPr>
            <w:tcW w:w="2053" w:type="dxa"/>
          </w:tcPr>
          <w:p w14:paraId="0CD7FD25" w14:textId="77777777" w:rsidR="00F62331" w:rsidRDefault="008D3743">
            <w:pPr>
              <w:pStyle w:val="TableParagraph"/>
              <w:spacing w:before="107" w:line="165" w:lineRule="exact"/>
              <w:ind w:left="577" w:right="566"/>
              <w:rPr>
                <w:b/>
                <w:sz w:val="18"/>
              </w:rPr>
            </w:pPr>
            <w:r>
              <w:rPr>
                <w:b/>
                <w:color w:val="262826"/>
                <w:sz w:val="18"/>
              </w:rPr>
              <w:t xml:space="preserve">1115 </w:t>
            </w:r>
            <w:proofErr w:type="spellStart"/>
            <w:r>
              <w:rPr>
                <w:b/>
                <w:color w:val="262826"/>
                <w:sz w:val="18"/>
              </w:rPr>
              <w:t>Kč</w:t>
            </w:r>
            <w:proofErr w:type="spellEnd"/>
          </w:p>
        </w:tc>
        <w:tc>
          <w:tcPr>
            <w:tcW w:w="2010" w:type="dxa"/>
          </w:tcPr>
          <w:p w14:paraId="551732DB" w14:textId="77777777" w:rsidR="00F62331" w:rsidRDefault="008D3743">
            <w:pPr>
              <w:pStyle w:val="TableParagraph"/>
              <w:spacing w:before="130" w:line="142" w:lineRule="exact"/>
              <w:ind w:left="466" w:right="451"/>
              <w:rPr>
                <w:b/>
                <w:sz w:val="16"/>
              </w:rPr>
            </w:pPr>
            <w:r>
              <w:rPr>
                <w:b/>
                <w:color w:val="262826"/>
                <w:sz w:val="16"/>
              </w:rPr>
              <w:t>1007Kč</w:t>
            </w:r>
          </w:p>
        </w:tc>
      </w:tr>
      <w:tr w:rsidR="00F62331" w14:paraId="2A6F1B43" w14:textId="77777777">
        <w:trPr>
          <w:trHeight w:val="292"/>
        </w:trPr>
        <w:tc>
          <w:tcPr>
            <w:tcW w:w="3808" w:type="dxa"/>
          </w:tcPr>
          <w:p w14:paraId="00F8C76D" w14:textId="77777777" w:rsidR="00F62331" w:rsidRDefault="008D3743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color w:val="262826"/>
                <w:sz w:val="16"/>
              </w:rPr>
              <w:t>náklad</w:t>
            </w:r>
            <w:r>
              <w:rPr>
                <w:color w:val="757E77"/>
                <w:sz w:val="16"/>
              </w:rPr>
              <w:t>y</w:t>
            </w:r>
            <w:proofErr w:type="spellEnd"/>
            <w:r>
              <w:rPr>
                <w:color w:val="757E77"/>
                <w:sz w:val="16"/>
              </w:rPr>
              <w:t xml:space="preserve"> </w:t>
            </w:r>
            <w:proofErr w:type="spellStart"/>
            <w:r>
              <w:rPr>
                <w:color w:val="262826"/>
                <w:sz w:val="16"/>
              </w:rPr>
              <w:t>na</w:t>
            </w:r>
            <w:proofErr w:type="spellEnd"/>
            <w:r>
              <w:rPr>
                <w:color w:val="262826"/>
                <w:sz w:val="16"/>
              </w:rPr>
              <w:t xml:space="preserve"> </w:t>
            </w:r>
            <w:proofErr w:type="spellStart"/>
            <w:r>
              <w:rPr>
                <w:color w:val="262826"/>
                <w:sz w:val="16"/>
              </w:rPr>
              <w:t>do</w:t>
            </w:r>
            <w:r>
              <w:rPr>
                <w:color w:val="3F443F"/>
                <w:sz w:val="16"/>
              </w:rPr>
              <w:t>ora</w:t>
            </w:r>
            <w:r>
              <w:rPr>
                <w:color w:val="262826"/>
                <w:sz w:val="16"/>
              </w:rPr>
              <w:t>vu</w:t>
            </w:r>
            <w:proofErr w:type="spellEnd"/>
            <w:r>
              <w:rPr>
                <w:color w:val="262826"/>
                <w:sz w:val="16"/>
              </w:rPr>
              <w:t xml:space="preserve"> - </w:t>
            </w:r>
            <w:proofErr w:type="spellStart"/>
            <w:r>
              <w:rPr>
                <w:color w:val="262826"/>
                <w:sz w:val="16"/>
              </w:rPr>
              <w:t>vozidlo</w:t>
            </w:r>
            <w:proofErr w:type="spellEnd"/>
            <w:r>
              <w:rPr>
                <w:color w:val="262826"/>
                <w:sz w:val="16"/>
              </w:rPr>
              <w:t xml:space="preserve"> do 3</w:t>
            </w:r>
            <w:r>
              <w:rPr>
                <w:color w:val="3F443F"/>
                <w:sz w:val="16"/>
              </w:rPr>
              <w:t>,</w:t>
            </w:r>
            <w:r>
              <w:rPr>
                <w:color w:val="262826"/>
                <w:sz w:val="16"/>
              </w:rPr>
              <w:t>5t - km/</w:t>
            </w:r>
            <w:proofErr w:type="spellStart"/>
            <w:r>
              <w:rPr>
                <w:color w:val="262826"/>
                <w:sz w:val="16"/>
              </w:rPr>
              <w:t>Kč</w:t>
            </w:r>
            <w:proofErr w:type="spellEnd"/>
          </w:p>
        </w:tc>
        <w:tc>
          <w:tcPr>
            <w:tcW w:w="2053" w:type="dxa"/>
          </w:tcPr>
          <w:p w14:paraId="630758DE" w14:textId="77777777" w:rsidR="00F62331" w:rsidRDefault="008D3743">
            <w:pPr>
              <w:pStyle w:val="TableParagraph"/>
              <w:spacing w:before="112" w:line="161" w:lineRule="exact"/>
              <w:ind w:left="577" w:right="566"/>
              <w:rPr>
                <w:b/>
                <w:sz w:val="18"/>
              </w:rPr>
            </w:pPr>
            <w:r>
              <w:rPr>
                <w:b/>
                <w:color w:val="262826"/>
                <w:w w:val="95"/>
                <w:sz w:val="18"/>
              </w:rPr>
              <w:t xml:space="preserve">13 </w:t>
            </w:r>
            <w:proofErr w:type="spellStart"/>
            <w:r>
              <w:rPr>
                <w:b/>
                <w:color w:val="262826"/>
                <w:w w:val="95"/>
                <w:sz w:val="18"/>
              </w:rPr>
              <w:t>Kč</w:t>
            </w:r>
            <w:proofErr w:type="spellEnd"/>
          </w:p>
        </w:tc>
        <w:tc>
          <w:tcPr>
            <w:tcW w:w="2010" w:type="dxa"/>
          </w:tcPr>
          <w:p w14:paraId="2BE9264D" w14:textId="77777777" w:rsidR="00F62331" w:rsidRDefault="008D3743">
            <w:pPr>
              <w:pStyle w:val="TableParagraph"/>
              <w:spacing w:before="135" w:line="137" w:lineRule="exact"/>
              <w:ind w:left="474" w:right="451"/>
              <w:rPr>
                <w:b/>
                <w:sz w:val="16"/>
              </w:rPr>
            </w:pPr>
            <w:r>
              <w:rPr>
                <w:b/>
                <w:color w:val="262826"/>
                <w:w w:val="95"/>
                <w:sz w:val="16"/>
              </w:rPr>
              <w:t xml:space="preserve">12 </w:t>
            </w:r>
            <w:proofErr w:type="spellStart"/>
            <w:r>
              <w:rPr>
                <w:b/>
                <w:color w:val="262826"/>
                <w:w w:val="95"/>
                <w:sz w:val="16"/>
              </w:rPr>
              <w:t>Kč</w:t>
            </w:r>
            <w:proofErr w:type="spellEnd"/>
          </w:p>
        </w:tc>
      </w:tr>
    </w:tbl>
    <w:p w14:paraId="0375912A" w14:textId="77777777" w:rsidR="00F62331" w:rsidRDefault="00F62331">
      <w:pPr>
        <w:pStyle w:val="Zkladntext"/>
        <w:spacing w:before="10"/>
        <w:rPr>
          <w:sz w:val="25"/>
        </w:rPr>
      </w:pPr>
    </w:p>
    <w:tbl>
      <w:tblPr>
        <w:tblStyle w:val="TableNormal"/>
        <w:tblW w:w="0" w:type="auto"/>
        <w:tblInd w:w="1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063"/>
        <w:gridCol w:w="2005"/>
      </w:tblGrid>
      <w:tr w:rsidR="00F62331" w14:paraId="5A0527E1" w14:textId="77777777">
        <w:trPr>
          <w:trHeight w:val="297"/>
        </w:trPr>
        <w:tc>
          <w:tcPr>
            <w:tcW w:w="3803" w:type="dxa"/>
          </w:tcPr>
          <w:p w14:paraId="504EB819" w14:textId="77777777" w:rsidR="00F62331" w:rsidRDefault="008D3743">
            <w:pPr>
              <w:pStyle w:val="TableParagraph"/>
              <w:spacing w:line="151" w:lineRule="exact"/>
              <w:ind w:left="71"/>
              <w:jc w:val="left"/>
              <w:rPr>
                <w:sz w:val="16"/>
              </w:rPr>
            </w:pPr>
            <w:proofErr w:type="spellStart"/>
            <w:r>
              <w:rPr>
                <w:color w:val="262826"/>
                <w:w w:val="95"/>
                <w:sz w:val="16"/>
              </w:rPr>
              <w:t>revize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62826"/>
                <w:w w:val="95"/>
                <w:sz w:val="16"/>
              </w:rPr>
              <w:t>s</w:t>
            </w:r>
            <w:r>
              <w:rPr>
                <w:color w:val="3F443F"/>
                <w:w w:val="95"/>
                <w:sz w:val="16"/>
              </w:rPr>
              <w:t>vs</w:t>
            </w:r>
            <w:r>
              <w:rPr>
                <w:color w:val="262826"/>
                <w:w w:val="95"/>
                <w:sz w:val="16"/>
              </w:rPr>
              <w:t>témuPZTS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62826"/>
                <w:w w:val="95"/>
                <w:sz w:val="16"/>
              </w:rPr>
              <w:t>rizikové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3F443F"/>
                <w:w w:val="95"/>
                <w:sz w:val="16"/>
              </w:rPr>
              <w:t>p</w:t>
            </w:r>
            <w:r>
              <w:rPr>
                <w:color w:val="262826"/>
                <w:w w:val="95"/>
                <w:sz w:val="16"/>
              </w:rPr>
              <w:t>rosto</w:t>
            </w:r>
            <w:r>
              <w:rPr>
                <w:color w:val="595D59"/>
                <w:w w:val="95"/>
                <w:sz w:val="16"/>
              </w:rPr>
              <w:t>ry</w:t>
            </w:r>
            <w:proofErr w:type="spellEnd"/>
          </w:p>
        </w:tc>
        <w:tc>
          <w:tcPr>
            <w:tcW w:w="2063" w:type="dxa"/>
          </w:tcPr>
          <w:p w14:paraId="76F967A0" w14:textId="77777777" w:rsidR="00F62331" w:rsidRDefault="008D3743">
            <w:pPr>
              <w:pStyle w:val="TableParagraph"/>
              <w:spacing w:before="107" w:line="170" w:lineRule="exact"/>
              <w:ind w:right="721"/>
              <w:jc w:val="right"/>
              <w:rPr>
                <w:b/>
                <w:sz w:val="18"/>
              </w:rPr>
            </w:pPr>
            <w:r>
              <w:rPr>
                <w:b/>
                <w:color w:val="262826"/>
                <w:w w:val="85"/>
                <w:sz w:val="18"/>
              </w:rPr>
              <w:t xml:space="preserve">5 071 </w:t>
            </w:r>
            <w:proofErr w:type="spellStart"/>
            <w:r>
              <w:rPr>
                <w:b/>
                <w:color w:val="262826"/>
                <w:w w:val="85"/>
                <w:sz w:val="18"/>
              </w:rPr>
              <w:t>Kč</w:t>
            </w:r>
            <w:proofErr w:type="spellEnd"/>
          </w:p>
        </w:tc>
        <w:tc>
          <w:tcPr>
            <w:tcW w:w="2005" w:type="dxa"/>
          </w:tcPr>
          <w:p w14:paraId="59096F71" w14:textId="77777777" w:rsidR="00F62331" w:rsidRDefault="008D3743">
            <w:pPr>
              <w:pStyle w:val="TableParagraph"/>
              <w:spacing w:before="107" w:line="170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color w:val="262826"/>
                <w:w w:val="90"/>
                <w:sz w:val="18"/>
              </w:rPr>
              <w:t xml:space="preserve">4581 </w:t>
            </w:r>
            <w:proofErr w:type="spellStart"/>
            <w:r>
              <w:rPr>
                <w:b/>
                <w:color w:val="262826"/>
                <w:w w:val="90"/>
                <w:sz w:val="18"/>
              </w:rPr>
              <w:t>Kč</w:t>
            </w:r>
            <w:proofErr w:type="spellEnd"/>
          </w:p>
        </w:tc>
      </w:tr>
      <w:tr w:rsidR="00F62331" w14:paraId="1FBF6AE1" w14:textId="77777777">
        <w:trPr>
          <w:trHeight w:val="292"/>
        </w:trPr>
        <w:tc>
          <w:tcPr>
            <w:tcW w:w="3803" w:type="dxa"/>
          </w:tcPr>
          <w:p w14:paraId="12D7B6D0" w14:textId="77777777" w:rsidR="00F62331" w:rsidRDefault="008D3743">
            <w:pPr>
              <w:pStyle w:val="TableParagraph"/>
              <w:ind w:left="71"/>
              <w:jc w:val="left"/>
              <w:rPr>
                <w:sz w:val="16"/>
              </w:rPr>
            </w:pPr>
            <w:proofErr w:type="spellStart"/>
            <w:r>
              <w:rPr>
                <w:color w:val="262826"/>
                <w:w w:val="95"/>
                <w:sz w:val="16"/>
              </w:rPr>
              <w:t>revize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62826"/>
                <w:w w:val="95"/>
                <w:sz w:val="16"/>
              </w:rPr>
              <w:t>S</w:t>
            </w:r>
            <w:r>
              <w:rPr>
                <w:color w:val="3F443F"/>
                <w:w w:val="95"/>
                <w:sz w:val="16"/>
              </w:rPr>
              <w:t>l'S</w:t>
            </w:r>
            <w:r>
              <w:rPr>
                <w:color w:val="262826"/>
                <w:w w:val="95"/>
                <w:sz w:val="16"/>
              </w:rPr>
              <w:t>lémuPZTS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62826"/>
                <w:w w:val="95"/>
                <w:sz w:val="16"/>
              </w:rPr>
              <w:t>nouzové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262826"/>
                <w:w w:val="95"/>
                <w:sz w:val="16"/>
              </w:rPr>
              <w:t>naram</w:t>
            </w:r>
            <w:r>
              <w:rPr>
                <w:color w:val="757E77"/>
                <w:w w:val="95"/>
                <w:sz w:val="16"/>
              </w:rPr>
              <w:t>k</w:t>
            </w:r>
            <w:r>
              <w:rPr>
                <w:color w:val="595D59"/>
                <w:w w:val="95"/>
                <w:sz w:val="16"/>
              </w:rPr>
              <w:t>v</w:t>
            </w:r>
            <w:r>
              <w:rPr>
                <w:color w:val="262826"/>
                <w:w w:val="95"/>
                <w:sz w:val="16"/>
              </w:rPr>
              <w:t>,</w:t>
            </w:r>
            <w:r>
              <w:rPr>
                <w:color w:val="595D59"/>
                <w:w w:val="95"/>
                <w:sz w:val="16"/>
              </w:rPr>
              <w:t>po</w:t>
            </w:r>
            <w:r>
              <w:rPr>
                <w:color w:val="262826"/>
                <w:w w:val="95"/>
                <w:sz w:val="16"/>
              </w:rPr>
              <w:t>ž.det</w:t>
            </w:r>
            <w:proofErr w:type="spellEnd"/>
            <w:proofErr w:type="gramEnd"/>
          </w:p>
        </w:tc>
        <w:tc>
          <w:tcPr>
            <w:tcW w:w="2063" w:type="dxa"/>
          </w:tcPr>
          <w:p w14:paraId="788CF564" w14:textId="77777777" w:rsidR="00F62331" w:rsidRDefault="008D3743">
            <w:pPr>
              <w:pStyle w:val="TableParagraph"/>
              <w:spacing w:before="102" w:line="170" w:lineRule="exact"/>
              <w:ind w:right="721"/>
              <w:jc w:val="right"/>
              <w:rPr>
                <w:b/>
                <w:sz w:val="18"/>
              </w:rPr>
            </w:pPr>
            <w:r>
              <w:rPr>
                <w:b/>
                <w:color w:val="262826"/>
                <w:w w:val="85"/>
                <w:sz w:val="18"/>
              </w:rPr>
              <w:t xml:space="preserve">6 537 </w:t>
            </w:r>
            <w:proofErr w:type="spellStart"/>
            <w:r>
              <w:rPr>
                <w:b/>
                <w:color w:val="262826"/>
                <w:w w:val="85"/>
                <w:sz w:val="18"/>
              </w:rPr>
              <w:t>Kč</w:t>
            </w:r>
            <w:proofErr w:type="spellEnd"/>
          </w:p>
        </w:tc>
        <w:tc>
          <w:tcPr>
            <w:tcW w:w="2005" w:type="dxa"/>
          </w:tcPr>
          <w:p w14:paraId="52AF077F" w14:textId="77777777" w:rsidR="00F62331" w:rsidRDefault="008D3743">
            <w:pPr>
              <w:pStyle w:val="TableParagraph"/>
              <w:spacing w:before="107" w:line="165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color w:val="262826"/>
                <w:w w:val="90"/>
                <w:sz w:val="18"/>
              </w:rPr>
              <w:t xml:space="preserve">5 905 </w:t>
            </w:r>
            <w:proofErr w:type="spellStart"/>
            <w:r>
              <w:rPr>
                <w:b/>
                <w:color w:val="262826"/>
                <w:w w:val="90"/>
                <w:sz w:val="18"/>
              </w:rPr>
              <w:t>Kč</w:t>
            </w:r>
            <w:proofErr w:type="spellEnd"/>
          </w:p>
        </w:tc>
      </w:tr>
      <w:tr w:rsidR="00F62331" w14:paraId="631D4E77" w14:textId="77777777">
        <w:trPr>
          <w:trHeight w:val="292"/>
        </w:trPr>
        <w:tc>
          <w:tcPr>
            <w:tcW w:w="3803" w:type="dxa"/>
          </w:tcPr>
          <w:p w14:paraId="0D74081E" w14:textId="77777777" w:rsidR="00F62331" w:rsidRDefault="008D3743">
            <w:pPr>
              <w:pStyle w:val="TableParagraph"/>
              <w:ind w:left="71"/>
              <w:jc w:val="left"/>
              <w:rPr>
                <w:sz w:val="16"/>
              </w:rPr>
            </w:pPr>
            <w:proofErr w:type="spellStart"/>
            <w:r>
              <w:rPr>
                <w:color w:val="262826"/>
                <w:w w:val="95"/>
                <w:sz w:val="16"/>
              </w:rPr>
              <w:t>revize</w:t>
            </w:r>
            <w:proofErr w:type="spellEnd"/>
            <w:r>
              <w:rPr>
                <w:color w:val="2628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62826"/>
                <w:w w:val="95"/>
                <w:sz w:val="16"/>
              </w:rPr>
              <w:t>S</w:t>
            </w:r>
            <w:r>
              <w:rPr>
                <w:color w:val="3F443F"/>
                <w:w w:val="95"/>
                <w:sz w:val="16"/>
              </w:rPr>
              <w:t>l'S</w:t>
            </w:r>
            <w:r>
              <w:rPr>
                <w:color w:val="262826"/>
                <w:w w:val="95"/>
                <w:sz w:val="16"/>
              </w:rPr>
              <w:t>lémuCCTV</w:t>
            </w:r>
            <w:proofErr w:type="spellEnd"/>
          </w:p>
        </w:tc>
        <w:tc>
          <w:tcPr>
            <w:tcW w:w="2063" w:type="dxa"/>
          </w:tcPr>
          <w:p w14:paraId="37681A3A" w14:textId="77777777" w:rsidR="00F62331" w:rsidRDefault="008D3743">
            <w:pPr>
              <w:pStyle w:val="TableParagraph"/>
              <w:spacing w:before="107" w:line="165" w:lineRule="exact"/>
              <w:ind w:right="779"/>
              <w:jc w:val="right"/>
              <w:rPr>
                <w:b/>
                <w:sz w:val="18"/>
              </w:rPr>
            </w:pPr>
            <w:r>
              <w:rPr>
                <w:b/>
                <w:color w:val="262826"/>
                <w:w w:val="85"/>
                <w:sz w:val="18"/>
              </w:rPr>
              <w:t xml:space="preserve">765 </w:t>
            </w:r>
            <w:proofErr w:type="spellStart"/>
            <w:r>
              <w:rPr>
                <w:b/>
                <w:color w:val="262826"/>
                <w:w w:val="85"/>
                <w:sz w:val="18"/>
              </w:rPr>
              <w:t>Kč</w:t>
            </w:r>
            <w:proofErr w:type="spellEnd"/>
          </w:p>
        </w:tc>
        <w:tc>
          <w:tcPr>
            <w:tcW w:w="2005" w:type="dxa"/>
          </w:tcPr>
          <w:p w14:paraId="2FC2E6CF" w14:textId="77777777" w:rsidR="00F62331" w:rsidRDefault="008D3743">
            <w:pPr>
              <w:pStyle w:val="TableParagraph"/>
              <w:spacing w:before="107" w:line="165" w:lineRule="exact"/>
              <w:ind w:right="746"/>
              <w:jc w:val="right"/>
              <w:rPr>
                <w:b/>
                <w:sz w:val="18"/>
              </w:rPr>
            </w:pPr>
            <w:r>
              <w:rPr>
                <w:b/>
                <w:color w:val="262826"/>
                <w:w w:val="85"/>
                <w:sz w:val="18"/>
              </w:rPr>
              <w:t xml:space="preserve">691 </w:t>
            </w:r>
            <w:proofErr w:type="spellStart"/>
            <w:r>
              <w:rPr>
                <w:b/>
                <w:color w:val="262826"/>
                <w:w w:val="85"/>
                <w:sz w:val="18"/>
              </w:rPr>
              <w:t>Kč</w:t>
            </w:r>
            <w:proofErr w:type="spellEnd"/>
          </w:p>
        </w:tc>
      </w:tr>
    </w:tbl>
    <w:p w14:paraId="76581F11" w14:textId="77777777" w:rsidR="00F62331" w:rsidRDefault="00F62331">
      <w:pPr>
        <w:pStyle w:val="Zkladntext"/>
        <w:rPr>
          <w:sz w:val="20"/>
        </w:rPr>
      </w:pPr>
    </w:p>
    <w:p w14:paraId="2DACC856" w14:textId="77777777" w:rsidR="00F62331" w:rsidRDefault="00F62331">
      <w:pPr>
        <w:pStyle w:val="Zkladntext"/>
        <w:rPr>
          <w:sz w:val="20"/>
        </w:rPr>
      </w:pPr>
    </w:p>
    <w:p w14:paraId="588E5A24" w14:textId="7593A7C7" w:rsidR="00F62331" w:rsidRDefault="00F62331">
      <w:pPr>
        <w:pStyle w:val="Zkladntext"/>
        <w:spacing w:before="8"/>
        <w:rPr>
          <w:sz w:val="10"/>
        </w:rPr>
      </w:pPr>
    </w:p>
    <w:p w14:paraId="6824FB2E" w14:textId="77777777" w:rsidR="00F62331" w:rsidRDefault="00F62331">
      <w:pPr>
        <w:rPr>
          <w:sz w:val="10"/>
        </w:rPr>
        <w:sectPr w:rsidR="00F62331">
          <w:type w:val="continuous"/>
          <w:pgSz w:w="11910" w:h="16840"/>
          <w:pgMar w:top="1240" w:right="1040" w:bottom="280" w:left="940" w:header="708" w:footer="708" w:gutter="0"/>
          <w:cols w:space="708"/>
        </w:sectPr>
      </w:pPr>
    </w:p>
    <w:p w14:paraId="6DC50753" w14:textId="77777777" w:rsidR="00F62331" w:rsidRDefault="008D3743">
      <w:pPr>
        <w:spacing w:before="83"/>
        <w:ind w:left="877"/>
        <w:rPr>
          <w:rFonts w:ascii="Times New Roman"/>
          <w:b/>
          <w:sz w:val="16"/>
        </w:rPr>
      </w:pPr>
      <w:r>
        <w:rPr>
          <w:b/>
          <w:color w:val="262826"/>
          <w:w w:val="105"/>
          <w:sz w:val="13"/>
        </w:rPr>
        <w:t xml:space="preserve">SECURITY TECHNOLOGIES </w:t>
      </w:r>
      <w:proofErr w:type="spellStart"/>
      <w:r>
        <w:rPr>
          <w:rFonts w:ascii="Times New Roman"/>
          <w:b/>
          <w:color w:val="262826"/>
          <w:w w:val="105"/>
          <w:sz w:val="16"/>
        </w:rPr>
        <w:t>a.s.</w:t>
      </w:r>
      <w:proofErr w:type="spellEnd"/>
    </w:p>
    <w:p w14:paraId="3AB6DF68" w14:textId="77777777" w:rsidR="00F62331" w:rsidRDefault="008D3743">
      <w:pPr>
        <w:spacing w:before="12"/>
        <w:ind w:left="883"/>
        <w:rPr>
          <w:rFonts w:ascii="Times New Roman" w:hAnsi="Times New Roman"/>
          <w:sz w:val="14"/>
        </w:rPr>
      </w:pPr>
      <w:r>
        <w:pict w14:anchorId="69C31055">
          <v:line id="_x0000_s1026" style="position:absolute;left:0;text-align:left;z-index:251659264;mso-position-horizontal-relative:page" from="67.05pt,17.95pt" to="67.05pt,-21.45pt" strokeweight=".25442mm">
            <w10:wrap anchorx="page"/>
          </v:line>
        </w:pict>
      </w:r>
      <w:r>
        <w:rPr>
          <w:rFonts w:ascii="Times New Roman" w:hAnsi="Times New Roman"/>
          <w:color w:val="262826"/>
          <w:sz w:val="14"/>
        </w:rPr>
        <w:t>I</w:t>
      </w:r>
      <w:r>
        <w:rPr>
          <w:rFonts w:ascii="Times New Roman" w:hAnsi="Times New Roman"/>
          <w:color w:val="3F443F"/>
          <w:sz w:val="14"/>
        </w:rPr>
        <w:t>Č</w:t>
      </w:r>
      <w:r>
        <w:rPr>
          <w:rFonts w:ascii="Times New Roman" w:hAnsi="Times New Roman"/>
          <w:color w:val="262826"/>
          <w:sz w:val="14"/>
        </w:rPr>
        <w:t>O 44015542</w:t>
      </w:r>
    </w:p>
    <w:p w14:paraId="14A5741F" w14:textId="77777777" w:rsidR="00F62331" w:rsidRDefault="008D3743">
      <w:pPr>
        <w:spacing w:before="17"/>
        <w:ind w:left="877"/>
        <w:rPr>
          <w:sz w:val="13"/>
        </w:rPr>
      </w:pPr>
      <w:proofErr w:type="spellStart"/>
      <w:r>
        <w:rPr>
          <w:color w:val="3F443F"/>
          <w:w w:val="105"/>
          <w:sz w:val="13"/>
        </w:rPr>
        <w:t>K</w:t>
      </w:r>
      <w:r>
        <w:rPr>
          <w:color w:val="262826"/>
          <w:w w:val="105"/>
          <w:sz w:val="13"/>
        </w:rPr>
        <w:t>omprdova</w:t>
      </w:r>
      <w:proofErr w:type="spellEnd"/>
      <w:r>
        <w:rPr>
          <w:color w:val="262826"/>
          <w:w w:val="105"/>
          <w:sz w:val="13"/>
        </w:rPr>
        <w:t xml:space="preserve"> </w:t>
      </w:r>
      <w:r>
        <w:rPr>
          <w:rFonts w:ascii="Times New Roman" w:hAnsi="Times New Roman"/>
          <w:color w:val="262826"/>
          <w:w w:val="105"/>
          <w:sz w:val="14"/>
        </w:rPr>
        <w:t>4333/20, 61</w:t>
      </w:r>
      <w:r>
        <w:rPr>
          <w:rFonts w:ascii="Times New Roman" w:hAnsi="Times New Roman"/>
          <w:color w:val="3F443F"/>
          <w:w w:val="105"/>
          <w:sz w:val="14"/>
        </w:rPr>
        <w:t xml:space="preserve">5 00 </w:t>
      </w:r>
      <w:r>
        <w:rPr>
          <w:color w:val="262826"/>
          <w:w w:val="105"/>
          <w:sz w:val="13"/>
        </w:rPr>
        <w:t>Brno</w:t>
      </w:r>
      <w:r>
        <w:rPr>
          <w:color w:val="3F443F"/>
          <w:w w:val="105"/>
          <w:sz w:val="13"/>
        </w:rPr>
        <w:t>-</w:t>
      </w:r>
      <w:proofErr w:type="spellStart"/>
      <w:r>
        <w:rPr>
          <w:color w:val="262826"/>
          <w:w w:val="105"/>
          <w:sz w:val="13"/>
        </w:rPr>
        <w:t>Ž</w:t>
      </w:r>
      <w:r>
        <w:rPr>
          <w:color w:val="3F443F"/>
          <w:w w:val="105"/>
          <w:sz w:val="13"/>
        </w:rPr>
        <w:t>i</w:t>
      </w:r>
      <w:r>
        <w:rPr>
          <w:color w:val="262826"/>
          <w:w w:val="105"/>
          <w:sz w:val="13"/>
        </w:rPr>
        <w:t>d</w:t>
      </w:r>
      <w:r>
        <w:rPr>
          <w:color w:val="3F443F"/>
          <w:w w:val="105"/>
          <w:sz w:val="13"/>
        </w:rPr>
        <w:t>e</w:t>
      </w:r>
      <w:r>
        <w:rPr>
          <w:color w:val="262826"/>
          <w:w w:val="105"/>
          <w:sz w:val="13"/>
        </w:rPr>
        <w:t>ni</w:t>
      </w:r>
      <w:r>
        <w:rPr>
          <w:color w:val="3F443F"/>
          <w:w w:val="105"/>
          <w:sz w:val="13"/>
        </w:rPr>
        <w:t>ce</w:t>
      </w:r>
      <w:proofErr w:type="spellEnd"/>
    </w:p>
    <w:p w14:paraId="2A648CD9" w14:textId="77777777" w:rsidR="00F62331" w:rsidRDefault="008D3743">
      <w:pPr>
        <w:spacing w:before="170"/>
        <w:ind w:left="772"/>
        <w:rPr>
          <w:b/>
          <w:sz w:val="20"/>
        </w:rPr>
      </w:pPr>
      <w:r>
        <w:br w:type="column"/>
      </w:r>
      <w:r>
        <w:rPr>
          <w:b/>
          <w:color w:val="DDE477"/>
          <w:w w:val="125"/>
          <w:sz w:val="20"/>
        </w:rPr>
        <w:t>secunty.cz</w:t>
      </w:r>
    </w:p>
    <w:sectPr w:rsidR="00F62331">
      <w:type w:val="continuous"/>
      <w:pgSz w:w="11910" w:h="16840"/>
      <w:pgMar w:top="1240" w:right="1040" w:bottom="280" w:left="940" w:header="708" w:footer="708" w:gutter="0"/>
      <w:cols w:num="2" w:space="708" w:equalWidth="0">
        <w:col w:w="7234" w:space="40"/>
        <w:col w:w="2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331"/>
    <w:rsid w:val="008D3743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56F662"/>
  <w15:docId w15:val="{AC29A5E8-987E-4B5A-B51C-1CE89C37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159" w:hanging="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6" w:line="14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1126</Characters>
  <Application>Microsoft Office Word</Application>
  <DocSecurity>0</DocSecurity>
  <Lines>35</Lines>
  <Paragraphs>22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SKonicaC25024013108040</dc:title>
  <cp:lastModifiedBy>Barbora Dvořáková</cp:lastModifiedBy>
  <cp:revision>2</cp:revision>
  <dcterms:created xsi:type="dcterms:W3CDTF">2024-02-05T12:28:00Z</dcterms:created>
  <dcterms:modified xsi:type="dcterms:W3CDTF">2024-02-05T12:28:00Z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KonicaC250i - Brno</vt:lpwstr>
  </property>
  <property fmtid="{D5CDD505-2E9C-101B-9397-08002B2CF9AE}" pid="4" name="LastSaved">
    <vt:filetime>2024-02-05T00:00:00Z</vt:filetime>
  </property>
</Properties>
</file>