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832"/>
        <w:gridCol w:w="2914"/>
        <w:gridCol w:w="1586"/>
        <w:gridCol w:w="787"/>
      </w:tblGrid>
      <w:tr w:rsidR="00420D75" w:rsidTr="00FF35F0">
        <w:trPr>
          <w:trHeight w:val="1427"/>
        </w:trPr>
        <w:tc>
          <w:tcPr>
            <w:tcW w:w="3552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gridSpan w:val="3"/>
          </w:tcPr>
          <w:p w:rsidR="00420D75" w:rsidRDefault="00420D75"/>
        </w:tc>
      </w:tr>
      <w:tr w:rsidR="00713A1D" w:rsidTr="00FF35F0">
        <w:trPr>
          <w:trHeight w:val="426"/>
        </w:trPr>
        <w:tc>
          <w:tcPr>
            <w:tcW w:w="3552" w:type="dxa"/>
            <w:gridSpan w:val="2"/>
            <w:vMerge/>
          </w:tcPr>
          <w:p w:rsidR="00713A1D" w:rsidRDefault="00713A1D" w:rsidP="00713A1D"/>
        </w:tc>
        <w:tc>
          <w:tcPr>
            <w:tcW w:w="4812" w:type="dxa"/>
            <w:gridSpan w:val="2"/>
          </w:tcPr>
          <w:p w:rsidR="00713A1D" w:rsidRDefault="00713A1D" w:rsidP="00FF35F0">
            <w:pPr>
              <w:ind w:right="-817"/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FF35F0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0AE72A12D2804EEB9C32F2F645F3FE76"/>
                </w:placeholder>
              </w:sdtPr>
              <w:sdtEndPr/>
              <w:sdtContent>
                <w:r w:rsidR="00FF35F0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OP-24-006</w:t>
                </w:r>
              </w:sdtContent>
            </w:sdt>
          </w:p>
        </w:tc>
        <w:tc>
          <w:tcPr>
            <w:tcW w:w="850" w:type="dxa"/>
            <w:vAlign w:val="center"/>
          </w:tcPr>
          <w:p w:rsidR="00713A1D" w:rsidRPr="00CB016F" w:rsidRDefault="00713A1D" w:rsidP="00FF35F0">
            <w:pPr>
              <w:ind w:left="-811" w:firstLine="7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FF35F0">
        <w:tc>
          <w:tcPr>
            <w:tcW w:w="9217" w:type="dxa"/>
            <w:gridSpan w:val="5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3552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5665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Dušan Řezáč</w:t>
                </w:r>
              </w:p>
            </w:tc>
          </w:sdtContent>
        </w:sdt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05.02.2024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B85BAF4A6EBF42159EEC9DD7E1A5EB17"/>
            </w:placeholder>
          </w:sdtPr>
          <w:sdtEndPr/>
          <w:sdtContent>
            <w:tc>
              <w:tcPr>
                <w:tcW w:w="5665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black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1909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Ing. Petra Hlaváčová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3061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U přejezdu 342</w:t>
                </w:r>
              </w:p>
            </w:tc>
          </w:sdtContent>
        </w:sdt>
        <w:tc>
          <w:tcPr>
            <w:tcW w:w="2604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black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91909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326579142</w:t>
                </w:r>
              </w:p>
            </w:tc>
          </w:sdtContent>
        </w:sdt>
        <w:tc>
          <w:tcPr>
            <w:tcW w:w="48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B91909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29301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Mladá Boleslav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black"/>
            </w:rPr>
            <w:alias w:val="VystavilEMail"/>
            <w:tag w:val="VystavilEMail"/>
            <w:id w:val="-1984693976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B91909" w:rsidRDefault="00713A1D" w:rsidP="00713A1D">
                <w:pPr>
                  <w:rPr>
                    <w:rFonts w:ascii="Arial" w:hAnsi="Arial" w:cs="Arial"/>
                    <w:sz w:val="20"/>
                    <w:szCs w:val="20"/>
                    <w:highlight w:val="black"/>
                  </w:rPr>
                </w:pPr>
                <w:r w:rsidRPr="00B91909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petra.hlavacova@zpskoda.cz</w:t>
                </w:r>
              </w:p>
            </w:tc>
          </w:sdtContent>
        </w:sdt>
        <w:tc>
          <w:tcPr>
            <w:tcW w:w="5665" w:type="dxa"/>
            <w:gridSpan w:val="3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 w:val="restart"/>
          </w:tcPr>
          <w:p w:rsidR="00713A1D" w:rsidRDefault="00713A1D" w:rsidP="00713A1D">
            <w:bookmarkStart w:id="0" w:name="_GoBack"/>
            <w:bookmarkEnd w:id="0"/>
          </w:p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5"/>
        <w:gridCol w:w="4245"/>
        <w:gridCol w:w="1001"/>
        <w:gridCol w:w="1421"/>
        <w:gridCol w:w="1320"/>
      </w:tblGrid>
      <w:tr w:rsidR="003979A9" w:rsidTr="00417FE0">
        <w:tc>
          <w:tcPr>
            <w:tcW w:w="107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Věc</w:t>
            </w:r>
          </w:p>
        </w:tc>
        <w:tc>
          <w:tcPr>
            <w:tcW w:w="424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2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20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Cena </w:t>
            </w:r>
            <w:r w:rsidR="00417FE0">
              <w:rPr>
                <w:color w:val="000000"/>
                <w:spacing w:val="-4"/>
                <w:position w:val="4"/>
                <w:szCs w:val="16"/>
                <w:lang w:eastAsia="cs-CZ"/>
              </w:rPr>
              <w:t>s</w:t>
            </w: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 DPH</w:t>
            </w:r>
          </w:p>
        </w:tc>
      </w:tr>
      <w:tr w:rsidR="003979A9" w:rsidTr="00417FE0">
        <w:sdt>
          <w:sdtPr>
            <w:alias w:val="PolozkaKomodita"/>
            <w:tag w:val="PolozkaKomodita"/>
            <w:id w:val="87516590"/>
            <w:placeholder>
              <w:docPart w:val="3E325B6B878C4BC9BA354E9801EE1C5F"/>
            </w:placeholder>
          </w:sdtPr>
          <w:sdtEndPr/>
          <w:sdtContent>
            <w:tc>
              <w:tcPr>
                <w:tcW w:w="1075" w:type="dxa"/>
              </w:tcPr>
              <w:p w:rsidR="003979A9" w:rsidRDefault="003979A9" w:rsidP="003979A9"/>
            </w:tc>
          </w:sdtContent>
        </w:sdt>
        <w:sdt>
          <w:sdtPr>
            <w:alias w:val="PolozkaText"/>
            <w:tag w:val="PolozkaText"/>
            <w:id w:val="1078799351"/>
            <w:placeholder>
              <w:docPart w:val="3E325B6B878C4BC9BA354E9801EE1C5F"/>
            </w:placeholder>
          </w:sdtPr>
          <w:sdtEndPr/>
          <w:sdtContent>
            <w:tc>
              <w:tcPr>
                <w:tcW w:w="4245" w:type="dxa"/>
              </w:tcPr>
              <w:p w:rsidR="003979A9" w:rsidRDefault="003979A9" w:rsidP="003979A9">
                <w:r>
                  <w:t>Obkladové desky a doplňková skříň ke kuchyním.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3E325B6B878C4BC9BA354E9801EE1C5F"/>
            </w:placeholder>
          </w:sdtPr>
          <w:sdtEndPr/>
          <w:sdtContent>
            <w:tc>
              <w:tcPr>
                <w:tcW w:w="1001" w:type="dxa"/>
              </w:tcPr>
              <w:p w:rsidR="003979A9" w:rsidRDefault="003979A9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3E325B6B878C4BC9BA354E9801EE1C5F"/>
            </w:placeholder>
          </w:sdtPr>
          <w:sdtEndPr/>
          <w:sdtContent>
            <w:tc>
              <w:tcPr>
                <w:tcW w:w="1421" w:type="dxa"/>
              </w:tcPr>
              <w:p w:rsidR="003979A9" w:rsidRDefault="003979A9" w:rsidP="003979A9">
                <w:r>
                  <w:t>104 796,00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3E325B6B878C4BC9BA354E9801EE1C5F"/>
            </w:placeholder>
          </w:sdtPr>
          <w:sdtEndPr/>
          <w:sdtContent>
            <w:tc>
              <w:tcPr>
                <w:tcW w:w="1320" w:type="dxa"/>
              </w:tcPr>
              <w:p w:rsidR="003979A9" w:rsidRDefault="003979A9" w:rsidP="003979A9">
                <w:r>
                  <w:t>126 803,16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B91909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104 796,00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sdt>
          <w:sdtPr>
            <w:alias w:val="CastkaCelkem"/>
            <w:tag w:val="CastkaCelkem"/>
            <w:id w:val="2051791656"/>
            <w:placeholder>
              <w:docPart w:val="DefaultPlaceholder_1081868574"/>
            </w:placeholder>
          </w:sdtPr>
          <w:sdtEndPr/>
          <w:sdtContent>
            <w:tc>
              <w:tcPr>
                <w:tcW w:w="6085" w:type="dxa"/>
              </w:tcPr>
              <w:p w:rsidR="00677BE7" w:rsidRDefault="008D1FCA" w:rsidP="008D1FCA">
                <w:r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126 803,16</w:t>
                </w:r>
              </w:p>
            </w:tc>
          </w:sdtContent>
        </w:sdt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  <w:r w:rsidRPr="00AD5962">
              <w:rPr>
                <w:rFonts w:ascii="Helv" w:hAnsi="Helv" w:cs="Helv"/>
                <w:color w:val="000000"/>
                <w:sz w:val="20"/>
                <w:szCs w:val="20"/>
              </w:rPr>
              <w:t>Tato objednávka je činěna na základě smlouvy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odkladObjednavky"/>
            <w:tag w:val="PodkladObjednavky"/>
            <w:id w:val="1208452273"/>
            <w:placeholder>
              <w:docPart w:val="DefaultPlaceholder_1081868574"/>
            </w:placeholder>
          </w:sdtPr>
          <w:sdtEndPr/>
          <w:sdtContent>
            <w:tc>
              <w:tcPr>
                <w:tcW w:w="4667" w:type="dxa"/>
              </w:tcPr>
              <w:p w:rsidR="00AD5962" w:rsidRPr="00AD5962" w:rsidRDefault="00AD5962" w:rsidP="00AD5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D5962">
                  <w:rPr>
                    <w:rFonts w:ascii="Arial" w:hAnsi="Arial" w:cs="Arial"/>
                    <w:sz w:val="20"/>
                    <w:szCs w:val="20"/>
                  </w:rPr>
                  <w:t>č. 21/185</w:t>
                </w:r>
              </w:p>
            </w:tc>
          </w:sdtContent>
        </w:sdt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32B" w:rsidRDefault="00D5132B" w:rsidP="00DF0D81">
      <w:pPr>
        <w:spacing w:after="0" w:line="240" w:lineRule="auto"/>
      </w:pPr>
      <w:r>
        <w:separator/>
      </w:r>
    </w:p>
  </w:endnote>
  <w:endnote w:type="continuationSeparator" w:id="0">
    <w:p w:rsidR="00D5132B" w:rsidRDefault="00D5132B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E752DF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-512445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32B" w:rsidRDefault="00D5132B" w:rsidP="00DF0D81">
      <w:pPr>
        <w:spacing w:after="0" w:line="240" w:lineRule="auto"/>
      </w:pPr>
      <w:r>
        <w:separator/>
      </w:r>
    </w:p>
  </w:footnote>
  <w:footnote w:type="continuationSeparator" w:id="0">
    <w:p w:rsidR="00D5132B" w:rsidRDefault="00D5132B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C79A3"/>
    <w:rsid w:val="00166266"/>
    <w:rsid w:val="00167C95"/>
    <w:rsid w:val="00181A0D"/>
    <w:rsid w:val="00321B7C"/>
    <w:rsid w:val="003979A9"/>
    <w:rsid w:val="00417FE0"/>
    <w:rsid w:val="00420D75"/>
    <w:rsid w:val="00456519"/>
    <w:rsid w:val="004B432E"/>
    <w:rsid w:val="004C1174"/>
    <w:rsid w:val="005067F4"/>
    <w:rsid w:val="005D54BF"/>
    <w:rsid w:val="005E403A"/>
    <w:rsid w:val="00677BE7"/>
    <w:rsid w:val="00713A1D"/>
    <w:rsid w:val="007410E7"/>
    <w:rsid w:val="00784E99"/>
    <w:rsid w:val="00801537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B91909"/>
    <w:rsid w:val="00CD7930"/>
    <w:rsid w:val="00D23EAA"/>
    <w:rsid w:val="00D31EFD"/>
    <w:rsid w:val="00D428BC"/>
    <w:rsid w:val="00D5132B"/>
    <w:rsid w:val="00DF0D81"/>
    <w:rsid w:val="00E752DF"/>
    <w:rsid w:val="00E8355D"/>
    <w:rsid w:val="00E93362"/>
    <w:rsid w:val="00E9732C"/>
    <w:rsid w:val="00EE05DC"/>
    <w:rsid w:val="00F2211E"/>
    <w:rsid w:val="00F531CB"/>
    <w:rsid w:val="00F75498"/>
    <w:rsid w:val="00F83CD7"/>
    <w:rsid w:val="00F9777F"/>
    <w:rsid w:val="00FC2ABD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E325B6B878C4BC9BA354E9801EE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7FEB4-FF59-418C-9DC6-F38A1207C289}"/>
      </w:docPartPr>
      <w:docPartBody>
        <w:p w:rsidR="003A2DA0" w:rsidRDefault="00BB0989" w:rsidP="00BB0989">
          <w:pPr>
            <w:pStyle w:val="3E325B6B878C4BC9BA354E9801EE1C5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76610B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76610B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76610B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76610B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76610B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76610B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AE72A12D2804EEB9C32F2F645F3F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6A9E5-85BE-40D9-872C-C994A4921746}"/>
      </w:docPartPr>
      <w:docPartBody>
        <w:p w:rsidR="00E923BF" w:rsidRDefault="0076610B" w:rsidP="0076610B">
          <w:pPr>
            <w:pStyle w:val="0AE72A12D2804EEB9C32F2F645F3FE76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210074"/>
    <w:rsid w:val="003A2DA0"/>
    <w:rsid w:val="003D6D0D"/>
    <w:rsid w:val="003F25C0"/>
    <w:rsid w:val="004E26A4"/>
    <w:rsid w:val="00510C76"/>
    <w:rsid w:val="00595C50"/>
    <w:rsid w:val="005A3A73"/>
    <w:rsid w:val="005C3CD3"/>
    <w:rsid w:val="00642DAF"/>
    <w:rsid w:val="006D41A5"/>
    <w:rsid w:val="0070290E"/>
    <w:rsid w:val="0076610B"/>
    <w:rsid w:val="009A0641"/>
    <w:rsid w:val="00A663BC"/>
    <w:rsid w:val="00B82F34"/>
    <w:rsid w:val="00BB0989"/>
    <w:rsid w:val="00CF3CA1"/>
    <w:rsid w:val="00DC5EB8"/>
    <w:rsid w:val="00DF428D"/>
    <w:rsid w:val="00E85A54"/>
    <w:rsid w:val="00E923BF"/>
    <w:rsid w:val="00E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610B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0AE72A12D2804EEB9C32F2F645F3FE76">
    <w:name w:val="0AE72A12D2804EEB9C32F2F645F3FE76"/>
    <w:rsid w:val="00766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BA04-944C-4537-8C32-2A1B0A55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Hlaváčová Petra</cp:lastModifiedBy>
  <cp:revision>14</cp:revision>
  <dcterms:created xsi:type="dcterms:W3CDTF">2021-11-29T11:55:00Z</dcterms:created>
  <dcterms:modified xsi:type="dcterms:W3CDTF">2024-02-05T12:33:00Z</dcterms:modified>
</cp:coreProperties>
</file>