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6E88" w14:textId="4EAE8F98" w:rsidR="009009CC" w:rsidRDefault="009009CC" w:rsidP="009009CC">
      <w:pPr>
        <w:keepNext/>
        <w:keepLines/>
        <w:ind w:left="0"/>
        <w:rPr>
          <w:sz w:val="24"/>
          <w:szCs w:val="24"/>
        </w:rPr>
      </w:pPr>
      <w:bookmarkStart w:id="0" w:name="_GoBack"/>
      <w:bookmarkEnd w:id="0"/>
      <w:r w:rsidRPr="0001739B">
        <w:rPr>
          <w:sz w:val="24"/>
          <w:szCs w:val="24"/>
        </w:rPr>
        <w:t>Příloha č. 1 – Specifikace Díla včetně Dílčího ceníku</w:t>
      </w:r>
      <w:r w:rsidR="00DA3757">
        <w:rPr>
          <w:sz w:val="24"/>
          <w:szCs w:val="24"/>
        </w:rPr>
        <w:tab/>
      </w:r>
      <w:r w:rsidR="00DA3757">
        <w:rPr>
          <w:sz w:val="24"/>
          <w:szCs w:val="24"/>
        </w:rPr>
        <w:tab/>
        <w:t xml:space="preserve">Smlouva č. </w:t>
      </w:r>
      <w:r w:rsidR="00805646">
        <w:rPr>
          <w:sz w:val="24"/>
          <w:szCs w:val="24"/>
        </w:rPr>
        <w:t>3/</w:t>
      </w:r>
      <w:r w:rsidR="00B46E10">
        <w:rPr>
          <w:sz w:val="24"/>
          <w:szCs w:val="24"/>
        </w:rPr>
        <w:t>24</w:t>
      </w:r>
      <w:r w:rsidR="00805646">
        <w:rPr>
          <w:sz w:val="24"/>
          <w:szCs w:val="24"/>
        </w:rPr>
        <w:t>/6000/</w:t>
      </w:r>
      <w:r w:rsidR="00A45CC7">
        <w:rPr>
          <w:sz w:val="24"/>
          <w:szCs w:val="24"/>
        </w:rPr>
        <w:t>0</w:t>
      </w:r>
      <w:r w:rsidR="00B46E10">
        <w:rPr>
          <w:sz w:val="24"/>
          <w:szCs w:val="24"/>
        </w:rPr>
        <w:t>02</w:t>
      </w:r>
    </w:p>
    <w:p w14:paraId="4E63B6B4" w14:textId="77777777" w:rsidR="00A45CC7" w:rsidRPr="00805646" w:rsidRDefault="00A45CC7" w:rsidP="00A45CC7">
      <w:pPr>
        <w:keepNext/>
        <w:keepLines/>
        <w:spacing w:after="0"/>
        <w:ind w:left="0"/>
        <w:rPr>
          <w:sz w:val="24"/>
          <w:szCs w:val="24"/>
        </w:rPr>
      </w:pPr>
    </w:p>
    <w:p w14:paraId="3B984028" w14:textId="77777777" w:rsidR="009009CC" w:rsidRPr="00054E06" w:rsidRDefault="009009CC" w:rsidP="009009CC">
      <w:pPr>
        <w:ind w:left="0"/>
        <w:jc w:val="left"/>
        <w:rPr>
          <w:b/>
          <w:sz w:val="24"/>
          <w:szCs w:val="24"/>
        </w:rPr>
      </w:pPr>
      <w:r w:rsidRPr="00054E06">
        <w:rPr>
          <w:b/>
          <w:sz w:val="24"/>
          <w:szCs w:val="24"/>
        </w:rPr>
        <w:t>Specifikace Díla:</w:t>
      </w:r>
    </w:p>
    <w:p w14:paraId="576484BD" w14:textId="77777777" w:rsidR="00B46E10" w:rsidRPr="00B46E10" w:rsidRDefault="00B46E10" w:rsidP="00B46E10">
      <w:pPr>
        <w:tabs>
          <w:tab w:val="left" w:pos="0"/>
          <w:tab w:val="center" w:pos="4536"/>
          <w:tab w:val="right" w:pos="8931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Předmětem plnění  je oprava chodníkových ploch. V rámci akce dojde k odstranění stávajících asfaltových ploch, které budou nahrazeny mozaikovou dlažbou.</w:t>
      </w:r>
      <w:bookmarkStart w:id="1" w:name="_Hlk127429229"/>
    </w:p>
    <w:p w14:paraId="46453CD2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693B2F49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Rozsah akce: oprava povrchu cca 150 m x cca proměnná šířka mezi 2,5-3,5 m</w:t>
      </w:r>
    </w:p>
    <w:p w14:paraId="1E91EC0C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  <w:u w:val="single"/>
        </w:rPr>
      </w:pPr>
      <w:r w:rsidRPr="00B46E10">
        <w:rPr>
          <w:rFonts w:eastAsia="Calibri"/>
          <w:sz w:val="24"/>
          <w:szCs w:val="24"/>
          <w:u w:val="single"/>
        </w:rPr>
        <w:t xml:space="preserve">Chodníkové plochy: </w:t>
      </w:r>
    </w:p>
    <w:p w14:paraId="5F194ABF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 xml:space="preserve">Délka: cca 150 m </w:t>
      </w:r>
    </w:p>
    <w:p w14:paraId="685558AD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 xml:space="preserve">Šířka: 3,0 m </w:t>
      </w:r>
    </w:p>
    <w:p w14:paraId="2D37D624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Plocha chodníku: cca 450 m2</w:t>
      </w:r>
    </w:p>
    <w:p w14:paraId="521EEF21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07C8ACD8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S</w:t>
      </w:r>
      <w:r w:rsidRPr="00B46E10">
        <w:rPr>
          <w:rFonts w:eastAsia="Calibri"/>
          <w:sz w:val="24"/>
          <w:szCs w:val="24"/>
          <w:u w:val="single"/>
        </w:rPr>
        <w:t>pecifikace požadovaných stavebních úprav chodníkových ploch:</w:t>
      </w:r>
    </w:p>
    <w:p w14:paraId="389B8481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- Odstranění stávajícího povrchu z litého asfaltu</w:t>
      </w:r>
    </w:p>
    <w:p w14:paraId="41371EE2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- Vyrovnání spodních vrstev</w:t>
      </w:r>
    </w:p>
    <w:p w14:paraId="7AA88BA8" w14:textId="6E62FF43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</w:rPr>
        <w:t>- Pokládka nového povrchu z</w:t>
      </w:r>
      <w:r w:rsidR="00091AE6">
        <w:rPr>
          <w:rFonts w:eastAsia="Calibri"/>
          <w:sz w:val="24"/>
          <w:szCs w:val="24"/>
        </w:rPr>
        <w:t> mozaikové dlažby</w:t>
      </w:r>
    </w:p>
    <w:p w14:paraId="2F0297C8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</w:p>
    <w:p w14:paraId="11858EED" w14:textId="77777777" w:rsidR="00B46E10" w:rsidRPr="00B46E10" w:rsidRDefault="00B46E10" w:rsidP="00B46E10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sz w:val="24"/>
          <w:szCs w:val="24"/>
        </w:rPr>
      </w:pPr>
      <w:r w:rsidRPr="00B46E10">
        <w:rPr>
          <w:rFonts w:eastAsia="Calibri"/>
          <w:sz w:val="24"/>
          <w:szCs w:val="24"/>
          <w:u w:val="single"/>
        </w:rPr>
        <w:t>Požadovaná životnost opravy:</w:t>
      </w:r>
      <w:r w:rsidRPr="00B46E10">
        <w:rPr>
          <w:rFonts w:eastAsia="Calibri"/>
          <w:sz w:val="24"/>
          <w:szCs w:val="24"/>
        </w:rPr>
        <w:t xml:space="preserve"> 20 let</w:t>
      </w:r>
    </w:p>
    <w:bookmarkEnd w:id="1"/>
    <w:p w14:paraId="3AA23985" w14:textId="77777777" w:rsidR="00792B1E" w:rsidRPr="00792B1E" w:rsidRDefault="00792B1E" w:rsidP="00792B1E">
      <w:pPr>
        <w:tabs>
          <w:tab w:val="left" w:pos="0"/>
          <w:tab w:val="center" w:pos="4536"/>
          <w:tab w:val="right" w:pos="9072"/>
        </w:tabs>
        <w:spacing w:before="0" w:after="0"/>
        <w:ind w:left="0"/>
        <w:rPr>
          <w:rFonts w:eastAsia="Calibri"/>
          <w:b/>
          <w:bCs/>
          <w:sz w:val="22"/>
          <w:szCs w:val="22"/>
        </w:rPr>
      </w:pPr>
    </w:p>
    <w:p w14:paraId="7140592B" w14:textId="19C78C1E" w:rsidR="00ED0926" w:rsidRPr="00792B1E" w:rsidRDefault="00ED0926" w:rsidP="00ED0926">
      <w:pPr>
        <w:spacing w:before="0" w:after="0" w:line="276" w:lineRule="auto"/>
        <w:ind w:left="0"/>
        <w:rPr>
          <w:sz w:val="22"/>
          <w:szCs w:val="22"/>
          <w:u w:val="single"/>
        </w:rPr>
      </w:pPr>
    </w:p>
    <w:p w14:paraId="278C5DFB" w14:textId="77777777" w:rsidR="00A45CC7" w:rsidRDefault="00A45CC7" w:rsidP="00BA54A4">
      <w:pPr>
        <w:spacing w:before="0" w:after="0" w:line="276" w:lineRule="auto"/>
        <w:ind w:left="0"/>
        <w:rPr>
          <w:rFonts w:eastAsia="Calibri"/>
          <w:sz w:val="22"/>
          <w:szCs w:val="22"/>
        </w:rPr>
      </w:pPr>
    </w:p>
    <w:sectPr w:rsidR="00A45CC7" w:rsidSect="00ED0926">
      <w:pgSz w:w="11906" w:h="16838"/>
      <w:pgMar w:top="1276" w:right="15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55"/>
    <w:multiLevelType w:val="hybridMultilevel"/>
    <w:tmpl w:val="3E2C73CA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C541A42"/>
    <w:multiLevelType w:val="hybridMultilevel"/>
    <w:tmpl w:val="837E085C"/>
    <w:lvl w:ilvl="0" w:tplc="859E7F14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56285"/>
    <w:multiLevelType w:val="hybridMultilevel"/>
    <w:tmpl w:val="4A924C3C"/>
    <w:lvl w:ilvl="0" w:tplc="145098A4">
      <w:start w:val="9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2582D"/>
    <w:multiLevelType w:val="hybridMultilevel"/>
    <w:tmpl w:val="FBB2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6DD"/>
    <w:multiLevelType w:val="hybridMultilevel"/>
    <w:tmpl w:val="F40C043A"/>
    <w:lvl w:ilvl="0" w:tplc="E19CC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A7488"/>
    <w:multiLevelType w:val="hybridMultilevel"/>
    <w:tmpl w:val="8DFC9A42"/>
    <w:lvl w:ilvl="0" w:tplc="E19CCD34">
      <w:numFmt w:val="bullet"/>
      <w:lvlText w:val="-"/>
      <w:lvlJc w:val="left"/>
      <w:pPr>
        <w:ind w:left="7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CC"/>
    <w:rsid w:val="00021634"/>
    <w:rsid w:val="00054E06"/>
    <w:rsid w:val="0006224D"/>
    <w:rsid w:val="00091AE6"/>
    <w:rsid w:val="000B5376"/>
    <w:rsid w:val="001B51F9"/>
    <w:rsid w:val="00232ECA"/>
    <w:rsid w:val="00452A6C"/>
    <w:rsid w:val="00636306"/>
    <w:rsid w:val="0066709C"/>
    <w:rsid w:val="006E61C1"/>
    <w:rsid w:val="00792B1E"/>
    <w:rsid w:val="00805646"/>
    <w:rsid w:val="00885AE6"/>
    <w:rsid w:val="009009CC"/>
    <w:rsid w:val="00A45CC7"/>
    <w:rsid w:val="00B13A21"/>
    <w:rsid w:val="00B21FCB"/>
    <w:rsid w:val="00B46E10"/>
    <w:rsid w:val="00BA54A4"/>
    <w:rsid w:val="00BD3A10"/>
    <w:rsid w:val="00D770C0"/>
    <w:rsid w:val="00DA3757"/>
    <w:rsid w:val="00DE7AA4"/>
    <w:rsid w:val="00E346AE"/>
    <w:rsid w:val="00E65DC5"/>
    <w:rsid w:val="00EB567E"/>
    <w:rsid w:val="00ED0926"/>
    <w:rsid w:val="00F6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009CC"/>
    <w:pPr>
      <w:spacing w:before="120" w:after="12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009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009CC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E61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51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51F9"/>
  </w:style>
  <w:style w:type="character" w:customStyle="1" w:styleId="TextkomenteChar">
    <w:name w:val="Text komentáře Char"/>
    <w:basedOn w:val="Standardnpsmoodstavce"/>
    <w:link w:val="Textkomente"/>
    <w:uiPriority w:val="99"/>
    <w:rsid w:val="001B51F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1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A4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3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f01">
    <w:name w:val="cf01"/>
    <w:basedOn w:val="Standardnpsmoodstavce"/>
    <w:rsid w:val="00E346A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Budská Iveta</dc:creator>
  <cp:lastModifiedBy>Veronika Fučíková</cp:lastModifiedBy>
  <cp:revision>4</cp:revision>
  <cp:lastPrinted>2024-01-29T14:53:00Z</cp:lastPrinted>
  <dcterms:created xsi:type="dcterms:W3CDTF">2024-01-12T07:56:00Z</dcterms:created>
  <dcterms:modified xsi:type="dcterms:W3CDTF">2024-01-29T14:53:00Z</dcterms:modified>
</cp:coreProperties>
</file>