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340EDDB0"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w:t>
      </w:r>
      <w:r w:rsidR="00902B15">
        <w:rPr>
          <w:sz w:val="22"/>
          <w:szCs w:val="22"/>
        </w:rPr>
        <w:t xml:space="preserve">základě </w:t>
      </w:r>
      <w:r w:rsidR="00914D28">
        <w:rPr>
          <w:sz w:val="22"/>
          <w:szCs w:val="22"/>
        </w:rPr>
        <w:t>pověření</w:t>
      </w:r>
      <w:r w:rsidR="00902B15">
        <w:rPr>
          <w:sz w:val="22"/>
          <w:szCs w:val="22"/>
        </w:rPr>
        <w:t xml:space="preserve"> uděleného představenstvem, </w:t>
      </w:r>
      <w:proofErr w:type="spellStart"/>
      <w:r w:rsidR="008B0F40">
        <w:rPr>
          <w:sz w:val="22"/>
          <w:szCs w:val="22"/>
        </w:rPr>
        <w:t>xxxx</w:t>
      </w:r>
      <w:proofErr w:type="spellEnd"/>
      <w:r w:rsidR="00902B15">
        <w:rPr>
          <w:sz w:val="22"/>
          <w:szCs w:val="22"/>
        </w:rPr>
        <w:t xml:space="preserve">, </w:t>
      </w:r>
      <w:r w:rsidR="00914D28">
        <w:rPr>
          <w:sz w:val="22"/>
          <w:szCs w:val="22"/>
        </w:rPr>
        <w:t>ředitel investičního úseku</w:t>
      </w:r>
      <w:r w:rsidR="00BE75C8">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15E5AACF" w14:textId="77777777" w:rsidR="00C1718B" w:rsidRPr="00392CD8" w:rsidRDefault="00C1718B" w:rsidP="00C1718B">
      <w:pPr>
        <w:keepNext/>
        <w:keepLines/>
        <w:tabs>
          <w:tab w:val="left" w:pos="3969"/>
        </w:tabs>
        <w:ind w:left="993"/>
        <w:rPr>
          <w:sz w:val="22"/>
          <w:szCs w:val="22"/>
        </w:rPr>
      </w:pPr>
    </w:p>
    <w:p w14:paraId="26D67BA7" w14:textId="77777777" w:rsidR="00C1718B" w:rsidRPr="00A65483" w:rsidRDefault="00C1718B" w:rsidP="00C1718B">
      <w:pPr>
        <w:pStyle w:val="Odstavecseseznamem"/>
        <w:keepNext/>
        <w:keepLines/>
        <w:numPr>
          <w:ilvl w:val="0"/>
          <w:numId w:val="15"/>
        </w:numPr>
        <w:tabs>
          <w:tab w:val="left" w:pos="3969"/>
        </w:tabs>
        <w:rPr>
          <w:b/>
          <w:sz w:val="22"/>
          <w:szCs w:val="22"/>
        </w:rPr>
      </w:pPr>
      <w:r w:rsidRPr="00A65483">
        <w:rPr>
          <w:b/>
          <w:sz w:val="22"/>
          <w:szCs w:val="22"/>
        </w:rPr>
        <w:t>DAP. a.s.</w:t>
      </w:r>
    </w:p>
    <w:p w14:paraId="0D526ED7" w14:textId="77777777" w:rsidR="00C1718B" w:rsidRPr="00A65483" w:rsidRDefault="00C1718B" w:rsidP="00C1718B">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2E72F849" w14:textId="77777777" w:rsidR="00C1718B" w:rsidRPr="00A65483" w:rsidRDefault="00C1718B" w:rsidP="00C1718B">
      <w:pPr>
        <w:keepNext/>
        <w:keepLines/>
        <w:tabs>
          <w:tab w:val="left" w:pos="3969"/>
        </w:tabs>
        <w:ind w:left="993"/>
        <w:rPr>
          <w:sz w:val="22"/>
          <w:szCs w:val="22"/>
        </w:rPr>
      </w:pPr>
      <w:r w:rsidRPr="00A65483">
        <w:rPr>
          <w:sz w:val="22"/>
          <w:szCs w:val="22"/>
        </w:rPr>
        <w:t>IČO:</w:t>
      </w:r>
      <w:r w:rsidRPr="00A65483">
        <w:rPr>
          <w:sz w:val="22"/>
          <w:szCs w:val="22"/>
        </w:rPr>
        <w:tab/>
        <w:t>265 08 583</w:t>
      </w:r>
    </w:p>
    <w:p w14:paraId="0BABDB9E" w14:textId="77777777" w:rsidR="00C1718B" w:rsidRPr="00A65483" w:rsidRDefault="00C1718B" w:rsidP="00C1718B">
      <w:pPr>
        <w:keepNext/>
        <w:keepLines/>
        <w:tabs>
          <w:tab w:val="left" w:pos="3969"/>
        </w:tabs>
        <w:ind w:left="993"/>
        <w:rPr>
          <w:sz w:val="22"/>
          <w:szCs w:val="22"/>
        </w:rPr>
      </w:pPr>
      <w:r w:rsidRPr="00A65483">
        <w:rPr>
          <w:sz w:val="22"/>
          <w:szCs w:val="22"/>
        </w:rPr>
        <w:t>DIČ:</w:t>
      </w:r>
      <w:r w:rsidRPr="00A65483">
        <w:rPr>
          <w:sz w:val="22"/>
          <w:szCs w:val="22"/>
        </w:rPr>
        <w:tab/>
        <w:t>CZ26508583</w:t>
      </w:r>
    </w:p>
    <w:p w14:paraId="5B1500BB" w14:textId="77777777" w:rsidR="00C1718B" w:rsidRPr="00A65483" w:rsidRDefault="00C1718B" w:rsidP="00C1718B">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4FC9F8F3" w14:textId="77777777" w:rsidR="00C1718B" w:rsidRPr="00A65483" w:rsidRDefault="00C1718B" w:rsidP="00C1718B">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12605527" w14:textId="77777777" w:rsidR="00C1718B" w:rsidRDefault="00C1718B" w:rsidP="00C1718B">
      <w:pPr>
        <w:keepNext/>
        <w:keepLines/>
        <w:tabs>
          <w:tab w:val="left" w:pos="3969"/>
        </w:tabs>
        <w:ind w:left="993"/>
        <w:rPr>
          <w:sz w:val="22"/>
          <w:szCs w:val="22"/>
        </w:rPr>
      </w:pPr>
      <w:r w:rsidRPr="00A65483">
        <w:rPr>
          <w:sz w:val="22"/>
          <w:szCs w:val="22"/>
        </w:rPr>
        <w:t xml:space="preserve">                     Petrem Loudou, členem představenstva</w:t>
      </w:r>
    </w:p>
    <w:p w14:paraId="14AF689A" w14:textId="77777777" w:rsidR="00C1718B" w:rsidRPr="00A65483" w:rsidRDefault="00C1718B" w:rsidP="00C1718B">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284C8E99" w14:textId="77777777" w:rsidR="00C1718B" w:rsidRPr="00A65483" w:rsidRDefault="00C1718B" w:rsidP="00C1718B">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C075555" w14:textId="77777777" w:rsidR="00C1718B" w:rsidRPr="00A65483" w:rsidRDefault="00C1718B" w:rsidP="00C1718B">
      <w:pPr>
        <w:keepNext/>
        <w:keepLines/>
        <w:tabs>
          <w:tab w:val="left" w:pos="3969"/>
        </w:tabs>
        <w:ind w:left="993"/>
        <w:rPr>
          <w:sz w:val="22"/>
          <w:szCs w:val="22"/>
        </w:rPr>
      </w:pPr>
    </w:p>
    <w:p w14:paraId="606157DF" w14:textId="77777777" w:rsidR="00C1718B" w:rsidRPr="00A65483" w:rsidRDefault="00C1718B" w:rsidP="00C1718B">
      <w:pPr>
        <w:keepNext/>
        <w:keepLines/>
        <w:tabs>
          <w:tab w:val="left" w:pos="3969"/>
        </w:tabs>
        <w:ind w:left="993"/>
        <w:rPr>
          <w:sz w:val="22"/>
          <w:szCs w:val="22"/>
        </w:rPr>
      </w:pPr>
      <w:r w:rsidRPr="00A65483">
        <w:rPr>
          <w:sz w:val="22"/>
          <w:szCs w:val="22"/>
        </w:rPr>
        <w:t>dále též jako „vedoucí společník“</w:t>
      </w:r>
    </w:p>
    <w:p w14:paraId="1174F67B" w14:textId="77777777" w:rsidR="00C1718B" w:rsidRPr="00A65483" w:rsidRDefault="00C1718B" w:rsidP="00C1718B">
      <w:pPr>
        <w:keepNext/>
        <w:keepLines/>
        <w:tabs>
          <w:tab w:val="left" w:pos="3969"/>
        </w:tabs>
        <w:ind w:left="993"/>
        <w:rPr>
          <w:sz w:val="22"/>
          <w:szCs w:val="22"/>
        </w:rPr>
      </w:pPr>
    </w:p>
    <w:p w14:paraId="4F2098CF" w14:textId="77777777" w:rsidR="00C1718B" w:rsidRPr="00A65483" w:rsidRDefault="00C1718B" w:rsidP="00C1718B">
      <w:pPr>
        <w:keepNext/>
        <w:keepLines/>
        <w:tabs>
          <w:tab w:val="left" w:pos="3969"/>
        </w:tabs>
        <w:ind w:left="993"/>
        <w:rPr>
          <w:sz w:val="22"/>
          <w:szCs w:val="22"/>
        </w:rPr>
      </w:pPr>
      <w:r w:rsidRPr="00A65483">
        <w:rPr>
          <w:sz w:val="22"/>
          <w:szCs w:val="22"/>
        </w:rPr>
        <w:t>a</w:t>
      </w:r>
    </w:p>
    <w:p w14:paraId="30932C05" w14:textId="77777777" w:rsidR="00C1718B" w:rsidRPr="00A65483" w:rsidRDefault="00C1718B" w:rsidP="00C1718B">
      <w:pPr>
        <w:keepNext/>
        <w:keepLines/>
        <w:tabs>
          <w:tab w:val="left" w:pos="3969"/>
        </w:tabs>
        <w:ind w:left="993"/>
        <w:rPr>
          <w:sz w:val="22"/>
          <w:szCs w:val="22"/>
        </w:rPr>
      </w:pPr>
    </w:p>
    <w:p w14:paraId="190C8819" w14:textId="77777777" w:rsidR="00C1718B" w:rsidRPr="00A65483" w:rsidRDefault="00C1718B" w:rsidP="00C1718B">
      <w:pPr>
        <w:pStyle w:val="Odstavecseseznamem"/>
        <w:keepNext/>
        <w:keepLines/>
        <w:numPr>
          <w:ilvl w:val="0"/>
          <w:numId w:val="15"/>
        </w:numPr>
        <w:tabs>
          <w:tab w:val="left" w:pos="3969"/>
        </w:tabs>
        <w:rPr>
          <w:b/>
          <w:sz w:val="22"/>
          <w:szCs w:val="22"/>
        </w:rPr>
      </w:pPr>
      <w:r w:rsidRPr="00A65483">
        <w:rPr>
          <w:b/>
          <w:sz w:val="22"/>
          <w:szCs w:val="22"/>
        </w:rPr>
        <w:t>SILNICE GROUP a.s.</w:t>
      </w:r>
    </w:p>
    <w:p w14:paraId="10CDD71D" w14:textId="77777777" w:rsidR="00C1718B" w:rsidRPr="00A65483" w:rsidRDefault="00C1718B" w:rsidP="00C1718B">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43C23792" w14:textId="77777777" w:rsidR="00C1718B" w:rsidRPr="00A65483" w:rsidRDefault="00C1718B" w:rsidP="00C1718B">
      <w:pPr>
        <w:keepNext/>
        <w:keepLines/>
        <w:tabs>
          <w:tab w:val="left" w:pos="3969"/>
        </w:tabs>
        <w:ind w:left="993"/>
        <w:rPr>
          <w:sz w:val="22"/>
          <w:szCs w:val="22"/>
        </w:rPr>
      </w:pPr>
      <w:r w:rsidRPr="00A65483">
        <w:rPr>
          <w:sz w:val="22"/>
          <w:szCs w:val="22"/>
        </w:rPr>
        <w:t>IČO:</w:t>
      </w:r>
      <w:r w:rsidRPr="00A65483">
        <w:rPr>
          <w:sz w:val="22"/>
          <w:szCs w:val="22"/>
        </w:rPr>
        <w:tab/>
        <w:t>622 42 105</w:t>
      </w:r>
    </w:p>
    <w:p w14:paraId="0CDAB32F" w14:textId="77777777" w:rsidR="00C1718B" w:rsidRPr="00A65483" w:rsidRDefault="00C1718B" w:rsidP="00C1718B">
      <w:pPr>
        <w:keepNext/>
        <w:keepLines/>
        <w:tabs>
          <w:tab w:val="left" w:pos="3969"/>
        </w:tabs>
        <w:ind w:left="993"/>
        <w:rPr>
          <w:sz w:val="22"/>
          <w:szCs w:val="22"/>
        </w:rPr>
      </w:pPr>
      <w:r w:rsidRPr="00A65483">
        <w:rPr>
          <w:sz w:val="22"/>
          <w:szCs w:val="22"/>
        </w:rPr>
        <w:t>DIČ:</w:t>
      </w:r>
      <w:r w:rsidRPr="00A65483">
        <w:rPr>
          <w:sz w:val="22"/>
          <w:szCs w:val="22"/>
        </w:rPr>
        <w:tab/>
        <w:t>CZ62242105</w:t>
      </w:r>
    </w:p>
    <w:p w14:paraId="3D18CF11" w14:textId="77777777" w:rsidR="00C1718B" w:rsidRPr="00A65483" w:rsidRDefault="00C1718B" w:rsidP="00C1718B">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7BCC9377" w14:textId="77777777" w:rsidR="00C1718B" w:rsidRPr="00A65483" w:rsidRDefault="00C1718B" w:rsidP="00C1718B">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724249B1" w14:textId="77777777" w:rsidR="00C1718B" w:rsidRPr="00A65483" w:rsidRDefault="00C1718B" w:rsidP="00C1718B">
      <w:pPr>
        <w:keepNext/>
        <w:keepLines/>
        <w:tabs>
          <w:tab w:val="left" w:pos="3969"/>
        </w:tabs>
        <w:ind w:left="993"/>
        <w:rPr>
          <w:sz w:val="22"/>
          <w:szCs w:val="22"/>
        </w:rPr>
      </w:pPr>
      <w:r w:rsidRPr="00A65483">
        <w:rPr>
          <w:sz w:val="22"/>
          <w:szCs w:val="22"/>
        </w:rPr>
        <w:t xml:space="preserve">                     Ing. Petrem Duchkem, MBA, místopředsedou představenstva</w:t>
      </w:r>
    </w:p>
    <w:p w14:paraId="7412091A" w14:textId="77777777" w:rsidR="00C1718B" w:rsidRPr="00A65483" w:rsidRDefault="00C1718B" w:rsidP="00C1718B">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72F429BF" w14:textId="77777777" w:rsidR="00C1718B" w:rsidRPr="00A65483" w:rsidRDefault="00C1718B" w:rsidP="00C1718B">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BF2759B" w14:textId="77777777" w:rsidR="00C1718B" w:rsidRPr="00A65483" w:rsidRDefault="00C1718B" w:rsidP="00C1718B">
      <w:pPr>
        <w:keepNext/>
        <w:keepLines/>
        <w:tabs>
          <w:tab w:val="left" w:pos="3969"/>
        </w:tabs>
        <w:ind w:left="993"/>
        <w:rPr>
          <w:sz w:val="22"/>
          <w:szCs w:val="22"/>
        </w:rPr>
      </w:pPr>
    </w:p>
    <w:p w14:paraId="3F968078" w14:textId="77777777" w:rsidR="00C1718B" w:rsidRPr="00A65483" w:rsidRDefault="00C1718B" w:rsidP="00C1718B">
      <w:pPr>
        <w:keepNext/>
        <w:keepLines/>
        <w:tabs>
          <w:tab w:val="left" w:pos="3969"/>
        </w:tabs>
        <w:ind w:left="993"/>
        <w:rPr>
          <w:sz w:val="22"/>
          <w:szCs w:val="22"/>
        </w:rPr>
      </w:pPr>
      <w:r w:rsidRPr="00A65483">
        <w:rPr>
          <w:sz w:val="22"/>
          <w:szCs w:val="22"/>
        </w:rPr>
        <w:t>dále též jako „společník 2“</w:t>
      </w:r>
    </w:p>
    <w:p w14:paraId="0BCB482D" w14:textId="77777777" w:rsidR="00C1718B" w:rsidRPr="00A65483" w:rsidRDefault="00C1718B" w:rsidP="00C1718B">
      <w:pPr>
        <w:keepNext/>
        <w:keepLines/>
        <w:tabs>
          <w:tab w:val="left" w:pos="3969"/>
        </w:tabs>
        <w:ind w:left="993"/>
        <w:rPr>
          <w:sz w:val="22"/>
          <w:szCs w:val="22"/>
        </w:rPr>
      </w:pPr>
    </w:p>
    <w:p w14:paraId="109C8BE4" w14:textId="77777777" w:rsidR="00C1718B" w:rsidRPr="00A65483" w:rsidRDefault="00C1718B" w:rsidP="00C1718B">
      <w:pPr>
        <w:keepNext/>
        <w:keepLines/>
        <w:tabs>
          <w:tab w:val="left" w:pos="3969"/>
        </w:tabs>
        <w:ind w:left="993"/>
        <w:rPr>
          <w:sz w:val="22"/>
          <w:szCs w:val="22"/>
        </w:rPr>
      </w:pPr>
      <w:r w:rsidRPr="00A65483">
        <w:rPr>
          <w:sz w:val="22"/>
          <w:szCs w:val="22"/>
        </w:rPr>
        <w:t>a</w:t>
      </w:r>
    </w:p>
    <w:p w14:paraId="60AF5D61" w14:textId="77777777" w:rsidR="00C1718B" w:rsidRPr="00A65483" w:rsidRDefault="00C1718B" w:rsidP="00C1718B">
      <w:pPr>
        <w:pStyle w:val="Odstavecseseznamem"/>
        <w:keepNext/>
        <w:keepLines/>
        <w:numPr>
          <w:ilvl w:val="0"/>
          <w:numId w:val="15"/>
        </w:numPr>
        <w:tabs>
          <w:tab w:val="left" w:pos="3969"/>
        </w:tabs>
        <w:rPr>
          <w:b/>
          <w:sz w:val="22"/>
          <w:szCs w:val="22"/>
        </w:rPr>
      </w:pPr>
      <w:r w:rsidRPr="00A65483">
        <w:rPr>
          <w:b/>
          <w:sz w:val="22"/>
          <w:szCs w:val="22"/>
        </w:rPr>
        <w:t>POZEMNÍ KOMUNIKACE BOHEMIA, a.s.</w:t>
      </w:r>
    </w:p>
    <w:p w14:paraId="429E2AE1" w14:textId="77777777" w:rsidR="00C1718B" w:rsidRPr="00A65483" w:rsidRDefault="00C1718B" w:rsidP="00C1718B">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48DFCF02" w14:textId="77777777" w:rsidR="00C1718B" w:rsidRPr="00A65483" w:rsidRDefault="00C1718B" w:rsidP="00C1718B">
      <w:pPr>
        <w:keepNext/>
        <w:keepLines/>
        <w:tabs>
          <w:tab w:val="left" w:pos="3969"/>
        </w:tabs>
        <w:ind w:left="993"/>
        <w:rPr>
          <w:sz w:val="22"/>
          <w:szCs w:val="22"/>
        </w:rPr>
      </w:pPr>
      <w:r w:rsidRPr="00A65483">
        <w:rPr>
          <w:sz w:val="22"/>
          <w:szCs w:val="22"/>
        </w:rPr>
        <w:t>IČO:</w:t>
      </w:r>
      <w:r w:rsidRPr="00A65483">
        <w:rPr>
          <w:sz w:val="22"/>
          <w:szCs w:val="22"/>
        </w:rPr>
        <w:tab/>
        <w:t>279 00 096</w:t>
      </w:r>
    </w:p>
    <w:p w14:paraId="4D154E53" w14:textId="77777777" w:rsidR="00C1718B" w:rsidRPr="00A65483" w:rsidRDefault="00C1718B" w:rsidP="00C1718B">
      <w:pPr>
        <w:keepNext/>
        <w:keepLines/>
        <w:tabs>
          <w:tab w:val="left" w:pos="3969"/>
        </w:tabs>
        <w:ind w:left="993"/>
        <w:rPr>
          <w:sz w:val="22"/>
          <w:szCs w:val="22"/>
        </w:rPr>
      </w:pPr>
      <w:r w:rsidRPr="00A65483">
        <w:rPr>
          <w:sz w:val="22"/>
          <w:szCs w:val="22"/>
        </w:rPr>
        <w:t>DIČ:</w:t>
      </w:r>
      <w:r w:rsidRPr="00A65483">
        <w:rPr>
          <w:sz w:val="22"/>
          <w:szCs w:val="22"/>
        </w:rPr>
        <w:tab/>
        <w:t>CZ27900096</w:t>
      </w:r>
    </w:p>
    <w:p w14:paraId="456AB4BF" w14:textId="77777777" w:rsidR="00C1718B" w:rsidRPr="00A65483" w:rsidRDefault="00C1718B" w:rsidP="00C1718B">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29A4E120" w14:textId="77777777" w:rsidR="00C1718B" w:rsidRPr="00A65483" w:rsidRDefault="00C1718B" w:rsidP="00C1718B">
      <w:pPr>
        <w:keepNext/>
        <w:keepLines/>
        <w:tabs>
          <w:tab w:val="left" w:pos="3969"/>
        </w:tabs>
        <w:ind w:left="993"/>
        <w:rPr>
          <w:sz w:val="22"/>
          <w:szCs w:val="22"/>
        </w:rPr>
      </w:pPr>
      <w:r w:rsidRPr="00A65483">
        <w:rPr>
          <w:sz w:val="22"/>
          <w:szCs w:val="22"/>
        </w:rPr>
        <w:t>zastoupena: Ing. Janem Třískou, předsedou představenstva</w:t>
      </w:r>
    </w:p>
    <w:p w14:paraId="355D4505" w14:textId="77777777" w:rsidR="00C1718B" w:rsidRPr="00A65483" w:rsidRDefault="00C1718B" w:rsidP="00C1718B">
      <w:pPr>
        <w:keepNext/>
        <w:keepLines/>
        <w:tabs>
          <w:tab w:val="left" w:pos="3969"/>
        </w:tabs>
        <w:ind w:left="993"/>
        <w:rPr>
          <w:sz w:val="22"/>
          <w:szCs w:val="22"/>
        </w:rPr>
      </w:pPr>
      <w:r w:rsidRPr="00A65483">
        <w:rPr>
          <w:sz w:val="22"/>
          <w:szCs w:val="22"/>
        </w:rPr>
        <w:t xml:space="preserve">                     Bc. Simonou Krpatovou, členem představenstva</w:t>
      </w:r>
    </w:p>
    <w:p w14:paraId="562D93BA" w14:textId="77777777" w:rsidR="00C1718B" w:rsidRPr="00A65483" w:rsidRDefault="00C1718B" w:rsidP="00C1718B">
      <w:pPr>
        <w:keepNext/>
        <w:keepLines/>
        <w:tabs>
          <w:tab w:val="left" w:pos="3969"/>
        </w:tabs>
        <w:ind w:left="993"/>
        <w:rPr>
          <w:sz w:val="22"/>
          <w:szCs w:val="22"/>
        </w:rPr>
      </w:pPr>
      <w:r w:rsidRPr="00A65483">
        <w:rPr>
          <w:sz w:val="22"/>
          <w:szCs w:val="22"/>
        </w:rPr>
        <w:t xml:space="preserve">                     Ing. Terezou Neugebauerovou, členem představenstva</w:t>
      </w:r>
    </w:p>
    <w:p w14:paraId="2D892847" w14:textId="77777777" w:rsidR="00C1718B" w:rsidRPr="00A65483" w:rsidRDefault="00C1718B" w:rsidP="00C1718B">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01DB003E" w14:textId="77777777" w:rsidR="00C1718B" w:rsidRPr="00A65483" w:rsidRDefault="00C1718B" w:rsidP="00C1718B">
      <w:pPr>
        <w:keepNext/>
        <w:keepLines/>
        <w:tabs>
          <w:tab w:val="left" w:pos="3969"/>
        </w:tabs>
        <w:ind w:left="993"/>
        <w:rPr>
          <w:sz w:val="22"/>
          <w:szCs w:val="22"/>
        </w:rPr>
      </w:pPr>
    </w:p>
    <w:p w14:paraId="49A4F2D6" w14:textId="77777777" w:rsidR="00C1718B" w:rsidRPr="00A65483" w:rsidRDefault="00C1718B" w:rsidP="00C1718B">
      <w:pPr>
        <w:keepNext/>
        <w:keepLines/>
        <w:tabs>
          <w:tab w:val="left" w:pos="3969"/>
        </w:tabs>
        <w:rPr>
          <w:sz w:val="22"/>
          <w:szCs w:val="22"/>
        </w:rPr>
      </w:pPr>
      <w:r w:rsidRPr="00A65483">
        <w:rPr>
          <w:sz w:val="22"/>
          <w:szCs w:val="22"/>
        </w:rPr>
        <w:t xml:space="preserve">                 dále též jako „společník 3“</w:t>
      </w:r>
    </w:p>
    <w:p w14:paraId="5804CAF1" w14:textId="77777777" w:rsidR="00C1718B" w:rsidRDefault="00C1718B" w:rsidP="00C1718B">
      <w:pPr>
        <w:keepNext/>
        <w:keepLines/>
        <w:tabs>
          <w:tab w:val="left" w:pos="3969"/>
        </w:tabs>
        <w:ind w:left="993"/>
        <w:rPr>
          <w:sz w:val="22"/>
          <w:szCs w:val="22"/>
        </w:rPr>
      </w:pPr>
      <w:r>
        <w:rPr>
          <w:sz w:val="22"/>
          <w:szCs w:val="22"/>
        </w:rPr>
        <w:t>a</w:t>
      </w:r>
    </w:p>
    <w:p w14:paraId="4AEA702B" w14:textId="77777777" w:rsidR="00C1718B" w:rsidRDefault="00C1718B" w:rsidP="00C1718B">
      <w:pPr>
        <w:keepNext/>
        <w:keepLines/>
        <w:tabs>
          <w:tab w:val="left" w:pos="3969"/>
        </w:tabs>
        <w:ind w:left="993"/>
        <w:rPr>
          <w:sz w:val="22"/>
          <w:szCs w:val="22"/>
        </w:rPr>
      </w:pPr>
    </w:p>
    <w:p w14:paraId="1EDDFBB0" w14:textId="77777777" w:rsidR="00C1718B" w:rsidRPr="00A65483" w:rsidRDefault="00C1718B" w:rsidP="00C1718B">
      <w:pPr>
        <w:pStyle w:val="Odstavecseseznamem"/>
        <w:keepNext/>
        <w:keepLines/>
        <w:numPr>
          <w:ilvl w:val="0"/>
          <w:numId w:val="15"/>
        </w:numPr>
        <w:tabs>
          <w:tab w:val="left" w:pos="3969"/>
        </w:tabs>
        <w:rPr>
          <w:b/>
          <w:sz w:val="22"/>
          <w:szCs w:val="22"/>
        </w:rPr>
      </w:pPr>
      <w:r w:rsidRPr="00A65483">
        <w:rPr>
          <w:b/>
          <w:sz w:val="22"/>
          <w:szCs w:val="22"/>
        </w:rPr>
        <w:lastRenderedPageBreak/>
        <w:t>ČERMÁK A HRACHOVEC a.s.</w:t>
      </w:r>
    </w:p>
    <w:p w14:paraId="450D4F27" w14:textId="77777777" w:rsidR="00C1718B" w:rsidRPr="00A65483" w:rsidRDefault="00C1718B" w:rsidP="00C1718B">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2AA25832" w14:textId="77777777" w:rsidR="00C1718B" w:rsidRPr="00A65483" w:rsidRDefault="00C1718B" w:rsidP="00C1718B">
      <w:pPr>
        <w:keepNext/>
        <w:keepLines/>
        <w:tabs>
          <w:tab w:val="left" w:pos="3969"/>
        </w:tabs>
        <w:ind w:left="993"/>
        <w:rPr>
          <w:sz w:val="22"/>
          <w:szCs w:val="22"/>
        </w:rPr>
      </w:pPr>
      <w:r w:rsidRPr="00A65483">
        <w:rPr>
          <w:sz w:val="22"/>
          <w:szCs w:val="22"/>
        </w:rPr>
        <w:t>IČO:</w:t>
      </w:r>
      <w:r w:rsidRPr="00A65483">
        <w:rPr>
          <w:sz w:val="22"/>
          <w:szCs w:val="22"/>
        </w:rPr>
        <w:tab/>
        <w:t>262 12 005</w:t>
      </w:r>
    </w:p>
    <w:p w14:paraId="311E4584" w14:textId="77777777" w:rsidR="00C1718B" w:rsidRPr="00A65483" w:rsidRDefault="00C1718B" w:rsidP="00C1718B">
      <w:pPr>
        <w:keepNext/>
        <w:keepLines/>
        <w:tabs>
          <w:tab w:val="left" w:pos="3969"/>
        </w:tabs>
        <w:ind w:left="993"/>
        <w:rPr>
          <w:sz w:val="22"/>
          <w:szCs w:val="22"/>
        </w:rPr>
      </w:pPr>
      <w:r w:rsidRPr="00A65483">
        <w:rPr>
          <w:sz w:val="22"/>
          <w:szCs w:val="22"/>
        </w:rPr>
        <w:t>DIČ:</w:t>
      </w:r>
      <w:r w:rsidRPr="00A65483">
        <w:rPr>
          <w:sz w:val="22"/>
          <w:szCs w:val="22"/>
        </w:rPr>
        <w:tab/>
        <w:t>CZ26212005</w:t>
      </w:r>
    </w:p>
    <w:p w14:paraId="715D9A23" w14:textId="77777777" w:rsidR="00C1718B" w:rsidRPr="00A65483" w:rsidRDefault="00C1718B" w:rsidP="00C1718B">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2EEF31F8" w14:textId="77777777" w:rsidR="00C1718B" w:rsidRDefault="00C1718B" w:rsidP="00C1718B">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Ing. Vítězslavem Štumpfem, jako zástupcem společnosti </w:t>
      </w:r>
      <w:proofErr w:type="spellStart"/>
      <w:r>
        <w:rPr>
          <w:sz w:val="22"/>
          <w:szCs w:val="22"/>
        </w:rPr>
        <w:t>Brightwater</w:t>
      </w:r>
      <w:proofErr w:type="spellEnd"/>
      <w:r>
        <w:rPr>
          <w:sz w:val="22"/>
          <w:szCs w:val="22"/>
        </w:rPr>
        <w:t>, a.s., při výkonu funkce člena představenstva</w:t>
      </w:r>
    </w:p>
    <w:p w14:paraId="295CB74F" w14:textId="77777777" w:rsidR="00C1718B" w:rsidRPr="00A65483" w:rsidRDefault="00C1718B" w:rsidP="00C1718B">
      <w:pPr>
        <w:keepNext/>
        <w:keepLines/>
        <w:tabs>
          <w:tab w:val="left" w:pos="3969"/>
        </w:tabs>
        <w:ind w:left="993"/>
        <w:rPr>
          <w:sz w:val="22"/>
          <w:szCs w:val="22"/>
        </w:rPr>
      </w:pPr>
    </w:p>
    <w:p w14:paraId="64F11EB9" w14:textId="77777777" w:rsidR="00C1718B" w:rsidRDefault="00C1718B" w:rsidP="00C1718B">
      <w:pPr>
        <w:keepNext/>
        <w:keepLines/>
        <w:tabs>
          <w:tab w:val="left" w:pos="3969"/>
        </w:tabs>
        <w:rPr>
          <w:sz w:val="22"/>
          <w:szCs w:val="22"/>
        </w:rPr>
      </w:pPr>
      <w:r w:rsidRPr="00A65483">
        <w:rPr>
          <w:sz w:val="22"/>
          <w:szCs w:val="22"/>
        </w:rPr>
        <w:t xml:space="preserve">                dále též jako „společník 4“</w:t>
      </w:r>
    </w:p>
    <w:p w14:paraId="113494EC" w14:textId="77777777" w:rsidR="00C1718B" w:rsidRDefault="00C1718B" w:rsidP="00C1718B">
      <w:pPr>
        <w:keepNext/>
        <w:keepLines/>
        <w:tabs>
          <w:tab w:val="left" w:pos="3969"/>
        </w:tabs>
        <w:rPr>
          <w:sz w:val="22"/>
          <w:szCs w:val="22"/>
        </w:rPr>
      </w:pPr>
    </w:p>
    <w:p w14:paraId="2941E2EC" w14:textId="77777777" w:rsidR="00C1718B" w:rsidRDefault="00C1718B" w:rsidP="00C1718B">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5FAB529F" w14:textId="77777777" w:rsidR="00C1718B" w:rsidRDefault="00C1718B" w:rsidP="00C1718B">
      <w:pPr>
        <w:keepNext/>
        <w:keepLines/>
        <w:tabs>
          <w:tab w:val="left" w:pos="3969"/>
        </w:tabs>
        <w:ind w:left="993"/>
        <w:rPr>
          <w:sz w:val="22"/>
          <w:szCs w:val="22"/>
        </w:rPr>
      </w:pPr>
    </w:p>
    <w:p w14:paraId="4A8D8443" w14:textId="77777777" w:rsidR="00C1718B" w:rsidRPr="00AE58F3" w:rsidRDefault="00C1718B" w:rsidP="00C1718B">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3217EAC3" w14:textId="77777777" w:rsidR="00C1718B" w:rsidRPr="00940887" w:rsidRDefault="00C1718B" w:rsidP="00C1718B">
      <w:pPr>
        <w:keepNext/>
        <w:keepLines/>
        <w:tabs>
          <w:tab w:val="left" w:pos="3969"/>
        </w:tabs>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451C962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0551A951" w14:textId="2F725A5B" w:rsidR="00166665" w:rsidRDefault="00C5710D" w:rsidP="00166665">
      <w:pPr>
        <w:keepNext/>
        <w:keepLines/>
        <w:jc w:val="center"/>
        <w:rPr>
          <w:sz w:val="22"/>
          <w:szCs w:val="22"/>
        </w:rPr>
      </w:pPr>
      <w:r w:rsidRPr="008E67AF">
        <w:rPr>
          <w:sz w:val="22"/>
          <w:szCs w:val="22"/>
        </w:rPr>
        <w:t xml:space="preserve">Číslo smlouvy Objednatele: </w:t>
      </w:r>
      <w:r w:rsidR="006D5AB5" w:rsidRPr="006D5AB5">
        <w:rPr>
          <w:b/>
          <w:bCs/>
          <w:sz w:val="24"/>
          <w:szCs w:val="24"/>
        </w:rPr>
        <w:t>3/</w:t>
      </w:r>
      <w:r w:rsidR="00914D28">
        <w:rPr>
          <w:b/>
          <w:bCs/>
          <w:sz w:val="24"/>
          <w:szCs w:val="24"/>
        </w:rPr>
        <w:t>24</w:t>
      </w:r>
      <w:r w:rsidR="006D5AB5" w:rsidRPr="00166665">
        <w:rPr>
          <w:b/>
          <w:bCs/>
          <w:sz w:val="24"/>
          <w:szCs w:val="24"/>
        </w:rPr>
        <w:t>/6</w:t>
      </w:r>
      <w:r w:rsidR="00DB0243" w:rsidRPr="00166665">
        <w:rPr>
          <w:b/>
          <w:bCs/>
          <w:sz w:val="24"/>
          <w:szCs w:val="24"/>
        </w:rPr>
        <w:t>0</w:t>
      </w:r>
      <w:r w:rsidR="00C5749C" w:rsidRPr="00166665">
        <w:rPr>
          <w:b/>
          <w:bCs/>
          <w:sz w:val="24"/>
          <w:szCs w:val="24"/>
        </w:rPr>
        <w:t>00</w:t>
      </w:r>
      <w:r w:rsidR="006D5AB5" w:rsidRPr="00166665">
        <w:rPr>
          <w:b/>
          <w:bCs/>
          <w:sz w:val="24"/>
          <w:szCs w:val="24"/>
        </w:rPr>
        <w:t>/</w:t>
      </w:r>
      <w:proofErr w:type="gramStart"/>
      <w:r w:rsidR="00902B15" w:rsidRPr="00166665">
        <w:rPr>
          <w:b/>
          <w:bCs/>
          <w:sz w:val="24"/>
          <w:szCs w:val="24"/>
        </w:rPr>
        <w:t>0</w:t>
      </w:r>
      <w:r w:rsidR="00914D28">
        <w:rPr>
          <w:b/>
          <w:bCs/>
          <w:sz w:val="24"/>
          <w:szCs w:val="24"/>
        </w:rPr>
        <w:t>02</w:t>
      </w:r>
      <w:r w:rsidR="00F977FC">
        <w:rPr>
          <w:b/>
          <w:bCs/>
          <w:sz w:val="24"/>
          <w:szCs w:val="24"/>
        </w:rPr>
        <w:t xml:space="preserve"> </w:t>
      </w:r>
      <w:r w:rsidR="006D5AB5" w:rsidRPr="00166665">
        <w:rPr>
          <w:b/>
          <w:bCs/>
          <w:sz w:val="24"/>
          <w:szCs w:val="24"/>
        </w:rPr>
        <w:t xml:space="preserve"> PID</w:t>
      </w:r>
      <w:proofErr w:type="gramEnd"/>
      <w:r w:rsidR="006D5AB5" w:rsidRPr="00166665">
        <w:rPr>
          <w:b/>
          <w:bCs/>
          <w:sz w:val="24"/>
          <w:szCs w:val="24"/>
        </w:rPr>
        <w:t xml:space="preserve">: </w:t>
      </w:r>
      <w:r w:rsidR="00914D28" w:rsidRPr="00914D28">
        <w:rPr>
          <w:b/>
          <w:bCs/>
          <w:sz w:val="24"/>
          <w:szCs w:val="24"/>
        </w:rPr>
        <w:t>TSKAX001NGS6</w:t>
      </w:r>
    </w:p>
    <w:p w14:paraId="6C09F942" w14:textId="49AFD3E0" w:rsidR="00C5710D" w:rsidRPr="008E67AF" w:rsidRDefault="00C5710D" w:rsidP="00166665">
      <w:pPr>
        <w:keepNext/>
        <w:keepLines/>
        <w:jc w:val="center"/>
        <w:rPr>
          <w:sz w:val="22"/>
          <w:szCs w:val="22"/>
        </w:rPr>
      </w:pPr>
      <w:r w:rsidRPr="008E67AF">
        <w:rPr>
          <w:sz w:val="22"/>
          <w:szCs w:val="22"/>
        </w:rPr>
        <w:t xml:space="preserve">Číslo smlouvy Zhotovitele: </w:t>
      </w:r>
      <w:r w:rsidR="00C1718B">
        <w:rPr>
          <w:sz w:val="22"/>
          <w:szCs w:val="22"/>
        </w:rPr>
        <w:t>2024006</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1B7B35" w:rsidRDefault="00C04067" w:rsidP="009551C6">
      <w:pPr>
        <w:keepNext/>
        <w:keepLines/>
      </w:pPr>
      <w:r w:rsidRPr="001B7B35">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Pr>
          <w:lang w:val="en-US"/>
        </w:rPr>
        <w:t>15.</w:t>
      </w:r>
      <w:r w:rsidR="009631A3">
        <w:rPr>
          <w:lang w:val="en-US"/>
        </w:rPr>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55AD8FD5" w14:textId="209740D7" w:rsidR="00F977FC" w:rsidRPr="00F977FC" w:rsidRDefault="00C04067" w:rsidP="002522E6">
      <w:pPr>
        <w:pStyle w:val="Preambule"/>
        <w:keepNext/>
        <w:keepLines/>
        <w:tabs>
          <w:tab w:val="clear" w:pos="567"/>
          <w:tab w:val="num" w:pos="491"/>
        </w:tabs>
        <w:spacing w:before="0" w:after="0"/>
        <w:ind w:left="491" w:hanging="491"/>
        <w:rPr>
          <w:b/>
          <w:bCs/>
          <w:sz w:val="24"/>
        </w:rPr>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532B6C">
        <w:rPr>
          <w:b/>
          <w:bCs/>
          <w:sz w:val="24"/>
        </w:rPr>
        <w:t>„</w:t>
      </w:r>
      <w:r w:rsidR="00914D28" w:rsidRPr="00914D28">
        <w:rPr>
          <w:b/>
          <w:bCs/>
          <w:sz w:val="24"/>
        </w:rPr>
        <w:t>CHODNÍKOVÝ PROGRAM, U Blaženky, č.</w:t>
      </w:r>
      <w:r w:rsidR="00914D28">
        <w:rPr>
          <w:b/>
          <w:bCs/>
          <w:sz w:val="24"/>
        </w:rPr>
        <w:t> </w:t>
      </w:r>
      <w:r w:rsidR="00914D28" w:rsidRPr="00914D28">
        <w:rPr>
          <w:b/>
          <w:bCs/>
          <w:sz w:val="24"/>
        </w:rPr>
        <w:t>akce 900000/28</w:t>
      </w:r>
      <w:r w:rsidR="00F977FC" w:rsidRPr="00F977FC">
        <w:rPr>
          <w:b/>
          <w:bCs/>
          <w:sz w:val="24"/>
        </w:rPr>
        <w:t>“</w:t>
      </w:r>
      <w:r w:rsidR="00F977FC">
        <w:rPr>
          <w:b/>
          <w:bCs/>
          <w:sz w:val="24"/>
        </w:rPr>
        <w:t xml:space="preserve"> </w:t>
      </w:r>
      <w:r w:rsidR="00F977FC" w:rsidRPr="002522E6">
        <w:rPr>
          <w:b/>
          <w:bCs/>
          <w:szCs w:val="22"/>
        </w:rPr>
        <w:t>(„Dílčí zakázka“);</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2216157" w:rsidR="005B763F"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15A01762" w14:textId="39ADB6BC" w:rsidR="00D74A27" w:rsidRDefault="00D74A27" w:rsidP="009551C6">
      <w:pPr>
        <w:keepNext/>
        <w:keepLines/>
        <w:rPr>
          <w:sz w:val="22"/>
          <w:szCs w:val="22"/>
        </w:rPr>
      </w:pPr>
    </w:p>
    <w:p w14:paraId="5848239C" w14:textId="1A9D4B37" w:rsidR="00D74A27" w:rsidRDefault="00D74A27" w:rsidP="009551C6">
      <w:pPr>
        <w:keepNext/>
        <w:keepLines/>
        <w:rPr>
          <w:sz w:val="22"/>
          <w:szCs w:val="22"/>
        </w:rPr>
      </w:pPr>
    </w:p>
    <w:p w14:paraId="1F5B3E9F" w14:textId="77777777" w:rsidR="00C958CB" w:rsidRPr="00651922" w:rsidRDefault="00C958CB" w:rsidP="009551C6">
      <w:pPr>
        <w:keepNext/>
        <w:keepLines/>
        <w:rPr>
          <w:sz w:val="22"/>
          <w:szCs w:val="22"/>
        </w:rPr>
      </w:pP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lastRenderedPageBreak/>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0" w:name="_Ref35972238"/>
      <w:r w:rsidRPr="001B7B35">
        <w:t xml:space="preserve">Předmět </w:t>
      </w:r>
      <w:r w:rsidR="00CA5B87" w:rsidRPr="001B7B35">
        <w:t>smlouvy</w:t>
      </w:r>
      <w:bookmarkEnd w:id="0"/>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01C9F522" w:rsidR="001B7D90" w:rsidRDefault="001B7D90" w:rsidP="00EA148F">
      <w:pPr>
        <w:pStyle w:val="Clanek11"/>
      </w:pPr>
      <w:bookmarkStart w:id="2" w:name="_Ref20829964"/>
      <w:bookmarkStart w:id="3" w:name="_Ref41402654"/>
      <w:r w:rsidRPr="001B7B35">
        <w:t xml:space="preserve">Místem plnění </w:t>
      </w:r>
      <w:r>
        <w:t>Díla</w:t>
      </w:r>
      <w:r w:rsidRPr="001B7B35">
        <w:t xml:space="preserve"> je</w:t>
      </w:r>
      <w:r>
        <w:t xml:space="preserve"> </w:t>
      </w:r>
      <w:r w:rsidR="00D74A27" w:rsidRPr="00D74A27">
        <w:t>Hl</w:t>
      </w:r>
      <w:r w:rsidR="00D74A27" w:rsidRPr="0077045C">
        <w:rPr>
          <w:rFonts w:cs="Times New Roman"/>
        </w:rPr>
        <w:t xml:space="preserve">. m. Praha, </w:t>
      </w:r>
      <w:r w:rsidR="0077045C" w:rsidRPr="0077045C">
        <w:rPr>
          <w:rFonts w:cs="Times New Roman"/>
        </w:rPr>
        <w:t xml:space="preserve">MČ </w:t>
      </w:r>
      <w:r w:rsidR="00290E89" w:rsidRPr="00290E89">
        <w:rPr>
          <w:rFonts w:cs="Times New Roman"/>
        </w:rPr>
        <w:t xml:space="preserve">Praha </w:t>
      </w:r>
      <w:r w:rsidR="00914D28">
        <w:rPr>
          <w:rFonts w:cs="Times New Roman"/>
        </w:rPr>
        <w:t>5</w:t>
      </w:r>
      <w:r w:rsidR="002522E6" w:rsidRPr="002522E6">
        <w:rPr>
          <w:rFonts w:cs="Times New Roman"/>
        </w:rPr>
        <w:t xml:space="preserve">, ulice </w:t>
      </w:r>
      <w:r w:rsidR="00914D28">
        <w:rPr>
          <w:rFonts w:cs="Times New Roman"/>
        </w:rPr>
        <w:t>U Blaženky</w:t>
      </w:r>
      <w:r w:rsidR="00C5749C" w:rsidRPr="00C5749C">
        <w:t xml:space="preserve"> </w:t>
      </w:r>
      <w:r>
        <w:t>(„</w:t>
      </w:r>
      <w:r>
        <w:rPr>
          <w:b/>
        </w:rPr>
        <w:t>Místo plnění</w:t>
      </w:r>
      <w:r>
        <w:t>“)</w:t>
      </w:r>
      <w:r w:rsidRPr="001B7B35">
        <w:t xml:space="preserve">. </w:t>
      </w:r>
    </w:p>
    <w:p w14:paraId="6C09F962" w14:textId="2883EF57" w:rsidR="00665961" w:rsidRDefault="00665961" w:rsidP="00C143FD">
      <w:pPr>
        <w:pStyle w:val="Clanek11"/>
      </w:pPr>
      <w:bookmarkStart w:id="4" w:name="_Ref41661578"/>
      <w:r w:rsidRPr="001918D6">
        <w:t xml:space="preserve">Zhotovitel se zavazuje dokončit </w:t>
      </w:r>
      <w:r w:rsidR="00B60F73" w:rsidRPr="001918D6">
        <w:t xml:space="preserve">Dílo </w:t>
      </w:r>
      <w:r w:rsidR="00D35957" w:rsidRPr="001918D6">
        <w:t xml:space="preserve">v termínu </w:t>
      </w:r>
      <w:r w:rsidR="00D35957" w:rsidRPr="001918D6">
        <w:rPr>
          <w:szCs w:val="22"/>
        </w:rPr>
        <w:t>dle harmonogramu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 </w:t>
      </w:r>
      <w:bookmarkEnd w:id="2"/>
      <w:r w:rsidR="009C77E3" w:rsidRPr="001918D6">
        <w:t>nejpozději do</w:t>
      </w:r>
      <w:r w:rsidR="0077045C">
        <w:t> </w:t>
      </w:r>
      <w:r w:rsidR="009C77E3" w:rsidRPr="001918D6">
        <w:t xml:space="preserve">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w:t>
      </w:r>
      <w:r w:rsidR="00C143FD">
        <w:br/>
      </w:r>
      <w:r w:rsidR="00BF6189" w:rsidRPr="001918D6">
        <w:t xml:space="preserve">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3"/>
      <w:bookmarkEnd w:id="4"/>
    </w:p>
    <w:p w14:paraId="6C09F965" w14:textId="73216028" w:rsidR="00A575BC" w:rsidRPr="00AB64C6" w:rsidRDefault="00AB64C6" w:rsidP="009551C6">
      <w:pPr>
        <w:pStyle w:val="Nadpis1"/>
        <w:keepLines/>
      </w:pPr>
      <w:bookmarkStart w:id="5" w:name="_Ref20830121"/>
      <w:r w:rsidRPr="00AB64C6">
        <w:rPr>
          <w:caps w:val="0"/>
        </w:rPr>
        <w:t>PROVÁDĚNÍ DÍLA</w:t>
      </w:r>
      <w:bookmarkEnd w:id="5"/>
    </w:p>
    <w:p w14:paraId="6C09F966" w14:textId="6D219E6A" w:rsidR="008A7AFB" w:rsidRPr="001B7B35" w:rsidRDefault="003E2C25" w:rsidP="009551C6">
      <w:pPr>
        <w:pStyle w:val="Clanek11"/>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B84B21">
      <w:pPr>
        <w:pStyle w:val="Claneka"/>
        <w:keepLines w:val="0"/>
        <w:ind w:left="992" w:hanging="425"/>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FD13D5">
      <w:pPr>
        <w:pStyle w:val="Claneka"/>
        <w:ind w:left="992" w:hanging="425"/>
      </w:pPr>
      <w:r w:rsidRPr="001B7B35">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FD13D5">
      <w:pPr>
        <w:pStyle w:val="Claneka"/>
        <w:ind w:left="993" w:hanging="426"/>
      </w:pPr>
      <w:r w:rsidRPr="001B7B35">
        <w:lastRenderedPageBreak/>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FD13D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FD13D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FD13D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FD13D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FD13D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7"/>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8"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8"/>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lastRenderedPageBreak/>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9" w:name="_Ref445999037"/>
      <w:r w:rsidRPr="009D155B">
        <w:rPr>
          <w:rFonts w:eastAsia="SimSun"/>
        </w:rPr>
        <w:t>Zhotovitel je povinen pro své pracovníky a na své náklady zabezpečit na staveništi chemické WC a je povinen zajistit, aby jej používali.</w:t>
      </w:r>
      <w:bookmarkEnd w:id="9"/>
    </w:p>
    <w:p w14:paraId="52F32403" w14:textId="31CE72E9" w:rsidR="006D17DC" w:rsidRPr="006D17DC" w:rsidRDefault="006D17DC" w:rsidP="006D17DC">
      <w:pPr>
        <w:pStyle w:val="Nadpis1"/>
        <w:keepLines/>
        <w:rPr>
          <w:rFonts w:cs="Times New Roman"/>
        </w:rPr>
      </w:pPr>
      <w:bookmarkStart w:id="10" w:name="_DV_M168"/>
      <w:bookmarkStart w:id="11" w:name="_DV_M170"/>
      <w:bookmarkStart w:id="12" w:name="_DV_M106"/>
      <w:bookmarkStart w:id="13" w:name="_DV_M107"/>
      <w:bookmarkStart w:id="14" w:name="_Ref531708466"/>
      <w:bookmarkEnd w:id="10"/>
      <w:bookmarkEnd w:id="11"/>
      <w:bookmarkEnd w:id="12"/>
      <w:bookmarkEnd w:id="13"/>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lastRenderedPageBreak/>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1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5"/>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16" w:name="_Ref20827083"/>
      <w:r w:rsidRPr="001B7B35">
        <w:t>PŘEDÁNÍ A PŘEVZETÍ DÍLČÍHO PLNĚNÍ</w:t>
      </w:r>
      <w:bookmarkEnd w:id="16"/>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lastRenderedPageBreak/>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45400D76" w:rsidR="005C0249" w:rsidRPr="006D17DC" w:rsidRDefault="005C0249" w:rsidP="00110C7A">
      <w:pPr>
        <w:pStyle w:val="Claneka"/>
        <w:ind w:left="993" w:hanging="426"/>
      </w:pPr>
      <w:r w:rsidRPr="006D17DC">
        <w:t>zaměření stavby jak v písemné podobě, tak v digitální formě (1x</w:t>
      </w:r>
      <w:r w:rsidR="007634E5">
        <w:t> </w:t>
      </w:r>
      <w:r w:rsidRPr="006D17DC">
        <w:t xml:space="preserve">pro IPR </w:t>
      </w:r>
      <w:r w:rsidR="00705E68"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1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7"/>
      <w:r w:rsidRPr="001B7B35">
        <w:t xml:space="preserve"> </w:t>
      </w:r>
    </w:p>
    <w:p w14:paraId="6C09F98A" w14:textId="483F8761" w:rsidR="00D70D09" w:rsidRPr="001B7B35" w:rsidRDefault="00D70D09" w:rsidP="001B3842">
      <w:pPr>
        <w:pStyle w:val="Claneka"/>
        <w:ind w:left="993" w:hanging="426"/>
      </w:pPr>
      <w:bookmarkStart w:id="18"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18"/>
    </w:p>
    <w:p w14:paraId="6C09F98B" w14:textId="5E704210"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3444F9">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3444F9">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1A0F2A1" w:rsidR="00D60A8E" w:rsidRPr="0081293A" w:rsidRDefault="00D60A8E" w:rsidP="009551C6">
      <w:pPr>
        <w:pStyle w:val="Clanek11"/>
      </w:pPr>
      <w:r w:rsidRPr="001B7B35">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na </w:t>
      </w:r>
      <w:r w:rsidR="00F33EFF" w:rsidRPr="0081293A">
        <w:t>nosiči dat</w:t>
      </w:r>
      <w:r w:rsidR="001B7B35" w:rsidRPr="0081293A">
        <w:t xml:space="preserve"> ve formátu [*.DOC nebo *.DOCX, tabulky ve 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9551C6">
      <w:pPr>
        <w:pStyle w:val="Clanek11"/>
      </w:pPr>
      <w:r>
        <w:t>Smluvní strany si dále ujednávají, že zaplacením jakékoli smluvní pokuty podle této Smlouvy není dotčeno právo Objednatele na náhradu škody v plné výši.</w:t>
      </w:r>
    </w:p>
    <w:p w14:paraId="090559BC" w14:textId="3440ACBF" w:rsidR="00102481" w:rsidRDefault="00102481" w:rsidP="00102481">
      <w:pPr>
        <w:pStyle w:val="Nadpis1"/>
      </w:pPr>
      <w:bookmarkStart w:id="19" w:name="_Ref41662048"/>
      <w:r>
        <w:lastRenderedPageBreak/>
        <w:t>Záru</w:t>
      </w:r>
      <w:r w:rsidR="00AB2F3C">
        <w:t>ka</w:t>
      </w:r>
      <w:bookmarkEnd w:id="19"/>
    </w:p>
    <w:p w14:paraId="66214ACA" w14:textId="153D0D7A" w:rsidR="007C3506" w:rsidRPr="009702A7" w:rsidRDefault="007C3506" w:rsidP="00952B22">
      <w:pPr>
        <w:pStyle w:val="Clanek11"/>
      </w:pPr>
      <w:r w:rsidRPr="009702A7">
        <w:t xml:space="preserve">Záruční doba </w:t>
      </w:r>
      <w:r w:rsidR="00C17D61" w:rsidRPr="009702A7">
        <w:t xml:space="preserve">Díla </w:t>
      </w:r>
      <w:r w:rsidRPr="009702A7">
        <w:t>je dohodnuta na 60 měsíců.</w:t>
      </w:r>
      <w:r w:rsidR="00D111DA" w:rsidRPr="009702A7">
        <w:rPr>
          <w:szCs w:val="22"/>
        </w:rPr>
        <w:t xml:space="preserve"> </w:t>
      </w:r>
      <w:r w:rsidR="00BB6BF7" w:rsidRPr="009702A7">
        <w:rPr>
          <w:szCs w:val="22"/>
        </w:rPr>
        <w:t xml:space="preserve">Záruční doba na vodorovné dopravní značení </w:t>
      </w:r>
      <w:r w:rsidR="008E0976" w:rsidRPr="009702A7">
        <w:rPr>
          <w:szCs w:val="22"/>
        </w:rPr>
        <w:t xml:space="preserve">je </w:t>
      </w:r>
      <w:r w:rsidR="00BB6BF7" w:rsidRPr="009702A7">
        <w:rPr>
          <w:szCs w:val="22"/>
        </w:rPr>
        <w:t xml:space="preserve">dohodnuta na 36 měsíců. </w:t>
      </w:r>
      <w:r w:rsidRPr="009702A7">
        <w:t>Záruční doba počíná běžet dnem předáním a</w:t>
      </w:r>
      <w:r w:rsidR="00703069" w:rsidRPr="009702A7">
        <w:t> </w:t>
      </w:r>
      <w:r w:rsidRPr="009702A7">
        <w:t xml:space="preserve">převzetím </w:t>
      </w:r>
      <w:r w:rsidR="000E6D40" w:rsidRPr="009702A7">
        <w:t>D</w:t>
      </w:r>
      <w:r w:rsidRPr="009702A7">
        <w:t>íla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4"/>
    <w:p w14:paraId="6C09F99F" w14:textId="4DBF5FC7" w:rsidR="00F625B9" w:rsidRPr="001B7B35" w:rsidRDefault="002B43C1" w:rsidP="009551C6">
      <w:pPr>
        <w:pStyle w:val="Nadpis1"/>
        <w:keepLines/>
      </w:pPr>
      <w:r>
        <w:t>CENA A PLATEBNÍ PODMÍNKY</w:t>
      </w:r>
    </w:p>
    <w:p w14:paraId="7C185E48" w14:textId="04FF4723" w:rsidR="000B6F62" w:rsidRDefault="000B6F62" w:rsidP="00902B15">
      <w:pPr>
        <w:pStyle w:val="Clanek11"/>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6C13E9DE" w:rsidR="000B6F62" w:rsidRDefault="000B6F62" w:rsidP="00902B15">
      <w:pPr>
        <w:pStyle w:val="Clanek11"/>
        <w:numPr>
          <w:ilvl w:val="0"/>
          <w:numId w:val="0"/>
        </w:numPr>
        <w:ind w:left="567"/>
        <w:rPr>
          <w:rStyle w:val="eop"/>
        </w:rPr>
      </w:pPr>
      <w:r w:rsidRPr="000B6F62">
        <w:rPr>
          <w:rStyle w:val="eop"/>
        </w:rPr>
        <w:t>Cena bez DPH:</w:t>
      </w:r>
      <w:r w:rsidRPr="000B6F62">
        <w:rPr>
          <w:rStyle w:val="eop"/>
        </w:rPr>
        <w:tab/>
      </w:r>
      <w:r w:rsidR="00C1718B">
        <w:t>505 072,00</w:t>
      </w:r>
      <w:r w:rsidRPr="000B6F62">
        <w:rPr>
          <w:rStyle w:val="eop"/>
        </w:rPr>
        <w:t xml:space="preserve"> Kč</w:t>
      </w:r>
      <w:r>
        <w:rPr>
          <w:rStyle w:val="eop"/>
        </w:rPr>
        <w:t xml:space="preserve"> („</w:t>
      </w:r>
      <w:r>
        <w:rPr>
          <w:rStyle w:val="eop"/>
          <w:b/>
        </w:rPr>
        <w:t>Cena</w:t>
      </w:r>
      <w:r>
        <w:rPr>
          <w:rStyle w:val="eop"/>
        </w:rPr>
        <w:t>“)</w:t>
      </w:r>
    </w:p>
    <w:p w14:paraId="21FF142D" w14:textId="01BCFF36" w:rsidR="00293B45" w:rsidRPr="00293B45" w:rsidRDefault="00293B45" w:rsidP="00902B15">
      <w:pPr>
        <w:pStyle w:val="Text11"/>
        <w:keepLines/>
        <w:rPr>
          <w:rStyle w:val="eop"/>
          <w:rFonts w:eastAsiaTheme="minorHAnsi"/>
        </w:rPr>
      </w:pPr>
      <w:r>
        <w:rPr>
          <w:rStyle w:val="eop"/>
          <w:rFonts w:eastAsiaTheme="minorHAnsi"/>
        </w:rPr>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5071E5EA" w:rsidR="00A0570E" w:rsidRPr="00A0570E" w:rsidRDefault="000B6F62" w:rsidP="00902B15">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w:t>
      </w:r>
      <w:r w:rsidR="00166665">
        <w:br/>
      </w:r>
      <w:r w:rsidR="00A0570E" w:rsidRPr="00A0570E">
        <w:t xml:space="preserve">na e-mailovou adresu: </w:t>
      </w:r>
      <w:proofErr w:type="spellStart"/>
      <w:r w:rsidR="008B0F40">
        <w:t>xxxxxxxxxxxxx</w:t>
      </w:r>
      <w:proofErr w:type="spellEnd"/>
      <w:r w:rsidR="00A0570E" w:rsidRPr="00A0570E">
        <w:t>. Zaslání Elektronické faktury Zhotovitelem na</w:t>
      </w:r>
      <w:r w:rsidR="005A13D9">
        <w:t> </w:t>
      </w:r>
      <w:r w:rsidR="00A0570E" w:rsidRPr="00A0570E">
        <w:t>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823D8DB" w14:textId="210E1CB2" w:rsidR="009E52CA" w:rsidRPr="001B7B35" w:rsidRDefault="009E52CA" w:rsidP="00902B15">
      <w:pPr>
        <w:pStyle w:val="Clanek11"/>
        <w:numPr>
          <w:ilvl w:val="0"/>
          <w:numId w:val="0"/>
        </w:numPr>
        <w:ind w:left="567"/>
      </w:pPr>
    </w:p>
    <w:p w14:paraId="6C09F9A9" w14:textId="01B26FCB" w:rsidR="00565262" w:rsidRPr="00185CBC" w:rsidRDefault="002B43C1" w:rsidP="00902B15">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185CBC">
        <w:rPr>
          <w:lang w:val="en-US"/>
        </w:rPr>
        <w:t xml:space="preserve"> </w:t>
      </w:r>
    </w:p>
    <w:p w14:paraId="298E2B8A" w14:textId="0F0E6DDA" w:rsidR="00B900C6" w:rsidRDefault="00D368C4" w:rsidP="00902B15">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37990130" w14:textId="77777777" w:rsidR="00B900C6" w:rsidRDefault="00B900C6">
      <w:pPr>
        <w:jc w:val="left"/>
        <w:rPr>
          <w:rFonts w:cs="Arial"/>
          <w:bCs/>
          <w:iCs/>
          <w:sz w:val="22"/>
          <w:szCs w:val="28"/>
        </w:rPr>
      </w:pPr>
      <w:r>
        <w:br w:type="page"/>
      </w:r>
    </w:p>
    <w:p w14:paraId="08B47C3A" w14:textId="77777777" w:rsidR="00AB6564" w:rsidRDefault="00AB6564" w:rsidP="00B900C6">
      <w:pPr>
        <w:pStyle w:val="Clanek11"/>
        <w:numPr>
          <w:ilvl w:val="0"/>
          <w:numId w:val="0"/>
        </w:numPr>
        <w:ind w:left="567"/>
      </w:pPr>
    </w:p>
    <w:p w14:paraId="6C09F9B5" w14:textId="357763B0" w:rsidR="00F625B9" w:rsidRPr="001B7B35" w:rsidRDefault="00EA306D" w:rsidP="009551C6">
      <w:pPr>
        <w:pStyle w:val="Nadpis1"/>
        <w:keepLines/>
      </w:pPr>
      <w:bookmarkStart w:id="20" w:name="_Ref530670599"/>
      <w:r w:rsidRPr="001B7B35">
        <w:t xml:space="preserve">Smluvní </w:t>
      </w:r>
      <w:bookmarkEnd w:id="20"/>
      <w:r w:rsidR="00770BEB">
        <w:t>SANKCE</w:t>
      </w:r>
    </w:p>
    <w:p w14:paraId="49D19671" w14:textId="3F1E58CD" w:rsidR="003C75CE" w:rsidRPr="001B7B35" w:rsidRDefault="003C75CE" w:rsidP="009551C6">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29E84DE6"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3444F9">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1864E3D9" w:rsidR="00557D32" w:rsidRPr="001B7B35" w:rsidRDefault="00DE224F" w:rsidP="009551C6">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3444F9">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7AD9473F"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3444F9">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21" w:name="_Ref20834738"/>
      <w:r w:rsidRPr="001B7B35">
        <w:t>Ukončení Smlouvy</w:t>
      </w:r>
      <w:bookmarkEnd w:id="21"/>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0A5F3D8C" w:rsidR="00B900C6"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3444F9">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02C8D58A" w14:textId="77777777" w:rsidR="00B900C6" w:rsidRDefault="00B900C6">
      <w:pPr>
        <w:jc w:val="left"/>
        <w:rPr>
          <w:rFonts w:cs="Arial"/>
          <w:bCs/>
          <w:iCs/>
          <w:sz w:val="22"/>
          <w:szCs w:val="28"/>
        </w:rPr>
      </w:pPr>
      <w:r>
        <w:br w:type="page"/>
      </w:r>
    </w:p>
    <w:p w14:paraId="540CCE9D" w14:textId="77777777" w:rsidR="0079622A" w:rsidRPr="00365E81" w:rsidRDefault="0079622A" w:rsidP="00B900C6">
      <w:pPr>
        <w:pStyle w:val="Clanek11"/>
        <w:numPr>
          <w:ilvl w:val="0"/>
          <w:numId w:val="0"/>
        </w:numPr>
      </w:pP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6C91E067" w:rsidR="00C445D3" w:rsidRDefault="00960D3A" w:rsidP="009551C6">
      <w:pPr>
        <w:pStyle w:val="Clanek11"/>
        <w:rPr>
          <w:rStyle w:val="eop"/>
        </w:rPr>
      </w:pPr>
      <w:bookmarkStart w:id="22" w:name="_Ref20834911"/>
      <w:bookmarkStart w:id="2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2"/>
      <w:r w:rsidRPr="001B7B35">
        <w:rPr>
          <w:rStyle w:val="eop"/>
        </w:rPr>
        <w:t> </w:t>
      </w:r>
    </w:p>
    <w:p w14:paraId="6C09F9E5" w14:textId="35003E3B" w:rsidR="00960D3A" w:rsidRPr="001B7B35" w:rsidRDefault="00960D3A" w:rsidP="009551C6">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3444F9">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11466D88" w14:textId="62A472BC" w:rsidR="00187132" w:rsidRDefault="00460668" w:rsidP="00187132">
      <w:pPr>
        <w:pStyle w:val="Nadpis1"/>
      </w:pPr>
      <w:r w:rsidRPr="00460668">
        <w:t>Souhrnná smluvní doložka uzavřená na základě Compliance programu TSK</w:t>
      </w:r>
    </w:p>
    <w:p w14:paraId="55E4AE1B" w14:textId="1259EC0B" w:rsidR="00187132" w:rsidRPr="007B0A4A" w:rsidRDefault="005E1A3F" w:rsidP="00187132">
      <w:pPr>
        <w:pStyle w:val="Clanek11"/>
      </w:pPr>
      <w:r>
        <w:t>Zhotovitel</w:t>
      </w:r>
      <w:r w:rsidR="00A56C28" w:rsidRPr="00A56C28">
        <w:t xml:space="preserve"> bere výslovně na vědomí Etický kodex pro </w:t>
      </w:r>
      <w:r>
        <w:t>zhotovitele</w:t>
      </w:r>
      <w:r w:rsidR="00A56C28" w:rsidRPr="00A56C28">
        <w:t>/obchodní partnery TSK, a</w:t>
      </w:r>
      <w:r w:rsidR="0096174D">
        <w:t> </w:t>
      </w:r>
      <w:r w:rsidR="00A56C28"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A56C28" w:rsidRPr="00A56C28">
        <w:t>Compliance</w:t>
      </w:r>
      <w:proofErr w:type="spellEnd"/>
      <w:r w:rsidR="00A56C28" w:rsidRPr="00A56C28">
        <w:t xml:space="preserve"> zásad </w:t>
      </w:r>
      <w:r w:rsidR="00AE517B">
        <w:t>Zhotovitele</w:t>
      </w:r>
      <w:r w:rsidR="00A56C28" w:rsidRPr="00A56C28">
        <w:t>, tak i specifických požadavků vztahujících se k</w:t>
      </w:r>
      <w:r w:rsidR="0096174D">
        <w:t> </w:t>
      </w:r>
      <w:r w:rsidR="00A56C28" w:rsidRPr="00A56C28">
        <w:t>nulové toleranci korupčního jednání a celkovému dodržování zásad slušnosti, poctivosti a</w:t>
      </w:r>
      <w:r w:rsidR="0096174D">
        <w:t> </w:t>
      </w:r>
      <w:r w:rsidR="00A56C28" w:rsidRPr="00A56C28">
        <w:t>dobrých mravů</w:t>
      </w:r>
      <w:r w:rsidR="00187132" w:rsidRPr="007B0A4A">
        <w:t>.</w:t>
      </w:r>
    </w:p>
    <w:p w14:paraId="40F82863" w14:textId="7D891C10" w:rsidR="00187132" w:rsidRPr="007B0A4A" w:rsidRDefault="0096174D" w:rsidP="00187132">
      <w:pPr>
        <w:pStyle w:val="Clanek11"/>
      </w:pPr>
      <w:r>
        <w:t>Zhotovitel</w:t>
      </w:r>
      <w:r w:rsidR="00CE2EED" w:rsidRPr="00CE2EED">
        <w:t xml:space="preserve"> bere dále výslovně na vědomí, že Souhrnná smluvní doložka obsahuje i jiné povinnosti nad rámec odst. </w:t>
      </w:r>
      <w:r w:rsidR="00914D28">
        <w:t>15.</w:t>
      </w:r>
      <w:r w:rsidR="00CE2EED" w:rsidRPr="00CE2EED">
        <w:t xml:space="preserve">1 výše, a to zejména z oblasti absence mezinárodních a národních sankcí, nebo zamezování střetu zájmů ve smyslu zákona č. 159/2006 Sb. </w:t>
      </w:r>
      <w:r w:rsidR="00E431C0">
        <w:t>Zhotovitel</w:t>
      </w:r>
      <w:r w:rsidR="00CE2EED" w:rsidRPr="00CE2EED">
        <w:t xml:space="preserve"> se zavazuje tyto povinnosti dodržovat</w:t>
      </w:r>
      <w:r w:rsidR="00187132" w:rsidRPr="007B0A4A">
        <w:t xml:space="preserve">. </w:t>
      </w:r>
    </w:p>
    <w:p w14:paraId="0B322AFF" w14:textId="0B606889" w:rsidR="00187132" w:rsidRDefault="00E0157F" w:rsidP="00187132">
      <w:pPr>
        <w:pStyle w:val="Clanek11"/>
      </w:pPr>
      <w:r>
        <w:t>Zhotovitel</w:t>
      </w:r>
      <w:r w:rsidR="002C031D"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87132" w:rsidRPr="007B0A4A">
        <w:t>.</w:t>
      </w:r>
    </w:p>
    <w:p w14:paraId="7AF21059" w14:textId="7A479F00" w:rsidR="00D86CC6" w:rsidRPr="00D86CC6" w:rsidRDefault="00D86CC6" w:rsidP="00D86CC6">
      <w:pPr>
        <w:pStyle w:val="Clanek11"/>
      </w:pPr>
      <w:r w:rsidRPr="00D86CC6">
        <w:t xml:space="preserve">Podrobně jsou práva a povinnosti Smluvních stran rozvedeny v </w:t>
      </w:r>
      <w:r w:rsidR="007960AC" w:rsidRPr="0069262F">
        <w:rPr>
          <w:b/>
          <w:bCs w:val="0"/>
        </w:rPr>
        <w:t>P</w:t>
      </w:r>
      <w:r w:rsidRPr="0069262F">
        <w:rPr>
          <w:b/>
          <w:bCs w:val="0"/>
        </w:rPr>
        <w:t xml:space="preserve">říloze č. </w:t>
      </w:r>
      <w:r w:rsidR="007960AC" w:rsidRPr="0069262F">
        <w:rPr>
          <w:b/>
          <w:bCs w:val="0"/>
        </w:rPr>
        <w:t>4</w:t>
      </w:r>
      <w:r w:rsidRPr="00D86CC6">
        <w:t xml:space="preserve"> Souhrnná smluvní doložka, která </w:t>
      </w:r>
      <w:proofErr w:type="gramStart"/>
      <w:r w:rsidRPr="00D86CC6">
        <w:t>tvoří</w:t>
      </w:r>
      <w:proofErr w:type="gramEnd"/>
      <w:r w:rsidRPr="00D86CC6">
        <w:t xml:space="preserve"> nedílnou součást Smlouvy.</w:t>
      </w:r>
    </w:p>
    <w:p w14:paraId="7EDC7720" w14:textId="77777777" w:rsidR="008B6A67" w:rsidRPr="007B0A4A" w:rsidRDefault="008B6A67" w:rsidP="00D86CC6">
      <w:pPr>
        <w:pStyle w:val="Clanek11"/>
        <w:numPr>
          <w:ilvl w:val="0"/>
          <w:numId w:val="0"/>
        </w:numPr>
        <w:ind w:left="567"/>
      </w:pP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23"/>
    </w:p>
    <w:p w14:paraId="7F92146D" w14:textId="50B15DAC" w:rsidR="001B7D90" w:rsidRDefault="00C26CF2" w:rsidP="001B7D90">
      <w:pPr>
        <w:pStyle w:val="Clanek11"/>
        <w:rPr>
          <w:rStyle w:val="normaltextrun"/>
        </w:rPr>
      </w:pPr>
      <w:bookmarkStart w:id="2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4"/>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lastRenderedPageBreak/>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9D3E6DD" w:rsidR="00440527" w:rsidRPr="003D7D10"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114C74F8" w14:textId="77777777" w:rsidR="003D7D10" w:rsidRPr="001B7B35" w:rsidRDefault="003D7D10" w:rsidP="003D7D10">
      <w:pPr>
        <w:pStyle w:val="Clanek11"/>
        <w:numPr>
          <w:ilvl w:val="0"/>
          <w:numId w:val="0"/>
        </w:numPr>
        <w:ind w:left="567"/>
      </w:pP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77777777" w:rsidR="00187132" w:rsidRDefault="00187132" w:rsidP="00187132">
      <w:pPr>
        <w:pStyle w:val="Claneka"/>
        <w:ind w:left="993" w:hanging="426"/>
      </w:pPr>
      <w:r>
        <w:t xml:space="preserve">Příloha č. 3 – Harmonogram </w:t>
      </w:r>
    </w:p>
    <w:p w14:paraId="5DE127D9" w14:textId="214B0383" w:rsidR="00187132" w:rsidRDefault="00187132" w:rsidP="00187132">
      <w:pPr>
        <w:pStyle w:val="Claneka"/>
        <w:ind w:left="993" w:hanging="426"/>
        <w:jc w:val="left"/>
      </w:pPr>
      <w:r>
        <w:t>Příloha č</w:t>
      </w:r>
      <w:r w:rsidRPr="001B7B35">
        <w:t xml:space="preserve">. </w:t>
      </w:r>
      <w:r>
        <w:t xml:space="preserve">4 – </w:t>
      </w:r>
      <w:r w:rsidR="009F69D4">
        <w:t>Souhrnná smluvní</w:t>
      </w:r>
      <w:r>
        <w:t xml:space="preserve"> doložka </w:t>
      </w:r>
    </w:p>
    <w:p w14:paraId="301DFA0B" w14:textId="77777777" w:rsidR="00187132" w:rsidRDefault="00187132" w:rsidP="00286E31">
      <w:pPr>
        <w:pStyle w:val="Claneka"/>
        <w:numPr>
          <w:ilvl w:val="0"/>
          <w:numId w:val="0"/>
        </w:numPr>
        <w:ind w:left="992"/>
      </w:pPr>
    </w:p>
    <w:p w14:paraId="1F7A768E" w14:textId="55EA568F" w:rsidR="0079622A" w:rsidRDefault="0079622A">
      <w:pPr>
        <w:jc w:val="left"/>
        <w:rPr>
          <w:b/>
        </w:rPr>
      </w:pPr>
    </w:p>
    <w:p w14:paraId="6C09F9FD" w14:textId="572AC954" w:rsidR="000449D4" w:rsidRPr="00BB6BF7" w:rsidRDefault="000449D4" w:rsidP="009551C6">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BB6BF7" w14:paraId="6C09FA01" w14:textId="77777777" w:rsidTr="00A4515D">
        <w:tc>
          <w:tcPr>
            <w:tcW w:w="4605" w:type="dxa"/>
          </w:tcPr>
          <w:p w14:paraId="6C09F9FF" w14:textId="6896C2C0" w:rsidR="00A4515D" w:rsidRPr="00BB6BF7" w:rsidRDefault="00A4515D" w:rsidP="003C1AED">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r w:rsidR="008B0F40">
              <w:rPr>
                <w:sz w:val="22"/>
                <w:szCs w:val="22"/>
              </w:rPr>
              <w:t>5.2.2024</w:t>
            </w:r>
          </w:p>
        </w:tc>
        <w:tc>
          <w:tcPr>
            <w:tcW w:w="4605" w:type="dxa"/>
          </w:tcPr>
          <w:p w14:paraId="6C09FA00" w14:textId="373AFE36" w:rsidR="00A4515D" w:rsidRPr="00BB6BF7" w:rsidRDefault="00A4515D" w:rsidP="003444F9">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p>
        </w:tc>
      </w:tr>
      <w:tr w:rsidR="00A4515D" w:rsidRPr="00BB6BF7" w14:paraId="6C09FA04" w14:textId="77777777" w:rsidTr="00A4515D">
        <w:tc>
          <w:tcPr>
            <w:tcW w:w="4605" w:type="dxa"/>
          </w:tcPr>
          <w:p w14:paraId="0CE8A12E" w14:textId="77777777" w:rsidR="00A4515D" w:rsidRDefault="00A4515D" w:rsidP="009551C6">
            <w:pPr>
              <w:keepNext/>
              <w:keepLines/>
              <w:spacing w:before="120" w:after="120"/>
              <w:rPr>
                <w:sz w:val="22"/>
                <w:szCs w:val="22"/>
              </w:rPr>
            </w:pPr>
            <w:r w:rsidRPr="00BB6BF7">
              <w:rPr>
                <w:sz w:val="22"/>
                <w:szCs w:val="22"/>
              </w:rPr>
              <w:t xml:space="preserve">Za </w:t>
            </w:r>
            <w:r w:rsidR="00484A9E" w:rsidRPr="00BB6BF7">
              <w:rPr>
                <w:sz w:val="22"/>
                <w:szCs w:val="22"/>
              </w:rPr>
              <w:t>Objednatele</w:t>
            </w:r>
            <w:r w:rsidRPr="00BB6BF7">
              <w:rPr>
                <w:sz w:val="22"/>
                <w:szCs w:val="22"/>
              </w:rPr>
              <w:t>:</w:t>
            </w:r>
          </w:p>
          <w:p w14:paraId="6C09FA02" w14:textId="32CF9BA0" w:rsidR="00CA0F0E" w:rsidRPr="00BB6BF7" w:rsidRDefault="00CA0F0E" w:rsidP="009551C6">
            <w:pPr>
              <w:keepNext/>
              <w:keepLines/>
              <w:spacing w:before="120" w:after="120"/>
              <w:rPr>
                <w:sz w:val="22"/>
                <w:szCs w:val="22"/>
              </w:rPr>
            </w:pPr>
            <w:r>
              <w:rPr>
                <w:sz w:val="22"/>
                <w:szCs w:val="22"/>
              </w:rPr>
              <w:t>Technická správa komunikací hl. m. Prahy, a.s.</w:t>
            </w:r>
          </w:p>
        </w:tc>
        <w:tc>
          <w:tcPr>
            <w:tcW w:w="4605" w:type="dxa"/>
          </w:tcPr>
          <w:p w14:paraId="6C09FA03" w14:textId="3F2CACDF" w:rsidR="00C1718B" w:rsidRDefault="00A4515D" w:rsidP="009551C6">
            <w:pPr>
              <w:keepNext/>
              <w:keepLines/>
              <w:spacing w:before="120" w:after="120"/>
              <w:rPr>
                <w:sz w:val="22"/>
                <w:szCs w:val="22"/>
              </w:rPr>
            </w:pPr>
            <w:r w:rsidRPr="00BB6BF7">
              <w:rPr>
                <w:sz w:val="22"/>
                <w:szCs w:val="22"/>
              </w:rPr>
              <w:t xml:space="preserve">Za </w:t>
            </w:r>
            <w:r w:rsidR="00D3335C" w:rsidRPr="00BB6BF7">
              <w:rPr>
                <w:sz w:val="22"/>
                <w:szCs w:val="22"/>
              </w:rPr>
              <w:t>Zhotovitel</w:t>
            </w:r>
            <w:r w:rsidR="00484A9E" w:rsidRPr="00BB6BF7">
              <w:rPr>
                <w:sz w:val="22"/>
                <w:szCs w:val="22"/>
              </w:rPr>
              <w:t>e</w:t>
            </w:r>
            <w:r w:rsidRPr="00BB6BF7">
              <w:rPr>
                <w:sz w:val="22"/>
                <w:szCs w:val="22"/>
              </w:rPr>
              <w:t>:</w:t>
            </w:r>
          </w:p>
          <w:p w14:paraId="2FF0C187" w14:textId="3D5CA30E" w:rsidR="00A4515D" w:rsidRPr="00C1718B" w:rsidRDefault="00C1718B" w:rsidP="00C1718B">
            <w:pPr>
              <w:rPr>
                <w:sz w:val="22"/>
                <w:szCs w:val="22"/>
              </w:rPr>
            </w:pPr>
            <w:r>
              <w:rPr>
                <w:sz w:val="22"/>
                <w:szCs w:val="22"/>
              </w:rPr>
              <w:t>DAP. a.s.</w:t>
            </w:r>
          </w:p>
        </w:tc>
      </w:tr>
      <w:tr w:rsidR="00A4515D" w:rsidRPr="00BB6BF7" w14:paraId="6C09FA10" w14:textId="77777777" w:rsidTr="00A4515D">
        <w:tc>
          <w:tcPr>
            <w:tcW w:w="4605" w:type="dxa"/>
          </w:tcPr>
          <w:p w14:paraId="6C09FA05" w14:textId="5A6321C1" w:rsidR="00496F7A" w:rsidRDefault="00496F7A" w:rsidP="009551C6">
            <w:pPr>
              <w:keepNext/>
              <w:keepLines/>
              <w:spacing w:before="120" w:after="120"/>
              <w:rPr>
                <w:sz w:val="22"/>
                <w:szCs w:val="22"/>
                <w:highlight w:val="green"/>
              </w:rPr>
            </w:pPr>
          </w:p>
          <w:p w14:paraId="2812D35D" w14:textId="51300142" w:rsidR="00575FE8" w:rsidRDefault="00575FE8" w:rsidP="009551C6">
            <w:pPr>
              <w:keepNext/>
              <w:keepLines/>
              <w:spacing w:before="120" w:after="120"/>
              <w:rPr>
                <w:sz w:val="22"/>
                <w:szCs w:val="22"/>
                <w:highlight w:val="green"/>
              </w:rPr>
            </w:pPr>
          </w:p>
          <w:p w14:paraId="39AD2D19" w14:textId="77777777" w:rsidR="00575FE8" w:rsidRPr="00BB6BF7" w:rsidRDefault="00575FE8" w:rsidP="009551C6">
            <w:pPr>
              <w:keepNext/>
              <w:keepLines/>
              <w:spacing w:before="120" w:after="120"/>
              <w:rPr>
                <w:sz w:val="22"/>
                <w:szCs w:val="22"/>
                <w:highlight w:val="green"/>
              </w:rPr>
            </w:pPr>
          </w:p>
          <w:p w14:paraId="6C09FA06" w14:textId="77777777" w:rsidR="00496F7A" w:rsidRPr="00BB6BF7" w:rsidRDefault="00496F7A" w:rsidP="009551C6">
            <w:pPr>
              <w:keepNext/>
              <w:keepLines/>
              <w:spacing w:before="120" w:after="120"/>
              <w:rPr>
                <w:sz w:val="22"/>
                <w:szCs w:val="22"/>
              </w:rPr>
            </w:pPr>
            <w:r w:rsidRPr="00BB6BF7">
              <w:rPr>
                <w:sz w:val="22"/>
                <w:szCs w:val="22"/>
              </w:rPr>
              <w:t>_______________________</w:t>
            </w:r>
          </w:p>
          <w:p w14:paraId="555B7455" w14:textId="0052F3AE" w:rsidR="007634E5" w:rsidRDefault="008B0F40" w:rsidP="00BE75C8">
            <w:pPr>
              <w:keepNext/>
              <w:keepLines/>
              <w:jc w:val="left"/>
              <w:rPr>
                <w:sz w:val="22"/>
                <w:szCs w:val="22"/>
              </w:rPr>
            </w:pPr>
            <w:r>
              <w:rPr>
                <w:sz w:val="22"/>
                <w:szCs w:val="22"/>
              </w:rPr>
              <w:t>xxxxxxxxxxxxxx</w:t>
            </w:r>
          </w:p>
          <w:p w14:paraId="2E61DD3E" w14:textId="0862408B" w:rsidR="00575FE8" w:rsidRPr="00BB6BF7" w:rsidRDefault="00914D28" w:rsidP="00BE75C8">
            <w:pPr>
              <w:keepNext/>
              <w:keepLines/>
              <w:jc w:val="left"/>
              <w:rPr>
                <w:sz w:val="22"/>
                <w:szCs w:val="22"/>
              </w:rPr>
            </w:pPr>
            <w:r>
              <w:rPr>
                <w:sz w:val="22"/>
                <w:szCs w:val="22"/>
              </w:rPr>
              <w:t>ředitel investičního úseku</w:t>
            </w:r>
          </w:p>
          <w:p w14:paraId="6C09FA09" w14:textId="77777777" w:rsidR="00496F7A" w:rsidRPr="00BB6BF7" w:rsidRDefault="00496F7A" w:rsidP="009551C6">
            <w:pPr>
              <w:keepNext/>
              <w:keepLines/>
              <w:spacing w:before="120" w:after="120"/>
              <w:rPr>
                <w:sz w:val="22"/>
                <w:szCs w:val="22"/>
              </w:rPr>
            </w:pPr>
          </w:p>
          <w:p w14:paraId="6C09FA0C" w14:textId="77777777" w:rsidR="00496F7A" w:rsidRPr="00BB6BF7" w:rsidRDefault="00496F7A" w:rsidP="003C1AED">
            <w:pPr>
              <w:keepNext/>
              <w:keepLines/>
              <w:spacing w:before="120" w:after="120"/>
              <w:rPr>
                <w:sz w:val="22"/>
                <w:szCs w:val="22"/>
              </w:rPr>
            </w:pPr>
          </w:p>
        </w:tc>
        <w:tc>
          <w:tcPr>
            <w:tcW w:w="4605" w:type="dxa"/>
          </w:tcPr>
          <w:p w14:paraId="6C09FA0D" w14:textId="75435FFD" w:rsidR="00496F7A" w:rsidRDefault="00496F7A" w:rsidP="009551C6">
            <w:pPr>
              <w:keepNext/>
              <w:keepLines/>
              <w:spacing w:before="120" w:after="120"/>
              <w:rPr>
                <w:sz w:val="22"/>
                <w:szCs w:val="22"/>
                <w:highlight w:val="cyan"/>
              </w:rPr>
            </w:pPr>
          </w:p>
          <w:p w14:paraId="34C65882" w14:textId="43A7F60B" w:rsidR="00575FE8" w:rsidRDefault="00575FE8" w:rsidP="009551C6">
            <w:pPr>
              <w:keepNext/>
              <w:keepLines/>
              <w:spacing w:before="120" w:after="120"/>
              <w:rPr>
                <w:sz w:val="22"/>
                <w:szCs w:val="22"/>
                <w:highlight w:val="cyan"/>
              </w:rPr>
            </w:pPr>
          </w:p>
          <w:p w14:paraId="1D96D54C" w14:textId="77777777" w:rsidR="00575FE8" w:rsidRPr="00BB6BF7" w:rsidRDefault="00575FE8" w:rsidP="009551C6">
            <w:pPr>
              <w:keepNext/>
              <w:keepLines/>
              <w:spacing w:before="120" w:after="120"/>
              <w:rPr>
                <w:sz w:val="22"/>
                <w:szCs w:val="22"/>
                <w:highlight w:val="cyan"/>
              </w:rPr>
            </w:pPr>
          </w:p>
          <w:p w14:paraId="6C09FA0E" w14:textId="77777777" w:rsidR="00496F7A" w:rsidRPr="00BB6BF7" w:rsidRDefault="00496F7A" w:rsidP="009551C6">
            <w:pPr>
              <w:keepNext/>
              <w:keepLines/>
              <w:spacing w:before="120" w:after="120"/>
              <w:rPr>
                <w:sz w:val="22"/>
                <w:szCs w:val="22"/>
              </w:rPr>
            </w:pPr>
            <w:r w:rsidRPr="00BB6BF7">
              <w:rPr>
                <w:sz w:val="22"/>
                <w:szCs w:val="22"/>
              </w:rPr>
              <w:t>_______________________</w:t>
            </w:r>
          </w:p>
          <w:p w14:paraId="3403BEED" w14:textId="77777777" w:rsidR="00C1718B" w:rsidRDefault="00C1718B" w:rsidP="00C1718B">
            <w:pPr>
              <w:keepNext/>
              <w:keepLines/>
              <w:tabs>
                <w:tab w:val="center" w:pos="2194"/>
              </w:tabs>
              <w:rPr>
                <w:sz w:val="22"/>
              </w:rPr>
            </w:pPr>
            <w:r>
              <w:rPr>
                <w:sz w:val="22"/>
              </w:rPr>
              <w:t>Mgr. Petr Ondrášek</w:t>
            </w:r>
          </w:p>
          <w:p w14:paraId="6C09FA0F" w14:textId="0EC0599A" w:rsidR="00A4515D" w:rsidRPr="00BB6BF7" w:rsidRDefault="00C1718B" w:rsidP="00C1718B">
            <w:pPr>
              <w:keepNext/>
              <w:keepLines/>
              <w:spacing w:after="120"/>
              <w:rPr>
                <w:sz w:val="22"/>
                <w:szCs w:val="22"/>
              </w:rPr>
            </w:pPr>
            <w:r>
              <w:rPr>
                <w:sz w:val="22"/>
              </w:rPr>
              <w:t>Generální ředitel a předseda představenstva</w:t>
            </w:r>
          </w:p>
        </w:tc>
      </w:tr>
    </w:tbl>
    <w:p w14:paraId="6C09FA11" w14:textId="2268C54A" w:rsidR="006664E2" w:rsidRPr="001B7B35" w:rsidRDefault="006664E2" w:rsidP="00756C8F">
      <w:pPr>
        <w:keepNext/>
        <w:keepLines/>
        <w:spacing w:before="120" w:after="120"/>
      </w:pPr>
    </w:p>
    <w:sectPr w:rsidR="006664E2" w:rsidRPr="001B7B35"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10F1" w14:textId="77777777" w:rsidR="00EB0E97" w:rsidRDefault="00EB0E97" w:rsidP="00D73C38">
      <w:r>
        <w:separator/>
      </w:r>
    </w:p>
  </w:endnote>
  <w:endnote w:type="continuationSeparator" w:id="0">
    <w:p w14:paraId="60154CD7" w14:textId="77777777" w:rsidR="00EB0E97" w:rsidRDefault="00EB0E97" w:rsidP="00D73C38">
      <w:r>
        <w:continuationSeparator/>
      </w:r>
    </w:p>
  </w:endnote>
  <w:endnote w:type="continuationNotice" w:id="1">
    <w:p w14:paraId="0E09B39E" w14:textId="77777777" w:rsidR="00EB0E97" w:rsidRDefault="00EB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3444F9">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3444F9">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A3AD" w14:textId="77777777" w:rsidR="00EB0E97" w:rsidRDefault="00EB0E97" w:rsidP="00D73C38">
      <w:r>
        <w:separator/>
      </w:r>
    </w:p>
  </w:footnote>
  <w:footnote w:type="continuationSeparator" w:id="0">
    <w:p w14:paraId="3BF01A9C" w14:textId="77777777" w:rsidR="00EB0E97" w:rsidRDefault="00EB0E97" w:rsidP="00D73C38">
      <w:r>
        <w:continuationSeparator/>
      </w:r>
    </w:p>
  </w:footnote>
  <w:footnote w:type="continuationNotice" w:id="1">
    <w:p w14:paraId="108AB00A" w14:textId="77777777" w:rsidR="00EB0E97" w:rsidRDefault="00EB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8BF0FFC4"/>
    <w:lvl w:ilvl="0" w:tplc="CBBA1A9A">
      <w:start w:val="1"/>
      <w:numFmt w:val="upperLetter"/>
      <w:pStyle w:val="Preambule"/>
      <w:lvlText w:val="(%1)"/>
      <w:lvlJc w:val="left"/>
      <w:pPr>
        <w:tabs>
          <w:tab w:val="num" w:pos="491"/>
        </w:tabs>
        <w:ind w:left="491"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8627694">
    <w:abstractNumId w:val="2"/>
  </w:num>
  <w:num w:numId="2" w16cid:durableId="1879272930">
    <w:abstractNumId w:val="13"/>
  </w:num>
  <w:num w:numId="3" w16cid:durableId="447702580">
    <w:abstractNumId w:val="3"/>
  </w:num>
  <w:num w:numId="4" w16cid:durableId="1966740169">
    <w:abstractNumId w:val="8"/>
  </w:num>
  <w:num w:numId="5" w16cid:durableId="30232775">
    <w:abstractNumId w:val="9"/>
  </w:num>
  <w:num w:numId="6" w16cid:durableId="1447231883">
    <w:abstractNumId w:val="11"/>
  </w:num>
  <w:num w:numId="7" w16cid:durableId="1203328960">
    <w:abstractNumId w:val="10"/>
  </w:num>
  <w:num w:numId="8" w16cid:durableId="918707943">
    <w:abstractNumId w:val="14"/>
  </w:num>
  <w:num w:numId="9" w16cid:durableId="250286340">
    <w:abstractNumId w:val="0"/>
  </w:num>
  <w:num w:numId="10" w16cid:durableId="1657302348">
    <w:abstractNumId w:val="4"/>
  </w:num>
  <w:num w:numId="11" w16cid:durableId="1481922428">
    <w:abstractNumId w:val="1"/>
  </w:num>
  <w:num w:numId="12" w16cid:durableId="282002416">
    <w:abstractNumId w:val="5"/>
  </w:num>
  <w:num w:numId="13" w16cid:durableId="1748763711">
    <w:abstractNumId w:val="6"/>
  </w:num>
  <w:num w:numId="14" w16cid:durableId="2090301266">
    <w:abstractNumId w:val="12"/>
  </w:num>
  <w:num w:numId="15" w16cid:durableId="1726538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76E0A"/>
    <w:rsid w:val="00082ABB"/>
    <w:rsid w:val="00084212"/>
    <w:rsid w:val="00084523"/>
    <w:rsid w:val="000849D5"/>
    <w:rsid w:val="00085D29"/>
    <w:rsid w:val="00085F9E"/>
    <w:rsid w:val="00090E75"/>
    <w:rsid w:val="0009154F"/>
    <w:rsid w:val="0009194C"/>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3A9"/>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6665"/>
    <w:rsid w:val="00171982"/>
    <w:rsid w:val="001737DC"/>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842"/>
    <w:rsid w:val="001B4947"/>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BA9"/>
    <w:rsid w:val="00240D31"/>
    <w:rsid w:val="0024173B"/>
    <w:rsid w:val="00242EFB"/>
    <w:rsid w:val="00243056"/>
    <w:rsid w:val="002435C9"/>
    <w:rsid w:val="00247E40"/>
    <w:rsid w:val="00250447"/>
    <w:rsid w:val="00251F4E"/>
    <w:rsid w:val="002522E6"/>
    <w:rsid w:val="00252625"/>
    <w:rsid w:val="00253E80"/>
    <w:rsid w:val="0025402E"/>
    <w:rsid w:val="002544A3"/>
    <w:rsid w:val="00254B75"/>
    <w:rsid w:val="00255077"/>
    <w:rsid w:val="00255C92"/>
    <w:rsid w:val="0026150F"/>
    <w:rsid w:val="002616B3"/>
    <w:rsid w:val="002620A8"/>
    <w:rsid w:val="00263A8D"/>
    <w:rsid w:val="0026471C"/>
    <w:rsid w:val="002651D5"/>
    <w:rsid w:val="00267416"/>
    <w:rsid w:val="00267973"/>
    <w:rsid w:val="00267DF5"/>
    <w:rsid w:val="002701FA"/>
    <w:rsid w:val="00270A7F"/>
    <w:rsid w:val="002713ED"/>
    <w:rsid w:val="00271FCE"/>
    <w:rsid w:val="00273A9B"/>
    <w:rsid w:val="00273D95"/>
    <w:rsid w:val="00275197"/>
    <w:rsid w:val="00281D33"/>
    <w:rsid w:val="00281D6F"/>
    <w:rsid w:val="00281FBA"/>
    <w:rsid w:val="00282272"/>
    <w:rsid w:val="00282386"/>
    <w:rsid w:val="00282E4E"/>
    <w:rsid w:val="00283F93"/>
    <w:rsid w:val="00284032"/>
    <w:rsid w:val="002847C6"/>
    <w:rsid w:val="00284A32"/>
    <w:rsid w:val="00284F87"/>
    <w:rsid w:val="0028687E"/>
    <w:rsid w:val="00286A7A"/>
    <w:rsid w:val="00286E31"/>
    <w:rsid w:val="00287391"/>
    <w:rsid w:val="00287923"/>
    <w:rsid w:val="00290430"/>
    <w:rsid w:val="00290E89"/>
    <w:rsid w:val="00293B45"/>
    <w:rsid w:val="00294B4E"/>
    <w:rsid w:val="00296922"/>
    <w:rsid w:val="002A2D9F"/>
    <w:rsid w:val="002A3F33"/>
    <w:rsid w:val="002A4865"/>
    <w:rsid w:val="002B0A57"/>
    <w:rsid w:val="002B155F"/>
    <w:rsid w:val="002B27C0"/>
    <w:rsid w:val="002B2B58"/>
    <w:rsid w:val="002B3344"/>
    <w:rsid w:val="002B43C1"/>
    <w:rsid w:val="002B6FAE"/>
    <w:rsid w:val="002C031D"/>
    <w:rsid w:val="002C0A6C"/>
    <w:rsid w:val="002C2EBB"/>
    <w:rsid w:val="002C2F73"/>
    <w:rsid w:val="002C3459"/>
    <w:rsid w:val="002C360C"/>
    <w:rsid w:val="002C3F35"/>
    <w:rsid w:val="002C4F3B"/>
    <w:rsid w:val="002C519F"/>
    <w:rsid w:val="002C5A0A"/>
    <w:rsid w:val="002C6712"/>
    <w:rsid w:val="002C7E09"/>
    <w:rsid w:val="002D12A5"/>
    <w:rsid w:val="002D26FE"/>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4F9"/>
    <w:rsid w:val="00344D61"/>
    <w:rsid w:val="003520DD"/>
    <w:rsid w:val="0035346A"/>
    <w:rsid w:val="00355840"/>
    <w:rsid w:val="00355F7A"/>
    <w:rsid w:val="0036037D"/>
    <w:rsid w:val="00365D48"/>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D7D10"/>
    <w:rsid w:val="003E20F1"/>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18C9"/>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644"/>
    <w:rsid w:val="004538CE"/>
    <w:rsid w:val="00454128"/>
    <w:rsid w:val="0045419A"/>
    <w:rsid w:val="00454481"/>
    <w:rsid w:val="0045515A"/>
    <w:rsid w:val="00456597"/>
    <w:rsid w:val="004567A0"/>
    <w:rsid w:val="0045692C"/>
    <w:rsid w:val="00460668"/>
    <w:rsid w:val="00461EAD"/>
    <w:rsid w:val="00463743"/>
    <w:rsid w:val="00464681"/>
    <w:rsid w:val="0046488A"/>
    <w:rsid w:val="00464B3D"/>
    <w:rsid w:val="004654B9"/>
    <w:rsid w:val="004654E2"/>
    <w:rsid w:val="00465FF2"/>
    <w:rsid w:val="0046698E"/>
    <w:rsid w:val="0047167C"/>
    <w:rsid w:val="00472978"/>
    <w:rsid w:val="004734DE"/>
    <w:rsid w:val="00473BD8"/>
    <w:rsid w:val="0047575C"/>
    <w:rsid w:val="004764BF"/>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336"/>
    <w:rsid w:val="004D7BE4"/>
    <w:rsid w:val="004E1F5B"/>
    <w:rsid w:val="004E2674"/>
    <w:rsid w:val="004E36A4"/>
    <w:rsid w:val="004E3EE5"/>
    <w:rsid w:val="004E440D"/>
    <w:rsid w:val="004E5A90"/>
    <w:rsid w:val="004F2D16"/>
    <w:rsid w:val="004F3FBD"/>
    <w:rsid w:val="004F3FDF"/>
    <w:rsid w:val="004F47E1"/>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9D3"/>
    <w:rsid w:val="00570ECC"/>
    <w:rsid w:val="0057301F"/>
    <w:rsid w:val="0057566B"/>
    <w:rsid w:val="00575FE8"/>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13D9"/>
    <w:rsid w:val="005A36BF"/>
    <w:rsid w:val="005A39F8"/>
    <w:rsid w:val="005A5EB9"/>
    <w:rsid w:val="005A6D90"/>
    <w:rsid w:val="005B109A"/>
    <w:rsid w:val="005B3F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A3F"/>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62F"/>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36D5"/>
    <w:rsid w:val="006D4A89"/>
    <w:rsid w:val="006D4E76"/>
    <w:rsid w:val="006D5AB5"/>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5E68"/>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C8F"/>
    <w:rsid w:val="00756D69"/>
    <w:rsid w:val="00757709"/>
    <w:rsid w:val="00760301"/>
    <w:rsid w:val="007605CB"/>
    <w:rsid w:val="00761D2D"/>
    <w:rsid w:val="007634E5"/>
    <w:rsid w:val="00763AF5"/>
    <w:rsid w:val="00765454"/>
    <w:rsid w:val="00765AC6"/>
    <w:rsid w:val="00767380"/>
    <w:rsid w:val="00767A4D"/>
    <w:rsid w:val="0077045C"/>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90942"/>
    <w:rsid w:val="007933F1"/>
    <w:rsid w:val="0079403A"/>
    <w:rsid w:val="00794082"/>
    <w:rsid w:val="007960AC"/>
    <w:rsid w:val="0079622A"/>
    <w:rsid w:val="007A2616"/>
    <w:rsid w:val="007A2B33"/>
    <w:rsid w:val="007A2C91"/>
    <w:rsid w:val="007A4B87"/>
    <w:rsid w:val="007A4E5D"/>
    <w:rsid w:val="007A721B"/>
    <w:rsid w:val="007B1136"/>
    <w:rsid w:val="007B596F"/>
    <w:rsid w:val="007C032D"/>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41DA"/>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0F40"/>
    <w:rsid w:val="008B27C9"/>
    <w:rsid w:val="008B2FCD"/>
    <w:rsid w:val="008B417A"/>
    <w:rsid w:val="008B4B88"/>
    <w:rsid w:val="008B5B74"/>
    <w:rsid w:val="008B6A67"/>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9002A6"/>
    <w:rsid w:val="00902941"/>
    <w:rsid w:val="00902B15"/>
    <w:rsid w:val="00903041"/>
    <w:rsid w:val="00904B82"/>
    <w:rsid w:val="00906930"/>
    <w:rsid w:val="00906E39"/>
    <w:rsid w:val="00911083"/>
    <w:rsid w:val="00911ADF"/>
    <w:rsid w:val="00912863"/>
    <w:rsid w:val="00914CD2"/>
    <w:rsid w:val="00914D28"/>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74D"/>
    <w:rsid w:val="00961DC0"/>
    <w:rsid w:val="009622D8"/>
    <w:rsid w:val="009631A3"/>
    <w:rsid w:val="00965E5A"/>
    <w:rsid w:val="009673E3"/>
    <w:rsid w:val="009677D1"/>
    <w:rsid w:val="00967A66"/>
    <w:rsid w:val="009700C8"/>
    <w:rsid w:val="009702A7"/>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6406"/>
    <w:rsid w:val="009B67DA"/>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41A1"/>
    <w:rsid w:val="009E52CA"/>
    <w:rsid w:val="009E54A0"/>
    <w:rsid w:val="009E5A8A"/>
    <w:rsid w:val="009E6300"/>
    <w:rsid w:val="009E64F3"/>
    <w:rsid w:val="009E7EC2"/>
    <w:rsid w:val="009F21EF"/>
    <w:rsid w:val="009F2AA5"/>
    <w:rsid w:val="009F613E"/>
    <w:rsid w:val="009F69D4"/>
    <w:rsid w:val="00A00E1B"/>
    <w:rsid w:val="00A02BCA"/>
    <w:rsid w:val="00A042F2"/>
    <w:rsid w:val="00A05222"/>
    <w:rsid w:val="00A05420"/>
    <w:rsid w:val="00A0570E"/>
    <w:rsid w:val="00A05CFF"/>
    <w:rsid w:val="00A06104"/>
    <w:rsid w:val="00A06BEA"/>
    <w:rsid w:val="00A14A22"/>
    <w:rsid w:val="00A15150"/>
    <w:rsid w:val="00A152BB"/>
    <w:rsid w:val="00A15C61"/>
    <w:rsid w:val="00A16560"/>
    <w:rsid w:val="00A21054"/>
    <w:rsid w:val="00A26477"/>
    <w:rsid w:val="00A27943"/>
    <w:rsid w:val="00A31656"/>
    <w:rsid w:val="00A32240"/>
    <w:rsid w:val="00A338F1"/>
    <w:rsid w:val="00A3478C"/>
    <w:rsid w:val="00A35DC4"/>
    <w:rsid w:val="00A36579"/>
    <w:rsid w:val="00A366A5"/>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36F1"/>
    <w:rsid w:val="00A5391B"/>
    <w:rsid w:val="00A54459"/>
    <w:rsid w:val="00A56C28"/>
    <w:rsid w:val="00A575BC"/>
    <w:rsid w:val="00A6002F"/>
    <w:rsid w:val="00A62CB5"/>
    <w:rsid w:val="00A62EFD"/>
    <w:rsid w:val="00A6334A"/>
    <w:rsid w:val="00A63768"/>
    <w:rsid w:val="00A63B4C"/>
    <w:rsid w:val="00A678EE"/>
    <w:rsid w:val="00A7150A"/>
    <w:rsid w:val="00A73295"/>
    <w:rsid w:val="00A7364B"/>
    <w:rsid w:val="00A754A5"/>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2D30"/>
    <w:rsid w:val="00AB2F14"/>
    <w:rsid w:val="00AB2F3C"/>
    <w:rsid w:val="00AB3567"/>
    <w:rsid w:val="00AB607F"/>
    <w:rsid w:val="00AB64C6"/>
    <w:rsid w:val="00AB6564"/>
    <w:rsid w:val="00AB6DE5"/>
    <w:rsid w:val="00AB70FC"/>
    <w:rsid w:val="00AB7F66"/>
    <w:rsid w:val="00AC568C"/>
    <w:rsid w:val="00AC755C"/>
    <w:rsid w:val="00AD18EE"/>
    <w:rsid w:val="00AD1C18"/>
    <w:rsid w:val="00AD1FDB"/>
    <w:rsid w:val="00AD38D4"/>
    <w:rsid w:val="00AD3E7A"/>
    <w:rsid w:val="00AD61FE"/>
    <w:rsid w:val="00AD63CE"/>
    <w:rsid w:val="00AE3F8C"/>
    <w:rsid w:val="00AE4A91"/>
    <w:rsid w:val="00AE517B"/>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89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4B21"/>
    <w:rsid w:val="00B85125"/>
    <w:rsid w:val="00B86444"/>
    <w:rsid w:val="00B86B74"/>
    <w:rsid w:val="00B900C6"/>
    <w:rsid w:val="00B905CC"/>
    <w:rsid w:val="00B91C81"/>
    <w:rsid w:val="00B93871"/>
    <w:rsid w:val="00B93877"/>
    <w:rsid w:val="00B93D67"/>
    <w:rsid w:val="00B955C6"/>
    <w:rsid w:val="00B968FB"/>
    <w:rsid w:val="00B96FB3"/>
    <w:rsid w:val="00B97484"/>
    <w:rsid w:val="00B97EDE"/>
    <w:rsid w:val="00BA0A7A"/>
    <w:rsid w:val="00BA15BB"/>
    <w:rsid w:val="00BA1692"/>
    <w:rsid w:val="00BA3E42"/>
    <w:rsid w:val="00BA5A46"/>
    <w:rsid w:val="00BA6D6B"/>
    <w:rsid w:val="00BB18EC"/>
    <w:rsid w:val="00BB3EC3"/>
    <w:rsid w:val="00BB4AD3"/>
    <w:rsid w:val="00BB55E1"/>
    <w:rsid w:val="00BB5902"/>
    <w:rsid w:val="00BB5AF7"/>
    <w:rsid w:val="00BB65B9"/>
    <w:rsid w:val="00BB6BF7"/>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5085"/>
    <w:rsid w:val="00BE75C8"/>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3FD"/>
    <w:rsid w:val="00C14B40"/>
    <w:rsid w:val="00C15FDE"/>
    <w:rsid w:val="00C1718B"/>
    <w:rsid w:val="00C17578"/>
    <w:rsid w:val="00C178E9"/>
    <w:rsid w:val="00C17D61"/>
    <w:rsid w:val="00C20B87"/>
    <w:rsid w:val="00C20E39"/>
    <w:rsid w:val="00C22DCF"/>
    <w:rsid w:val="00C23CB7"/>
    <w:rsid w:val="00C2427A"/>
    <w:rsid w:val="00C244C3"/>
    <w:rsid w:val="00C24DFB"/>
    <w:rsid w:val="00C257BB"/>
    <w:rsid w:val="00C26CF2"/>
    <w:rsid w:val="00C3079C"/>
    <w:rsid w:val="00C32112"/>
    <w:rsid w:val="00C32D47"/>
    <w:rsid w:val="00C352F9"/>
    <w:rsid w:val="00C36BE3"/>
    <w:rsid w:val="00C36DF4"/>
    <w:rsid w:val="00C419C5"/>
    <w:rsid w:val="00C42408"/>
    <w:rsid w:val="00C445D3"/>
    <w:rsid w:val="00C450E9"/>
    <w:rsid w:val="00C462C9"/>
    <w:rsid w:val="00C46E6B"/>
    <w:rsid w:val="00C50AE0"/>
    <w:rsid w:val="00C53524"/>
    <w:rsid w:val="00C546F2"/>
    <w:rsid w:val="00C5710D"/>
    <w:rsid w:val="00C5749C"/>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2427"/>
    <w:rsid w:val="00C94CD9"/>
    <w:rsid w:val="00C958CB"/>
    <w:rsid w:val="00C964E4"/>
    <w:rsid w:val="00C976FF"/>
    <w:rsid w:val="00C97A99"/>
    <w:rsid w:val="00CA0B9E"/>
    <w:rsid w:val="00CA0F0E"/>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2EED"/>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4A27"/>
    <w:rsid w:val="00D75670"/>
    <w:rsid w:val="00D75D8B"/>
    <w:rsid w:val="00D8269A"/>
    <w:rsid w:val="00D84B00"/>
    <w:rsid w:val="00D84FE0"/>
    <w:rsid w:val="00D869DD"/>
    <w:rsid w:val="00D86CC6"/>
    <w:rsid w:val="00D87A67"/>
    <w:rsid w:val="00D95360"/>
    <w:rsid w:val="00DA0FF0"/>
    <w:rsid w:val="00DA1DEC"/>
    <w:rsid w:val="00DA30A9"/>
    <w:rsid w:val="00DA30D9"/>
    <w:rsid w:val="00DA3433"/>
    <w:rsid w:val="00DA4A08"/>
    <w:rsid w:val="00DA4D83"/>
    <w:rsid w:val="00DA5543"/>
    <w:rsid w:val="00DB0216"/>
    <w:rsid w:val="00DB0243"/>
    <w:rsid w:val="00DB0B6B"/>
    <w:rsid w:val="00DB1560"/>
    <w:rsid w:val="00DB1F43"/>
    <w:rsid w:val="00DB22B5"/>
    <w:rsid w:val="00DB2706"/>
    <w:rsid w:val="00DB28ED"/>
    <w:rsid w:val="00DB3027"/>
    <w:rsid w:val="00DB319D"/>
    <w:rsid w:val="00DB39BB"/>
    <w:rsid w:val="00DB41F9"/>
    <w:rsid w:val="00DB76AE"/>
    <w:rsid w:val="00DB7D34"/>
    <w:rsid w:val="00DC0ED8"/>
    <w:rsid w:val="00DC5402"/>
    <w:rsid w:val="00DC7466"/>
    <w:rsid w:val="00DD29C5"/>
    <w:rsid w:val="00DD4586"/>
    <w:rsid w:val="00DD563A"/>
    <w:rsid w:val="00DE01C7"/>
    <w:rsid w:val="00DE17C0"/>
    <w:rsid w:val="00DE1B11"/>
    <w:rsid w:val="00DE224F"/>
    <w:rsid w:val="00DE28ED"/>
    <w:rsid w:val="00DE344A"/>
    <w:rsid w:val="00DE604E"/>
    <w:rsid w:val="00DF0CEE"/>
    <w:rsid w:val="00DF0E92"/>
    <w:rsid w:val="00DF507A"/>
    <w:rsid w:val="00DF5B6F"/>
    <w:rsid w:val="00DF681B"/>
    <w:rsid w:val="00E00209"/>
    <w:rsid w:val="00E004AE"/>
    <w:rsid w:val="00E00FFB"/>
    <w:rsid w:val="00E0157F"/>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1C0"/>
    <w:rsid w:val="00E43E57"/>
    <w:rsid w:val="00E4545C"/>
    <w:rsid w:val="00E454CB"/>
    <w:rsid w:val="00E464AA"/>
    <w:rsid w:val="00E4715D"/>
    <w:rsid w:val="00E47FF1"/>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4EAB"/>
    <w:rsid w:val="00ED5552"/>
    <w:rsid w:val="00ED5895"/>
    <w:rsid w:val="00ED6BC0"/>
    <w:rsid w:val="00EE0B98"/>
    <w:rsid w:val="00EE2455"/>
    <w:rsid w:val="00EE2693"/>
    <w:rsid w:val="00EE378F"/>
    <w:rsid w:val="00EE4DCE"/>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5920"/>
    <w:rsid w:val="00F47136"/>
    <w:rsid w:val="00F52FE3"/>
    <w:rsid w:val="00F531E1"/>
    <w:rsid w:val="00F53247"/>
    <w:rsid w:val="00F5641E"/>
    <w:rsid w:val="00F61AA6"/>
    <w:rsid w:val="00F625B9"/>
    <w:rsid w:val="00F671E8"/>
    <w:rsid w:val="00F67569"/>
    <w:rsid w:val="00F70239"/>
    <w:rsid w:val="00F72BCB"/>
    <w:rsid w:val="00F7350C"/>
    <w:rsid w:val="00F769EC"/>
    <w:rsid w:val="00F7728D"/>
    <w:rsid w:val="00F80A78"/>
    <w:rsid w:val="00F80F37"/>
    <w:rsid w:val="00F80F3A"/>
    <w:rsid w:val="00F81F79"/>
    <w:rsid w:val="00F8238B"/>
    <w:rsid w:val="00F838DC"/>
    <w:rsid w:val="00F83CEC"/>
    <w:rsid w:val="00F84293"/>
    <w:rsid w:val="00F84773"/>
    <w:rsid w:val="00F8728F"/>
    <w:rsid w:val="00F876A6"/>
    <w:rsid w:val="00F91275"/>
    <w:rsid w:val="00F917C8"/>
    <w:rsid w:val="00F92B2F"/>
    <w:rsid w:val="00F93DBA"/>
    <w:rsid w:val="00F9417D"/>
    <w:rsid w:val="00F941B2"/>
    <w:rsid w:val="00F9750E"/>
    <w:rsid w:val="00F977FC"/>
    <w:rsid w:val="00FA1FB6"/>
    <w:rsid w:val="00FA2910"/>
    <w:rsid w:val="00FA3A86"/>
    <w:rsid w:val="00FA6613"/>
    <w:rsid w:val="00FA6B19"/>
    <w:rsid w:val="00FA7B8E"/>
    <w:rsid w:val="00FB01F5"/>
    <w:rsid w:val="00FB2F2E"/>
    <w:rsid w:val="00FB51B4"/>
    <w:rsid w:val="00FB7056"/>
    <w:rsid w:val="00FC0842"/>
    <w:rsid w:val="00FC122B"/>
    <w:rsid w:val="00FC5CDC"/>
    <w:rsid w:val="00FC70D0"/>
    <w:rsid w:val="00FC7961"/>
    <w:rsid w:val="00FC7E2A"/>
    <w:rsid w:val="00FD0025"/>
    <w:rsid w:val="00FD13D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2274ED8F-1FC6-4E57-B2A2-B9F9FCE3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tabs>
        <w:tab w:val="clear" w:pos="491"/>
        <w:tab w:val="num" w:pos="567"/>
      </w:tabs>
      <w:spacing w:before="120" w:after="120"/>
      <w:ind w:left="567"/>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customStyle="1" w:styleId="Nevyeenzmnka1">
    <w:name w:val="Nevyřešená zmínka1"/>
    <w:basedOn w:val="Standardnpsmoodstavce"/>
    <w:uiPriority w:val="99"/>
    <w:semiHidden/>
    <w:unhideWhenUsed/>
    <w:rsid w:val="00A4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0654005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241402034">
      <w:bodyDiv w:val="1"/>
      <w:marLeft w:val="0"/>
      <w:marRight w:val="0"/>
      <w:marTop w:val="0"/>
      <w:marBottom w:val="0"/>
      <w:divBdr>
        <w:top w:val="none" w:sz="0" w:space="0" w:color="auto"/>
        <w:left w:val="none" w:sz="0" w:space="0" w:color="auto"/>
        <w:bottom w:val="none" w:sz="0" w:space="0" w:color="auto"/>
        <w:right w:val="none" w:sz="0" w:space="0" w:color="auto"/>
      </w:divBdr>
    </w:div>
    <w:div w:id="1272006930">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29718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customXml/itemProps2.xml><?xml version="1.0" encoding="utf-8"?>
<ds:datastoreItem xmlns:ds="http://schemas.openxmlformats.org/officeDocument/2006/customXml" ds:itemID="{B5BAF787-0488-46F1-84DE-ABFC56981288}">
  <ds:schemaRefs>
    <ds:schemaRef ds:uri="http://schemas.openxmlformats.org/officeDocument/2006/bibliography"/>
  </ds:schemaRefs>
</ds:datastoreItem>
</file>

<file path=customXml/itemProps3.xml><?xml version="1.0" encoding="utf-8"?>
<ds:datastoreItem xmlns:ds="http://schemas.openxmlformats.org/officeDocument/2006/customXml" ds:itemID="{1BE9B9E3-BA3E-4395-AE5C-53EA5F788A76}">
  <ds:schemaRefs>
    <ds:schemaRef ds:uri="http://schemas.openxmlformats.org/officeDocument/2006/bibliography"/>
  </ds:schemaRefs>
</ds:datastoreItem>
</file>

<file path=customXml/itemProps4.xml><?xml version="1.0" encoding="utf-8"?>
<ds:datastoreItem xmlns:ds="http://schemas.openxmlformats.org/officeDocument/2006/customXml" ds:itemID="{A84B92D3-0339-44F7-A78D-278B753B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5250</Words>
  <Characters>30975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2024-01-29T14:51:00Z</cp:lastPrinted>
  <dcterms:created xsi:type="dcterms:W3CDTF">2024-02-05T11:41:00Z</dcterms:created>
  <dcterms:modified xsi:type="dcterms:W3CDTF">2024-02-05T11:41:00Z</dcterms:modified>
</cp:coreProperties>
</file>