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CFD7" w14:textId="74AC12B0" w:rsidR="0098429C" w:rsidRDefault="002707A6" w:rsidP="008C1E0E">
      <w:pPr>
        <w:pStyle w:val="Default"/>
        <w:jc w:val="center"/>
        <w:rPr>
          <w:b/>
          <w:bCs/>
          <w:sz w:val="22"/>
          <w:szCs w:val="22"/>
        </w:rPr>
      </w:pPr>
      <w:r>
        <w:rPr>
          <w:bCs/>
          <w:sz w:val="22"/>
          <w:szCs w:val="22"/>
        </w:rPr>
        <w:t xml:space="preserve">Výběrové </w:t>
      </w:r>
      <w:proofErr w:type="gramStart"/>
      <w:r>
        <w:rPr>
          <w:bCs/>
          <w:sz w:val="22"/>
          <w:szCs w:val="22"/>
        </w:rPr>
        <w:t xml:space="preserve">řízení </w:t>
      </w:r>
      <w:r w:rsidR="008C1E0E">
        <w:rPr>
          <w:sz w:val="22"/>
          <w:szCs w:val="22"/>
        </w:rPr>
        <w:t xml:space="preserve"> s</w:t>
      </w:r>
      <w:proofErr w:type="gramEnd"/>
      <w:r w:rsidR="008C1E0E">
        <w:rPr>
          <w:sz w:val="22"/>
          <w:szCs w:val="22"/>
        </w:rPr>
        <w:t xml:space="preserve"> názvem </w:t>
      </w:r>
      <w:r w:rsidR="008C1E0E" w:rsidRPr="009A2726">
        <w:rPr>
          <w:b/>
          <w:bCs/>
          <w:sz w:val="22"/>
          <w:szCs w:val="22"/>
        </w:rPr>
        <w:t>„</w:t>
      </w:r>
      <w:r w:rsidR="00662338">
        <w:rPr>
          <w:b/>
          <w:bCs/>
          <w:sz w:val="22"/>
          <w:szCs w:val="22"/>
        </w:rPr>
        <w:t>Monitory vitálních funkcí – 5 ks</w:t>
      </w:r>
      <w:r w:rsidR="008C1E0E" w:rsidRPr="009A2726">
        <w:rPr>
          <w:b/>
          <w:bCs/>
          <w:sz w:val="22"/>
          <w:szCs w:val="22"/>
        </w:rPr>
        <w:t>“</w:t>
      </w:r>
    </w:p>
    <w:p w14:paraId="30C22D95" w14:textId="77777777" w:rsidR="0098429C" w:rsidRDefault="0098429C" w:rsidP="008C1E0E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  <w:r w:rsidRPr="0098429C">
        <w:rPr>
          <w:sz w:val="22"/>
          <w:szCs w:val="22"/>
        </w:rPr>
        <w:t>na dodávku zadávanou mimo režim zákona</w:t>
      </w:r>
      <w:r>
        <w:rPr>
          <w:sz w:val="22"/>
          <w:szCs w:val="22"/>
        </w:rPr>
        <w:t xml:space="preserve"> </w:t>
      </w:r>
    </w:p>
    <w:p w14:paraId="2A61DAB8" w14:textId="245B7596" w:rsidR="008C1E0E" w:rsidRPr="0098429C" w:rsidRDefault="0098429C" w:rsidP="008C1E0E">
      <w:pPr>
        <w:pStyle w:val="Default"/>
        <w:jc w:val="center"/>
        <w:rPr>
          <w:sz w:val="22"/>
          <w:szCs w:val="22"/>
        </w:rPr>
      </w:pPr>
      <w:r w:rsidRPr="0098429C">
        <w:rPr>
          <w:sz w:val="22"/>
          <w:szCs w:val="22"/>
        </w:rPr>
        <w:t>č. 134/2016 Sb., o zadávání veřejných zakázek v platném znění</w:t>
      </w:r>
    </w:p>
    <w:p w14:paraId="11B8F290" w14:textId="7F3E2D37" w:rsidR="00E00431" w:rsidRPr="0098429C" w:rsidRDefault="00E00431" w:rsidP="008C1E0E">
      <w:pPr>
        <w:pStyle w:val="Default"/>
        <w:jc w:val="center"/>
        <w:rPr>
          <w:sz w:val="22"/>
          <w:szCs w:val="22"/>
        </w:rPr>
      </w:pPr>
    </w:p>
    <w:p w14:paraId="0F598BF2" w14:textId="77777777" w:rsidR="00E00431" w:rsidRDefault="00E00431" w:rsidP="008C1E0E">
      <w:pPr>
        <w:pStyle w:val="Default"/>
        <w:jc w:val="center"/>
        <w:rPr>
          <w:b/>
          <w:bCs/>
          <w:sz w:val="22"/>
          <w:szCs w:val="22"/>
        </w:rPr>
      </w:pPr>
    </w:p>
    <w:p w14:paraId="43AD1440" w14:textId="06166AB9" w:rsidR="00E00431" w:rsidRDefault="00662338" w:rsidP="00E00431">
      <w:pPr>
        <w:spacing w:after="0" w:line="240" w:lineRule="auto"/>
        <w:rPr>
          <w:rFonts w:asciiTheme="minorHAnsi" w:eastAsia="Times New Roman" w:hAnsiTheme="minorHAnsi" w:cstheme="minorHAnsi"/>
          <w:spacing w:val="16"/>
        </w:rPr>
      </w:pPr>
      <w:r>
        <w:rPr>
          <w:rFonts w:asciiTheme="minorHAnsi" w:eastAsia="Times New Roman" w:hAnsiTheme="minorHAnsi" w:cstheme="minorHAnsi"/>
          <w:b/>
          <w:bCs/>
          <w:spacing w:val="16"/>
        </w:rPr>
        <w:t>CHEIRÓN a.s.</w:t>
      </w:r>
    </w:p>
    <w:p w14:paraId="2E055521" w14:textId="65A9C9DB" w:rsidR="00E00431" w:rsidRDefault="00662338" w:rsidP="00E00431">
      <w:pPr>
        <w:spacing w:after="0" w:line="240" w:lineRule="auto"/>
        <w:rPr>
          <w:rFonts w:asciiTheme="minorHAnsi" w:eastAsia="Times New Roman" w:hAnsiTheme="minorHAnsi" w:cstheme="minorHAnsi"/>
          <w:spacing w:val="13"/>
        </w:rPr>
      </w:pPr>
      <w:proofErr w:type="spellStart"/>
      <w:r>
        <w:rPr>
          <w:rFonts w:asciiTheme="minorHAnsi" w:eastAsia="Times New Roman" w:hAnsiTheme="minorHAnsi" w:cstheme="minorHAnsi"/>
          <w:spacing w:val="13"/>
        </w:rPr>
        <w:t>Kukulova</w:t>
      </w:r>
      <w:proofErr w:type="spellEnd"/>
      <w:r>
        <w:rPr>
          <w:rFonts w:asciiTheme="minorHAnsi" w:eastAsia="Times New Roman" w:hAnsiTheme="minorHAnsi" w:cstheme="minorHAnsi"/>
          <w:spacing w:val="13"/>
        </w:rPr>
        <w:t xml:space="preserve"> 24</w:t>
      </w:r>
    </w:p>
    <w:p w14:paraId="13EF6D87" w14:textId="6854311D" w:rsidR="00E00431" w:rsidRPr="00E00431" w:rsidRDefault="00662338" w:rsidP="00E00431">
      <w:pPr>
        <w:spacing w:after="0" w:line="240" w:lineRule="auto"/>
        <w:rPr>
          <w:rFonts w:asciiTheme="minorHAnsi" w:eastAsia="Times New Roman" w:hAnsiTheme="minorHAnsi" w:cstheme="minorHAnsi"/>
          <w:spacing w:val="16"/>
        </w:rPr>
      </w:pPr>
      <w:r>
        <w:rPr>
          <w:rFonts w:asciiTheme="minorHAnsi" w:eastAsia="Times New Roman" w:hAnsiTheme="minorHAnsi" w:cstheme="minorHAnsi"/>
          <w:spacing w:val="13"/>
        </w:rPr>
        <w:t>169 00 Praha 6 Břevnov</w:t>
      </w:r>
    </w:p>
    <w:p w14:paraId="730EA57C" w14:textId="77777777" w:rsidR="00E00431" w:rsidRDefault="00E00431" w:rsidP="008C1E0E">
      <w:pPr>
        <w:pStyle w:val="Default"/>
        <w:jc w:val="center"/>
        <w:rPr>
          <w:b/>
          <w:bCs/>
          <w:sz w:val="22"/>
          <w:szCs w:val="22"/>
        </w:rPr>
      </w:pPr>
    </w:p>
    <w:p w14:paraId="6E5916AC" w14:textId="77777777" w:rsidR="008C1E0E" w:rsidRPr="00E4550F" w:rsidRDefault="008C1E0E" w:rsidP="008C1E0E">
      <w:pPr>
        <w:pStyle w:val="Default"/>
        <w:jc w:val="center"/>
        <w:rPr>
          <w:sz w:val="22"/>
          <w:szCs w:val="22"/>
        </w:rPr>
      </w:pPr>
    </w:p>
    <w:p w14:paraId="07107BC5" w14:textId="77777777" w:rsidR="008C1E0E" w:rsidRPr="00E4550F" w:rsidRDefault="008C1E0E" w:rsidP="008C1E0E">
      <w:pPr>
        <w:pStyle w:val="Default"/>
        <w:rPr>
          <w:sz w:val="22"/>
          <w:szCs w:val="22"/>
        </w:rPr>
      </w:pPr>
    </w:p>
    <w:p w14:paraId="25FCAD2B" w14:textId="0210A62B" w:rsidR="008C1E0E" w:rsidRPr="00FC5CB1" w:rsidRDefault="008C1E0E" w:rsidP="00662338">
      <w:pPr>
        <w:spacing w:after="0"/>
        <w:jc w:val="center"/>
        <w:rPr>
          <w:rFonts w:asciiTheme="minorHAnsi" w:hAnsiTheme="minorHAnsi" w:cstheme="minorHAnsi"/>
          <w:b/>
          <w:bCs/>
          <w:u w:val="single"/>
        </w:rPr>
      </w:pPr>
      <w:r w:rsidRPr="00FC5CB1">
        <w:rPr>
          <w:rFonts w:asciiTheme="minorHAnsi" w:hAnsiTheme="minorHAnsi" w:cstheme="minorHAnsi"/>
          <w:b/>
          <w:bCs/>
          <w:u w:val="single"/>
        </w:rPr>
        <w:t xml:space="preserve">Objednávka </w:t>
      </w:r>
      <w:r w:rsidR="00662338">
        <w:rPr>
          <w:rFonts w:asciiTheme="minorHAnsi" w:hAnsiTheme="minorHAnsi" w:cstheme="minorHAnsi"/>
          <w:b/>
          <w:bCs/>
          <w:u w:val="single"/>
        </w:rPr>
        <w:t>monitorů vitálních funkcí – 5 ks</w:t>
      </w:r>
    </w:p>
    <w:p w14:paraId="18579B1B" w14:textId="73E62C67" w:rsidR="001B2297" w:rsidRPr="00FC5CB1" w:rsidRDefault="001B2297" w:rsidP="008C1E0E">
      <w:pPr>
        <w:spacing w:after="0"/>
        <w:jc w:val="center"/>
        <w:rPr>
          <w:rFonts w:asciiTheme="minorHAnsi" w:hAnsiTheme="minorHAnsi" w:cstheme="minorHAnsi"/>
          <w:b/>
          <w:bCs/>
          <w:u w:val="single"/>
        </w:rPr>
      </w:pPr>
    </w:p>
    <w:p w14:paraId="60426433" w14:textId="77777777" w:rsidR="001B2297" w:rsidRDefault="001B2297" w:rsidP="008C1E0E">
      <w:pPr>
        <w:spacing w:after="0"/>
        <w:jc w:val="center"/>
        <w:rPr>
          <w:rFonts w:asciiTheme="minorHAnsi" w:hAnsiTheme="minorHAnsi" w:cstheme="minorHAnsi"/>
          <w:b/>
          <w:bCs/>
        </w:rPr>
      </w:pPr>
    </w:p>
    <w:p w14:paraId="6A8D7230" w14:textId="77777777" w:rsidR="001B2297" w:rsidRDefault="001B2297" w:rsidP="008C1E0E">
      <w:pPr>
        <w:spacing w:after="0"/>
        <w:jc w:val="center"/>
        <w:rPr>
          <w:rFonts w:asciiTheme="minorHAnsi" w:hAnsiTheme="minorHAnsi" w:cstheme="minorHAnsi"/>
          <w:b/>
          <w:bCs/>
        </w:rPr>
      </w:pPr>
    </w:p>
    <w:p w14:paraId="0C3D7C21" w14:textId="6A9D957D" w:rsidR="008C1E0E" w:rsidRPr="00CA1090" w:rsidRDefault="00662338" w:rsidP="008C1E0E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17.1.2024</w:t>
      </w:r>
    </w:p>
    <w:p w14:paraId="4D6DBE3E" w14:textId="77777777" w:rsidR="00CA1090" w:rsidRDefault="00CA1090" w:rsidP="008C1E0E">
      <w:pPr>
        <w:spacing w:after="0"/>
        <w:rPr>
          <w:rFonts w:asciiTheme="minorHAnsi" w:hAnsiTheme="minorHAnsi" w:cstheme="minorHAnsi"/>
          <w:b/>
          <w:bCs/>
        </w:rPr>
      </w:pPr>
    </w:p>
    <w:p w14:paraId="78029959" w14:textId="0207B3A6" w:rsidR="00BE2E29" w:rsidRPr="00CA1090" w:rsidRDefault="001B2297" w:rsidP="008C1E0E">
      <w:pPr>
        <w:spacing w:after="0"/>
        <w:rPr>
          <w:rFonts w:asciiTheme="minorHAnsi" w:hAnsiTheme="minorHAnsi" w:cstheme="minorHAnsi"/>
        </w:rPr>
      </w:pPr>
      <w:r w:rsidRPr="00CA1090">
        <w:rPr>
          <w:rFonts w:asciiTheme="minorHAnsi" w:hAnsiTheme="minorHAnsi" w:cstheme="minorHAnsi"/>
        </w:rPr>
        <w:t xml:space="preserve">Cenová nabídka ze dne </w:t>
      </w:r>
      <w:r w:rsidR="00662338">
        <w:rPr>
          <w:rFonts w:asciiTheme="minorHAnsi" w:hAnsiTheme="minorHAnsi" w:cstheme="minorHAnsi"/>
        </w:rPr>
        <w:t>5.1.2024</w:t>
      </w:r>
      <w:r w:rsidR="00FC5CB1" w:rsidRPr="00CA1090">
        <w:rPr>
          <w:rFonts w:asciiTheme="minorHAnsi" w:hAnsiTheme="minorHAnsi" w:cstheme="minorHAnsi"/>
        </w:rPr>
        <w:t xml:space="preserve">, z. č. </w:t>
      </w:r>
      <w:r w:rsidR="00662338">
        <w:rPr>
          <w:rFonts w:asciiTheme="minorHAnsi" w:hAnsiTheme="minorHAnsi" w:cstheme="minorHAnsi"/>
        </w:rPr>
        <w:t>400032</w:t>
      </w:r>
      <w:r w:rsidRPr="00CA1090">
        <w:rPr>
          <w:rFonts w:asciiTheme="minorHAnsi" w:hAnsiTheme="minorHAnsi" w:cstheme="minorHAnsi"/>
        </w:rPr>
        <w:t xml:space="preserve"> – </w:t>
      </w:r>
      <w:r w:rsidR="00FC5CB1" w:rsidRPr="00CA1090">
        <w:rPr>
          <w:rFonts w:asciiTheme="minorHAnsi" w:hAnsiTheme="minorHAnsi" w:cstheme="minorHAnsi"/>
        </w:rPr>
        <w:t xml:space="preserve">NC </w:t>
      </w:r>
      <w:r w:rsidR="00662338">
        <w:rPr>
          <w:rFonts w:asciiTheme="minorHAnsi" w:hAnsiTheme="minorHAnsi" w:cstheme="minorHAnsi"/>
        </w:rPr>
        <w:t>240 665</w:t>
      </w:r>
      <w:r w:rsidRPr="00CA1090">
        <w:rPr>
          <w:rFonts w:asciiTheme="minorHAnsi" w:hAnsiTheme="minorHAnsi" w:cstheme="minorHAnsi"/>
        </w:rPr>
        <w:t>,- Kč bez DPH</w:t>
      </w:r>
      <w:r w:rsidR="00662338">
        <w:rPr>
          <w:rFonts w:asciiTheme="minorHAnsi" w:hAnsiTheme="minorHAnsi" w:cstheme="minorHAnsi"/>
        </w:rPr>
        <w:t>/5ks</w:t>
      </w:r>
    </w:p>
    <w:p w14:paraId="0667DA35" w14:textId="77777777" w:rsidR="008C1E0E" w:rsidRDefault="008C1E0E" w:rsidP="008C1E0E">
      <w:pPr>
        <w:spacing w:after="0"/>
        <w:rPr>
          <w:rFonts w:asciiTheme="minorHAnsi" w:hAnsiTheme="minorHAnsi" w:cstheme="minorHAnsi"/>
          <w:b/>
          <w:bCs/>
        </w:rPr>
      </w:pPr>
    </w:p>
    <w:p w14:paraId="77CDBD30" w14:textId="5AA36F7D" w:rsidR="008C1E0E" w:rsidRPr="00662338" w:rsidRDefault="00662338" w:rsidP="008C1E0E">
      <w:pPr>
        <w:spacing w:after="0" w:line="240" w:lineRule="auto"/>
        <w:rPr>
          <w:b/>
          <w:bCs/>
        </w:rPr>
      </w:pPr>
      <w:r w:rsidRPr="00662338">
        <w:rPr>
          <w:b/>
          <w:bCs/>
        </w:rPr>
        <w:t>Monitor uMEC12_5 ks</w:t>
      </w:r>
      <w:r>
        <w:rPr>
          <w:b/>
          <w:bCs/>
        </w:rPr>
        <w:t xml:space="preserve"> </w:t>
      </w:r>
      <w:r w:rsidRPr="00662338">
        <w:t>včetně příslušenství</w:t>
      </w:r>
    </w:p>
    <w:p w14:paraId="69AB2DB3" w14:textId="6705112E" w:rsidR="008C1E0E" w:rsidRDefault="008C1E0E" w:rsidP="008C1E0E">
      <w:pPr>
        <w:spacing w:after="0" w:line="240" w:lineRule="auto"/>
      </w:pPr>
    </w:p>
    <w:p w14:paraId="4870F3CB" w14:textId="304583AC" w:rsidR="008C1E0E" w:rsidRDefault="008C1E0E" w:rsidP="008C1E0E">
      <w:pPr>
        <w:spacing w:after="0" w:line="240" w:lineRule="auto"/>
      </w:pPr>
    </w:p>
    <w:p w14:paraId="75D9178D" w14:textId="3BE8D83D" w:rsidR="008C1E0E" w:rsidRDefault="0005458F" w:rsidP="008C1E0E">
      <w:pPr>
        <w:spacing w:after="0" w:line="240" w:lineRule="auto"/>
      </w:pPr>
      <w:r>
        <w:t>Děkuji,</w:t>
      </w:r>
    </w:p>
    <w:p w14:paraId="7C86E28C" w14:textId="5DAE11FD" w:rsidR="008C1E0E" w:rsidRDefault="008C1E0E" w:rsidP="008C1E0E">
      <w:pPr>
        <w:spacing w:after="0" w:line="240" w:lineRule="auto"/>
      </w:pPr>
    </w:p>
    <w:p w14:paraId="0F83D1FA" w14:textId="4A20914E" w:rsidR="008C1E0E" w:rsidRDefault="008C1E0E" w:rsidP="008C1E0E">
      <w:pPr>
        <w:spacing w:after="0" w:line="240" w:lineRule="auto"/>
      </w:pPr>
      <w:r>
        <w:t>Mgr. Vlasta Fialová</w:t>
      </w:r>
    </w:p>
    <w:p w14:paraId="5E733710" w14:textId="28439277" w:rsidR="008C1E0E" w:rsidRDefault="008C1E0E" w:rsidP="008C1E0E">
      <w:pPr>
        <w:spacing w:after="0" w:line="240" w:lineRule="auto"/>
      </w:pPr>
      <w:r>
        <w:t>312 575 314</w:t>
      </w:r>
    </w:p>
    <w:p w14:paraId="2DC9605B" w14:textId="77777777" w:rsidR="008C1E0E" w:rsidRPr="008C1E0E" w:rsidRDefault="008C1E0E" w:rsidP="008C1E0E">
      <w:pPr>
        <w:spacing w:after="0" w:line="240" w:lineRule="auto"/>
      </w:pPr>
    </w:p>
    <w:p w14:paraId="74071488" w14:textId="7352B0D4" w:rsidR="008C1E0E" w:rsidRDefault="008C1E0E" w:rsidP="008C1E0E">
      <w:pPr>
        <w:spacing w:after="0"/>
        <w:rPr>
          <w:rFonts w:asciiTheme="minorHAnsi" w:eastAsia="Times New Roman" w:hAnsiTheme="minorHAnsi" w:cstheme="minorHAnsi"/>
          <w:b/>
        </w:rPr>
      </w:pPr>
    </w:p>
    <w:p w14:paraId="45C4D93F" w14:textId="77777777" w:rsidR="0005165A" w:rsidRPr="00C17F90" w:rsidRDefault="0005165A" w:rsidP="00C17F90">
      <w:pPr>
        <w:pStyle w:val="NS"/>
      </w:pPr>
    </w:p>
    <w:sectPr w:rsidR="0005165A" w:rsidRPr="00C17F90" w:rsidSect="00513499">
      <w:headerReference w:type="default" r:id="rId8"/>
      <w:footerReference w:type="default" r:id="rId9"/>
      <w:pgSz w:w="11906" w:h="16838"/>
      <w:pgMar w:top="1134" w:right="1077" w:bottom="454" w:left="1077" w:header="737" w:footer="192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EA508" w14:textId="77777777" w:rsidR="00513499" w:rsidRDefault="00513499">
      <w:pPr>
        <w:spacing w:after="0" w:line="240" w:lineRule="auto"/>
      </w:pPr>
      <w:r>
        <w:separator/>
      </w:r>
    </w:p>
  </w:endnote>
  <w:endnote w:type="continuationSeparator" w:id="0">
    <w:p w14:paraId="13E969C9" w14:textId="77777777" w:rsidR="00513499" w:rsidRDefault="00513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aleway">
    <w:altName w:val="Raleway"/>
    <w:charset w:val="EE"/>
    <w:family w:val="auto"/>
    <w:pitch w:val="variable"/>
    <w:sig w:usb0="A00002FF" w:usb1="5000205B" w:usb2="00000000" w:usb3="00000000" w:csb0="00000197" w:csb1="00000000"/>
  </w:font>
  <w:font w:name="Open Sans">
    <w:altName w:val="Segoe UI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9FC8F" w14:textId="77777777" w:rsidR="00FD2A87" w:rsidRDefault="00CB59DE">
    <w:pPr>
      <w:pStyle w:val="Zpat"/>
    </w:pPr>
    <w:r>
      <w:rPr>
        <w:noProof/>
        <w:lang w:eastAsia="cs-CZ"/>
      </w:rPr>
      <w:drawing>
        <wp:anchor distT="0" distB="0" distL="114300" distR="114300" simplePos="0" relativeHeight="251657216" behindDoc="0" locked="1" layoutInCell="1" allowOverlap="1" wp14:anchorId="22E6EB75" wp14:editId="0FE3A805">
          <wp:simplePos x="0" y="0"/>
          <wp:positionH relativeFrom="page">
            <wp:posOffset>2540</wp:posOffset>
          </wp:positionH>
          <wp:positionV relativeFrom="page">
            <wp:posOffset>9177655</wp:posOffset>
          </wp:positionV>
          <wp:extent cx="7560310" cy="1664335"/>
          <wp:effectExtent l="0" t="0" r="0" b="0"/>
          <wp:wrapTopAndBottom/>
          <wp:docPr id="52" name="obrázek 50" descr="zapa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0" descr="zapat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6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AABD03" w14:textId="77777777" w:rsidR="00FD2A87" w:rsidRDefault="00FD2A8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B870BF" w14:textId="77777777" w:rsidR="00513499" w:rsidRDefault="00513499">
      <w:pPr>
        <w:spacing w:after="0" w:line="240" w:lineRule="auto"/>
      </w:pPr>
      <w:r>
        <w:separator/>
      </w:r>
    </w:p>
  </w:footnote>
  <w:footnote w:type="continuationSeparator" w:id="0">
    <w:p w14:paraId="7A941F26" w14:textId="77777777" w:rsidR="00513499" w:rsidRDefault="005134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0319A" w14:textId="77777777" w:rsidR="001825E3" w:rsidRDefault="00CB59DE">
    <w:pPr>
      <w:pStyle w:val="Zhlav"/>
    </w:pPr>
    <w:r>
      <w:rPr>
        <w:noProof/>
        <w:lang w:eastAsia="cs-CZ"/>
      </w:rPr>
      <w:drawing>
        <wp:anchor distT="0" distB="180340" distL="114300" distR="114300" simplePos="0" relativeHeight="251658240" behindDoc="0" locked="0" layoutInCell="1" allowOverlap="1" wp14:anchorId="5BD7F0E7" wp14:editId="0641BC71">
          <wp:simplePos x="0" y="0"/>
          <wp:positionH relativeFrom="column">
            <wp:align>center</wp:align>
          </wp:positionH>
          <wp:positionV relativeFrom="paragraph">
            <wp:posOffset>-235585</wp:posOffset>
          </wp:positionV>
          <wp:extent cx="7560310" cy="1511935"/>
          <wp:effectExtent l="0" t="0" r="0" b="0"/>
          <wp:wrapTopAndBottom/>
          <wp:docPr id="53" name="obrázek 51" descr="E:\documents-old\vit\nemocnice slany\hl papir\zahlav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1" descr="E:\documents-old\vit\nemocnice slany\hl papir\zahlav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511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8BC7E5" w14:textId="77777777" w:rsidR="00083E55" w:rsidRDefault="00083E55" w:rsidP="00FD2A8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74236C"/>
    <w:multiLevelType w:val="hybridMultilevel"/>
    <w:tmpl w:val="523A04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56686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9"/>
  <w:autoHyphenation/>
  <w:hyphenationZone w:val="425"/>
  <w:drawingGridHorizontalSpacing w:val="181"/>
  <w:drawingGridVerticalSpacing w:val="181"/>
  <w:doNotUseMarginsForDrawingGridOrigin/>
  <w:drawingGridHorizontalOrigin w:val="1134"/>
  <w:drawingGridVerticalOrigin w:val="170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E0E"/>
    <w:rsid w:val="0000065B"/>
    <w:rsid w:val="00047FF0"/>
    <w:rsid w:val="0005165A"/>
    <w:rsid w:val="0005458F"/>
    <w:rsid w:val="00056F21"/>
    <w:rsid w:val="00071D30"/>
    <w:rsid w:val="00083E55"/>
    <w:rsid w:val="001825E3"/>
    <w:rsid w:val="001B2297"/>
    <w:rsid w:val="001B6949"/>
    <w:rsid w:val="001F37E4"/>
    <w:rsid w:val="00222DEE"/>
    <w:rsid w:val="002707A6"/>
    <w:rsid w:val="00272C67"/>
    <w:rsid w:val="00290009"/>
    <w:rsid w:val="002A68CF"/>
    <w:rsid w:val="00336AA9"/>
    <w:rsid w:val="0038650C"/>
    <w:rsid w:val="003F0E4E"/>
    <w:rsid w:val="00417B88"/>
    <w:rsid w:val="004860E7"/>
    <w:rsid w:val="004915C3"/>
    <w:rsid w:val="00495AD5"/>
    <w:rsid w:val="00513499"/>
    <w:rsid w:val="005137D3"/>
    <w:rsid w:val="00575D19"/>
    <w:rsid w:val="00634A12"/>
    <w:rsid w:val="00634D9B"/>
    <w:rsid w:val="00662338"/>
    <w:rsid w:val="00673693"/>
    <w:rsid w:val="006D2336"/>
    <w:rsid w:val="006E4B6B"/>
    <w:rsid w:val="006E60D7"/>
    <w:rsid w:val="007306B4"/>
    <w:rsid w:val="007C237F"/>
    <w:rsid w:val="00835C33"/>
    <w:rsid w:val="00840821"/>
    <w:rsid w:val="00882439"/>
    <w:rsid w:val="008C1E0E"/>
    <w:rsid w:val="00951FFA"/>
    <w:rsid w:val="0098429C"/>
    <w:rsid w:val="009854CB"/>
    <w:rsid w:val="00991229"/>
    <w:rsid w:val="009B2433"/>
    <w:rsid w:val="00A34DCA"/>
    <w:rsid w:val="00A510A9"/>
    <w:rsid w:val="00A64E2A"/>
    <w:rsid w:val="00AC5E50"/>
    <w:rsid w:val="00B31C71"/>
    <w:rsid w:val="00B97DA2"/>
    <w:rsid w:val="00BB2642"/>
    <w:rsid w:val="00BE2E29"/>
    <w:rsid w:val="00BF138C"/>
    <w:rsid w:val="00C17F90"/>
    <w:rsid w:val="00CA1090"/>
    <w:rsid w:val="00CA7004"/>
    <w:rsid w:val="00CB3DE8"/>
    <w:rsid w:val="00CB59DE"/>
    <w:rsid w:val="00CE2C90"/>
    <w:rsid w:val="00CE6A61"/>
    <w:rsid w:val="00D17A10"/>
    <w:rsid w:val="00D758DF"/>
    <w:rsid w:val="00DB2B09"/>
    <w:rsid w:val="00DD3C7A"/>
    <w:rsid w:val="00E00431"/>
    <w:rsid w:val="00E212F4"/>
    <w:rsid w:val="00E61B4F"/>
    <w:rsid w:val="00E670C4"/>
    <w:rsid w:val="00F0673D"/>
    <w:rsid w:val="00F13E74"/>
    <w:rsid w:val="00F514F3"/>
    <w:rsid w:val="00F8584A"/>
    <w:rsid w:val="00FC5CB1"/>
    <w:rsid w:val="00FD2A87"/>
    <w:rsid w:val="00FD6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1583EC"/>
  <w15:docId w15:val="{58EA16CD-BB10-47D6-A4CE-D19DC1C15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C1E0E"/>
    <w:pPr>
      <w:spacing w:after="160" w:line="256" w:lineRule="auto"/>
    </w:pPr>
    <w:rPr>
      <w:rFonts w:cs="Calibri"/>
      <w:color w:val="000000"/>
      <w:sz w:val="22"/>
      <w:szCs w:val="22"/>
    </w:rPr>
  </w:style>
  <w:style w:type="paragraph" w:styleId="Nadpis2">
    <w:name w:val="heading 2"/>
    <w:basedOn w:val="Normln"/>
    <w:link w:val="Nadpis2Char1"/>
    <w:pPr>
      <w:suppressAutoHyphens/>
      <w:autoSpaceDN w:val="0"/>
      <w:spacing w:before="100" w:after="100" w:line="240" w:lineRule="auto"/>
      <w:textAlignment w:val="baseline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uiPriority w:val="99"/>
    <w:pPr>
      <w:tabs>
        <w:tab w:val="center" w:pos="4536"/>
        <w:tab w:val="right" w:pos="9072"/>
      </w:tabs>
      <w:suppressAutoHyphens/>
      <w:autoSpaceDN w:val="0"/>
      <w:spacing w:after="0" w:line="240" w:lineRule="auto"/>
      <w:textAlignment w:val="baseline"/>
    </w:pPr>
    <w:rPr>
      <w:rFonts w:cs="Times New Roman"/>
      <w:color w:val="auto"/>
      <w:lang w:eastAsia="en-US"/>
    </w:rPr>
  </w:style>
  <w:style w:type="character" w:customStyle="1" w:styleId="ZhlavChar">
    <w:name w:val="Záhlaví Char"/>
    <w:basedOn w:val="Standardnpsmoodstavce"/>
    <w:uiPriority w:val="99"/>
  </w:style>
  <w:style w:type="paragraph" w:styleId="Zpat">
    <w:name w:val="footer"/>
    <w:basedOn w:val="Normln"/>
    <w:uiPriority w:val="99"/>
    <w:pPr>
      <w:tabs>
        <w:tab w:val="center" w:pos="4536"/>
        <w:tab w:val="right" w:pos="9072"/>
      </w:tabs>
      <w:suppressAutoHyphens/>
      <w:autoSpaceDN w:val="0"/>
      <w:spacing w:after="0" w:line="240" w:lineRule="auto"/>
      <w:textAlignment w:val="baseline"/>
    </w:pPr>
    <w:rPr>
      <w:rFonts w:cs="Times New Roman"/>
      <w:color w:val="auto"/>
      <w:lang w:eastAsia="en-US"/>
    </w:rPr>
  </w:style>
  <w:style w:type="character" w:customStyle="1" w:styleId="ZpatChar">
    <w:name w:val="Zápatí Char"/>
    <w:basedOn w:val="Standardnpsmoodstavce"/>
    <w:uiPriority w:val="99"/>
  </w:style>
  <w:style w:type="paragraph" w:styleId="Normlnweb">
    <w:name w:val="Normal (Web)"/>
    <w:basedOn w:val="Normln"/>
    <w:uiPriority w:val="99"/>
    <w:pPr>
      <w:suppressAutoHyphens/>
      <w:autoSpaceDN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xtbubliny">
    <w:name w:val="Balloon Text"/>
    <w:basedOn w:val="Normln"/>
    <w:pPr>
      <w:suppressAutoHyphens/>
      <w:autoSpaceDN w:val="0"/>
      <w:spacing w:after="0" w:line="240" w:lineRule="auto"/>
      <w:textAlignment w:val="baseline"/>
    </w:pPr>
    <w:rPr>
      <w:rFonts w:ascii="Segoe UI" w:hAnsi="Segoe UI" w:cs="Segoe UI"/>
      <w:color w:val="auto"/>
      <w:sz w:val="18"/>
      <w:szCs w:val="18"/>
      <w:lang w:eastAsia="en-US"/>
    </w:rPr>
  </w:style>
  <w:style w:type="character" w:customStyle="1" w:styleId="TextbublinyChar">
    <w:name w:val="Text bubliny Char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Siln">
    <w:name w:val="Strong"/>
    <w:uiPriority w:val="22"/>
    <w:qFormat/>
    <w:rPr>
      <w:b/>
      <w:bCs/>
    </w:rPr>
  </w:style>
  <w:style w:type="paragraph" w:customStyle="1" w:styleId="NS">
    <w:name w:val="NS"/>
    <w:basedOn w:val="Nadpis2"/>
    <w:link w:val="NSChar"/>
    <w:qFormat/>
    <w:rsid w:val="00882439"/>
    <w:pPr>
      <w:shd w:val="clear" w:color="auto" w:fill="FFFFFF"/>
      <w:spacing w:before="0" w:after="0" w:line="360" w:lineRule="auto"/>
    </w:pPr>
    <w:rPr>
      <w:rFonts w:ascii="Raleway" w:hAnsi="Raleway" w:cs="Open Sans"/>
      <w:b w:val="0"/>
      <w:bCs w:val="0"/>
      <w:color w:val="000000"/>
      <w:sz w:val="20"/>
      <w:szCs w:val="20"/>
    </w:rPr>
  </w:style>
  <w:style w:type="character" w:customStyle="1" w:styleId="Nadpis2Char1">
    <w:name w:val="Nadpis 2 Char1"/>
    <w:link w:val="Nadpis2"/>
    <w:rsid w:val="00D758DF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NSChar">
    <w:name w:val="NS Char"/>
    <w:link w:val="NS"/>
    <w:rsid w:val="00882439"/>
    <w:rPr>
      <w:rFonts w:ascii="Raleway" w:eastAsia="Times New Roman" w:hAnsi="Raleway" w:cs="Open Sans"/>
      <w:color w:val="000000"/>
      <w:shd w:val="clear" w:color="auto" w:fill="FFFFFF"/>
    </w:rPr>
  </w:style>
  <w:style w:type="paragraph" w:styleId="Bezmezer">
    <w:name w:val="No Spacing"/>
    <w:uiPriority w:val="1"/>
    <w:qFormat/>
    <w:rsid w:val="00882439"/>
    <w:pPr>
      <w:suppressAutoHyphens/>
      <w:autoSpaceDN w:val="0"/>
      <w:textAlignment w:val="baseline"/>
    </w:pPr>
    <w:rPr>
      <w:sz w:val="22"/>
      <w:szCs w:val="22"/>
      <w:lang w:eastAsia="en-US"/>
    </w:rPr>
  </w:style>
  <w:style w:type="paragraph" w:customStyle="1" w:styleId="Default">
    <w:name w:val="Default"/>
    <w:rsid w:val="008C1E0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E00431"/>
    <w:pPr>
      <w:suppressAutoHyphens/>
      <w:autoSpaceDN w:val="0"/>
      <w:spacing w:line="254" w:lineRule="auto"/>
      <w:ind w:left="720"/>
      <w:contextualSpacing/>
      <w:textAlignment w:val="baseline"/>
    </w:pPr>
    <w:rPr>
      <w:rFonts w:cs="Times New Roman"/>
      <w:color w:va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6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0450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5103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9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39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314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565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9527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746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63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182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049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952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46664\AppData\Roaming\Microsoft\Templates\NS1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D03D60-DE09-408C-8C3D-872BFEDBB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NS1.dotx</Template>
  <TotalTime>9</TotalTime>
  <Pages>1</Pages>
  <Words>63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Landvojtovičová</dc:creator>
  <cp:keywords/>
  <dc:description/>
  <cp:lastModifiedBy>Landvojtovičová Martina</cp:lastModifiedBy>
  <cp:revision>2</cp:revision>
  <cp:lastPrinted>2022-11-23T09:09:00Z</cp:lastPrinted>
  <dcterms:created xsi:type="dcterms:W3CDTF">2024-01-17T08:30:00Z</dcterms:created>
  <dcterms:modified xsi:type="dcterms:W3CDTF">2024-01-17T08:30:00Z</dcterms:modified>
</cp:coreProperties>
</file>