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53" w:rsidRDefault="00CA0F03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953" w:rsidRDefault="00CA0F03">
      <w:pPr>
        <w:pStyle w:val="Zkladntext30"/>
        <w:shd w:val="clear" w:color="auto" w:fill="auto"/>
      </w:pPr>
      <w:r>
        <w:t>Objednávka č. 0866/2023/TO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7D4953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953" w:rsidRDefault="00CA0F03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rPr>
                <w:lang w:val="en-US" w:eastAsia="en-US" w:bidi="en-US"/>
              </w:rPr>
              <w:t xml:space="preserve">CODAN </w:t>
            </w:r>
            <w:r>
              <w:t>MEDITECH s.r.o.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Lelekovice, Hlavní 683/104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664 31 Lelekovice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IČO: 60707992</w:t>
            </w:r>
          </w:p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t>DIČ: CZ60707992</w:t>
            </w:r>
          </w:p>
        </w:tc>
      </w:tr>
    </w:tbl>
    <w:p w:rsidR="007D4953" w:rsidRDefault="007D4953">
      <w:pPr>
        <w:spacing w:after="299" w:line="1" w:lineRule="exact"/>
      </w:pPr>
    </w:p>
    <w:p w:rsidR="007D4953" w:rsidRDefault="007D4953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7D4953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7D4953" w:rsidRDefault="00CA0F03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Datum vystavení objednávky:</w:t>
            </w:r>
          </w:p>
          <w:p w:rsidR="007D4953" w:rsidRDefault="00CA0F0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7D4953" w:rsidRDefault="00CA0F03">
            <w:pPr>
              <w:pStyle w:val="Jin0"/>
              <w:shd w:val="clear" w:color="auto" w:fill="auto"/>
              <w:spacing w:after="0"/>
            </w:pPr>
            <w:proofErr w:type="gramStart"/>
            <w:r>
              <w:t>19.10.2023</w:t>
            </w:r>
            <w:proofErr w:type="gramEnd"/>
          </w:p>
        </w:tc>
      </w:tr>
      <w:tr w:rsidR="007D495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7D4953" w:rsidRDefault="00CA0F0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7D4953" w:rsidRDefault="00CA0F03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7D4953" w:rsidRDefault="00CA0F03">
      <w:pPr>
        <w:pStyle w:val="Titulektabulky0"/>
        <w:shd w:val="clear" w:color="auto" w:fill="auto"/>
      </w:pPr>
      <w:r>
        <w:t>Způsob dodání:</w:t>
      </w:r>
    </w:p>
    <w:p w:rsidR="007D4953" w:rsidRDefault="007D4953">
      <w:pPr>
        <w:spacing w:after="339" w:line="1" w:lineRule="exact"/>
      </w:pPr>
    </w:p>
    <w:p w:rsidR="007D4953" w:rsidRDefault="00CA0F03">
      <w:pPr>
        <w:pStyle w:val="Zkladntext1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BTK infuzní a antidekubitní techniky, Nemocnice</w:t>
      </w:r>
    </w:p>
    <w:p w:rsidR="007D4953" w:rsidRDefault="00CA0F03">
      <w:pPr>
        <w:pStyle w:val="Zkladntext1"/>
        <w:shd w:val="clear" w:color="auto" w:fill="auto"/>
        <w:spacing w:after="0"/>
        <w:ind w:left="820" w:hanging="820"/>
        <w:jc w:val="both"/>
      </w:pPr>
      <w:r>
        <w:t xml:space="preserve">34 ks BTK infuzní a </w:t>
      </w:r>
      <w:r>
        <w:t>antidekubitní techniky dle přiloženého seznamu 866_2023_TO.xlsx</w:t>
      </w:r>
    </w:p>
    <w:p w:rsidR="007D4953" w:rsidRDefault="00CA0F03">
      <w:pPr>
        <w:pStyle w:val="Zkladntext1"/>
        <w:shd w:val="clear" w:color="auto" w:fill="auto"/>
        <w:ind w:left="820"/>
        <w:jc w:val="both"/>
      </w:pPr>
      <w:r>
        <w:t xml:space="preserve">BTK včetně elektrické kontroly dle ČSN EN 62353 </w:t>
      </w:r>
      <w:proofErr w:type="gramStart"/>
      <w:r>
        <w:t>ED.2, popřípadě</w:t>
      </w:r>
      <w:proofErr w:type="gramEnd"/>
      <w:r>
        <w:t xml:space="preserve"> dle předpisu IEC 60601-1 (na protokolu musí být zapsané změřené hodnoty)</w:t>
      </w:r>
    </w:p>
    <w:p w:rsidR="007D4953" w:rsidRDefault="00CA0F03">
      <w:pPr>
        <w:pStyle w:val="Zkladntext1"/>
        <w:shd w:val="clear" w:color="auto" w:fill="auto"/>
        <w:spacing w:after="720"/>
        <w:ind w:firstLine="820"/>
      </w:pPr>
      <w:r>
        <w:t>Za 108 875,8 Kč s DPH</w:t>
      </w:r>
    </w:p>
    <w:p w:rsidR="007D4953" w:rsidRDefault="00CA0F03">
      <w:pPr>
        <w:pStyle w:val="Zkladntext1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50800</wp:posOffset>
                </wp:positionV>
                <wp:extent cx="941705" cy="3778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4953" w:rsidRDefault="00CA0F0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rPr>
                                <w:color w:val="A4A6A5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4.4pt;margin-top:4pt;width:74.15pt;height:2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" filled="f" stroked="f">
                <v:textbox inset="0,0,0,0">
                  <w:txbxContent>
                    <w:p w:rsidR="007D4953" w:rsidRDefault="00CA0F03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  <w:r>
                        <w:rPr>
                          <w:color w:val="A4A6A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7D4953" w:rsidRDefault="00CA0F03">
      <w:pPr>
        <w:pStyle w:val="Zkladntext1"/>
        <w:shd w:val="clear" w:color="auto" w:fill="auto"/>
        <w:spacing w:after="60"/>
      </w:pPr>
      <w:r>
        <w:t>Tel.: XXXX</w:t>
      </w:r>
    </w:p>
    <w:p w:rsidR="007D4953" w:rsidRDefault="00CA0F03">
      <w:pPr>
        <w:pStyle w:val="Zkladntext1"/>
        <w:shd w:val="clear" w:color="auto" w:fill="auto"/>
        <w:spacing w:after="60"/>
      </w:pPr>
      <w:r>
        <w:t>Mobil: XXXX</w:t>
      </w:r>
    </w:p>
    <w:p w:rsidR="007D4953" w:rsidRDefault="00CA0F03">
      <w:pPr>
        <w:pStyle w:val="Zkladntext1"/>
        <w:shd w:val="clear" w:color="auto" w:fill="auto"/>
        <w:spacing w:after="60"/>
      </w:pPr>
      <w:r>
        <w:t>Fax.: XXXX</w:t>
      </w:r>
    </w:p>
    <w:p w:rsidR="007D4953" w:rsidRDefault="00CA0F03">
      <w:pPr>
        <w:pStyle w:val="Zkladntext1"/>
        <w:shd w:val="clear" w:color="auto" w:fill="auto"/>
        <w:spacing w:after="3620"/>
      </w:pPr>
      <w:r>
        <w:t xml:space="preserve">E-mail: </w:t>
      </w:r>
      <w:hyperlink r:id="rId8" w:history="1">
        <w:r>
          <w:t>XXXX</w:t>
        </w:r>
        <w:bookmarkStart w:id="0" w:name="_GoBack"/>
        <w:bookmarkEnd w:id="0"/>
      </w:hyperlink>
    </w:p>
    <w:p w:rsidR="007D4953" w:rsidRDefault="00CA0F03">
      <w:pPr>
        <w:pStyle w:val="Zkladntext20"/>
        <w:shd w:val="clear" w:color="auto" w:fill="auto"/>
        <w:spacing w:after="0"/>
        <w:jc w:val="both"/>
      </w:pPr>
      <w:r>
        <w:t>Dodavatel potvrzením objednávky výslovně souhlasí</w:t>
      </w:r>
      <w:r>
        <w:t xml:space="preserve"> se zveřejněním celého textu této objednávky a cenové nabídky dodavatele (přesahuje-li částku</w:t>
      </w:r>
    </w:p>
    <w:p w:rsidR="007D4953" w:rsidRDefault="00CA0F03">
      <w:pPr>
        <w:pStyle w:val="Zkladntext20"/>
        <w:shd w:val="clear" w:color="auto" w:fill="auto"/>
        <w:jc w:val="both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</w:t>
      </w:r>
      <w:r>
        <w:t>zákona o registru smluv splní objednatel.</w:t>
      </w:r>
    </w:p>
    <w:sectPr w:rsidR="007D4953">
      <w:footerReference w:type="default" r:id="rId9"/>
      <w:pgSz w:w="11900" w:h="16840"/>
      <w:pgMar w:top="560" w:right="626" w:bottom="869" w:left="545" w:header="1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0F03">
      <w:r>
        <w:separator/>
      </w:r>
    </w:p>
  </w:endnote>
  <w:endnote w:type="continuationSeparator" w:id="0">
    <w:p w:rsidR="00000000" w:rsidRDefault="00CA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953" w:rsidRDefault="00CA0F0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10100310</wp:posOffset>
              </wp:positionV>
              <wp:extent cx="4227830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953" w:rsidRDefault="00CA0F03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25.05000000000001pt;margin-top:795.29999999999995pt;width:332.89999999999998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021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53" w:rsidRDefault="007D4953"/>
  </w:footnote>
  <w:footnote w:type="continuationSeparator" w:id="0">
    <w:p w:rsidR="007D4953" w:rsidRDefault="007D49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D4953"/>
    <w:rsid w:val="007D4953"/>
    <w:rsid w:val="00C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786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786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786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786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2024-02-05T10:44:00Z</dcterms:created>
  <dcterms:modified xsi:type="dcterms:W3CDTF">2024-02-05T10:45:00Z</dcterms:modified>
</cp:coreProperties>
</file>