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B0D20" w14:textId="59A85AA7" w:rsidR="008C5A46" w:rsidRPr="00AC2CCF" w:rsidRDefault="00DA6B71" w:rsidP="008C5A46">
      <w:pPr>
        <w:spacing w:before="240"/>
        <w:jc w:val="center"/>
        <w:rPr>
          <w:b/>
          <w:bCs/>
          <w:smallCaps/>
          <w:sz w:val="36"/>
          <w:szCs w:val="36"/>
        </w:rPr>
      </w:pPr>
      <w:bookmarkStart w:id="0" w:name="_GoBack"/>
      <w:bookmarkEnd w:id="0"/>
      <w:r>
        <w:rPr>
          <w:b/>
          <w:bCs/>
          <w:smallCaps/>
          <w:sz w:val="36"/>
          <w:szCs w:val="36"/>
        </w:rPr>
        <w:t>Údaje o poddodavatelích</w:t>
      </w:r>
    </w:p>
    <w:p w14:paraId="3123328F" w14:textId="7A0EAC89" w:rsidR="008C5A46" w:rsidRPr="00254F7F" w:rsidRDefault="008C5A46" w:rsidP="008C5A46">
      <w:pPr>
        <w:spacing w:line="240" w:lineRule="atLeast"/>
        <w:jc w:val="center"/>
        <w:rPr>
          <w:rFonts w:cs="Times New Roman"/>
          <w:b/>
          <w:bCs/>
          <w:szCs w:val="21"/>
        </w:rPr>
      </w:pPr>
    </w:p>
    <w:p w14:paraId="2E5758B0" w14:textId="536A4A5D" w:rsidR="008C5A46" w:rsidRPr="00254F7F" w:rsidRDefault="008C5A46" w:rsidP="008C5A46">
      <w:pPr>
        <w:keepNext/>
        <w:ind w:right="284"/>
        <w:jc w:val="center"/>
        <w:rPr>
          <w:rFonts w:cs="Times New Roman"/>
          <w:b/>
          <w:smallCaps/>
          <w:szCs w:val="21"/>
        </w:rPr>
      </w:pPr>
      <w:r w:rsidRPr="00254F7F">
        <w:rPr>
          <w:rFonts w:cs="Times New Roman"/>
          <w:b/>
          <w:smallCaps/>
          <w:szCs w:val="21"/>
        </w:rPr>
        <w:t xml:space="preserve">Informace o </w:t>
      </w:r>
      <w:r w:rsidR="00DA6B71">
        <w:rPr>
          <w:rFonts w:cs="Times New Roman"/>
          <w:b/>
          <w:smallCaps/>
          <w:szCs w:val="21"/>
        </w:rPr>
        <w:t>veřejné zakázce</w:t>
      </w:r>
    </w:p>
    <w:tbl>
      <w:tblPr>
        <w:tblW w:w="9132" w:type="dxa"/>
        <w:tblInd w:w="47" w:type="dxa"/>
        <w:tblBorders>
          <w:insideH w:val="single" w:sz="4" w:space="0" w:color="808080"/>
          <w:insideV w:val="single" w:sz="4" w:space="0" w:color="7D242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5558"/>
      </w:tblGrid>
      <w:tr w:rsidR="008C5A46" w:rsidRPr="00254F7F" w14:paraId="7F69509D" w14:textId="77777777" w:rsidTr="00427E01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67F22F60" w14:textId="77777777" w:rsidR="008C5A46" w:rsidRPr="00254F7F" w:rsidRDefault="008C5A46" w:rsidP="00427E01">
            <w:pPr>
              <w:ind w:left="96"/>
              <w:rPr>
                <w:rFonts w:cs="Times New Roman"/>
                <w:color w:val="000000"/>
                <w:szCs w:val="21"/>
              </w:rPr>
            </w:pPr>
            <w:r w:rsidRPr="00254F7F">
              <w:rPr>
                <w:rFonts w:cs="Times New Roman"/>
                <w:color w:val="000000"/>
                <w:szCs w:val="21"/>
              </w:rPr>
              <w:t>Název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5110751A" w14:textId="1AC27416" w:rsidR="008C5A46" w:rsidRPr="00254F7F" w:rsidRDefault="00831506" w:rsidP="00427E01">
            <w:pPr>
              <w:ind w:left="79"/>
              <w:rPr>
                <w:rFonts w:cs="Times New Roman"/>
                <w:b/>
                <w:bCs/>
                <w:noProof/>
                <w:szCs w:val="21"/>
              </w:rPr>
            </w:pPr>
            <w:r w:rsidRPr="00254F7F">
              <w:rPr>
                <w:rFonts w:cs="Times New Roman"/>
                <w:b/>
                <w:bCs/>
                <w:noProof/>
                <w:szCs w:val="21"/>
              </w:rPr>
              <w:t>„</w:t>
            </w:r>
            <w:r w:rsidR="00254F7F" w:rsidRPr="00254F7F">
              <w:rPr>
                <w:rFonts w:cs="Times New Roman"/>
                <w:b/>
                <w:bCs/>
                <w:color w:val="000000"/>
                <w:szCs w:val="21"/>
              </w:rPr>
              <w:t>Karlovy Vary, ulice U Spořitelny – rekonstrukce</w:t>
            </w:r>
            <w:r w:rsidRPr="00254F7F">
              <w:rPr>
                <w:rFonts w:cs="Times New Roman"/>
                <w:b/>
                <w:bCs/>
                <w:noProof/>
                <w:szCs w:val="21"/>
              </w:rPr>
              <w:t>“</w:t>
            </w:r>
          </w:p>
        </w:tc>
      </w:tr>
      <w:tr w:rsidR="008C5A46" w:rsidRPr="00254F7F" w14:paraId="449BD13B" w14:textId="77777777" w:rsidTr="00427E01">
        <w:trPr>
          <w:trHeight w:val="956"/>
        </w:trPr>
        <w:tc>
          <w:tcPr>
            <w:tcW w:w="3574" w:type="dxa"/>
            <w:shd w:val="clear" w:color="auto" w:fill="auto"/>
            <w:noWrap/>
            <w:vAlign w:val="center"/>
          </w:tcPr>
          <w:p w14:paraId="0646A601" w14:textId="77777777" w:rsidR="008C5A46" w:rsidRPr="00254F7F" w:rsidRDefault="008C5A46" w:rsidP="00427E01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254F7F">
              <w:rPr>
                <w:rFonts w:cs="Times New Roman"/>
                <w:color w:val="000000"/>
                <w:szCs w:val="21"/>
              </w:rPr>
              <w:t>Druh zadávacího řízení: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5F5B175A" w14:textId="77777777" w:rsidR="008C5A46" w:rsidRPr="00254F7F" w:rsidRDefault="008C5A46" w:rsidP="00427E01">
            <w:pPr>
              <w:ind w:left="79"/>
              <w:rPr>
                <w:rFonts w:cs="Times New Roman"/>
                <w:noProof/>
                <w:color w:val="000000"/>
                <w:szCs w:val="21"/>
              </w:rPr>
            </w:pPr>
            <w:r w:rsidRPr="00254F7F">
              <w:rPr>
                <w:rFonts w:cs="Times New Roman"/>
                <w:noProof/>
                <w:szCs w:val="21"/>
              </w:rPr>
              <w:t xml:space="preserve">Zjednodušené podlimitní řízení podle zákona </w:t>
            </w:r>
            <w:r w:rsidRPr="00254F7F">
              <w:rPr>
                <w:rFonts w:eastAsia="PMingLiU" w:cs="Times New Roman"/>
                <w:noProof/>
                <w:szCs w:val="21"/>
              </w:rPr>
              <w:br/>
            </w:r>
            <w:r w:rsidRPr="00254F7F">
              <w:rPr>
                <w:rFonts w:cs="Times New Roman"/>
                <w:noProof/>
                <w:szCs w:val="21"/>
              </w:rPr>
              <w:t>č. 134/2016 Sb., o zadávání veřejných zakázek (dále jen „</w:t>
            </w:r>
            <w:r w:rsidRPr="00254F7F">
              <w:rPr>
                <w:rFonts w:cs="Times New Roman"/>
                <w:b/>
                <w:bCs/>
                <w:noProof/>
                <w:szCs w:val="21"/>
              </w:rPr>
              <w:t>zákon</w:t>
            </w:r>
            <w:r w:rsidRPr="00254F7F">
              <w:rPr>
                <w:rFonts w:cs="Times New Roman"/>
                <w:noProof/>
                <w:szCs w:val="21"/>
              </w:rPr>
              <w:t>“)</w:t>
            </w:r>
          </w:p>
        </w:tc>
      </w:tr>
      <w:tr w:rsidR="008C5A46" w:rsidRPr="00254F7F" w14:paraId="02EE410D" w14:textId="77777777" w:rsidTr="00427E01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28B68FBD" w14:textId="77777777" w:rsidR="008C5A46" w:rsidRPr="00254F7F" w:rsidRDefault="008C5A46" w:rsidP="00427E01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254F7F">
              <w:rPr>
                <w:rFonts w:cs="Times New Roman"/>
                <w:color w:val="000000"/>
                <w:szCs w:val="21"/>
              </w:rPr>
              <w:t>Druh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7EB50E30" w14:textId="77777777" w:rsidR="008C5A46" w:rsidRPr="00254F7F" w:rsidRDefault="008C5A46" w:rsidP="00427E01">
            <w:pPr>
              <w:ind w:left="95"/>
              <w:rPr>
                <w:rFonts w:cs="Times New Roman"/>
                <w:noProof/>
                <w:szCs w:val="21"/>
              </w:rPr>
            </w:pPr>
            <w:r w:rsidRPr="00254F7F">
              <w:rPr>
                <w:rFonts w:cs="Times New Roman"/>
                <w:color w:val="000000"/>
                <w:szCs w:val="21"/>
              </w:rPr>
              <w:t>Veřejná zakázka na stavební práce</w:t>
            </w:r>
          </w:p>
        </w:tc>
      </w:tr>
    </w:tbl>
    <w:p w14:paraId="49A42B9B" w14:textId="77777777" w:rsidR="008C5A46" w:rsidRDefault="008C5A46" w:rsidP="008C5A46">
      <w:pPr>
        <w:spacing w:before="120"/>
        <w:rPr>
          <w:rFonts w:cs="Times New Roman"/>
          <w:szCs w:val="21"/>
        </w:rPr>
      </w:pPr>
    </w:p>
    <w:p w14:paraId="047FAA11" w14:textId="1827BE2B" w:rsidR="002C745A" w:rsidRPr="00254F7F" w:rsidRDefault="002C745A" w:rsidP="008C5A46">
      <w:pPr>
        <w:spacing w:before="12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Zadavateli nejsou známi žádní poddodavatelé </w:t>
      </w:r>
      <w:r w:rsidR="00CC551C">
        <w:rPr>
          <w:rFonts w:cs="Times New Roman"/>
          <w:szCs w:val="21"/>
        </w:rPr>
        <w:t xml:space="preserve">vybraného dodavatele </w:t>
      </w:r>
      <w:r w:rsidR="00CC551C">
        <w:rPr>
          <w:rFonts w:asciiTheme="majorBidi" w:hAnsiTheme="majorBidi" w:cstheme="majorBidi"/>
          <w:b/>
          <w:color w:val="000000"/>
          <w:sz w:val="22"/>
        </w:rPr>
        <w:t xml:space="preserve">KV Realinvest, s.r.o. </w:t>
      </w:r>
      <w:r w:rsidR="00CC551C" w:rsidRPr="00781C09">
        <w:rPr>
          <w:rFonts w:asciiTheme="majorBidi" w:hAnsiTheme="majorBidi" w:cstheme="majorBidi"/>
          <w:szCs w:val="21"/>
        </w:rPr>
        <w:t xml:space="preserve">IČ: </w:t>
      </w:r>
      <w:r w:rsidR="00CC551C">
        <w:rPr>
          <w:sz w:val="22"/>
        </w:rPr>
        <w:t>291 13 903</w:t>
      </w:r>
      <w:r w:rsidR="00CC551C" w:rsidRPr="00781C09">
        <w:rPr>
          <w:rFonts w:asciiTheme="majorBidi" w:hAnsiTheme="majorBidi" w:cstheme="majorBidi"/>
          <w:szCs w:val="21"/>
        </w:rPr>
        <w:t xml:space="preserve">, se sídlem </w:t>
      </w:r>
      <w:r w:rsidR="00CC551C">
        <w:rPr>
          <w:sz w:val="22"/>
        </w:rPr>
        <w:t>Chebská 204/71, 360 06 Karlovy Vary</w:t>
      </w:r>
      <w:r w:rsidR="00CC551C">
        <w:rPr>
          <w:rFonts w:asciiTheme="majorBidi" w:hAnsiTheme="majorBidi" w:cstheme="majorBidi"/>
          <w:szCs w:val="21"/>
        </w:rPr>
        <w:t xml:space="preserve"> k akci </w:t>
      </w:r>
      <w:r w:rsidR="004A5D7C" w:rsidRPr="00254F7F">
        <w:rPr>
          <w:rFonts w:cs="Times New Roman"/>
          <w:b/>
          <w:bCs/>
          <w:noProof/>
          <w:szCs w:val="21"/>
        </w:rPr>
        <w:t>„</w:t>
      </w:r>
      <w:r w:rsidR="004A5D7C" w:rsidRPr="00254F7F">
        <w:rPr>
          <w:rFonts w:cs="Times New Roman"/>
          <w:b/>
          <w:bCs/>
          <w:color w:val="000000"/>
          <w:szCs w:val="21"/>
        </w:rPr>
        <w:t>Karlovy Vary, ulice U Spořitelny – rekonstrukce</w:t>
      </w:r>
      <w:r w:rsidR="004A5D7C" w:rsidRPr="00254F7F">
        <w:rPr>
          <w:rFonts w:cs="Times New Roman"/>
          <w:b/>
          <w:bCs/>
          <w:noProof/>
          <w:szCs w:val="21"/>
        </w:rPr>
        <w:t>“</w:t>
      </w:r>
      <w:r w:rsidR="004A5D7C" w:rsidRPr="004A5D7C">
        <w:rPr>
          <w:rFonts w:cs="Times New Roman"/>
          <w:noProof/>
          <w:szCs w:val="21"/>
        </w:rPr>
        <w:t>.</w:t>
      </w:r>
    </w:p>
    <w:p w14:paraId="16F317E7" w14:textId="055D0223" w:rsidR="0049136F" w:rsidRPr="00254F7F" w:rsidRDefault="0049136F" w:rsidP="008C5A46">
      <w:pPr>
        <w:ind w:left="6372"/>
        <w:jc w:val="center"/>
        <w:rPr>
          <w:rFonts w:cs="Times New Roman"/>
          <w:b/>
          <w:noProof/>
          <w:szCs w:val="21"/>
        </w:rPr>
      </w:pPr>
    </w:p>
    <w:sectPr w:rsidR="0049136F" w:rsidRPr="00254F7F" w:rsidSect="003B6B66">
      <w:footerReference w:type="default" r:id="rId10"/>
      <w:footerReference w:type="first" r:id="rId11"/>
      <w:pgSz w:w="11906" w:h="16838"/>
      <w:pgMar w:top="1417" w:right="1417" w:bottom="1417" w:left="1417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E2A05" w14:textId="77777777" w:rsidR="00C94B83" w:rsidRDefault="00C94B83" w:rsidP="007059BB">
      <w:pPr>
        <w:spacing w:after="0" w:line="240" w:lineRule="auto"/>
      </w:pPr>
      <w:r>
        <w:separator/>
      </w:r>
    </w:p>
  </w:endnote>
  <w:endnote w:type="continuationSeparator" w:id="0">
    <w:p w14:paraId="073C83A8" w14:textId="77777777" w:rsidR="00C94B83" w:rsidRDefault="00C94B83" w:rsidP="0070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E4992" w14:paraId="5D20315C" w14:textId="77777777" w:rsidTr="00C20F6B">
      <w:trPr>
        <w:trHeight w:val="623"/>
      </w:trPr>
      <w:tc>
        <w:tcPr>
          <w:tcW w:w="9062" w:type="dxa"/>
        </w:tcPr>
        <w:p w14:paraId="4F788201" w14:textId="77777777" w:rsidR="001E4992" w:rsidRDefault="001E4992" w:rsidP="001E4992">
          <w:pPr>
            <w:pStyle w:val="Zpat"/>
            <w:jc w:val="center"/>
          </w:pPr>
          <w:r w:rsidRPr="00037A2D">
            <w:rPr>
              <w:color w:val="58585A"/>
            </w:rPr>
            <w:fldChar w:fldCharType="begin"/>
          </w:r>
          <w:r w:rsidRPr="00037A2D">
            <w:rPr>
              <w:color w:val="58585A"/>
            </w:rPr>
            <w:instrText xml:space="preserve"> PAGE   \* MERGEFORMAT </w:instrText>
          </w:r>
          <w:r w:rsidRPr="00037A2D">
            <w:rPr>
              <w:color w:val="58585A"/>
            </w:rPr>
            <w:fldChar w:fldCharType="separate"/>
          </w:r>
          <w:r>
            <w:rPr>
              <w:color w:val="58585A"/>
            </w:rPr>
            <w:t>2</w:t>
          </w:r>
          <w:r w:rsidRPr="00037A2D">
            <w:rPr>
              <w:color w:val="58585A"/>
            </w:rPr>
            <w:fldChar w:fldCharType="end"/>
          </w:r>
        </w:p>
      </w:tc>
    </w:tr>
  </w:tbl>
  <w:p w14:paraId="37127DD3" w14:textId="77777777" w:rsidR="00037A2D" w:rsidRDefault="00037A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8DD81" w14:textId="77777777" w:rsidR="007059BB" w:rsidRDefault="007059BB">
    <w:pPr>
      <w:pStyle w:val="Zpat"/>
    </w:pPr>
  </w:p>
  <w:p w14:paraId="4D8F33DB" w14:textId="77777777" w:rsidR="00203544" w:rsidRDefault="002035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470CE" w14:textId="77777777" w:rsidR="00C94B83" w:rsidRDefault="00C94B83" w:rsidP="007059BB">
      <w:pPr>
        <w:spacing w:after="0" w:line="240" w:lineRule="auto"/>
      </w:pPr>
      <w:r>
        <w:separator/>
      </w:r>
    </w:p>
  </w:footnote>
  <w:footnote w:type="continuationSeparator" w:id="0">
    <w:p w14:paraId="02801CB6" w14:textId="77777777" w:rsidR="00C94B83" w:rsidRDefault="00C94B83" w:rsidP="00705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8662A"/>
    <w:multiLevelType w:val="hybridMultilevel"/>
    <w:tmpl w:val="473AE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BB"/>
    <w:rsid w:val="00037A2D"/>
    <w:rsid w:val="000A49BE"/>
    <w:rsid w:val="0010581F"/>
    <w:rsid w:val="00144782"/>
    <w:rsid w:val="00171BD7"/>
    <w:rsid w:val="001E4992"/>
    <w:rsid w:val="001F1C6F"/>
    <w:rsid w:val="00203544"/>
    <w:rsid w:val="00254F7F"/>
    <w:rsid w:val="002C745A"/>
    <w:rsid w:val="003426CB"/>
    <w:rsid w:val="003B6B66"/>
    <w:rsid w:val="00431956"/>
    <w:rsid w:val="004419D3"/>
    <w:rsid w:val="004431A5"/>
    <w:rsid w:val="0049136F"/>
    <w:rsid w:val="004A5D7C"/>
    <w:rsid w:val="00540C73"/>
    <w:rsid w:val="005B01E4"/>
    <w:rsid w:val="0064139B"/>
    <w:rsid w:val="007059BB"/>
    <w:rsid w:val="007959DF"/>
    <w:rsid w:val="007C082B"/>
    <w:rsid w:val="007C1438"/>
    <w:rsid w:val="007F644B"/>
    <w:rsid w:val="00831506"/>
    <w:rsid w:val="00866C25"/>
    <w:rsid w:val="008C1E6B"/>
    <w:rsid w:val="008C5A46"/>
    <w:rsid w:val="00923FA3"/>
    <w:rsid w:val="009636FA"/>
    <w:rsid w:val="00AE0658"/>
    <w:rsid w:val="00B03B14"/>
    <w:rsid w:val="00B461D2"/>
    <w:rsid w:val="00BE5ADF"/>
    <w:rsid w:val="00C02F3C"/>
    <w:rsid w:val="00C34DB9"/>
    <w:rsid w:val="00C71DC3"/>
    <w:rsid w:val="00C94B83"/>
    <w:rsid w:val="00CC551C"/>
    <w:rsid w:val="00CF00D4"/>
    <w:rsid w:val="00D45F84"/>
    <w:rsid w:val="00D53952"/>
    <w:rsid w:val="00DA562B"/>
    <w:rsid w:val="00DA6B71"/>
    <w:rsid w:val="00DC4F6B"/>
    <w:rsid w:val="00E06F45"/>
    <w:rsid w:val="00E21098"/>
    <w:rsid w:val="00E50F1D"/>
    <w:rsid w:val="00EB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EBE0E"/>
  <w15:chartTrackingRefBased/>
  <w15:docId w15:val="{CE015B86-892B-4662-BC91-93275C62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59BB"/>
    <w:pPr>
      <w:spacing w:after="120" w:line="276" w:lineRule="auto"/>
      <w:jc w:val="both"/>
    </w:pPr>
    <w:rPr>
      <w:rFonts w:ascii="Times New Roman" w:hAnsi="Times New Roman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59BB"/>
  </w:style>
  <w:style w:type="paragraph" w:styleId="Zpat">
    <w:name w:val="footer"/>
    <w:basedOn w:val="Normln"/>
    <w:link w:val="ZpatChar"/>
    <w:uiPriority w:val="99"/>
    <w:unhideWhenUsed/>
    <w:rsid w:val="0070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59BB"/>
  </w:style>
  <w:style w:type="table" w:styleId="Mkatabulky">
    <w:name w:val="Table Grid"/>
    <w:basedOn w:val="Normlntabulka"/>
    <w:uiPriority w:val="39"/>
    <w:rsid w:val="0070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nzevdokumentu">
    <w:name w:val="Záhlaví název dokumentu"/>
    <w:basedOn w:val="Normln"/>
    <w:qFormat/>
    <w:rsid w:val="00203544"/>
    <w:pPr>
      <w:spacing w:after="0"/>
      <w:jc w:val="left"/>
    </w:pPr>
    <w:rPr>
      <w:color w:val="58585A"/>
    </w:rPr>
  </w:style>
  <w:style w:type="paragraph" w:customStyle="1" w:styleId="Zpatprvnstrnka">
    <w:name w:val="Zápatí první stránka"/>
    <w:basedOn w:val="Normln"/>
    <w:qFormat/>
    <w:rsid w:val="00037A2D"/>
    <w:pPr>
      <w:spacing w:before="120"/>
      <w:contextualSpacing/>
      <w:jc w:val="center"/>
    </w:pPr>
    <w:rPr>
      <w:color w:val="58585A"/>
      <w:sz w:val="14"/>
      <w:szCs w:val="14"/>
    </w:rPr>
  </w:style>
  <w:style w:type="paragraph" w:styleId="Bezmezer">
    <w:name w:val="No Spacing"/>
    <w:link w:val="BezmezerChar"/>
    <w:uiPriority w:val="1"/>
    <w:qFormat/>
    <w:rsid w:val="00E21098"/>
    <w:pPr>
      <w:spacing w:after="0" w:line="240" w:lineRule="auto"/>
      <w:jc w:val="both"/>
    </w:pPr>
    <w:rPr>
      <w:rFonts w:ascii="Times New Roman" w:hAnsi="Times New Roman"/>
      <w:sz w:val="21"/>
    </w:rPr>
  </w:style>
  <w:style w:type="character" w:customStyle="1" w:styleId="apple-converted-space">
    <w:name w:val="apple-converted-space"/>
    <w:basedOn w:val="Standardnpsmoodstavce"/>
    <w:rsid w:val="0010581F"/>
  </w:style>
  <w:style w:type="paragraph" w:styleId="Textbubliny">
    <w:name w:val="Balloon Text"/>
    <w:basedOn w:val="Normln"/>
    <w:link w:val="TextbublinyChar"/>
    <w:uiPriority w:val="99"/>
    <w:semiHidden/>
    <w:unhideWhenUsed/>
    <w:rsid w:val="004419D3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9D3"/>
    <w:rPr>
      <w:rFonts w:ascii="Times New Roman" w:hAnsi="Times New Roman" w:cs="Times New Roman"/>
      <w:sz w:val="18"/>
      <w:szCs w:val="18"/>
    </w:rPr>
  </w:style>
  <w:style w:type="character" w:customStyle="1" w:styleId="platne">
    <w:name w:val="platne"/>
    <w:basedOn w:val="Standardnpsmoodstavce"/>
    <w:rsid w:val="0064139B"/>
  </w:style>
  <w:style w:type="character" w:customStyle="1" w:styleId="BezmezerChar">
    <w:name w:val="Bez mezer Char"/>
    <w:link w:val="Bezmezer"/>
    <w:uiPriority w:val="1"/>
    <w:rsid w:val="0064139B"/>
    <w:rPr>
      <w:rFonts w:ascii="Times New Roman" w:hAnsi="Times New Roman"/>
      <w:sz w:val="21"/>
    </w:rPr>
  </w:style>
  <w:style w:type="paragraph" w:styleId="Zkladntext">
    <w:name w:val="Body Text"/>
    <w:basedOn w:val="Normln"/>
    <w:link w:val="ZkladntextChar"/>
    <w:rsid w:val="008C5A46"/>
    <w:pPr>
      <w:spacing w:after="0" w:line="240" w:lineRule="auto"/>
      <w:jc w:val="left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C5A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normln">
    <w:name w:val="Øádka normální"/>
    <w:basedOn w:val="Normln"/>
    <w:rsid w:val="008C5A46"/>
    <w:pPr>
      <w:spacing w:after="0" w:line="240" w:lineRule="auto"/>
    </w:pPr>
    <w:rPr>
      <w:rFonts w:eastAsia="Times New Roman" w:cs="Times New Roman"/>
      <w:kern w:val="16"/>
      <w:sz w:val="24"/>
      <w:szCs w:val="20"/>
      <w:lang w:eastAsia="cs-CZ"/>
    </w:rPr>
  </w:style>
  <w:style w:type="paragraph" w:styleId="Textvbloku">
    <w:name w:val="Block Text"/>
    <w:basedOn w:val="Normln"/>
    <w:rsid w:val="00254F7F"/>
    <w:pPr>
      <w:overflowPunct w:val="0"/>
      <w:autoSpaceDE w:val="0"/>
      <w:autoSpaceDN w:val="0"/>
      <w:adjustRightInd w:val="0"/>
      <w:spacing w:line="240" w:lineRule="auto"/>
      <w:ind w:left="-142" w:right="-284"/>
      <w:textAlignment w:val="baseline"/>
    </w:pPr>
    <w:rPr>
      <w:rFonts w:ascii="Arial" w:eastAsia="Times New Roman" w:hAnsi="Arial" w:cs="Arial"/>
      <w:sz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4F7F"/>
    <w:pPr>
      <w:spacing w:after="0" w:line="240" w:lineRule="auto"/>
      <w:jc w:val="left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4F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54F7F"/>
    <w:rPr>
      <w:vertAlign w:val="superscript"/>
    </w:rPr>
  </w:style>
  <w:style w:type="character" w:styleId="Hypertextovodkaz">
    <w:name w:val="Hyperlink"/>
    <w:uiPriority w:val="99"/>
    <w:rsid w:val="00254F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4F7F"/>
    <w:pPr>
      <w:spacing w:after="0" w:line="240" w:lineRule="auto"/>
      <w:ind w:left="720"/>
      <w:contextualSpacing/>
    </w:pPr>
    <w:rPr>
      <w:rFonts w:eastAsia="SimSun" w:cs="Times New Roman"/>
      <w:sz w:val="24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8" ma:contentTypeDescription="Vytvoří nový dokument" ma:contentTypeScope="" ma:versionID="1e412f6b626651fe3d3330dd455eba18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3d136d3633ddfabcde9dc5eddb268f7c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472fbe4-f284-4e92-b9ec-767f008d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1d6f67-61be-4559-9db0-1d8b91b493d5}" ma:internalName="TaxCatchAll" ma:showField="CatchAllData" ma:web="aefccb90-1c61-4472-93d8-2045f711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c62b2-5769-47c7-89e9-2553fd4e5d10">
      <Terms xmlns="http://schemas.microsoft.com/office/infopath/2007/PartnerControls"/>
    </lcf76f155ced4ddcb4097134ff3c332f>
    <TaxCatchAll xmlns="aefccb90-1c61-4472-93d8-2045f711da9b" xsi:nil="true"/>
  </documentManagement>
</p:properties>
</file>

<file path=customXml/itemProps1.xml><?xml version="1.0" encoding="utf-8"?>
<ds:datastoreItem xmlns:ds="http://schemas.openxmlformats.org/officeDocument/2006/customXml" ds:itemID="{ED7CFC9D-F5EB-4DCC-86AF-137FF8F22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6D6D4-1D97-4A4F-B855-D7DA93675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9BF5F-799E-42D1-94A7-AB088E814FBE}">
  <ds:schemaRefs>
    <ds:schemaRef ds:uri="http://schemas.microsoft.com/office/2006/metadata/properties"/>
    <ds:schemaRef ds:uri="http://schemas.microsoft.com/office/infopath/2007/PartnerControls"/>
    <ds:schemaRef ds:uri="41ec62b2-5769-47c7-89e9-2553fd4e5d10"/>
    <ds:schemaRef ds:uri="aefccb90-1c61-4472-93d8-2045f711d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KGS legal</dc:creator>
  <cp:keywords/>
  <dc:description/>
  <cp:lastModifiedBy>Uhlík Zdeněk</cp:lastModifiedBy>
  <cp:revision>2</cp:revision>
  <cp:lastPrinted>2019-06-25T13:15:00Z</cp:lastPrinted>
  <dcterms:created xsi:type="dcterms:W3CDTF">2024-02-01T13:25:00Z</dcterms:created>
  <dcterms:modified xsi:type="dcterms:W3CDTF">2024-02-01T13:25:00Z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  <property fmtid="{D5CDD505-2E9C-101B-9397-08002B2CF9AE}" pid="3" name="MediaServiceImageTags">
    <vt:lpwstr/>
  </property>
</Properties>
</file>