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4410"/>
      </w:tblGrid>
      <w:tr w:rsidR="00000000"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6" w:type="dxa"/>
              <w:bottom w:w="0" w:type="dxa"/>
              <w:right w:w="46" w:type="dxa"/>
            </w:tcMar>
          </w:tcPr>
          <w:p w:rsidR="00000000" w:rsidRDefault="00F140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Dodavatel:</w:t>
            </w:r>
          </w:p>
          <w:p w:rsidR="00000000" w:rsidRDefault="00F140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Snowmobiles servis s.r.o.</w:t>
            </w:r>
          </w:p>
          <w:p w:rsidR="00000000" w:rsidRDefault="00F140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Pec pod Sn</w:t>
            </w:r>
            <w:r>
              <w:rPr>
                <w:rFonts w:ascii="Arial" w:hAnsi="Arial" w:cs="Arial"/>
                <w:color w:val="0A0000"/>
              </w:rPr>
              <w:t>ěž</w:t>
            </w:r>
            <w:r>
              <w:rPr>
                <w:rFonts w:ascii="Arial" w:hAnsi="Arial" w:cs="Arial"/>
                <w:color w:val="0A0000"/>
              </w:rPr>
              <w:t>kou 328</w:t>
            </w:r>
          </w:p>
          <w:p w:rsidR="00000000" w:rsidRDefault="00F140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Pec pod Sn</w:t>
            </w:r>
            <w:r>
              <w:rPr>
                <w:rFonts w:ascii="Arial" w:hAnsi="Arial" w:cs="Arial"/>
                <w:color w:val="0A0000"/>
              </w:rPr>
              <w:t>ěž</w:t>
            </w:r>
            <w:r>
              <w:rPr>
                <w:rFonts w:ascii="Arial" w:hAnsi="Arial" w:cs="Arial"/>
                <w:color w:val="0A0000"/>
              </w:rPr>
              <w:t>kou  54221</w:t>
            </w:r>
          </w:p>
          <w:p w:rsidR="00000000" w:rsidRDefault="00F140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hAnsi="Arial" w:cs="Arial"/>
                <w:b/>
                <w:bCs/>
                <w:color w:val="0A0000"/>
              </w:rPr>
            </w:pPr>
            <w:r>
              <w:rPr>
                <w:rFonts w:ascii="Arial" w:hAnsi="Arial" w:cs="Arial"/>
                <w:color w:val="0A0000"/>
              </w:rPr>
              <w:t>I</w:t>
            </w:r>
            <w:r>
              <w:rPr>
                <w:rFonts w:ascii="Arial" w:hAnsi="Arial" w:cs="Arial"/>
                <w:color w:val="0A0000"/>
              </w:rPr>
              <w:t>Č</w:t>
            </w:r>
            <w:r>
              <w:rPr>
                <w:rFonts w:ascii="Arial" w:hAnsi="Arial" w:cs="Arial"/>
                <w:color w:val="0A0000"/>
              </w:rPr>
              <w:t xml:space="preserve">: 11932589 </w:t>
            </w:r>
          </w:p>
        </w:tc>
      </w:tr>
    </w:tbl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color w:val="0A0000"/>
        </w:rPr>
      </w:pP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  <w:r>
        <w:rPr>
          <w:b/>
          <w:bCs/>
          <w:color w:val="0A0000"/>
        </w:rPr>
        <w:tab/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color w:val="0A0000"/>
        </w:rPr>
      </w:pPr>
      <w:r>
        <w:rPr>
          <w:b/>
          <w:bCs/>
          <w:color w:val="0A0000"/>
        </w:rPr>
        <w:t>------------------------------------------------------------------------------------------------------------------------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  <w:r>
        <w:rPr>
          <w:rFonts w:ascii="Arial" w:hAnsi="Arial" w:cs="Arial"/>
          <w:b/>
          <w:bCs/>
          <w:color w:val="0A0000"/>
        </w:rPr>
        <w:t>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vka 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.  OBJ-75-113/2024</w:t>
      </w:r>
      <w:r>
        <w:rPr>
          <w:rFonts w:ascii="Arial" w:hAnsi="Arial" w:cs="Arial"/>
          <w:b/>
          <w:bCs/>
          <w:color w:val="0A0000"/>
        </w:rPr>
        <w:tab/>
        <w:t xml:space="preserve">           </w:t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Dodac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adresa: </w:t>
      </w:r>
      <w:r>
        <w:rPr>
          <w:rFonts w:ascii="Arial" w:hAnsi="Arial" w:cs="Arial"/>
          <w:i/>
          <w:iCs/>
          <w:color w:val="0A0000"/>
          <w:sz w:val="16"/>
          <w:szCs w:val="16"/>
        </w:rPr>
        <w:t>(je-li odli</w:t>
      </w:r>
      <w:r>
        <w:rPr>
          <w:rFonts w:ascii="Arial" w:hAnsi="Arial" w:cs="Arial"/>
          <w:i/>
          <w:iCs/>
          <w:color w:val="0A0000"/>
          <w:sz w:val="16"/>
          <w:szCs w:val="16"/>
        </w:rPr>
        <w:t>š</w:t>
      </w:r>
      <w:r>
        <w:rPr>
          <w:rFonts w:ascii="Arial" w:hAnsi="Arial" w:cs="Arial"/>
          <w:i/>
          <w:iCs/>
          <w:color w:val="0A0000"/>
          <w:sz w:val="16"/>
          <w:szCs w:val="16"/>
        </w:rPr>
        <w:t>n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 xml:space="preserve"> od s</w:t>
      </w:r>
      <w:r>
        <w:rPr>
          <w:rFonts w:ascii="Arial" w:hAnsi="Arial" w:cs="Arial"/>
          <w:i/>
          <w:iCs/>
          <w:color w:val="0A0000"/>
          <w:sz w:val="16"/>
          <w:szCs w:val="16"/>
        </w:rPr>
        <w:t>í</w:t>
      </w:r>
      <w:r>
        <w:rPr>
          <w:rFonts w:ascii="Arial" w:hAnsi="Arial" w:cs="Arial"/>
          <w:i/>
          <w:iCs/>
          <w:color w:val="0A0000"/>
          <w:sz w:val="16"/>
          <w:szCs w:val="16"/>
        </w:rPr>
        <w:t>dla Spr</w:t>
      </w:r>
      <w:r>
        <w:rPr>
          <w:rFonts w:ascii="Arial" w:hAnsi="Arial" w:cs="Arial"/>
          <w:i/>
          <w:iCs/>
          <w:color w:val="0A0000"/>
          <w:sz w:val="16"/>
          <w:szCs w:val="16"/>
        </w:rPr>
        <w:t>á</w:t>
      </w:r>
      <w:r>
        <w:rPr>
          <w:rFonts w:ascii="Arial" w:hAnsi="Arial" w:cs="Arial"/>
          <w:i/>
          <w:iCs/>
          <w:color w:val="0A0000"/>
          <w:sz w:val="16"/>
          <w:szCs w:val="16"/>
        </w:rPr>
        <w:t>vy KRNAP)</w:t>
      </w:r>
      <w:r>
        <w:rPr>
          <w:rFonts w:ascii="Arial" w:hAnsi="Arial" w:cs="Arial"/>
          <w:b/>
          <w:bCs/>
          <w:color w:val="0A0000"/>
        </w:rPr>
        <w:br/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oprava sk</w:t>
      </w:r>
      <w:r>
        <w:rPr>
          <w:rFonts w:ascii="Arial" w:hAnsi="Arial" w:cs="Arial"/>
          <w:color w:val="0A0000"/>
        </w:rPr>
        <w:t>ú</w:t>
      </w:r>
      <w:r>
        <w:rPr>
          <w:rFonts w:ascii="Arial" w:hAnsi="Arial" w:cs="Arial"/>
          <w:color w:val="0A0000"/>
        </w:rPr>
        <w:t>tru L</w:t>
      </w:r>
      <w:r>
        <w:rPr>
          <w:rFonts w:ascii="Arial" w:hAnsi="Arial" w:cs="Arial"/>
          <w:color w:val="0A0000"/>
        </w:rPr>
        <w:t>ynx H030589 po hav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rii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color w:val="0A0000"/>
        </w:rPr>
        <w:tab/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od:</w:t>
      </w:r>
      <w:r>
        <w:rPr>
          <w:rFonts w:ascii="Arial" w:hAnsi="Arial" w:cs="Arial"/>
          <w:color w:val="0A0000"/>
        </w:rPr>
        <w:t xml:space="preserve"> 29.1.2024 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Datum pln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do:</w:t>
      </w:r>
      <w:r>
        <w:rPr>
          <w:rFonts w:ascii="Arial" w:hAnsi="Arial" w:cs="Arial"/>
          <w:color w:val="0A0000"/>
        </w:rPr>
        <w:t xml:space="preserve"> 29.2.2024 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edb</w:t>
      </w:r>
      <w:r>
        <w:rPr>
          <w:rFonts w:ascii="Arial" w:hAnsi="Arial" w:cs="Arial"/>
          <w:b/>
          <w:bCs/>
          <w:color w:val="0A0000"/>
        </w:rPr>
        <w:t>ěž</w:t>
      </w:r>
      <w:r>
        <w:rPr>
          <w:rFonts w:ascii="Arial" w:hAnsi="Arial" w:cs="Arial"/>
          <w:b/>
          <w:bCs/>
          <w:color w:val="0A0000"/>
        </w:rPr>
        <w:t>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 xml:space="preserve"> cena:</w:t>
      </w:r>
      <w:r>
        <w:rPr>
          <w:rFonts w:ascii="Arial" w:hAnsi="Arial" w:cs="Arial"/>
          <w:color w:val="0A0000"/>
        </w:rPr>
        <w:t xml:space="preserve"> 90 000,00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jemce (</w:t>
      </w:r>
      <w:r>
        <w:rPr>
          <w:rFonts w:ascii="Arial" w:hAnsi="Arial" w:cs="Arial"/>
          <w:b/>
          <w:bCs/>
          <w:color w:val="0A0000"/>
        </w:rPr>
        <w:t>ú</w:t>
      </w:r>
      <w:r>
        <w:rPr>
          <w:rFonts w:ascii="Arial" w:hAnsi="Arial" w:cs="Arial"/>
          <w:b/>
          <w:bCs/>
          <w:color w:val="0A0000"/>
        </w:rPr>
        <w:t>tvar):</w:t>
      </w:r>
      <w:r>
        <w:rPr>
          <w:rFonts w:ascii="Arial" w:hAnsi="Arial" w:cs="Arial"/>
          <w:color w:val="0A0000"/>
        </w:rPr>
        <w:t xml:space="preserve">  MTZ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  <w:r>
        <w:rPr>
          <w:rFonts w:ascii="Arial" w:hAnsi="Arial" w:cs="Arial"/>
          <w:b/>
          <w:bCs/>
          <w:color w:val="0A0000"/>
        </w:rPr>
        <w:t>Kontaktn</w:t>
      </w:r>
      <w:r>
        <w:rPr>
          <w:rFonts w:ascii="Arial" w:hAnsi="Arial" w:cs="Arial"/>
          <w:b/>
          <w:bCs/>
          <w:color w:val="0A0000"/>
        </w:rPr>
        <w:t>í</w:t>
      </w:r>
      <w:r>
        <w:rPr>
          <w:rFonts w:ascii="Arial" w:hAnsi="Arial" w:cs="Arial"/>
          <w:b/>
          <w:bCs/>
          <w:color w:val="0A0000"/>
        </w:rPr>
        <w:t xml:space="preserve"> osoba: </w:t>
      </w:r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b/>
          <w:bCs/>
          <w:color w:val="0A0000"/>
        </w:rPr>
        <w:tab/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b/>
          <w:bCs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P</w:t>
      </w:r>
      <w:r>
        <w:rPr>
          <w:rFonts w:ascii="Arial" w:hAnsi="Arial" w:cs="Arial"/>
          <w:b/>
          <w:bCs/>
          <w:color w:val="0A0000"/>
        </w:rPr>
        <w:t>ří</w:t>
      </w:r>
      <w:r>
        <w:rPr>
          <w:rFonts w:ascii="Arial" w:hAnsi="Arial" w:cs="Arial"/>
          <w:b/>
          <w:bCs/>
          <w:color w:val="0A0000"/>
        </w:rPr>
        <w:t>kazce operace:</w:t>
      </w:r>
      <w:r>
        <w:rPr>
          <w:rFonts w:ascii="Arial" w:hAnsi="Arial" w:cs="Arial"/>
          <w:color w:val="0A0000"/>
        </w:rPr>
        <w:tab/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br/>
        <w:t>Spr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vce rozpo</w:t>
      </w:r>
      <w:r>
        <w:rPr>
          <w:rFonts w:ascii="Arial" w:hAnsi="Arial" w:cs="Arial"/>
          <w:b/>
          <w:bCs/>
          <w:color w:val="0A0000"/>
        </w:rPr>
        <w:t>č</w:t>
      </w:r>
      <w:r>
        <w:rPr>
          <w:rFonts w:ascii="Arial" w:hAnsi="Arial" w:cs="Arial"/>
          <w:b/>
          <w:bCs/>
          <w:color w:val="0A0000"/>
        </w:rPr>
        <w:t>tu:</w:t>
      </w:r>
      <w:bookmarkStart w:id="0" w:name="_GoBack"/>
      <w:bookmarkEnd w:id="0"/>
      <w:r>
        <w:rPr>
          <w:rFonts w:ascii="Arial" w:hAnsi="Arial" w:cs="Arial"/>
          <w:b/>
          <w:bCs/>
          <w:color w:val="0A0000"/>
        </w:rPr>
        <w:tab/>
      </w:r>
      <w:r>
        <w:rPr>
          <w:rFonts w:ascii="Arial" w:hAnsi="Arial" w:cs="Arial"/>
          <w:color w:val="0A0000"/>
        </w:rPr>
        <w:t>Datum a podpis: .............</w:t>
      </w:r>
      <w:r>
        <w:rPr>
          <w:rFonts w:ascii="Arial" w:hAnsi="Arial" w:cs="Arial"/>
          <w:color w:val="0A0000"/>
        </w:rPr>
        <w:t>…………</w:t>
      </w:r>
      <w:r>
        <w:rPr>
          <w:rFonts w:ascii="Arial" w:hAnsi="Arial" w:cs="Arial"/>
          <w:color w:val="0A0000"/>
        </w:rPr>
        <w:t>............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vka je vyhotovena 2x - 1x pro odb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ratele, 1x pro dodavatele. </w:t>
      </w:r>
      <w:r>
        <w:rPr>
          <w:rFonts w:ascii="Arial" w:hAnsi="Arial" w:cs="Arial"/>
          <w:color w:val="0A0000"/>
        </w:rPr>
        <w:br/>
        <w:t>Na fakturu uve</w:t>
      </w:r>
      <w:r>
        <w:rPr>
          <w:rFonts w:ascii="Arial" w:hAnsi="Arial" w:cs="Arial"/>
          <w:color w:val="0A0000"/>
        </w:rPr>
        <w:t>ď</w:t>
      </w:r>
      <w:r>
        <w:rPr>
          <w:rFonts w:ascii="Arial" w:hAnsi="Arial" w:cs="Arial"/>
          <w:color w:val="0A0000"/>
        </w:rPr>
        <w:t>te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uveden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čí</w:t>
      </w:r>
      <w:r>
        <w:rPr>
          <w:rFonts w:ascii="Arial" w:hAnsi="Arial" w:cs="Arial"/>
          <w:color w:val="0A0000"/>
        </w:rPr>
        <w:t>slo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vky, jinak nebude uhrazena. </w:t>
      </w:r>
      <w:r>
        <w:rPr>
          <w:rFonts w:ascii="Arial" w:hAnsi="Arial" w:cs="Arial"/>
          <w:color w:val="0A0000"/>
        </w:rPr>
        <w:br/>
        <w:t>Elektronick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faktury zas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l</w:t>
      </w:r>
      <w:r>
        <w:rPr>
          <w:rFonts w:ascii="Arial" w:hAnsi="Arial" w:cs="Arial"/>
          <w:color w:val="0A0000"/>
        </w:rPr>
        <w:t xml:space="preserve">ejte na adresu </w:t>
      </w:r>
      <w:r>
        <w:rPr>
          <w:rFonts w:ascii="Arial" w:hAnsi="Arial" w:cs="Arial"/>
          <w:b/>
          <w:bCs/>
          <w:color w:val="0A0000"/>
        </w:rPr>
        <w:t>faktury@krnap.cz</w:t>
      </w:r>
      <w:r>
        <w:rPr>
          <w:rFonts w:ascii="Arial" w:hAnsi="Arial" w:cs="Arial"/>
          <w:color w:val="0A0000"/>
        </w:rPr>
        <w:t>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b/>
          <w:bCs/>
          <w:color w:val="0A0000"/>
        </w:rPr>
        <w:t>Specifikace p</w:t>
      </w:r>
      <w:r>
        <w:rPr>
          <w:rFonts w:ascii="Arial" w:hAnsi="Arial" w:cs="Arial"/>
          <w:b/>
          <w:bCs/>
          <w:color w:val="0A0000"/>
        </w:rPr>
        <w:t>ř</w:t>
      </w:r>
      <w:r>
        <w:rPr>
          <w:rFonts w:ascii="Arial" w:hAnsi="Arial" w:cs="Arial"/>
          <w:b/>
          <w:bCs/>
          <w:color w:val="0A0000"/>
        </w:rPr>
        <w:t>edm</w:t>
      </w:r>
      <w:r>
        <w:rPr>
          <w:rFonts w:ascii="Arial" w:hAnsi="Arial" w:cs="Arial"/>
          <w:b/>
          <w:bCs/>
          <w:color w:val="0A0000"/>
        </w:rPr>
        <w:t>ě</w:t>
      </w:r>
      <w:r>
        <w:rPr>
          <w:rFonts w:ascii="Arial" w:hAnsi="Arial" w:cs="Arial"/>
          <w:b/>
          <w:bCs/>
          <w:color w:val="0A0000"/>
        </w:rPr>
        <w:t>tu objedn</w:t>
      </w:r>
      <w:r>
        <w:rPr>
          <w:rFonts w:ascii="Arial" w:hAnsi="Arial" w:cs="Arial"/>
          <w:b/>
          <w:bCs/>
          <w:color w:val="0A0000"/>
        </w:rPr>
        <w:t>á</w:t>
      </w:r>
      <w:r>
        <w:rPr>
          <w:rFonts w:ascii="Arial" w:hAnsi="Arial" w:cs="Arial"/>
          <w:b/>
          <w:bCs/>
          <w:color w:val="0A0000"/>
        </w:rPr>
        <w:t>vky: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lastRenderedPageBreak/>
        <w:t xml:space="preserve"> 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pad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, 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e bude dodavatel v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 term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nem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, zavazuje se uhradit objednateli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pokutu ve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i 0,05 % z ceny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za ka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d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 xml:space="preserve"> den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. T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v</w:t>
      </w:r>
      <w:r>
        <w:rPr>
          <w:rFonts w:ascii="Arial" w:hAnsi="Arial" w:cs="Arial"/>
          <w:color w:val="0A0000"/>
        </w:rPr>
        <w:t>š</w:t>
      </w:r>
      <w:r>
        <w:rPr>
          <w:rFonts w:ascii="Arial" w:hAnsi="Arial" w:cs="Arial"/>
          <w:color w:val="0A0000"/>
        </w:rPr>
        <w:t>ak jeho povinnost plnit ve sjednan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m rozsahu nen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dot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ena. Dobu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je mo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upravit dohodou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ch stran, pokud nastanou okolnosti vylu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ve sjednan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m term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nu. V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pad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kupuj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ho s placen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faktury uhrad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kupuj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prod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vaj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mu</w:t>
      </w:r>
      <w:r>
        <w:rPr>
          <w:rFonts w:ascii="Arial" w:hAnsi="Arial" w:cs="Arial"/>
          <w:color w:val="0A0000"/>
        </w:rPr>
        <w:t xml:space="preserve"> smluvn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pokutu ve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i 0,05 % z nezaplacen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</w:t>
      </w:r>
      <w:r>
        <w:rPr>
          <w:rFonts w:ascii="Arial" w:hAnsi="Arial" w:cs="Arial"/>
          <w:color w:val="0A0000"/>
        </w:rPr>
        <w:t>čá</w:t>
      </w:r>
      <w:r>
        <w:rPr>
          <w:rFonts w:ascii="Arial" w:hAnsi="Arial" w:cs="Arial"/>
          <w:color w:val="0A0000"/>
        </w:rPr>
        <w:t>stky ka</w:t>
      </w:r>
      <w:r>
        <w:rPr>
          <w:rFonts w:ascii="Arial" w:hAnsi="Arial" w:cs="Arial"/>
          <w:color w:val="0A0000"/>
        </w:rPr>
        <w:t>ž</w:t>
      </w:r>
      <w:r>
        <w:rPr>
          <w:rFonts w:ascii="Arial" w:hAnsi="Arial" w:cs="Arial"/>
          <w:color w:val="0A0000"/>
        </w:rPr>
        <w:t>d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 xml:space="preserve"> den.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Pokud bude dodavatel v prodlen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 pln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nebo bude m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t opakovan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vady, je objednatel opr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 odstoupit od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ihned ke dni doru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odstoupen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dodavateli.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Zm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ny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 xml:space="preserve">vky </w:t>
      </w:r>
      <w:r>
        <w:rPr>
          <w:rFonts w:ascii="Arial" w:hAnsi="Arial" w:cs="Arial"/>
          <w:color w:val="0A0000"/>
        </w:rPr>
        <w:t>mohou b</w:t>
      </w:r>
      <w:r>
        <w:rPr>
          <w:rFonts w:ascii="Arial" w:hAnsi="Arial" w:cs="Arial"/>
          <w:color w:val="0A0000"/>
        </w:rPr>
        <w:t>ý</w:t>
      </w:r>
      <w:r>
        <w:rPr>
          <w:rFonts w:ascii="Arial" w:hAnsi="Arial" w:cs="Arial"/>
          <w:color w:val="0A0000"/>
        </w:rPr>
        <w:t>t pouze p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semn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 xml:space="preserve"> odsouhlasen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 xml:space="preserve"> ob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ma stranami.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Dodavatel 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se zve</w:t>
      </w:r>
      <w:r>
        <w:rPr>
          <w:rFonts w:ascii="Arial" w:hAnsi="Arial" w:cs="Arial"/>
          <w:color w:val="0A0000"/>
        </w:rPr>
        <w:t>ř</w:t>
      </w:r>
      <w:r>
        <w:rPr>
          <w:rFonts w:ascii="Arial" w:hAnsi="Arial" w:cs="Arial"/>
          <w:color w:val="0A0000"/>
        </w:rPr>
        <w:t>ejn</w:t>
      </w:r>
      <w:r>
        <w:rPr>
          <w:rFonts w:ascii="Arial" w:hAnsi="Arial" w:cs="Arial"/>
          <w:color w:val="0A0000"/>
        </w:rPr>
        <w:t>ě</w:t>
      </w:r>
      <w:r>
        <w:rPr>
          <w:rFonts w:ascii="Arial" w:hAnsi="Arial" w:cs="Arial"/>
          <w:color w:val="0A0000"/>
        </w:rPr>
        <w:t>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 t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to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 registru smluv, je-li v</w:t>
      </w:r>
      <w:r>
        <w:rPr>
          <w:rFonts w:ascii="Arial" w:hAnsi="Arial" w:cs="Arial"/>
          <w:color w:val="0A0000"/>
        </w:rPr>
        <w:t>ýš</w:t>
      </w:r>
      <w:r>
        <w:rPr>
          <w:rFonts w:ascii="Arial" w:hAnsi="Arial" w:cs="Arial"/>
          <w:color w:val="0A0000"/>
        </w:rPr>
        <w:t>e objedn</w:t>
      </w:r>
      <w:r>
        <w:rPr>
          <w:rFonts w:ascii="Arial" w:hAnsi="Arial" w:cs="Arial"/>
          <w:color w:val="0A0000"/>
        </w:rPr>
        <w:t>á</w:t>
      </w:r>
      <w:r>
        <w:rPr>
          <w:rFonts w:ascii="Arial" w:hAnsi="Arial" w:cs="Arial"/>
          <w:color w:val="0A0000"/>
        </w:rPr>
        <w:t>vky vy</w:t>
      </w:r>
      <w:r>
        <w:rPr>
          <w:rFonts w:ascii="Arial" w:hAnsi="Arial" w:cs="Arial"/>
          <w:color w:val="0A0000"/>
        </w:rPr>
        <w:t>šší</w:t>
      </w:r>
      <w:r>
        <w:rPr>
          <w:rFonts w:ascii="Arial" w:hAnsi="Arial" w:cs="Arial"/>
          <w:color w:val="0A0000"/>
        </w:rPr>
        <w:t xml:space="preserve"> n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 xml:space="preserve"> 50 tis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 K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 xml:space="preserve"> bez DPH.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V ...................................... dne .................................</w:t>
      </w:r>
      <w:r>
        <w:rPr>
          <w:rFonts w:ascii="Arial" w:hAnsi="Arial" w:cs="Arial"/>
          <w:color w:val="0A0000"/>
        </w:rPr>
        <w:t>.....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br/>
        <w:t>Souhlas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m. Za dodavatele: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Snowmobiles servis s.r.o.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Pec pod Sn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>kou 328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Pec pod Sn</w:t>
      </w:r>
      <w:r>
        <w:rPr>
          <w:rFonts w:ascii="Arial" w:hAnsi="Arial" w:cs="Arial"/>
          <w:color w:val="0A0000"/>
        </w:rPr>
        <w:t>ěž</w:t>
      </w:r>
      <w:r>
        <w:rPr>
          <w:rFonts w:ascii="Arial" w:hAnsi="Arial" w:cs="Arial"/>
          <w:color w:val="0A0000"/>
        </w:rPr>
        <w:t>kou  54221</w:t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I</w:t>
      </w:r>
      <w:r>
        <w:rPr>
          <w:rFonts w:ascii="Arial" w:hAnsi="Arial" w:cs="Arial"/>
          <w:color w:val="0A0000"/>
        </w:rPr>
        <w:t>Č</w:t>
      </w:r>
      <w:r>
        <w:rPr>
          <w:rFonts w:ascii="Arial" w:hAnsi="Arial" w:cs="Arial"/>
          <w:color w:val="0A0000"/>
        </w:rPr>
        <w:t>: 11932589</w:t>
      </w:r>
      <w:r>
        <w:rPr>
          <w:rFonts w:ascii="Arial" w:hAnsi="Arial" w:cs="Arial"/>
          <w:color w:val="0A0000"/>
        </w:rPr>
        <w:br/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Jm</w:t>
      </w:r>
      <w:r>
        <w:rPr>
          <w:rFonts w:ascii="Arial" w:hAnsi="Arial" w:cs="Arial"/>
          <w:color w:val="0A0000"/>
        </w:rPr>
        <w:t>é</w:t>
      </w:r>
      <w:r>
        <w:rPr>
          <w:rFonts w:ascii="Arial" w:hAnsi="Arial" w:cs="Arial"/>
          <w:color w:val="0A0000"/>
        </w:rPr>
        <w:t>no a p</w:t>
      </w:r>
      <w:r>
        <w:rPr>
          <w:rFonts w:ascii="Arial" w:hAnsi="Arial" w:cs="Arial"/>
          <w:color w:val="0A0000"/>
        </w:rPr>
        <w:t>ří</w:t>
      </w:r>
      <w:r>
        <w:rPr>
          <w:rFonts w:ascii="Arial" w:hAnsi="Arial" w:cs="Arial"/>
          <w:color w:val="0A0000"/>
        </w:rPr>
        <w:t>jmen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 xml:space="preserve"> podepisuj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c</w:t>
      </w:r>
      <w:r>
        <w:rPr>
          <w:rFonts w:ascii="Arial" w:hAnsi="Arial" w:cs="Arial"/>
          <w:color w:val="0A0000"/>
        </w:rPr>
        <w:t>í</w:t>
      </w:r>
      <w:r>
        <w:rPr>
          <w:rFonts w:ascii="Arial" w:hAnsi="Arial" w:cs="Arial"/>
          <w:color w:val="0A0000"/>
        </w:rPr>
        <w:t>ho, pozice:</w:t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  <w:r>
        <w:rPr>
          <w:rFonts w:ascii="Arial" w:hAnsi="Arial" w:cs="Arial"/>
          <w:color w:val="0A0000"/>
        </w:rPr>
        <w:tab/>
      </w: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</w:p>
    <w:p w:rsidR="00000000" w:rsidRDefault="00F140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color w:val="0A0000"/>
        </w:rPr>
      </w:pPr>
      <w:r>
        <w:rPr>
          <w:rFonts w:ascii="Arial" w:hAnsi="Arial" w:cs="Arial"/>
          <w:color w:val="0A0000"/>
        </w:rPr>
        <w:t>Podpis: ...........................................</w:t>
      </w:r>
    </w:p>
    <w:p w:rsidR="00F140CC" w:rsidRDefault="00F140CC"/>
    <w:sectPr w:rsidR="00F140CC">
      <w:headerReference w:type="default" r:id="rId6"/>
      <w:footerReference w:type="default" r:id="rId7"/>
      <w:pgSz w:w="11906" w:h="16838" w:code="9"/>
      <w:pgMar w:top="1440" w:right="1440" w:bottom="1134" w:left="1440" w:header="24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CC" w:rsidRDefault="00F140CC">
      <w:pPr>
        <w:spacing w:after="0" w:line="240" w:lineRule="auto"/>
      </w:pPr>
      <w:r>
        <w:separator/>
      </w:r>
    </w:p>
  </w:endnote>
  <w:endnote w:type="continuationSeparator" w:id="0">
    <w:p w:rsidR="00F140CC" w:rsidRDefault="00F1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140CC">
    <w:pPr>
      <w:pStyle w:val="Normal"/>
    </w:pPr>
    <w:r>
      <w:rPr>
        <w:rFonts w:ascii="Calibri" w:hAnsi="Calibri" w:cs="Calibri"/>
        <w:noProof/>
      </w:rPr>
      <w:drawing>
        <wp:inline distT="0" distB="0" distL="0" distR="0">
          <wp:extent cx="5671185" cy="7099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CC" w:rsidRDefault="00F140CC">
      <w:pPr>
        <w:spacing w:after="0" w:line="240" w:lineRule="auto"/>
      </w:pPr>
      <w:r>
        <w:separator/>
      </w:r>
    </w:p>
  </w:footnote>
  <w:footnote w:type="continuationSeparator" w:id="0">
    <w:p w:rsidR="00F140CC" w:rsidRDefault="00F1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41D39">
    <w:pPr>
      <w:pStyle w:val="Zhlav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876300</wp:posOffset>
              </wp:positionH>
              <wp:positionV relativeFrom="paragraph">
                <wp:posOffset>123825</wp:posOffset>
              </wp:positionV>
              <wp:extent cx="3181350" cy="1038225"/>
              <wp:effectExtent l="0" t="0" r="0" b="3810"/>
              <wp:wrapTopAndBottom/>
              <wp:docPr id="3" name="_tx_id_2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813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140CC">
                          <w:pPr>
                            <w:pStyle w:val="Normal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Spr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va Krkono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sk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é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á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rodn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ho parku</w:t>
                          </w:r>
                        </w:p>
                        <w:p w:rsidR="00000000" w:rsidRDefault="00F140CC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Dobrovsk</w:t>
                          </w:r>
                          <w:r>
                            <w:rPr>
                              <w:sz w:val="18"/>
                              <w:szCs w:val="18"/>
                            </w:rPr>
                            <w:t>é</w:t>
                          </w:r>
                          <w:r>
                            <w:rPr>
                              <w:sz w:val="18"/>
                              <w:szCs w:val="18"/>
                            </w:rPr>
                            <w:t>ho 3, 543 01 Vrchlab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</w:p>
                        <w:p w:rsidR="00F41D39" w:rsidRDefault="00F140CC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00088455, DI</w:t>
                          </w:r>
                          <w:r>
                            <w:rPr>
                              <w:sz w:val="18"/>
                              <w:szCs w:val="18"/>
                            </w:rPr>
                            <w:t>Č</w:t>
                          </w:r>
                          <w:r>
                            <w:rPr>
                              <w:sz w:val="18"/>
                              <w:szCs w:val="18"/>
                            </w:rPr>
                            <w:t>: CZ00088455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Bankovn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spojen</w:t>
                          </w:r>
                          <w:r>
                            <w:rPr>
                              <w:sz w:val="18"/>
                              <w:szCs w:val="18"/>
                            </w:rPr>
                            <w:t>í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  <w:p w:rsidR="00000000" w:rsidRDefault="00F140CC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 (+420) 499 456 111, fax: (+420) 499 422 095</w:t>
                          </w:r>
                        </w:p>
                        <w:p w:rsidR="00000000" w:rsidRDefault="00F140CC">
                          <w:pPr>
                            <w:pStyle w:val="Normal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e-mail: podatelna@krnap.cz, www.krnap.cz</w:t>
                          </w:r>
                        </w:p>
                      </w:txbxContent>
                    </wps:txbx>
                    <wps:bodyPr rot="0" vert="horz" wrap="square" lIns="72390" tIns="72390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tx_id_2_" o:spid="_x0000_s1026" style="position:absolute;margin-left:69pt;margin-top:9.75pt;width:25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" o:allowincell="f" stroked="f">
              <v:textbox inset="5.7pt,5.7pt,2.85pt,2.85pt">
                <w:txbxContent>
                  <w:p w:rsidR="00000000" w:rsidRDefault="00F140CC">
                    <w:pPr>
                      <w:pStyle w:val="Normal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Spr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va Krkono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sk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é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á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rodn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í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ho parku</w:t>
                    </w:r>
                  </w:p>
                  <w:p w:rsidR="00000000" w:rsidRDefault="00F140CC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Dobrovsk</w:t>
                    </w:r>
                    <w:r>
                      <w:rPr>
                        <w:sz w:val="18"/>
                        <w:szCs w:val="18"/>
                      </w:rPr>
                      <w:t>é</w:t>
                    </w:r>
                    <w:r>
                      <w:rPr>
                        <w:sz w:val="18"/>
                        <w:szCs w:val="18"/>
                      </w:rPr>
                      <w:t>ho 3, 543 01 Vrchlab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</w:p>
                  <w:p w:rsidR="00F41D39" w:rsidRDefault="00F140CC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00088455, DI</w:t>
                    </w:r>
                    <w:r>
                      <w:rPr>
                        <w:sz w:val="18"/>
                        <w:szCs w:val="18"/>
                      </w:rPr>
                      <w:t>Č</w:t>
                    </w:r>
                    <w:r>
                      <w:rPr>
                        <w:sz w:val="18"/>
                        <w:szCs w:val="18"/>
                      </w:rPr>
                      <w:t>: CZ00088455</w:t>
                    </w:r>
                    <w:r>
                      <w:rPr>
                        <w:sz w:val="18"/>
                        <w:szCs w:val="18"/>
                      </w:rPr>
                      <w:br/>
                      <w:t>Bankovn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 spojen</w:t>
                    </w:r>
                    <w:r>
                      <w:rPr>
                        <w:sz w:val="18"/>
                        <w:szCs w:val="18"/>
                      </w:rPr>
                      <w:t>í</w:t>
                    </w:r>
                    <w:r>
                      <w:rPr>
                        <w:sz w:val="18"/>
                        <w:szCs w:val="18"/>
                      </w:rPr>
                      <w:t xml:space="preserve">: </w:t>
                    </w:r>
                  </w:p>
                  <w:p w:rsidR="00000000" w:rsidRDefault="00F140CC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 (+420) 499 456 111, fax: (+420) 499 422 095</w:t>
                    </w:r>
                  </w:p>
                  <w:p w:rsidR="00000000" w:rsidRDefault="00F140CC">
                    <w:pPr>
                      <w:pStyle w:val="Normal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e-mail: podatelna@krnap.cz, www.krnap.cz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F140CC"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-17780</wp:posOffset>
          </wp:positionV>
          <wp:extent cx="1218565" cy="1218565"/>
          <wp:effectExtent l="0" t="0" r="0" b="0"/>
          <wp:wrapTopAndBottom/>
          <wp:docPr id="1" name="_tx_id_1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39"/>
    <w:rsid w:val="00F140CC"/>
    <w:rsid w:val="00F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88820C"/>
  <w14:defaultImageDpi w14:val="0"/>
  <w15:docId w15:val="{4F1D784D-E6E7-4D3B-9A43-8C6AD762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Calibri" w:hAnsi="Calibri" w:cs="Calibri"/>
    </w:rPr>
  </w:style>
  <w:style w:type="paragraph" w:customStyle="1" w:styleId="Normal">
    <w:name w:val="[Normal]"/>
    <w:basedOn w:val="Normln"/>
    <w:uiPriority w:val="9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styleId="slodku">
    <w:name w:val="line number"/>
    <w:basedOn w:val="Standardnpsmoodstavce"/>
    <w:uiPriority w:val="99"/>
    <w:rPr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00FF"/>
      <w:sz w:val="22"/>
      <w:szCs w:val="22"/>
      <w:u w:val="single"/>
    </w:rPr>
  </w:style>
  <w:style w:type="table" w:styleId="Jednoduchtabulka1">
    <w:name w:val="Table Simple 1"/>
    <w:basedOn w:val="Normlntabulka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F41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D3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ekurilova@krnap.cz</dc:creator>
  <cp:keywords/>
  <dc:description/>
  <cp:lastModifiedBy>ekurilova@krnap.cz</cp:lastModifiedBy>
  <cp:revision>2</cp:revision>
  <dcterms:created xsi:type="dcterms:W3CDTF">2024-02-05T09:21:00Z</dcterms:created>
  <dcterms:modified xsi:type="dcterms:W3CDTF">2024-02-05T09:21:00Z</dcterms:modified>
</cp:coreProperties>
</file>