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A8A1" w14:textId="77777777" w:rsidR="002273C3" w:rsidRPr="008B5A6F" w:rsidRDefault="002273C3" w:rsidP="002273C3">
      <w:pPr>
        <w:pStyle w:val="Nzev"/>
        <w:spacing w:after="600"/>
        <w:rPr>
          <w:color w:val="000000" w:themeColor="text1"/>
        </w:rPr>
      </w:pPr>
      <w:r w:rsidRPr="008B5A6F">
        <w:rPr>
          <w:color w:val="000000" w:themeColor="text1"/>
        </w:rPr>
        <w:t>SMLOUVA O USKUTEČNĚNÍ DIVADELNÍHO PŘEDSTAVENÍ</w:t>
      </w:r>
    </w:p>
    <w:p w14:paraId="51D9FA3C" w14:textId="77777777" w:rsidR="002273C3" w:rsidRPr="008B5A6F" w:rsidRDefault="002273C3" w:rsidP="002273C3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I. Smluvní strany</w:t>
      </w:r>
    </w:p>
    <w:p w14:paraId="3261B028" w14:textId="77777777" w:rsidR="002273C3" w:rsidRDefault="002273C3" w:rsidP="002273C3">
      <w:pPr>
        <w:spacing w:after="360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mithea</w:t>
      </w:r>
      <w:proofErr w:type="spellEnd"/>
      <w:r>
        <w:rPr>
          <w:b/>
          <w:color w:val="000000" w:themeColor="text1"/>
        </w:rPr>
        <w:t>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14:paraId="68AFB8A2" w14:textId="77777777" w:rsidR="002273C3" w:rsidRPr="008B5A6F" w:rsidRDefault="002273C3" w:rsidP="002273C3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 xml:space="preserve">Divadlo </w:t>
      </w:r>
      <w:proofErr w:type="spellStart"/>
      <w:r>
        <w:rPr>
          <w:i/>
          <w:color w:val="000000" w:themeColor="text1"/>
        </w:rPr>
        <w:t>Palace</w:t>
      </w:r>
      <w:proofErr w:type="spellEnd"/>
      <w:r>
        <w:rPr>
          <w:i/>
          <w:color w:val="000000" w:themeColor="text1"/>
        </w:rPr>
        <w:br/>
        <w:t xml:space="preserve">Tomáš </w:t>
      </w:r>
      <w:proofErr w:type="spellStart"/>
      <w:r>
        <w:rPr>
          <w:i/>
          <w:color w:val="000000" w:themeColor="text1"/>
        </w:rPr>
        <w:t>Grúz</w:t>
      </w:r>
      <w:proofErr w:type="spellEnd"/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Pr="008B5A6F">
        <w:rPr>
          <w:color w:val="000000" w:themeColor="text1"/>
        </w:rPr>
        <w:br/>
        <w:t>/dále jen „Provozovatel“/</w:t>
      </w:r>
    </w:p>
    <w:p w14:paraId="384B1158" w14:textId="77777777" w:rsidR="002273C3" w:rsidRPr="008B5A6F" w:rsidRDefault="002273C3" w:rsidP="002273C3">
      <w:pPr>
        <w:rPr>
          <w:color w:val="000000" w:themeColor="text1"/>
        </w:rPr>
      </w:pPr>
      <w:r w:rsidRPr="008B5A6F">
        <w:rPr>
          <w:color w:val="000000" w:themeColor="text1"/>
        </w:rPr>
        <w:t>a</w:t>
      </w:r>
    </w:p>
    <w:p w14:paraId="32E5256D" w14:textId="76BDDC0D" w:rsidR="002273C3" w:rsidRPr="008B5A6F" w:rsidRDefault="00000000" w:rsidP="002273C3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42E92CEC0F0C464896FFC1B22F4BE716"/>
          </w:placeholder>
        </w:sdtPr>
        <w:sdtContent>
          <w:r w:rsidR="00374CD4" w:rsidRPr="00374CD4">
            <w:rPr>
              <w:b/>
              <w:color w:val="000000" w:themeColor="text1"/>
            </w:rPr>
            <w:t>AKORD &amp; POKLAD, s.r.o.</w:t>
          </w:r>
        </w:sdtContent>
      </w:sdt>
      <w:r w:rsidR="002273C3" w:rsidRPr="006152B2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0752E947BC055D499F217EF33E173011"/>
          </w:placeholder>
        </w:sdtPr>
        <w:sdtContent>
          <w:r w:rsidR="00374CD4" w:rsidRPr="00374CD4">
            <w:rPr>
              <w:b/>
              <w:color w:val="000000" w:themeColor="text1"/>
            </w:rPr>
            <w:t>Mgr. Bc. Darina Daňková, MBA, jednatelka společnosti</w:t>
          </w:r>
        </w:sdtContent>
      </w:sdt>
      <w:r w:rsidR="002273C3" w:rsidRPr="006152B2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ED363F6DD5B3324AACCD9B123BE73A52"/>
          </w:placeholder>
        </w:sdtPr>
        <w:sdtContent>
          <w:r w:rsidR="00374CD4" w:rsidRPr="00374CD4">
            <w:rPr>
              <w:b/>
              <w:color w:val="000000" w:themeColor="text1"/>
            </w:rPr>
            <w:t>náměstí SN</w:t>
          </w:r>
          <w:r w:rsidR="00374CD4">
            <w:rPr>
              <w:b/>
              <w:color w:val="000000" w:themeColor="text1"/>
            </w:rPr>
            <w:t>P</w:t>
          </w:r>
        </w:sdtContent>
      </w:sdt>
      <w:r w:rsidR="002273C3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8EAFE6620779B54289456C4A36832AE2"/>
          </w:placeholder>
        </w:sdtPr>
        <w:sdtContent>
          <w:r w:rsidR="00374CD4">
            <w:rPr>
              <w:b/>
              <w:color w:val="000000" w:themeColor="text1"/>
            </w:rPr>
            <w:t>1</w:t>
          </w:r>
        </w:sdtContent>
      </w:sdt>
      <w:r w:rsidR="002273C3" w:rsidRPr="006152B2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2BA78AAF23C8B24E90C5137F7907546F"/>
          </w:placeholder>
        </w:sdtPr>
        <w:sdtContent>
          <w:r w:rsidR="00374CD4">
            <w:rPr>
              <w:b/>
              <w:color w:val="000000" w:themeColor="text1"/>
            </w:rPr>
            <w:t>700 30</w:t>
          </w:r>
        </w:sdtContent>
      </w:sdt>
      <w:r w:rsidR="002273C3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F87D64EC5925C147BCA8EB0ADEB0572B"/>
          </w:placeholder>
        </w:sdtPr>
        <w:sdtContent>
          <w:r w:rsidR="00374CD4" w:rsidRPr="00374CD4">
            <w:rPr>
              <w:b/>
              <w:color w:val="000000" w:themeColor="text1"/>
            </w:rPr>
            <w:t>Ostrava-Zábřeh</w:t>
          </w:r>
        </w:sdtContent>
      </w:sdt>
      <w:r w:rsidR="002273C3" w:rsidRPr="006152B2">
        <w:rPr>
          <w:b/>
          <w:color w:val="000000" w:themeColor="text1"/>
        </w:rPr>
        <w:br/>
        <w:t>IČ:</w:t>
      </w:r>
      <w:r w:rsidR="002273C3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6F963D6A1823084B9D74A3C5E9F08F54"/>
          </w:placeholder>
        </w:sdtPr>
        <w:sdtContent>
          <w:r w:rsidR="00374CD4" w:rsidRPr="00374CD4">
            <w:rPr>
              <w:b/>
              <w:color w:val="000000" w:themeColor="text1"/>
            </w:rPr>
            <w:t>47973145</w:t>
          </w:r>
        </w:sdtContent>
      </w:sdt>
      <w:r w:rsidR="002273C3" w:rsidRPr="006152B2">
        <w:rPr>
          <w:b/>
          <w:color w:val="000000" w:themeColor="text1"/>
        </w:rPr>
        <w:br/>
        <w:t>DIČ:</w:t>
      </w:r>
      <w:r w:rsidR="002273C3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8FD918639F215F4499EC3FD7514A9B80"/>
          </w:placeholder>
        </w:sdtPr>
        <w:sdtContent>
          <w:r w:rsidR="00374CD4">
            <w:rPr>
              <w:b/>
              <w:color w:val="000000" w:themeColor="text1"/>
            </w:rPr>
            <w:t>CZ</w:t>
          </w:r>
          <w:r w:rsidR="00374CD4" w:rsidRPr="00374CD4">
            <w:rPr>
              <w:b/>
              <w:color w:val="000000" w:themeColor="text1"/>
            </w:rPr>
            <w:t>47973145</w:t>
          </w:r>
        </w:sdtContent>
      </w:sdt>
      <w:r w:rsidR="002273C3" w:rsidRPr="006152B2">
        <w:rPr>
          <w:b/>
          <w:color w:val="000000" w:themeColor="text1"/>
        </w:rPr>
        <w:br/>
      </w:r>
      <w:r w:rsidR="002273C3" w:rsidRPr="008B5A6F">
        <w:rPr>
          <w:color w:val="000000" w:themeColor="text1"/>
        </w:rPr>
        <w:t>/dále jen „Pořadatel“/</w:t>
      </w:r>
    </w:p>
    <w:p w14:paraId="1BD992E1" w14:textId="77777777" w:rsidR="002273C3" w:rsidRPr="008B5A6F" w:rsidRDefault="002273C3" w:rsidP="002273C3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II. Předmět smlouvy</w:t>
      </w:r>
    </w:p>
    <w:p w14:paraId="04E471C5" w14:textId="77777777" w:rsidR="002273C3" w:rsidRPr="008B5A6F" w:rsidRDefault="002273C3" w:rsidP="002273C3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 xml:space="preserve">Předmětem této smlouvy je uskutečnění divadelního představení </w:t>
      </w:r>
      <w:r w:rsidR="007E7DD8" w:rsidRPr="007E7DD8">
        <w:rPr>
          <w:color w:val="000000" w:themeColor="text1"/>
        </w:rPr>
        <w:t>KEN LUDWIG</w:t>
      </w:r>
      <w:r w:rsidRPr="008B5A6F">
        <w:rPr>
          <w:color w:val="000000" w:themeColor="text1"/>
        </w:rPr>
        <w:t xml:space="preserve">: </w:t>
      </w:r>
      <w:r w:rsidRPr="008B5A6F">
        <w:rPr>
          <w:color w:val="000000" w:themeColor="text1"/>
        </w:rPr>
        <w:br/>
      </w:r>
      <w:r w:rsidR="007E7DD8">
        <w:rPr>
          <w:b/>
          <w:bCs/>
          <w:color w:val="000000" w:themeColor="text1"/>
          <w:u w:val="single"/>
        </w:rPr>
        <w:t xml:space="preserve">D Á M Y     V P Ř E </w:t>
      </w:r>
      <w:proofErr w:type="gramStart"/>
      <w:r w:rsidR="007E7DD8">
        <w:rPr>
          <w:b/>
          <w:bCs/>
          <w:color w:val="000000" w:themeColor="text1"/>
          <w:u w:val="single"/>
        </w:rPr>
        <w:t>D !</w:t>
      </w:r>
      <w:proofErr w:type="gramEnd"/>
      <w:r w:rsidR="00F1709B">
        <w:rPr>
          <w:color w:val="000000" w:themeColor="text1"/>
        </w:rPr>
        <w:t xml:space="preserve">  </w:t>
      </w:r>
      <w:r w:rsidRPr="008B5A6F">
        <w:rPr>
          <w:color w:val="000000" w:themeColor="text1"/>
        </w:rPr>
        <w:t xml:space="preserve">v režii </w:t>
      </w:r>
      <w:r w:rsidR="007E7DD8">
        <w:rPr>
          <w:color w:val="000000" w:themeColor="text1"/>
        </w:rPr>
        <w:t>Jany Kališové</w:t>
      </w:r>
      <w:r w:rsidRPr="008B5A6F">
        <w:rPr>
          <w:color w:val="000000" w:themeColor="text1"/>
        </w:rPr>
        <w:t xml:space="preserve"> za podmínek v této smlouvě uvedených.</w:t>
      </w:r>
    </w:p>
    <w:p w14:paraId="4AED569A" w14:textId="77777777" w:rsidR="002273C3" w:rsidRPr="008B5A6F" w:rsidRDefault="002273C3" w:rsidP="002273C3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III. Datum a termíny</w:t>
      </w:r>
    </w:p>
    <w:p w14:paraId="0E202917" w14:textId="245E7262" w:rsidR="002273C3" w:rsidRPr="008B5A6F" w:rsidRDefault="002273C3" w:rsidP="002273C3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>Datum, hodina a místo konání zkoušek: v případě potřeby bude domluveno telefonicky</w:t>
      </w:r>
      <w:r w:rsidRPr="008B5A6F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A12059755ED4F440A8D6D74DD9DA5284"/>
          </w:placeholder>
          <w:date w:fullDate="2024-01-30T00:00:00Z">
            <w:dateFormat w:val="d.M.yyyy"/>
            <w:lid w:val="cs-CZ"/>
            <w:storeMappedDataAs w:val="dateTime"/>
            <w:calendar w:val="gregorian"/>
          </w:date>
        </w:sdtPr>
        <w:sdtContent>
          <w:r w:rsidR="00374CD4">
            <w:rPr>
              <w:color w:val="000000" w:themeColor="text1"/>
            </w:rPr>
            <w:t>30.1.2024</w:t>
          </w:r>
        </w:sdtContent>
      </w:sdt>
      <w:r w:rsidRPr="008B5A6F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595D0AC0AE269E45A0738D1F4549D1DC"/>
          </w:placeholder>
        </w:sdtPr>
        <w:sdtContent>
          <w:r w:rsidR="00374CD4">
            <w:rPr>
              <w:color w:val="000000" w:themeColor="text1"/>
            </w:rPr>
            <w:t>19:00</w:t>
          </w:r>
        </w:sdtContent>
      </w:sdt>
      <w:r w:rsidRPr="008B5A6F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1C06DE3B64501C4F830AB2FAA915651C"/>
          </w:placeholder>
        </w:sdtPr>
        <w:sdtContent>
          <w:r w:rsidR="00374CD4" w:rsidRPr="00374CD4">
            <w:rPr>
              <w:color w:val="000000" w:themeColor="text1"/>
            </w:rPr>
            <w:t>POKLAD Ostrava-Poruba, Matěje Kopeckého 675/21, 708 00 Ostrava-Poruba</w:t>
          </w:r>
        </w:sdtContent>
      </w:sdt>
    </w:p>
    <w:p w14:paraId="02D5145A" w14:textId="77777777" w:rsidR="002273C3" w:rsidRDefault="002273C3" w:rsidP="002273C3">
      <w:pP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</w:rPr>
      </w:pPr>
      <w:r>
        <w:rPr>
          <w:b/>
          <w:color w:val="000000" w:themeColor="text1"/>
        </w:rPr>
        <w:br w:type="page"/>
      </w:r>
    </w:p>
    <w:p w14:paraId="437A6EA0" w14:textId="77777777" w:rsidR="002273C3" w:rsidRPr="008B5A6F" w:rsidRDefault="002273C3" w:rsidP="002273C3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IV. Práva a povinnosti smluvních stran</w:t>
      </w:r>
    </w:p>
    <w:p w14:paraId="4AF2D73A" w14:textId="77777777" w:rsidR="002273C3" w:rsidRPr="008B5A6F" w:rsidRDefault="002273C3" w:rsidP="002273C3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Pořadatel se zavazuje:</w:t>
      </w:r>
    </w:p>
    <w:p w14:paraId="6137BA83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poskytnout bezplatné užívání prostor nutných k provedení zkoušek, stavby dekorací a představení</w:t>
      </w:r>
    </w:p>
    <w:p w14:paraId="31FB29C1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nést náklady spojené s dodávkou tepla, elektřiny, vodného, stočného, úklidem</w:t>
      </w:r>
    </w:p>
    <w:p w14:paraId="0B7D95C0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14:paraId="6BE6A8E9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14:paraId="0AEADB66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distribuovat vstupenky včetně předprodeje a určit jejich cenu, poskytnout provozovateli v případě vyžádání</w:t>
      </w:r>
    </w:p>
    <w:p w14:paraId="6EEF88FB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14:paraId="7666F679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14:paraId="670A725F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zabezpečit provoz divadelní kavárny v obvyklé době</w:t>
      </w:r>
    </w:p>
    <w:p w14:paraId="16D28E71" w14:textId="77777777" w:rsidR="002273C3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řádnou propagaci představení včetně vylepení plakátů</w:t>
      </w:r>
    </w:p>
    <w:p w14:paraId="3DAB8191" w14:textId="661C1405" w:rsidR="001E5326" w:rsidRDefault="001E5326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>
        <w:rPr>
          <w:color w:val="000000" w:themeColor="text1"/>
        </w:rPr>
        <w:t>drobné občerstvení do šatny umělců</w:t>
      </w:r>
    </w:p>
    <w:p w14:paraId="26AF360E" w14:textId="1BA2BF30" w:rsidR="00F1709B" w:rsidRDefault="00F1709B" w:rsidP="007E7DD8">
      <w:pPr>
        <w:pStyle w:val="Odstavecseseznamem"/>
        <w:numPr>
          <w:ilvl w:val="1"/>
          <w:numId w:val="1"/>
        </w:numPr>
        <w:snapToGrid w:val="0"/>
        <w:spacing w:after="0"/>
        <w:ind w:left="992" w:hanging="635"/>
        <w:contextualSpacing w:val="0"/>
        <w:rPr>
          <w:b/>
          <w:bCs/>
          <w:color w:val="000000" w:themeColor="text1"/>
        </w:rPr>
      </w:pPr>
      <w:r w:rsidRPr="00F1709B">
        <w:rPr>
          <w:b/>
          <w:bCs/>
          <w:color w:val="000000" w:themeColor="text1"/>
        </w:rPr>
        <w:t xml:space="preserve">odvést </w:t>
      </w:r>
      <w:proofErr w:type="spellStart"/>
      <w:r w:rsidR="00F460A0">
        <w:rPr>
          <w:b/>
          <w:bCs/>
          <w:color w:val="000000" w:themeColor="text1"/>
        </w:rPr>
        <w:t>xxx</w:t>
      </w:r>
      <w:proofErr w:type="spellEnd"/>
      <w:r w:rsidRPr="00F1709B">
        <w:rPr>
          <w:b/>
          <w:bCs/>
          <w:color w:val="000000" w:themeColor="text1"/>
        </w:rPr>
        <w:t xml:space="preserve"> % z hrubé tržby za představení jako autorskou odměnu za užití díla na adresu agentury DILIA, Krátkého 11, 190 93 Praha 9 - Vysočany, na základě faktury vystavené agenturou DILIA dle „Hlášení o tržbách“, které zašle pořadatel vyplněné agentuře DILIA.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14:paraId="2AB988FC" w14:textId="42DF5E72" w:rsidR="007E7DD8" w:rsidRPr="00F1709B" w:rsidRDefault="007E7DD8" w:rsidP="00F1709B">
      <w:pPr>
        <w:pStyle w:val="Odstavecseseznamem"/>
        <w:numPr>
          <w:ilvl w:val="1"/>
          <w:numId w:val="1"/>
        </w:numPr>
        <w:snapToGrid w:val="0"/>
        <w:spacing w:after="480"/>
        <w:ind w:left="992" w:hanging="635"/>
        <w:contextualSpacing w:val="0"/>
        <w:rPr>
          <w:b/>
          <w:bCs/>
          <w:color w:val="000000" w:themeColor="text1"/>
        </w:rPr>
      </w:pPr>
      <w:r w:rsidRPr="007E7DD8">
        <w:rPr>
          <w:b/>
          <w:bCs/>
          <w:color w:val="000000" w:themeColor="text1"/>
        </w:rPr>
        <w:t xml:space="preserve">odvést </w:t>
      </w:r>
      <w:proofErr w:type="spellStart"/>
      <w:r w:rsidR="00F460A0">
        <w:rPr>
          <w:b/>
          <w:bCs/>
          <w:color w:val="000000" w:themeColor="text1"/>
        </w:rPr>
        <w:t>xxx</w:t>
      </w:r>
      <w:proofErr w:type="spellEnd"/>
      <w:r>
        <w:rPr>
          <w:b/>
          <w:bCs/>
          <w:color w:val="000000" w:themeColor="text1"/>
        </w:rPr>
        <w:t xml:space="preserve"> </w:t>
      </w:r>
      <w:r w:rsidRPr="007E7DD8">
        <w:rPr>
          <w:b/>
          <w:bCs/>
          <w:color w:val="000000" w:themeColor="text1"/>
        </w:rPr>
        <w:t xml:space="preserve">% z hrubé tržby za představení jako autorskou odměnu za užití díla na adresu provozovatele, </w:t>
      </w:r>
      <w:proofErr w:type="spellStart"/>
      <w:r w:rsidRPr="007E7DD8">
        <w:rPr>
          <w:b/>
          <w:bCs/>
          <w:color w:val="000000" w:themeColor="text1"/>
        </w:rPr>
        <w:t>mithea</w:t>
      </w:r>
      <w:proofErr w:type="spellEnd"/>
      <w:r w:rsidRPr="007E7DD8">
        <w:rPr>
          <w:b/>
          <w:bCs/>
          <w:color w:val="000000" w:themeColor="text1"/>
        </w:rPr>
        <w:t xml:space="preserve">, s.r.o., Jana Želivského 33, Praha 3, IČO: 27881784, na základě faktur vystavených provozovatelem </w:t>
      </w:r>
      <w:proofErr w:type="spellStart"/>
      <w:r w:rsidRPr="007E7DD8">
        <w:rPr>
          <w:b/>
          <w:bCs/>
          <w:color w:val="000000" w:themeColor="text1"/>
        </w:rPr>
        <w:t>mithea</w:t>
      </w:r>
      <w:proofErr w:type="spellEnd"/>
      <w:r w:rsidRPr="007E7DD8">
        <w:rPr>
          <w:b/>
          <w:bCs/>
          <w:color w:val="000000" w:themeColor="text1"/>
        </w:rPr>
        <w:t xml:space="preserve">, s.r.o., dle „Hlášení o konání představení“, které zašle pořadatel do 3 pracovních dnů vyplněné provozovateli, elektronicky </w:t>
      </w:r>
      <w:r>
        <w:rPr>
          <w:b/>
          <w:bCs/>
          <w:color w:val="000000" w:themeColor="text1"/>
        </w:rPr>
        <w:br/>
      </w:r>
      <w:r w:rsidRPr="007E7DD8">
        <w:rPr>
          <w:b/>
          <w:bCs/>
          <w:color w:val="000000" w:themeColor="text1"/>
        </w:rPr>
        <w:t xml:space="preserve">na e-mailovou adresu </w:t>
      </w:r>
      <w:proofErr w:type="spellStart"/>
      <w:r w:rsidR="00F460A0">
        <w:rPr>
          <w:b/>
          <w:bCs/>
          <w:color w:val="000000" w:themeColor="text1"/>
        </w:rPr>
        <w:t>xxxxxxxxxxxxxxxx</w:t>
      </w:r>
      <w:proofErr w:type="spellEnd"/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br/>
      </w:r>
      <w:r w:rsidRPr="007E7DD8">
        <w:rPr>
          <w:b/>
          <w:bCs/>
          <w:color w:val="000000" w:themeColor="text1"/>
        </w:rPr>
        <w:t>Všechny odměny dle této smlouvy budou navýšeny o DPH v příslušné zákonné sazbě.</w:t>
      </w:r>
    </w:p>
    <w:p w14:paraId="2AC8F37B" w14:textId="77777777" w:rsidR="002273C3" w:rsidRPr="008B5A6F" w:rsidRDefault="002273C3" w:rsidP="002273C3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Provozovatel se zavazuje:</w:t>
      </w:r>
    </w:p>
    <w:p w14:paraId="7A31778B" w14:textId="48B2FDC4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D016DE0F74D8484C8C19121136742AA2"/>
          </w:placeholder>
        </w:sdtPr>
        <w:sdtContent>
          <w:r w:rsidR="00374CD4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</w:t>
      </w:r>
    </w:p>
    <w:p w14:paraId="56C402BC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spacing w:after="600"/>
        <w:ind w:left="992" w:hanging="635"/>
        <w:rPr>
          <w:color w:val="000000" w:themeColor="text1"/>
        </w:rPr>
      </w:pPr>
      <w:r w:rsidRPr="008B5A6F">
        <w:rPr>
          <w:color w:val="000000" w:themeColor="text1"/>
        </w:rPr>
        <w:t>zajistit včasnou účast všech účinkujících</w:t>
      </w:r>
    </w:p>
    <w:p w14:paraId="38A9CE13" w14:textId="77777777" w:rsidR="002273C3" w:rsidRPr="008B5A6F" w:rsidRDefault="002273C3" w:rsidP="002273C3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V. Cena za představení</w:t>
      </w:r>
    </w:p>
    <w:p w14:paraId="65537855" w14:textId="187FCBC8" w:rsidR="002273C3" w:rsidRDefault="002273C3" w:rsidP="002273C3">
      <w:pPr>
        <w:rPr>
          <w:rStyle w:val="Styl1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proofErr w:type="spellStart"/>
      <w:r w:rsidR="00F460A0">
        <w:rPr>
          <w:rStyle w:val="Styl1"/>
          <w:color w:val="000000" w:themeColor="text1"/>
        </w:rPr>
        <w:lastRenderedPageBreak/>
        <w:t>xxx</w:t>
      </w:r>
      <w:proofErr w:type="spellEnd"/>
      <w:r w:rsidR="00374CD4" w:rsidRPr="00374CD4">
        <w:rPr>
          <w:rStyle w:val="Styl1"/>
          <w:color w:val="000000" w:themeColor="text1"/>
        </w:rPr>
        <w:t xml:space="preserve"> Kč + </w:t>
      </w:r>
      <w:proofErr w:type="spellStart"/>
      <w:r w:rsidR="00F460A0">
        <w:rPr>
          <w:rStyle w:val="Styl1"/>
          <w:color w:val="000000" w:themeColor="text1"/>
        </w:rPr>
        <w:t>xxx</w:t>
      </w:r>
      <w:proofErr w:type="spellEnd"/>
      <w:r w:rsidR="00374CD4" w:rsidRPr="00374CD4">
        <w:rPr>
          <w:rStyle w:val="Styl1"/>
          <w:color w:val="000000" w:themeColor="text1"/>
        </w:rPr>
        <w:t xml:space="preserve"> Kč 21</w:t>
      </w:r>
      <w:r w:rsidR="00091796">
        <w:rPr>
          <w:rStyle w:val="Styl1"/>
          <w:color w:val="000000" w:themeColor="text1"/>
        </w:rPr>
        <w:t xml:space="preserve"> </w:t>
      </w:r>
      <w:r w:rsidR="00374CD4" w:rsidRPr="00374CD4">
        <w:rPr>
          <w:rStyle w:val="Styl1"/>
          <w:color w:val="000000" w:themeColor="text1"/>
        </w:rPr>
        <w:t xml:space="preserve">% DPH, celkem: </w:t>
      </w:r>
      <w:proofErr w:type="spellStart"/>
      <w:r w:rsidR="00F460A0">
        <w:rPr>
          <w:rStyle w:val="Styl1"/>
          <w:color w:val="000000" w:themeColor="text1"/>
        </w:rPr>
        <w:t>xxx</w:t>
      </w:r>
      <w:proofErr w:type="spellEnd"/>
      <w:r w:rsidR="00374CD4" w:rsidRPr="00374CD4">
        <w:rPr>
          <w:rStyle w:val="Styl1"/>
          <w:color w:val="000000" w:themeColor="text1"/>
        </w:rPr>
        <w:t xml:space="preserve"> Kč (</w:t>
      </w:r>
      <w:proofErr w:type="spellStart"/>
      <w:r w:rsidR="00374CD4" w:rsidRPr="00374CD4">
        <w:rPr>
          <w:rStyle w:val="Styl1"/>
          <w:color w:val="000000" w:themeColor="text1"/>
        </w:rPr>
        <w:t>slovy</w:t>
      </w:r>
      <w:r w:rsidR="00F460A0">
        <w:rPr>
          <w:rStyle w:val="Styl1"/>
          <w:color w:val="000000" w:themeColor="text1"/>
        </w:rPr>
        <w:t>xxxxxxxxxxxxxxxxxxxxxxxxxxxxxxxxxxxxxxxxx</w:t>
      </w:r>
      <w:proofErr w:type="spellEnd"/>
      <w:r w:rsidR="00374CD4" w:rsidRPr="00374CD4">
        <w:rPr>
          <w:rStyle w:val="Styl1"/>
          <w:color w:val="000000" w:themeColor="text1"/>
        </w:rPr>
        <w:t xml:space="preserve"> korun českých)</w:t>
      </w:r>
    </w:p>
    <w:p w14:paraId="4E3C2F04" w14:textId="77777777" w:rsidR="002273C3" w:rsidRPr="00C17361" w:rsidRDefault="007E7DD8" w:rsidP="002273C3">
      <w:pPr>
        <w:rPr>
          <w:color w:val="000000" w:themeColor="text1"/>
        </w:rPr>
      </w:pPr>
      <w:r>
        <w:rPr>
          <w:color w:val="000000" w:themeColor="text1"/>
        </w:rPr>
        <w:t>Cena již obsahuje kompletní náklady na autodopravu divadelní dekorace a účinkujících.</w:t>
      </w:r>
    </w:p>
    <w:sdt>
      <w:sdtPr>
        <w:rPr>
          <w:b/>
          <w:color w:val="000000" w:themeColor="text1"/>
        </w:rPr>
        <w:id w:val="1051036339"/>
        <w:placeholder>
          <w:docPart w:val="FB7CD41A642A48498315883338546FDA"/>
        </w:placeholder>
      </w:sdtPr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FB7CD41A642A48498315883338546FDA"/>
            </w:placeholder>
          </w:sdtPr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5480E491F7477E4DBF191770BCA49F13"/>
                </w:placeholder>
              </w:sdtPr>
              <w:sdtContent>
                <w:p w14:paraId="75E499FF" w14:textId="14937D2F" w:rsidR="002273C3" w:rsidRPr="006152B2" w:rsidRDefault="00374CD4" w:rsidP="002273C3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Cena již obsahuje náklady ve výši </w:t>
                  </w:r>
                  <w:proofErr w:type="spellStart"/>
                  <w:r w:rsidR="00F460A0">
                    <w:rPr>
                      <w:b/>
                      <w:color w:val="000000" w:themeColor="text1"/>
                    </w:rPr>
                    <w:t>xxx</w:t>
                  </w:r>
                  <w:proofErr w:type="spellEnd"/>
                  <w:r>
                    <w:rPr>
                      <w:b/>
                      <w:color w:val="000000" w:themeColor="text1"/>
                    </w:rPr>
                    <w:t xml:space="preserve"> z celkové částky, na ubytování celkem 15 osob na </w:t>
                  </w:r>
                  <w:r w:rsidRPr="00374CD4">
                    <w:rPr>
                      <w:b/>
                      <w:color w:val="000000" w:themeColor="text1"/>
                    </w:rPr>
                    <w:t>2 noci od 30. ledna do 1. února 2024</w:t>
                  </w:r>
                  <w:r>
                    <w:rPr>
                      <w:b/>
                      <w:color w:val="000000" w:themeColor="text1"/>
                    </w:rPr>
                    <w:t>.</w:t>
                  </w:r>
                </w:p>
              </w:sdtContent>
            </w:sdt>
          </w:sdtContent>
        </w:sdt>
      </w:sdtContent>
    </w:sdt>
    <w:p w14:paraId="5DF4BAE7" w14:textId="4BFD91A6" w:rsidR="002273C3" w:rsidRPr="00C17361" w:rsidRDefault="002273C3" w:rsidP="002273C3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 xml:space="preserve">V případě nedodržení termínu splatnosti faktury uhradí pořadatel </w:t>
      </w:r>
      <w:proofErr w:type="spellStart"/>
      <w:r w:rsidR="00F460A0">
        <w:rPr>
          <w:color w:val="000000" w:themeColor="text1"/>
        </w:rPr>
        <w:t>xxx</w:t>
      </w:r>
      <w:proofErr w:type="spellEnd"/>
      <w:r w:rsidRPr="00C17361">
        <w:rPr>
          <w:color w:val="000000" w:themeColor="text1"/>
        </w:rPr>
        <w:t xml:space="preserve"> % z fakturované částky za každý den prodlení platby.</w:t>
      </w:r>
    </w:p>
    <w:p w14:paraId="10B32615" w14:textId="77777777" w:rsidR="002273C3" w:rsidRPr="008B5A6F" w:rsidRDefault="002273C3" w:rsidP="002273C3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VI. Výpověď a odstoupení od smlouvy</w:t>
      </w:r>
    </w:p>
    <w:p w14:paraId="43C8B843" w14:textId="12218D69" w:rsidR="002273C3" w:rsidRPr="008B5A6F" w:rsidRDefault="002273C3" w:rsidP="002273C3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 xml:space="preserve">Vypoví-li pořadatel tuto smlouvu v době od data jejího podpisu do 7 dnů před datem konání představení, je povinen zaplatit provozovateli </w:t>
      </w:r>
      <w:proofErr w:type="spellStart"/>
      <w:r w:rsidR="00F460A0">
        <w:rPr>
          <w:color w:val="000000" w:themeColor="text1"/>
        </w:rPr>
        <w:t>xxx</w:t>
      </w:r>
      <w:proofErr w:type="spellEnd"/>
      <w:r w:rsidRPr="008B5A6F">
        <w:rPr>
          <w:color w:val="000000" w:themeColor="text1"/>
        </w:rPr>
        <w:t xml:space="preserve"> % z částky uvedené v čl. V. této smlouvy.</w:t>
      </w:r>
    </w:p>
    <w:p w14:paraId="0651CADE" w14:textId="77777777" w:rsidR="002273C3" w:rsidRPr="008B5A6F" w:rsidRDefault="002273C3" w:rsidP="002273C3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14:paraId="0AE0690A" w14:textId="77777777" w:rsidR="002273C3" w:rsidRPr="008B5A6F" w:rsidRDefault="002273C3" w:rsidP="002273C3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Výpověď dle čl. VI. odst. 1., 2. musí být učiněna v písemné formě doporučeným dopisem.</w:t>
      </w:r>
    </w:p>
    <w:p w14:paraId="5E2A558F" w14:textId="77777777" w:rsidR="002273C3" w:rsidRPr="008B5A6F" w:rsidRDefault="002273C3" w:rsidP="002273C3">
      <w:pPr>
        <w:pStyle w:val="Odstavecseseznamem"/>
        <w:numPr>
          <w:ilvl w:val="0"/>
          <w:numId w:val="2"/>
        </w:numPr>
        <w:spacing w:after="600"/>
        <w:ind w:left="357" w:hanging="357"/>
        <w:contextualSpacing w:val="0"/>
        <w:rPr>
          <w:color w:val="000000" w:themeColor="text1"/>
        </w:rPr>
      </w:pPr>
      <w:r w:rsidRPr="008B5A6F">
        <w:rPr>
          <w:color w:val="000000" w:themeColor="text1"/>
        </w:rPr>
        <w:t>Neuskuteční-li se představení z důvodu vyšší moci nebo nemoci některého z účinkujících, popřípadě z důvodu změny hracího plánu mateřské scény některého z účinkujících, mají obě smluvní strany nárok na odstoupení od této smlouvy bez nároku na náhradu škody. Obě smluvní strany si mohou v tomto případě dohodnout náhradní termín.</w:t>
      </w:r>
    </w:p>
    <w:p w14:paraId="1921403E" w14:textId="77777777" w:rsidR="002273C3" w:rsidRPr="008B5A6F" w:rsidRDefault="002273C3" w:rsidP="002273C3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VII. Závěrečná ustanovení</w:t>
      </w:r>
    </w:p>
    <w:p w14:paraId="2BAA5694" w14:textId="77777777" w:rsidR="002273C3" w:rsidRPr="008B5A6F" w:rsidRDefault="002273C3" w:rsidP="002273C3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Tato smlouva je vyhotovena ve dvou stejnopisech, z nichž každá strana obdrží po jednom.</w:t>
      </w:r>
    </w:p>
    <w:p w14:paraId="40C82D41" w14:textId="77777777" w:rsidR="002273C3" w:rsidRPr="008B5A6F" w:rsidRDefault="002273C3" w:rsidP="002273C3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14:paraId="5A7CE703" w14:textId="77777777" w:rsidR="002273C3" w:rsidRPr="008B5A6F" w:rsidRDefault="002273C3" w:rsidP="002273C3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Změny a dodatky k této smlouvě mohou být učiněny pouze v písemné formě, podepsané oběma smluvními stranami.</w:t>
      </w:r>
    </w:p>
    <w:p w14:paraId="04B7341D" w14:textId="77777777" w:rsidR="002273C3" w:rsidRDefault="002273C3" w:rsidP="002273C3">
      <w:pPr>
        <w:pStyle w:val="Odstavecseseznamem"/>
        <w:numPr>
          <w:ilvl w:val="0"/>
          <w:numId w:val="3"/>
        </w:numPr>
        <w:spacing w:after="600"/>
        <w:ind w:left="357" w:hanging="357"/>
        <w:rPr>
          <w:color w:val="000000" w:themeColor="text1"/>
        </w:rPr>
      </w:pPr>
      <w:r w:rsidRPr="008B5A6F">
        <w:rPr>
          <w:color w:val="000000" w:themeColor="text1"/>
        </w:rPr>
        <w:t>Technické podmínky jsou nedílnou součástí této smlouvy.</w:t>
      </w:r>
    </w:p>
    <w:p w14:paraId="3B97BECB" w14:textId="6F95A3DF" w:rsidR="00374CD4" w:rsidRPr="008B5A6F" w:rsidRDefault="00374CD4" w:rsidP="002273C3">
      <w:pPr>
        <w:pStyle w:val="Odstavecseseznamem"/>
        <w:numPr>
          <w:ilvl w:val="0"/>
          <w:numId w:val="3"/>
        </w:numPr>
        <w:spacing w:after="600"/>
        <w:ind w:left="357" w:hanging="357"/>
        <w:rPr>
          <w:color w:val="000000" w:themeColor="text1"/>
        </w:rPr>
      </w:pPr>
      <w:r w:rsidRPr="00374CD4">
        <w:rPr>
          <w:color w:val="000000" w:themeColor="text1"/>
        </w:rPr>
        <w:t>Vzhledem k právní povaze objednavatele podléhá tato smlouva uveřejnění v registru smluv dle zák. č. 340/2015 Sb., o zvláštních podmínkách účinnosti některých smluv, uveřejňování těchto smluv a o registru smluv (zákon o registru smluv). Provozovatel a Pořadatel sjednávají, že smlouvu v registru smluv uveřejní pořadatel.</w:t>
      </w:r>
    </w:p>
    <w:p w14:paraId="0356DDBC" w14:textId="609D4E8D" w:rsidR="002273C3" w:rsidRPr="008B5A6F" w:rsidRDefault="002273C3" w:rsidP="002273C3">
      <w:pPr>
        <w:spacing w:after="1200"/>
        <w:rPr>
          <w:color w:val="000000" w:themeColor="text1"/>
        </w:rPr>
      </w:pPr>
      <w:r w:rsidRPr="008B5A6F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19B84D9B9535CA45BFA5481C194B4C97"/>
          </w:placeholder>
          <w:date w:fullDate="2023-11-09T00:00:00Z">
            <w:dateFormat w:val="d.M.yyyy"/>
            <w:lid w:val="cs-CZ"/>
            <w:storeMappedDataAs w:val="dateTime"/>
            <w:calendar w:val="gregorian"/>
          </w:date>
        </w:sdtPr>
        <w:sdtContent>
          <w:r w:rsidR="00374CD4">
            <w:rPr>
              <w:color w:val="000000" w:themeColor="text1"/>
            </w:rPr>
            <w:t>9.11.2023</w:t>
          </w:r>
        </w:sdtContent>
      </w:sdt>
    </w:p>
    <w:p w14:paraId="36851451" w14:textId="77777777" w:rsidR="002273C3" w:rsidRPr="008B5A6F" w:rsidRDefault="002273C3" w:rsidP="002273C3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14:paraId="241ED230" w14:textId="5E38E5E5" w:rsidR="00077AF4" w:rsidRDefault="002273C3" w:rsidP="001E5326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Provozovatel                                                                                            Pořadatel</w:t>
      </w:r>
      <w:r w:rsidR="00077AF4">
        <w:rPr>
          <w:color w:val="000000" w:themeColor="text1"/>
        </w:rPr>
        <w:br w:type="page"/>
      </w:r>
    </w:p>
    <w:p w14:paraId="4D72301D" w14:textId="77777777" w:rsidR="00077AF4" w:rsidRDefault="00077AF4" w:rsidP="00077AF4">
      <w:pPr>
        <w:pStyle w:val="Nzev"/>
        <w:spacing w:after="360"/>
        <w:jc w:val="center"/>
        <w:rPr>
          <w:b/>
          <w:bCs/>
          <w:color w:val="002060"/>
          <w:sz w:val="56"/>
          <w:szCs w:val="56"/>
        </w:rPr>
        <w:sectPr w:rsidR="00077AF4" w:rsidSect="006A0F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AC969D" w14:textId="77777777" w:rsidR="00077AF4" w:rsidRPr="00AF6B50" w:rsidRDefault="00077AF4" w:rsidP="00077AF4">
      <w:pPr>
        <w:pStyle w:val="Nzev"/>
        <w:spacing w:after="360"/>
        <w:jc w:val="center"/>
        <w:rPr>
          <w:b/>
          <w:bCs/>
          <w:color w:val="002060"/>
          <w:sz w:val="56"/>
          <w:szCs w:val="56"/>
        </w:rPr>
      </w:pPr>
      <w:r w:rsidRPr="00AF6B50">
        <w:rPr>
          <w:b/>
          <w:bCs/>
          <w:color w:val="002060"/>
          <w:sz w:val="56"/>
          <w:szCs w:val="56"/>
        </w:rPr>
        <w:lastRenderedPageBreak/>
        <w:t>Technické požadavky Dámy vpřed!</w:t>
      </w:r>
    </w:p>
    <w:p w14:paraId="681AC2D9" w14:textId="77777777" w:rsidR="00077AF4" w:rsidRPr="00E96619" w:rsidRDefault="00077AF4" w:rsidP="00077AF4">
      <w:pPr>
        <w:pStyle w:val="Podnadpis"/>
        <w:rPr>
          <w:b/>
          <w:color w:val="000000" w:themeColor="text1"/>
        </w:rPr>
      </w:pPr>
      <w:r w:rsidRPr="00E96619">
        <w:rPr>
          <w:b/>
          <w:color w:val="000000" w:themeColor="text1"/>
        </w:rPr>
        <w:t>Jeviště:</w:t>
      </w:r>
    </w:p>
    <w:p w14:paraId="65B1F96A" w14:textId="77777777" w:rsidR="00077AF4" w:rsidRPr="00E96619" w:rsidRDefault="00077AF4" w:rsidP="00077AF4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E96619">
        <w:rPr>
          <w:color w:val="000000" w:themeColor="text1"/>
        </w:rPr>
        <w:t xml:space="preserve">šířka </w:t>
      </w:r>
      <w:r>
        <w:rPr>
          <w:color w:val="000000" w:themeColor="text1"/>
        </w:rPr>
        <w:t>7</w:t>
      </w:r>
      <w:r w:rsidRPr="00E96619">
        <w:rPr>
          <w:color w:val="000000" w:themeColor="text1"/>
        </w:rPr>
        <w:t>x</w:t>
      </w:r>
      <w:r>
        <w:rPr>
          <w:color w:val="000000" w:themeColor="text1"/>
        </w:rPr>
        <w:t>7</w:t>
      </w:r>
      <w:r w:rsidRPr="00E96619">
        <w:rPr>
          <w:color w:val="000000" w:themeColor="text1"/>
        </w:rPr>
        <w:t xml:space="preserve"> m</w:t>
      </w:r>
    </w:p>
    <w:p w14:paraId="77BA37A3" w14:textId="47D8797A" w:rsidR="00077AF4" w:rsidRPr="00E96619" w:rsidRDefault="00077AF4" w:rsidP="00077AF4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E96619">
        <w:rPr>
          <w:color w:val="000000" w:themeColor="text1"/>
        </w:rPr>
        <w:t>výška 4</w:t>
      </w:r>
      <w:r w:rsidR="001E5326">
        <w:rPr>
          <w:color w:val="000000" w:themeColor="text1"/>
        </w:rPr>
        <w:t xml:space="preserve"> </w:t>
      </w:r>
      <w:r w:rsidRPr="00E96619">
        <w:rPr>
          <w:color w:val="000000" w:themeColor="text1"/>
        </w:rPr>
        <w:t>m</w:t>
      </w:r>
    </w:p>
    <w:p w14:paraId="3DF56A24" w14:textId="77777777" w:rsidR="00077AF4" w:rsidRPr="00E96619" w:rsidRDefault="00077AF4" w:rsidP="00077AF4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E96619">
        <w:rPr>
          <w:color w:val="000000" w:themeColor="text1"/>
        </w:rPr>
        <w:t>podlaha uklizená</w:t>
      </w:r>
    </w:p>
    <w:p w14:paraId="0AF5BF92" w14:textId="77777777" w:rsidR="00077AF4" w:rsidRPr="00E96619" w:rsidRDefault="00077AF4" w:rsidP="00077AF4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E96619">
        <w:rPr>
          <w:color w:val="000000" w:themeColor="text1"/>
        </w:rPr>
        <w:t>možnost vrtání do podlahy</w:t>
      </w:r>
    </w:p>
    <w:p w14:paraId="10C30B60" w14:textId="77777777" w:rsidR="00077AF4" w:rsidRDefault="00077AF4" w:rsidP="00077AF4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E96619">
        <w:rPr>
          <w:color w:val="000000" w:themeColor="text1"/>
        </w:rPr>
        <w:t>Zatemnění sálu</w:t>
      </w:r>
    </w:p>
    <w:p w14:paraId="2598125B" w14:textId="77777777" w:rsidR="00077AF4" w:rsidRPr="00E96619" w:rsidRDefault="00077AF4" w:rsidP="00077AF4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C25A79">
        <w:rPr>
          <w:color w:val="000000" w:themeColor="text1"/>
        </w:rPr>
        <w:t>1x regulována zásuvka na jevišti</w:t>
      </w:r>
    </w:p>
    <w:p w14:paraId="5604F48A" w14:textId="77777777" w:rsidR="00077AF4" w:rsidRPr="00E96619" w:rsidRDefault="00077AF4" w:rsidP="00077AF4">
      <w:pPr>
        <w:pStyle w:val="Podnadpis"/>
        <w:rPr>
          <w:b/>
          <w:color w:val="000000" w:themeColor="text1"/>
        </w:rPr>
      </w:pPr>
      <w:r w:rsidRPr="00E96619">
        <w:rPr>
          <w:b/>
          <w:color w:val="000000" w:themeColor="text1"/>
        </w:rPr>
        <w:t>Zvuk:</w:t>
      </w:r>
    </w:p>
    <w:p w14:paraId="172636EA" w14:textId="77777777" w:rsidR="00077AF4" w:rsidRPr="00E96619" w:rsidRDefault="00077AF4" w:rsidP="00077AF4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E96619">
        <w:rPr>
          <w:color w:val="000000" w:themeColor="text1"/>
        </w:rPr>
        <w:t>2x input Jack 6,3</w:t>
      </w:r>
    </w:p>
    <w:p w14:paraId="30156E40" w14:textId="77777777" w:rsidR="00077AF4" w:rsidRPr="00E96619" w:rsidRDefault="00077AF4" w:rsidP="00077AF4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E96619">
        <w:rPr>
          <w:color w:val="000000" w:themeColor="text1"/>
        </w:rPr>
        <w:t>Ozvučení:</w:t>
      </w:r>
    </w:p>
    <w:p w14:paraId="41334C6A" w14:textId="77777777" w:rsidR="00077AF4" w:rsidRPr="00E96619" w:rsidRDefault="00077AF4" w:rsidP="00077AF4">
      <w:pPr>
        <w:pStyle w:val="Odstavecseseznamem"/>
        <w:numPr>
          <w:ilvl w:val="1"/>
          <w:numId w:val="5"/>
        </w:numPr>
        <w:rPr>
          <w:color w:val="000000" w:themeColor="text1"/>
        </w:rPr>
      </w:pPr>
      <w:r w:rsidRPr="00E96619">
        <w:rPr>
          <w:color w:val="000000" w:themeColor="text1"/>
        </w:rPr>
        <w:t>2x Reprobox L/R do sálu</w:t>
      </w:r>
    </w:p>
    <w:p w14:paraId="68075D11" w14:textId="77777777" w:rsidR="00077AF4" w:rsidRPr="008B5A6F" w:rsidRDefault="00077AF4" w:rsidP="00077AF4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Světla:</w:t>
      </w:r>
    </w:p>
    <w:p w14:paraId="7D8A37DA" w14:textId="77777777" w:rsidR="00077AF4" w:rsidRDefault="00077AF4" w:rsidP="00077AF4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8C2FE8">
        <w:rPr>
          <w:color w:val="000000" w:themeColor="text1"/>
        </w:rPr>
        <w:t>ze sálu</w:t>
      </w:r>
    </w:p>
    <w:p w14:paraId="3A8DAEDD" w14:textId="4670473F" w:rsidR="00077AF4" w:rsidRDefault="00077AF4" w:rsidP="00077AF4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6E0BCF">
        <w:rPr>
          <w:color w:val="000000" w:themeColor="text1"/>
        </w:rPr>
        <w:t>1</w:t>
      </w:r>
      <w:r>
        <w:rPr>
          <w:color w:val="000000" w:themeColor="text1"/>
        </w:rPr>
        <w:t>0</w:t>
      </w:r>
      <w:r w:rsidRPr="006E0BCF">
        <w:rPr>
          <w:color w:val="000000" w:themeColor="text1"/>
        </w:rPr>
        <w:t xml:space="preserve"> </w:t>
      </w:r>
      <w:r w:rsidR="001E5326" w:rsidRPr="006E0BCF">
        <w:rPr>
          <w:color w:val="000000" w:themeColor="text1"/>
        </w:rPr>
        <w:t>ks – reflektor</w:t>
      </w:r>
      <w:r w:rsidRPr="006E0BCF">
        <w:rPr>
          <w:color w:val="000000" w:themeColor="text1"/>
        </w:rPr>
        <w:t xml:space="preserve"> 1000</w:t>
      </w:r>
      <w:r w:rsidR="001E5326">
        <w:rPr>
          <w:color w:val="000000" w:themeColor="text1"/>
        </w:rPr>
        <w:t xml:space="preserve"> </w:t>
      </w:r>
      <w:r w:rsidRPr="006E0BCF">
        <w:rPr>
          <w:color w:val="000000" w:themeColor="text1"/>
        </w:rPr>
        <w:t xml:space="preserve">W </w:t>
      </w:r>
      <w:r w:rsidR="001E5326" w:rsidRPr="006E0BCF">
        <w:rPr>
          <w:color w:val="000000" w:themeColor="text1"/>
        </w:rPr>
        <w:t>(typ</w:t>
      </w:r>
      <w:r w:rsidRPr="006E0BCF">
        <w:rPr>
          <w:color w:val="000000" w:themeColor="text1"/>
        </w:rPr>
        <w:t xml:space="preserve"> FHR)</w:t>
      </w:r>
    </w:p>
    <w:p w14:paraId="687A3A1C" w14:textId="77777777" w:rsidR="00077AF4" w:rsidRDefault="00077AF4" w:rsidP="00077AF4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8C2FE8">
        <w:rPr>
          <w:color w:val="000000" w:themeColor="text1"/>
        </w:rPr>
        <w:t>z portálu</w:t>
      </w:r>
      <w:r>
        <w:rPr>
          <w:color w:val="000000" w:themeColor="text1"/>
        </w:rPr>
        <w:t xml:space="preserve"> </w:t>
      </w:r>
    </w:p>
    <w:p w14:paraId="34143E9B" w14:textId="5064CA62" w:rsidR="00077AF4" w:rsidRDefault="00077AF4" w:rsidP="00077AF4">
      <w:pPr>
        <w:pStyle w:val="Odstavecseseznamem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3 </w:t>
      </w:r>
      <w:r w:rsidRPr="006E0BCF">
        <w:rPr>
          <w:color w:val="000000" w:themeColor="text1"/>
        </w:rPr>
        <w:t>ks – reflektor 1000</w:t>
      </w:r>
      <w:r w:rsidR="001E5326">
        <w:rPr>
          <w:color w:val="000000" w:themeColor="text1"/>
        </w:rPr>
        <w:t xml:space="preserve"> </w:t>
      </w:r>
      <w:r w:rsidRPr="006E0BCF">
        <w:rPr>
          <w:color w:val="000000" w:themeColor="text1"/>
        </w:rPr>
        <w:t>W (např.</w:t>
      </w:r>
      <w:r w:rsidR="001E5326">
        <w:rPr>
          <w:color w:val="000000" w:themeColor="text1"/>
        </w:rPr>
        <w:t xml:space="preserve"> </w:t>
      </w:r>
      <w:r w:rsidRPr="006E0BCF">
        <w:rPr>
          <w:color w:val="000000" w:themeColor="text1"/>
        </w:rPr>
        <w:t>typ FHR) levý portál</w:t>
      </w:r>
    </w:p>
    <w:p w14:paraId="07B29282" w14:textId="45B50212" w:rsidR="00077AF4" w:rsidRDefault="00077AF4" w:rsidP="00077AF4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6E0BCF">
        <w:rPr>
          <w:color w:val="000000" w:themeColor="text1"/>
        </w:rPr>
        <w:t>​</w:t>
      </w:r>
      <w:r>
        <w:rPr>
          <w:color w:val="000000" w:themeColor="text1"/>
        </w:rPr>
        <w:t>3</w:t>
      </w:r>
      <w:r w:rsidRPr="006E0BCF">
        <w:rPr>
          <w:color w:val="000000" w:themeColor="text1"/>
        </w:rPr>
        <w:t xml:space="preserve"> ks – reflektor 1000</w:t>
      </w:r>
      <w:r w:rsidR="001E5326">
        <w:rPr>
          <w:color w:val="000000" w:themeColor="text1"/>
        </w:rPr>
        <w:t xml:space="preserve"> </w:t>
      </w:r>
      <w:r w:rsidRPr="006E0BCF">
        <w:rPr>
          <w:color w:val="000000" w:themeColor="text1"/>
        </w:rPr>
        <w:t>W (např.</w:t>
      </w:r>
      <w:r w:rsidR="001E5326">
        <w:rPr>
          <w:color w:val="000000" w:themeColor="text1"/>
        </w:rPr>
        <w:t xml:space="preserve"> </w:t>
      </w:r>
      <w:r w:rsidRPr="006E0BCF">
        <w:rPr>
          <w:color w:val="000000" w:themeColor="text1"/>
        </w:rPr>
        <w:t>typ FHR) pravý portál</w:t>
      </w:r>
    </w:p>
    <w:p w14:paraId="68AB42AA" w14:textId="7E52E093" w:rsidR="00077AF4" w:rsidRDefault="00077AF4" w:rsidP="00077AF4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AF6B50">
        <w:rPr>
          <w:color w:val="000000" w:themeColor="text1"/>
        </w:rPr>
        <w:t xml:space="preserve">1 </w:t>
      </w:r>
      <w:r w:rsidR="001E5326" w:rsidRPr="00AF6B50">
        <w:rPr>
          <w:color w:val="000000" w:themeColor="text1"/>
        </w:rPr>
        <w:t>ks</w:t>
      </w:r>
      <w:r w:rsidR="001E5326">
        <w:rPr>
          <w:color w:val="000000" w:themeColor="text1"/>
        </w:rPr>
        <w:t xml:space="preserve"> – reflektor</w:t>
      </w:r>
      <w:r w:rsidRPr="00AF6B50">
        <w:rPr>
          <w:color w:val="000000" w:themeColor="text1"/>
        </w:rPr>
        <w:t xml:space="preserve"> 1000</w:t>
      </w:r>
      <w:r w:rsidR="001E5326">
        <w:rPr>
          <w:color w:val="000000" w:themeColor="text1"/>
        </w:rPr>
        <w:t xml:space="preserve"> </w:t>
      </w:r>
      <w:r w:rsidR="001E5326" w:rsidRPr="00AF6B50">
        <w:rPr>
          <w:color w:val="000000" w:themeColor="text1"/>
        </w:rPr>
        <w:t>W – levá</w:t>
      </w:r>
      <w:r w:rsidRPr="00AF6B50">
        <w:rPr>
          <w:color w:val="000000" w:themeColor="text1"/>
        </w:rPr>
        <w:t xml:space="preserve"> boční lávka na jevišti (v zadní části před </w:t>
      </w:r>
      <w:r w:rsidR="001E5326" w:rsidRPr="00AF6B50">
        <w:rPr>
          <w:color w:val="000000" w:themeColor="text1"/>
        </w:rPr>
        <w:t>horizontem)</w:t>
      </w:r>
    </w:p>
    <w:p w14:paraId="0D2971DE" w14:textId="675203B3" w:rsidR="00077AF4" w:rsidRDefault="00077AF4" w:rsidP="00077AF4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AF6B50">
        <w:rPr>
          <w:color w:val="000000" w:themeColor="text1"/>
        </w:rPr>
        <w:t xml:space="preserve">1 </w:t>
      </w:r>
      <w:r w:rsidR="001E5326" w:rsidRPr="00AF6B50">
        <w:rPr>
          <w:color w:val="000000" w:themeColor="text1"/>
        </w:rPr>
        <w:t>ks – reflektor</w:t>
      </w:r>
      <w:r w:rsidRPr="00AF6B50">
        <w:rPr>
          <w:color w:val="000000" w:themeColor="text1"/>
        </w:rPr>
        <w:t xml:space="preserve"> 1000</w:t>
      </w:r>
      <w:r w:rsidR="001E5326">
        <w:rPr>
          <w:color w:val="000000" w:themeColor="text1"/>
        </w:rPr>
        <w:t xml:space="preserve"> </w:t>
      </w:r>
      <w:r w:rsidR="001E5326" w:rsidRPr="00AF6B50">
        <w:rPr>
          <w:color w:val="000000" w:themeColor="text1"/>
        </w:rPr>
        <w:t>W – pravá</w:t>
      </w:r>
      <w:r w:rsidRPr="00AF6B50">
        <w:rPr>
          <w:color w:val="000000" w:themeColor="text1"/>
        </w:rPr>
        <w:t xml:space="preserve"> boční lávka na jevišti (v zadní části před </w:t>
      </w:r>
      <w:r w:rsidR="001E5326" w:rsidRPr="00AF6B50">
        <w:rPr>
          <w:color w:val="000000" w:themeColor="text1"/>
        </w:rPr>
        <w:t>horizontem)</w:t>
      </w:r>
    </w:p>
    <w:p w14:paraId="0A01F9AA" w14:textId="77777777" w:rsidR="00077AF4" w:rsidRDefault="00077AF4" w:rsidP="00077AF4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jevištní most</w:t>
      </w:r>
    </w:p>
    <w:p w14:paraId="08D3A216" w14:textId="325A4570" w:rsidR="00077AF4" w:rsidRDefault="00077AF4" w:rsidP="00077AF4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6E0BCF">
        <w:rPr>
          <w:color w:val="000000" w:themeColor="text1"/>
        </w:rPr>
        <w:t>​</w:t>
      </w:r>
      <w:r>
        <w:rPr>
          <w:color w:val="000000" w:themeColor="text1"/>
        </w:rPr>
        <w:t>4</w:t>
      </w:r>
      <w:r w:rsidRPr="006E0BCF">
        <w:rPr>
          <w:color w:val="000000" w:themeColor="text1"/>
        </w:rPr>
        <w:t xml:space="preserve"> </w:t>
      </w:r>
      <w:r w:rsidR="001E5326" w:rsidRPr="006E0BCF">
        <w:rPr>
          <w:color w:val="000000" w:themeColor="text1"/>
        </w:rPr>
        <w:t>ks</w:t>
      </w:r>
      <w:r w:rsidR="001E5326">
        <w:rPr>
          <w:color w:val="000000" w:themeColor="text1"/>
        </w:rPr>
        <w:t xml:space="preserve"> – reflektor</w:t>
      </w:r>
      <w:r w:rsidRPr="006E0BCF">
        <w:rPr>
          <w:color w:val="000000" w:themeColor="text1"/>
        </w:rPr>
        <w:t xml:space="preserve"> 1000</w:t>
      </w:r>
      <w:r w:rsidR="001E5326">
        <w:rPr>
          <w:color w:val="000000" w:themeColor="text1"/>
        </w:rPr>
        <w:t xml:space="preserve"> </w:t>
      </w:r>
      <w:r w:rsidRPr="006E0BCF">
        <w:rPr>
          <w:color w:val="000000" w:themeColor="text1"/>
        </w:rPr>
        <w:t>W (např. typ FHR) nebo 2</w:t>
      </w:r>
      <w:r>
        <w:rPr>
          <w:color w:val="000000" w:themeColor="text1"/>
        </w:rPr>
        <w:t xml:space="preserve"> </w:t>
      </w:r>
      <w:r w:rsidRPr="006E0BCF">
        <w:rPr>
          <w:color w:val="000000" w:themeColor="text1"/>
        </w:rPr>
        <w:t>ks vana AHR 1000</w:t>
      </w:r>
      <w:r w:rsidR="001E5326">
        <w:rPr>
          <w:color w:val="000000" w:themeColor="text1"/>
        </w:rPr>
        <w:t xml:space="preserve"> </w:t>
      </w:r>
      <w:r w:rsidRPr="006E0BCF">
        <w:rPr>
          <w:color w:val="000000" w:themeColor="text1"/>
        </w:rPr>
        <w:t>W s modrým filtrem</w:t>
      </w:r>
      <w:r>
        <w:rPr>
          <w:color w:val="000000" w:themeColor="text1"/>
        </w:rPr>
        <w:t xml:space="preserve"> </w:t>
      </w:r>
      <w:r w:rsidRPr="00AF6B50">
        <w:rPr>
          <w:color w:val="000000" w:themeColor="text1"/>
        </w:rPr>
        <w:t xml:space="preserve">na STŘEDNÍ BATERII </w:t>
      </w:r>
      <w:r w:rsidR="001E5326" w:rsidRPr="00AF6B50">
        <w:rPr>
          <w:color w:val="000000" w:themeColor="text1"/>
        </w:rPr>
        <w:t>JEVIŠTĚ – NEBO</w:t>
      </w:r>
      <w:r w:rsidRPr="00AF6B50">
        <w:rPr>
          <w:color w:val="000000" w:themeColor="text1"/>
        </w:rPr>
        <w:t xml:space="preserve"> DOSTAČNĚ VÝKONÉ LED </w:t>
      </w:r>
      <w:r>
        <w:rPr>
          <w:color w:val="000000" w:themeColor="text1"/>
        </w:rPr>
        <w:t>aparáty</w:t>
      </w:r>
    </w:p>
    <w:p w14:paraId="39FDE9BA" w14:textId="77777777" w:rsidR="00077AF4" w:rsidRDefault="00077AF4" w:rsidP="00077AF4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6E0BCF">
        <w:rPr>
          <w:color w:val="000000" w:themeColor="text1"/>
        </w:rPr>
        <w:t>​Každý reflektor musí být samostatně ovládaný</w:t>
      </w:r>
    </w:p>
    <w:p w14:paraId="5CFC6633" w14:textId="77777777" w:rsidR="00077AF4" w:rsidRPr="009401FA" w:rsidRDefault="00077AF4" w:rsidP="00077AF4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6E0BCF">
        <w:rPr>
          <w:color w:val="000000" w:themeColor="text1"/>
        </w:rPr>
        <w:t>REFLEKTORY NESMÍ BÝT TYP: PAR !!!!​​</w:t>
      </w:r>
    </w:p>
    <w:p w14:paraId="59E9A65D" w14:textId="77777777" w:rsidR="00077AF4" w:rsidRDefault="00077AF4" w:rsidP="00077AF4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Kabina:</w:t>
      </w:r>
    </w:p>
    <w:p w14:paraId="73A036F1" w14:textId="77777777" w:rsidR="00077AF4" w:rsidRPr="00D810B1" w:rsidRDefault="00077AF4" w:rsidP="00077AF4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8C2FE8">
        <w:rPr>
          <w:color w:val="000000" w:themeColor="text1"/>
        </w:rPr>
        <w:t xml:space="preserve">Světelný pult s možností naprogramovat </w:t>
      </w:r>
      <w:r w:rsidRPr="006E0BCF">
        <w:rPr>
          <w:color w:val="000000" w:themeColor="text1"/>
        </w:rPr>
        <w:t xml:space="preserve">min </w:t>
      </w:r>
      <w:r>
        <w:rPr>
          <w:color w:val="000000" w:themeColor="text1"/>
        </w:rPr>
        <w:t>8</w:t>
      </w:r>
      <w:r w:rsidRPr="006E0BCF">
        <w:rPr>
          <w:color w:val="000000" w:themeColor="text1"/>
        </w:rPr>
        <w:t xml:space="preserve"> </w:t>
      </w:r>
      <w:proofErr w:type="spellStart"/>
      <w:r w:rsidRPr="006E0BCF">
        <w:rPr>
          <w:color w:val="000000" w:themeColor="text1"/>
        </w:rPr>
        <w:t>submasteru</w:t>
      </w:r>
      <w:proofErr w:type="spellEnd"/>
      <w:r w:rsidRPr="006E0BCF">
        <w:rPr>
          <w:color w:val="000000" w:themeColor="text1"/>
        </w:rPr>
        <w:t xml:space="preserve"> /</w:t>
      </w:r>
      <w:proofErr w:type="spellStart"/>
      <w:r w:rsidRPr="006E0BCF">
        <w:rPr>
          <w:color w:val="000000" w:themeColor="text1"/>
        </w:rPr>
        <w:t>Faderu</w:t>
      </w:r>
      <w:proofErr w:type="spellEnd"/>
      <w:r w:rsidRPr="006E0BCF">
        <w:rPr>
          <w:color w:val="000000" w:themeColor="text1"/>
        </w:rPr>
        <w:t>/</w:t>
      </w:r>
    </w:p>
    <w:p w14:paraId="6468B0BD" w14:textId="77777777" w:rsidR="00077AF4" w:rsidRDefault="00077AF4" w:rsidP="00077AF4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D810B1">
        <w:rPr>
          <w:color w:val="000000" w:themeColor="text1"/>
        </w:rPr>
        <w:t xml:space="preserve">Kabina s výhledem na jeviště (ne z portálu) </w:t>
      </w:r>
    </w:p>
    <w:p w14:paraId="1F511FCC" w14:textId="77777777" w:rsidR="00077AF4" w:rsidRDefault="00077AF4" w:rsidP="00077AF4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D810B1">
        <w:rPr>
          <w:color w:val="000000" w:themeColor="text1"/>
        </w:rPr>
        <w:t>Osoba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znalá programování pultu, která bude přítomna po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celou dobu s</w:t>
      </w:r>
      <w:r>
        <w:rPr>
          <w:color w:val="000000" w:themeColor="text1"/>
        </w:rPr>
        <w:t>v</w:t>
      </w:r>
      <w:r w:rsidRPr="00D810B1">
        <w:rPr>
          <w:color w:val="000000" w:themeColor="text1"/>
        </w:rPr>
        <w:t xml:space="preserve">ícení a představení </w:t>
      </w:r>
    </w:p>
    <w:p w14:paraId="063DA67C" w14:textId="77777777" w:rsidR="00077AF4" w:rsidRDefault="00077AF4" w:rsidP="00077AF4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D810B1">
        <w:rPr>
          <w:color w:val="000000" w:themeColor="text1"/>
        </w:rPr>
        <w:t>Pokud si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pořadatel najme firmu dodávajíc</w:t>
      </w:r>
      <w:r>
        <w:rPr>
          <w:color w:val="000000" w:themeColor="text1"/>
        </w:rPr>
        <w:t>í</w:t>
      </w:r>
      <w:r w:rsidRPr="00D810B1">
        <w:rPr>
          <w:color w:val="000000" w:themeColor="text1"/>
        </w:rPr>
        <w:t xml:space="preserve"> světelný aparát</w:t>
      </w:r>
      <w:r>
        <w:rPr>
          <w:color w:val="000000" w:themeColor="text1"/>
        </w:rPr>
        <w:t xml:space="preserve">, </w:t>
      </w:r>
      <w:r w:rsidRPr="00D810B1">
        <w:rPr>
          <w:color w:val="000000" w:themeColor="text1"/>
        </w:rPr>
        <w:t>zajistí</w:t>
      </w:r>
      <w:r>
        <w:rPr>
          <w:color w:val="000000" w:themeColor="text1"/>
        </w:rPr>
        <w:t>,</w:t>
      </w:r>
      <w:r w:rsidRPr="00D810B1">
        <w:rPr>
          <w:color w:val="000000" w:themeColor="text1"/>
        </w:rPr>
        <w:t xml:space="preserve"> aby bylo vše připravené v čase příjezdu</w:t>
      </w:r>
    </w:p>
    <w:p w14:paraId="0628A091" w14:textId="77777777" w:rsidR="00077AF4" w:rsidRPr="008B5A6F" w:rsidRDefault="00077AF4" w:rsidP="00077AF4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Ostatní:</w:t>
      </w:r>
    </w:p>
    <w:p w14:paraId="5FA49305" w14:textId="77777777" w:rsidR="00077AF4" w:rsidRDefault="00077AF4" w:rsidP="00077AF4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8B5A6F">
        <w:rPr>
          <w:color w:val="000000" w:themeColor="text1"/>
        </w:rPr>
        <w:t>2 pomocníci při vykládání a nakládání dekorace</w:t>
      </w:r>
    </w:p>
    <w:p w14:paraId="47A9176F" w14:textId="77777777" w:rsidR="00077AF4" w:rsidRDefault="00077AF4" w:rsidP="00077AF4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D810B1">
        <w:rPr>
          <w:color w:val="000000" w:themeColor="text1"/>
        </w:rPr>
        <w:t>Případná dohoda o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nedodržení technických podmínek musí být potvrzena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 xml:space="preserve">e-mailem s produkcí </w:t>
      </w:r>
      <w:r>
        <w:rPr>
          <w:color w:val="000000" w:themeColor="text1"/>
        </w:rPr>
        <w:t xml:space="preserve">Divadla </w:t>
      </w:r>
      <w:proofErr w:type="spellStart"/>
      <w:r>
        <w:rPr>
          <w:color w:val="000000" w:themeColor="text1"/>
        </w:rPr>
        <w:t>Palace</w:t>
      </w:r>
      <w:proofErr w:type="spellEnd"/>
    </w:p>
    <w:p w14:paraId="3CF4D763" w14:textId="77777777" w:rsidR="00077AF4" w:rsidRPr="00D810B1" w:rsidRDefault="00077AF4" w:rsidP="00077AF4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D810B1">
        <w:rPr>
          <w:color w:val="000000" w:themeColor="text1"/>
        </w:rPr>
        <w:t>Veškerý aparát musí být bez závad</w:t>
      </w:r>
    </w:p>
    <w:p w14:paraId="17F7D78B" w14:textId="35687CB9" w:rsidR="008B5A6F" w:rsidRPr="00F1709B" w:rsidRDefault="00077AF4" w:rsidP="00077AF4">
      <w:pPr>
        <w:spacing w:after="240"/>
        <w:rPr>
          <w:color w:val="000000" w:themeColor="text1"/>
        </w:rPr>
      </w:pPr>
      <w:r w:rsidRPr="008B5A6F">
        <w:rPr>
          <w:color w:val="000000" w:themeColor="text1"/>
        </w:rPr>
        <w:t xml:space="preserve">Kontaktní osoba-jeviště, </w:t>
      </w:r>
      <w:r w:rsidR="001E5326" w:rsidRPr="008B5A6F">
        <w:rPr>
          <w:color w:val="000000" w:themeColor="text1"/>
        </w:rPr>
        <w:t>zvuk</w:t>
      </w:r>
      <w:r w:rsidR="001E5326">
        <w:rPr>
          <w:color w:val="000000" w:themeColor="text1"/>
        </w:rPr>
        <w:t xml:space="preserve"> </w:t>
      </w:r>
      <w:r w:rsidR="001E5326" w:rsidRPr="008B5A6F">
        <w:rPr>
          <w:color w:val="000000" w:themeColor="text1"/>
        </w:rPr>
        <w:t>– Sasha</w:t>
      </w:r>
      <w:r>
        <w:rPr>
          <w:color w:val="000000" w:themeColor="text1"/>
        </w:rPr>
        <w:t>, tel.:</w:t>
      </w:r>
      <w:r w:rsidRPr="008B5A6F">
        <w:rPr>
          <w:color w:val="000000" w:themeColor="text1"/>
        </w:rPr>
        <w:t xml:space="preserve"> </w:t>
      </w:r>
      <w:proofErr w:type="spellStart"/>
      <w:r w:rsidR="00F460A0">
        <w:rPr>
          <w:color w:val="000000" w:themeColor="text1"/>
        </w:rPr>
        <w:t>xxxxxxxxx</w:t>
      </w:r>
      <w:proofErr w:type="spellEnd"/>
      <w:r w:rsidRPr="008B5A6F">
        <w:rPr>
          <w:color w:val="000000" w:themeColor="text1"/>
        </w:rPr>
        <w:br/>
        <w:t>Kontaktní osoba-</w:t>
      </w:r>
      <w:r w:rsidR="001E5326" w:rsidRPr="008B5A6F">
        <w:rPr>
          <w:color w:val="000000" w:themeColor="text1"/>
        </w:rPr>
        <w:t>světla</w:t>
      </w:r>
      <w:r w:rsidR="001E5326">
        <w:rPr>
          <w:color w:val="000000" w:themeColor="text1"/>
        </w:rPr>
        <w:t xml:space="preserve"> </w:t>
      </w:r>
      <w:r w:rsidR="001E5326" w:rsidRPr="008B5A6F">
        <w:rPr>
          <w:color w:val="000000" w:themeColor="text1"/>
        </w:rPr>
        <w:t>– Karel</w:t>
      </w:r>
      <w:r w:rsidRPr="008B5A6F">
        <w:rPr>
          <w:color w:val="000000" w:themeColor="text1"/>
        </w:rPr>
        <w:t xml:space="preserve"> </w:t>
      </w:r>
      <w:proofErr w:type="spellStart"/>
      <w:r w:rsidRPr="008B5A6F">
        <w:rPr>
          <w:color w:val="000000" w:themeColor="text1"/>
        </w:rPr>
        <w:t>Komm</w:t>
      </w:r>
      <w:proofErr w:type="spellEnd"/>
      <w:r>
        <w:rPr>
          <w:color w:val="000000" w:themeColor="text1"/>
        </w:rPr>
        <w:t>, tel.:</w:t>
      </w:r>
      <w:r w:rsidRPr="008B5A6F">
        <w:rPr>
          <w:color w:val="000000" w:themeColor="text1"/>
        </w:rPr>
        <w:t xml:space="preserve"> </w:t>
      </w:r>
      <w:r w:rsidR="00F460A0">
        <w:rPr>
          <w:color w:val="000000" w:themeColor="text1"/>
        </w:rPr>
        <w:t>xxxxxxxxx</w:t>
      </w:r>
    </w:p>
    <w:sectPr w:rsidR="008B5A6F" w:rsidRPr="00F1709B" w:rsidSect="006A0F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591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0466F4"/>
    <w:multiLevelType w:val="hybridMultilevel"/>
    <w:tmpl w:val="E6CE0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F01A5"/>
    <w:multiLevelType w:val="hybridMultilevel"/>
    <w:tmpl w:val="6BD66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44976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B960EA9"/>
    <w:multiLevelType w:val="hybridMultilevel"/>
    <w:tmpl w:val="2E68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031AF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E740D44"/>
    <w:multiLevelType w:val="hybridMultilevel"/>
    <w:tmpl w:val="56DA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850223">
    <w:abstractNumId w:val="0"/>
  </w:num>
  <w:num w:numId="2" w16cid:durableId="860046175">
    <w:abstractNumId w:val="3"/>
  </w:num>
  <w:num w:numId="3" w16cid:durableId="1252928781">
    <w:abstractNumId w:val="5"/>
  </w:num>
  <w:num w:numId="4" w16cid:durableId="707994309">
    <w:abstractNumId w:val="1"/>
  </w:num>
  <w:num w:numId="5" w16cid:durableId="1840729054">
    <w:abstractNumId w:val="6"/>
  </w:num>
  <w:num w:numId="6" w16cid:durableId="1439331583">
    <w:abstractNumId w:val="4"/>
  </w:num>
  <w:num w:numId="7" w16cid:durableId="1803616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D4"/>
    <w:rsid w:val="00077AF4"/>
    <w:rsid w:val="00091796"/>
    <w:rsid w:val="000C5955"/>
    <w:rsid w:val="000D7F15"/>
    <w:rsid w:val="0016487C"/>
    <w:rsid w:val="001E13DA"/>
    <w:rsid w:val="001E5326"/>
    <w:rsid w:val="002273C3"/>
    <w:rsid w:val="0023609A"/>
    <w:rsid w:val="00345059"/>
    <w:rsid w:val="00374CD4"/>
    <w:rsid w:val="005172E2"/>
    <w:rsid w:val="005E1151"/>
    <w:rsid w:val="006152B2"/>
    <w:rsid w:val="006635D7"/>
    <w:rsid w:val="006A0F74"/>
    <w:rsid w:val="006E0BCF"/>
    <w:rsid w:val="007C63F3"/>
    <w:rsid w:val="007E7DD8"/>
    <w:rsid w:val="00817BF7"/>
    <w:rsid w:val="008B5A6F"/>
    <w:rsid w:val="008C2FE8"/>
    <w:rsid w:val="008E6205"/>
    <w:rsid w:val="009F1BEF"/>
    <w:rsid w:val="00BA10BE"/>
    <w:rsid w:val="00BA2169"/>
    <w:rsid w:val="00BA5A23"/>
    <w:rsid w:val="00BF3166"/>
    <w:rsid w:val="00C9080F"/>
    <w:rsid w:val="00D406C4"/>
    <w:rsid w:val="00D810B1"/>
    <w:rsid w:val="00D97EA9"/>
    <w:rsid w:val="00E96619"/>
    <w:rsid w:val="00F1709B"/>
    <w:rsid w:val="00F4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13008"/>
  <w15:docId w15:val="{3B739C67-D3EF-BC4B-98F0-45212A17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E92CEC0F0C464896FFC1B22F4B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0BEC7-F699-0F4D-8F98-EEA4E91EAA67}"/>
      </w:docPartPr>
      <w:docPartBody>
        <w:p w:rsidR="00B16CA1" w:rsidRDefault="00B16CA1">
          <w:pPr>
            <w:pStyle w:val="42E92CEC0F0C464896FFC1B22F4BE716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</w:t>
          </w:r>
        </w:p>
      </w:docPartBody>
    </w:docPart>
    <w:docPart>
      <w:docPartPr>
        <w:name w:val="0752E947BC055D499F217EF33E173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DB467-CCAB-2741-9946-49102B31BD2C}"/>
      </w:docPartPr>
      <w:docPartBody>
        <w:p w:rsidR="00B16CA1" w:rsidRDefault="00B16CA1">
          <w:pPr>
            <w:pStyle w:val="0752E947BC055D499F217EF33E173011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ED363F6DD5B3324AACCD9B123BE73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48EB5-1982-1349-BDAB-373047DAC118}"/>
      </w:docPartPr>
      <w:docPartBody>
        <w:p w:rsidR="00B16CA1" w:rsidRDefault="00B16CA1">
          <w:pPr>
            <w:pStyle w:val="ED363F6DD5B3324AACCD9B123BE73A52"/>
          </w:pPr>
          <w:r>
            <w:rPr>
              <w:rStyle w:val="Zstupntext"/>
            </w:rPr>
            <w:t>ulice</w:t>
          </w:r>
        </w:p>
      </w:docPartBody>
    </w:docPart>
    <w:docPart>
      <w:docPartPr>
        <w:name w:val="8EAFE6620779B54289456C4A36832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3BA62-F0E8-C444-961A-671E2C93E5EC}"/>
      </w:docPartPr>
      <w:docPartBody>
        <w:p w:rsidR="00B16CA1" w:rsidRDefault="00B16CA1">
          <w:pPr>
            <w:pStyle w:val="8EAFE6620779B54289456C4A36832AE2"/>
          </w:pPr>
          <w:r>
            <w:rPr>
              <w:rStyle w:val="Zstupntext"/>
            </w:rPr>
            <w:t>ČP</w:t>
          </w:r>
        </w:p>
      </w:docPartBody>
    </w:docPart>
    <w:docPart>
      <w:docPartPr>
        <w:name w:val="2BA78AAF23C8B24E90C5137F7907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41F6-A31B-754E-B6F9-6C31DEDC94D8}"/>
      </w:docPartPr>
      <w:docPartBody>
        <w:p w:rsidR="00B16CA1" w:rsidRDefault="00B16CA1">
          <w:pPr>
            <w:pStyle w:val="2BA78AAF23C8B24E90C5137F7907546F"/>
          </w:pPr>
          <w:r>
            <w:rPr>
              <w:rStyle w:val="Zstupntext"/>
            </w:rPr>
            <w:t>PSČ</w:t>
          </w:r>
        </w:p>
      </w:docPartBody>
    </w:docPart>
    <w:docPart>
      <w:docPartPr>
        <w:name w:val="F87D64EC5925C147BCA8EB0ADEB05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350C-F3B4-1040-87D5-3F742F08B0B4}"/>
      </w:docPartPr>
      <w:docPartBody>
        <w:p w:rsidR="00B16CA1" w:rsidRDefault="00B16CA1">
          <w:pPr>
            <w:pStyle w:val="F87D64EC5925C147BCA8EB0ADEB0572B"/>
          </w:pPr>
          <w:r>
            <w:rPr>
              <w:rStyle w:val="Zstupntext"/>
            </w:rPr>
            <w:t>Město</w:t>
          </w:r>
        </w:p>
      </w:docPartBody>
    </w:docPart>
    <w:docPart>
      <w:docPartPr>
        <w:name w:val="6F963D6A1823084B9D74A3C5E9F0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34C9-23F7-FA41-9E95-AF8E318C42AB}"/>
      </w:docPartPr>
      <w:docPartBody>
        <w:p w:rsidR="00B16CA1" w:rsidRDefault="00B16CA1">
          <w:pPr>
            <w:pStyle w:val="6F963D6A1823084B9D74A3C5E9F08F54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</w:p>
      </w:docPartBody>
    </w:docPart>
    <w:docPart>
      <w:docPartPr>
        <w:name w:val="8FD918639F215F4499EC3FD7514A9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C8859-278F-8943-8D89-49D1B2D093AB}"/>
      </w:docPartPr>
      <w:docPartBody>
        <w:p w:rsidR="00B16CA1" w:rsidRDefault="00B16CA1">
          <w:pPr>
            <w:pStyle w:val="8FD918639F215F4499EC3FD7514A9B80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DIČ</w:t>
          </w:r>
        </w:p>
      </w:docPartBody>
    </w:docPart>
    <w:docPart>
      <w:docPartPr>
        <w:name w:val="A12059755ED4F440A8D6D74DD9DA5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B77B-4A76-834D-A00D-0F9A2DE96302}"/>
      </w:docPartPr>
      <w:docPartBody>
        <w:p w:rsidR="00B16CA1" w:rsidRDefault="00B16CA1">
          <w:pPr>
            <w:pStyle w:val="A12059755ED4F440A8D6D74DD9DA5284"/>
          </w:pPr>
          <w:r w:rsidRPr="00295361">
            <w:rPr>
              <w:rStyle w:val="Zstupntext"/>
            </w:rPr>
            <w:t>zadejte datum.</w:t>
          </w:r>
        </w:p>
      </w:docPartBody>
    </w:docPart>
    <w:docPart>
      <w:docPartPr>
        <w:name w:val="595D0AC0AE269E45A0738D1F4549D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4E5A7-2665-084E-BA5B-63DEF292C088}"/>
      </w:docPartPr>
      <w:docPartBody>
        <w:p w:rsidR="00B16CA1" w:rsidRDefault="00B16CA1">
          <w:pPr>
            <w:pStyle w:val="595D0AC0AE269E45A0738D1F4549D1DC"/>
          </w:pPr>
          <w:r>
            <w:rPr>
              <w:rStyle w:val="Zstupntext"/>
            </w:rPr>
            <w:t>čas</w:t>
          </w:r>
        </w:p>
      </w:docPartBody>
    </w:docPart>
    <w:docPart>
      <w:docPartPr>
        <w:name w:val="1C06DE3B64501C4F830AB2FAA9156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60B2-EB09-114B-892F-EF1628EC8645}"/>
      </w:docPartPr>
      <w:docPartBody>
        <w:p w:rsidR="00B16CA1" w:rsidRDefault="00B16CA1">
          <w:pPr>
            <w:pStyle w:val="1C06DE3B64501C4F830AB2FAA915651C"/>
          </w:pPr>
          <w:r>
            <w:rPr>
              <w:rStyle w:val="Zstupntext"/>
            </w:rPr>
            <w:t>místo konání</w:t>
          </w:r>
        </w:p>
      </w:docPartBody>
    </w:docPart>
    <w:docPart>
      <w:docPartPr>
        <w:name w:val="D016DE0F74D8484C8C1912113674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C94D-9E9D-5D41-87DA-449EC382DECC}"/>
      </w:docPartPr>
      <w:docPartBody>
        <w:p w:rsidR="00B16CA1" w:rsidRDefault="00B16CA1">
          <w:pPr>
            <w:pStyle w:val="D016DE0F74D8484C8C19121136742AA2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  <w:bookmarkStart w:id="0" w:name="_Hlk8820040"/>
        <w:bookmarkEnd w:id="0"/>
      </w:docPartBody>
    </w:docPart>
    <w:docPart>
      <w:docPartPr>
        <w:name w:val="FB7CD41A642A48498315883338546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D1296-ADAA-F243-9013-688CE930E012}"/>
      </w:docPartPr>
      <w:docPartBody>
        <w:p w:rsidR="00B16CA1" w:rsidRDefault="00B16CA1">
          <w:pPr>
            <w:pStyle w:val="FB7CD41A642A48498315883338546FDA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5480E491F7477E4DBF191770BCA4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2798C-726B-3A4C-8DC4-B03507D03400}"/>
      </w:docPartPr>
      <w:docPartBody>
        <w:p w:rsidR="00B16CA1" w:rsidRDefault="00B16CA1">
          <w:pPr>
            <w:pStyle w:val="5480E491F7477E4DBF191770BCA49F13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19B84D9B9535CA45BFA5481C194B4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7E748-458E-4F47-98CD-0C4FC7C58879}"/>
      </w:docPartPr>
      <w:docPartBody>
        <w:p w:rsidR="00B16CA1" w:rsidRDefault="00B16CA1">
          <w:pPr>
            <w:pStyle w:val="19B84D9B9535CA45BFA5481C194B4C97"/>
          </w:pPr>
          <w:r w:rsidRPr="00295361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8F"/>
    <w:rsid w:val="003F428F"/>
    <w:rsid w:val="00B16CA1"/>
    <w:rsid w:val="00DC682F"/>
    <w:rsid w:val="00F0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2E92CEC0F0C464896FFC1B22F4BE716">
    <w:name w:val="42E92CEC0F0C464896FFC1B22F4BE716"/>
  </w:style>
  <w:style w:type="paragraph" w:customStyle="1" w:styleId="0752E947BC055D499F217EF33E173011">
    <w:name w:val="0752E947BC055D499F217EF33E173011"/>
  </w:style>
  <w:style w:type="paragraph" w:customStyle="1" w:styleId="ED363F6DD5B3324AACCD9B123BE73A52">
    <w:name w:val="ED363F6DD5B3324AACCD9B123BE73A52"/>
  </w:style>
  <w:style w:type="paragraph" w:customStyle="1" w:styleId="8EAFE6620779B54289456C4A36832AE2">
    <w:name w:val="8EAFE6620779B54289456C4A36832AE2"/>
  </w:style>
  <w:style w:type="paragraph" w:customStyle="1" w:styleId="2BA78AAF23C8B24E90C5137F7907546F">
    <w:name w:val="2BA78AAF23C8B24E90C5137F7907546F"/>
  </w:style>
  <w:style w:type="paragraph" w:customStyle="1" w:styleId="F87D64EC5925C147BCA8EB0ADEB0572B">
    <w:name w:val="F87D64EC5925C147BCA8EB0ADEB0572B"/>
  </w:style>
  <w:style w:type="paragraph" w:customStyle="1" w:styleId="6F963D6A1823084B9D74A3C5E9F08F54">
    <w:name w:val="6F963D6A1823084B9D74A3C5E9F08F54"/>
  </w:style>
  <w:style w:type="paragraph" w:customStyle="1" w:styleId="8FD918639F215F4499EC3FD7514A9B80">
    <w:name w:val="8FD918639F215F4499EC3FD7514A9B80"/>
  </w:style>
  <w:style w:type="paragraph" w:customStyle="1" w:styleId="A12059755ED4F440A8D6D74DD9DA5284">
    <w:name w:val="A12059755ED4F440A8D6D74DD9DA5284"/>
  </w:style>
  <w:style w:type="paragraph" w:customStyle="1" w:styleId="595D0AC0AE269E45A0738D1F4549D1DC">
    <w:name w:val="595D0AC0AE269E45A0738D1F4549D1DC"/>
  </w:style>
  <w:style w:type="paragraph" w:customStyle="1" w:styleId="1C06DE3B64501C4F830AB2FAA915651C">
    <w:name w:val="1C06DE3B64501C4F830AB2FAA915651C"/>
  </w:style>
  <w:style w:type="paragraph" w:customStyle="1" w:styleId="D016DE0F74D8484C8C19121136742AA2">
    <w:name w:val="D016DE0F74D8484C8C19121136742AA2"/>
  </w:style>
  <w:style w:type="paragraph" w:customStyle="1" w:styleId="FB7CD41A642A48498315883338546FDA">
    <w:name w:val="FB7CD41A642A48498315883338546FDA"/>
  </w:style>
  <w:style w:type="paragraph" w:customStyle="1" w:styleId="5480E491F7477E4DBF191770BCA49F13">
    <w:name w:val="5480E491F7477E4DBF191770BCA49F13"/>
  </w:style>
  <w:style w:type="paragraph" w:customStyle="1" w:styleId="19B84D9B9535CA45BFA5481C194B4C97">
    <w:name w:val="19B84D9B9535CA45BFA5481C194B4C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E35C-DB9C-2C45-85E8-D855B067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1035</Words>
  <Characters>6112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GRUZ</dc:creator>
  <cp:lastModifiedBy>Pivčíková Michaela</cp:lastModifiedBy>
  <cp:revision>2</cp:revision>
  <cp:lastPrinted>2023-11-10T09:55:00Z</cp:lastPrinted>
  <dcterms:created xsi:type="dcterms:W3CDTF">2024-02-05T08:55:00Z</dcterms:created>
  <dcterms:modified xsi:type="dcterms:W3CDTF">2024-02-05T08:55:00Z</dcterms:modified>
</cp:coreProperties>
</file>