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Calibri" w:hAnsi="Calibri" w:cs="Calibri"/>
          <w:b/>
          <w:sz w:val="22"/>
          <w:szCs w:val="22"/>
        </w:rPr>
        <w:id w:val="1717616701"/>
        <w:placeholder>
          <w:docPart w:val="446C3E3785A9443180881D3EE0AD6F1F"/>
        </w:placeholder>
      </w:sdtPr>
      <w:sdtEndPr>
        <w:rPr>
          <w:highlight w:val="yellow"/>
        </w:rPr>
      </w:sdtEndPr>
      <w:sdtContent>
        <w:bookmarkStart w:id="0" w:name="CisloSmlouvy" w:displacedByCustomXml="prev"/>
        <w:p w14:paraId="7501E70B" w14:textId="77777777" w:rsidR="00FF7DED" w:rsidRPr="00B63EA6" w:rsidRDefault="00FF7DED" w:rsidP="00FF7DED">
          <w:pPr>
            <w:pStyle w:val="Prosttext1"/>
            <w:spacing w:before="200"/>
            <w:contextualSpacing/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B63EA6">
            <w:rPr>
              <w:rFonts w:ascii="Calibri" w:hAnsi="Calibri" w:cs="Calibri"/>
              <w:b/>
              <w:sz w:val="22"/>
              <w:szCs w:val="22"/>
            </w:rPr>
            <w:t>DODATEK č. 1</w:t>
          </w:r>
        </w:p>
        <w:p w14:paraId="65098DC0" w14:textId="77777777" w:rsidR="00FF7DED" w:rsidRPr="00B63EA6" w:rsidRDefault="00FF7DED" w:rsidP="00FF7DED">
          <w:pPr>
            <w:pStyle w:val="Prosttext1"/>
            <w:contextualSpacing/>
            <w:jc w:val="center"/>
            <w:rPr>
              <w:rFonts w:ascii="Calibri" w:hAnsi="Calibri" w:cs="Calibri"/>
              <w:sz w:val="22"/>
              <w:szCs w:val="22"/>
            </w:rPr>
          </w:pPr>
          <w:r w:rsidRPr="00B63EA6">
            <w:rPr>
              <w:rFonts w:ascii="Calibri" w:hAnsi="Calibri" w:cs="Calibri"/>
              <w:sz w:val="22"/>
              <w:szCs w:val="22"/>
            </w:rPr>
            <w:t xml:space="preserve">K smlouvě o dílo č. </w:t>
          </w:r>
          <w:r w:rsidRPr="00B63EA6">
            <w:rPr>
              <w:rFonts w:ascii="Calibri" w:hAnsi="Calibri" w:cs="Calibri"/>
              <w:b/>
              <w:bCs/>
              <w:sz w:val="22"/>
              <w:szCs w:val="22"/>
            </w:rPr>
            <w:t>04-23-</w:t>
          </w:r>
          <w:r>
            <w:rPr>
              <w:rFonts w:ascii="Calibri" w:hAnsi="Calibri" w:cs="Calibri"/>
              <w:b/>
              <w:bCs/>
              <w:sz w:val="22"/>
              <w:szCs w:val="22"/>
            </w:rPr>
            <w:t>67</w:t>
          </w:r>
          <w:r w:rsidRPr="00B63EA6">
            <w:rPr>
              <w:rFonts w:ascii="Calibri" w:hAnsi="Calibri" w:cs="Calibri"/>
              <w:sz w:val="22"/>
              <w:szCs w:val="22"/>
            </w:rPr>
            <w:t xml:space="preserve">, uzavřené dle </w:t>
          </w:r>
          <w:proofErr w:type="spellStart"/>
          <w:r w:rsidRPr="00B63EA6">
            <w:rPr>
              <w:rFonts w:ascii="Calibri" w:hAnsi="Calibri" w:cs="Calibri"/>
              <w:sz w:val="22"/>
              <w:szCs w:val="22"/>
            </w:rPr>
            <w:t>ust</w:t>
          </w:r>
          <w:proofErr w:type="spellEnd"/>
          <w:r w:rsidRPr="00B63EA6">
            <w:rPr>
              <w:rFonts w:ascii="Calibri" w:hAnsi="Calibri" w:cs="Calibri"/>
              <w:sz w:val="22"/>
              <w:szCs w:val="22"/>
            </w:rPr>
            <w:t>. § 2586 a násl. zákona č. 89/2012 Sb., občanský zákoník, v platném znění</w:t>
          </w:r>
        </w:p>
        <w:p w14:paraId="3DF30DD1" w14:textId="1FCD3A82" w:rsidR="00FF7DED" w:rsidRPr="00B63EA6" w:rsidRDefault="00C26F10" w:rsidP="00FF7DED">
          <w:pPr>
            <w:pStyle w:val="Prosttext1"/>
            <w:contextualSpacing/>
            <w:jc w:val="center"/>
            <w:rPr>
              <w:rFonts w:ascii="Calibri" w:hAnsi="Calibri" w:cs="Calibri"/>
              <w:sz w:val="22"/>
              <w:szCs w:val="22"/>
            </w:rPr>
          </w:pPr>
        </w:p>
      </w:sdtContent>
    </w:sdt>
    <w:bookmarkEnd w:id="0" w:displacedByCustomXml="prev"/>
    <w:p w14:paraId="3065EA29" w14:textId="77777777" w:rsidR="00FF7DED" w:rsidRPr="00B63EA6" w:rsidRDefault="00FF7DED" w:rsidP="00FF7DED">
      <w:pPr>
        <w:spacing w:line="240" w:lineRule="auto"/>
        <w:contextualSpacing/>
        <w:rPr>
          <w:rFonts w:ascii="Calibri" w:hAnsi="Calibri" w:cs="Calibri"/>
          <w:sz w:val="22"/>
          <w:szCs w:val="22"/>
        </w:rPr>
      </w:pPr>
    </w:p>
    <w:p w14:paraId="50D4FB90" w14:textId="77777777" w:rsidR="00FF7DED" w:rsidRPr="00B63EA6" w:rsidRDefault="00FF7DED" w:rsidP="00FF7DED">
      <w:pPr>
        <w:spacing w:line="240" w:lineRule="auto"/>
        <w:contextualSpacing/>
        <w:rPr>
          <w:rFonts w:ascii="Calibri" w:hAnsi="Calibri" w:cs="Calibri"/>
          <w:b/>
          <w:sz w:val="22"/>
          <w:szCs w:val="22"/>
        </w:rPr>
      </w:pPr>
      <w:r w:rsidRPr="00B63EA6">
        <w:rPr>
          <w:rFonts w:ascii="Calibri" w:hAnsi="Calibri" w:cs="Calibri"/>
          <w:b/>
          <w:sz w:val="22"/>
          <w:szCs w:val="22"/>
        </w:rPr>
        <w:t>Smluvní strany:</w:t>
      </w:r>
    </w:p>
    <w:p w14:paraId="15C3A6E5" w14:textId="77777777" w:rsidR="00FF7DED" w:rsidRPr="00B63EA6" w:rsidRDefault="00FF7DED" w:rsidP="00FF7DED">
      <w:pPr>
        <w:spacing w:line="240" w:lineRule="auto"/>
        <w:contextualSpacing/>
        <w:rPr>
          <w:rFonts w:ascii="Calibri" w:hAnsi="Calibri" w:cs="Calibri"/>
          <w:b/>
          <w:sz w:val="22"/>
          <w:szCs w:val="22"/>
        </w:rPr>
      </w:pPr>
    </w:p>
    <w:p w14:paraId="0DE66208" w14:textId="77777777" w:rsidR="00FF7DED" w:rsidRPr="0011329E" w:rsidRDefault="00FF7DED" w:rsidP="00FF7DED">
      <w:pPr>
        <w:spacing w:line="240" w:lineRule="auto"/>
        <w:contextualSpacing/>
        <w:rPr>
          <w:rFonts w:ascii="Calibri" w:hAnsi="Calibri" w:cs="Calibri"/>
          <w:b/>
          <w:sz w:val="22"/>
          <w:szCs w:val="22"/>
        </w:rPr>
      </w:pPr>
      <w:r w:rsidRPr="0011329E">
        <w:rPr>
          <w:rFonts w:ascii="Calibri" w:hAnsi="Calibri" w:cs="Calibri"/>
          <w:b/>
          <w:sz w:val="22"/>
          <w:szCs w:val="22"/>
        </w:rPr>
        <w:t>název organizace: Střední škola řemeslná a Základní škola, Soběslav, Wilsonova 405</w:t>
      </w:r>
    </w:p>
    <w:p w14:paraId="5A4B8148" w14:textId="77777777" w:rsidR="00FF7DED" w:rsidRPr="0011329E" w:rsidRDefault="00FF7DED" w:rsidP="00FF7DED">
      <w:pPr>
        <w:spacing w:line="240" w:lineRule="auto"/>
        <w:contextualSpacing/>
        <w:rPr>
          <w:rFonts w:ascii="Calibri" w:hAnsi="Calibri" w:cs="Calibri"/>
          <w:bCs/>
          <w:sz w:val="22"/>
          <w:szCs w:val="22"/>
        </w:rPr>
      </w:pPr>
      <w:r w:rsidRPr="0011329E">
        <w:rPr>
          <w:rFonts w:ascii="Calibri" w:hAnsi="Calibri" w:cs="Calibri"/>
          <w:bCs/>
          <w:sz w:val="22"/>
          <w:szCs w:val="22"/>
        </w:rPr>
        <w:t>se sídlem: Wilsonova 405, Soběslav III, 392 01</w:t>
      </w:r>
    </w:p>
    <w:p w14:paraId="1DAB7FB9" w14:textId="77777777" w:rsidR="00FF7DED" w:rsidRPr="0011329E" w:rsidRDefault="00FF7DED" w:rsidP="00FF7DED">
      <w:pPr>
        <w:spacing w:line="240" w:lineRule="auto"/>
        <w:contextualSpacing/>
        <w:rPr>
          <w:rFonts w:ascii="Calibri" w:hAnsi="Calibri" w:cs="Calibri"/>
          <w:bCs/>
          <w:sz w:val="22"/>
          <w:szCs w:val="22"/>
        </w:rPr>
      </w:pPr>
      <w:r w:rsidRPr="0011329E">
        <w:rPr>
          <w:rFonts w:ascii="Calibri" w:hAnsi="Calibri" w:cs="Calibri"/>
          <w:bCs/>
          <w:sz w:val="22"/>
          <w:szCs w:val="22"/>
        </w:rPr>
        <w:t>IČO: 72549572</w:t>
      </w:r>
    </w:p>
    <w:p w14:paraId="574FAA82" w14:textId="77777777" w:rsidR="00FF7DED" w:rsidRPr="0011329E" w:rsidRDefault="00FF7DED" w:rsidP="00FF7DED">
      <w:pPr>
        <w:spacing w:line="240" w:lineRule="auto"/>
        <w:contextualSpacing/>
        <w:rPr>
          <w:rFonts w:ascii="Calibri" w:hAnsi="Calibri" w:cs="Calibri"/>
          <w:bCs/>
          <w:sz w:val="22"/>
          <w:szCs w:val="22"/>
        </w:rPr>
      </w:pPr>
      <w:r w:rsidRPr="0011329E">
        <w:rPr>
          <w:rFonts w:ascii="Calibri" w:hAnsi="Calibri" w:cs="Calibri"/>
          <w:bCs/>
          <w:sz w:val="22"/>
          <w:szCs w:val="22"/>
        </w:rPr>
        <w:t>DIČ: CZ72549572</w:t>
      </w:r>
    </w:p>
    <w:p w14:paraId="264D0FF3" w14:textId="77777777" w:rsidR="00FF7DED" w:rsidRPr="0011329E" w:rsidRDefault="00FF7DED" w:rsidP="00FF7DED">
      <w:pPr>
        <w:spacing w:line="240" w:lineRule="auto"/>
        <w:contextualSpacing/>
        <w:rPr>
          <w:rFonts w:ascii="Calibri" w:hAnsi="Calibri" w:cs="Calibri"/>
          <w:bCs/>
          <w:sz w:val="22"/>
          <w:szCs w:val="22"/>
        </w:rPr>
      </w:pPr>
      <w:r w:rsidRPr="0011329E">
        <w:rPr>
          <w:rFonts w:ascii="Calibri" w:hAnsi="Calibri" w:cs="Calibri"/>
          <w:bCs/>
          <w:sz w:val="22"/>
          <w:szCs w:val="22"/>
        </w:rPr>
        <w:t>bankovní spojení: ČSOB, a.s.</w:t>
      </w:r>
    </w:p>
    <w:p w14:paraId="7569A521" w14:textId="77777777" w:rsidR="00FF7DED" w:rsidRPr="0011329E" w:rsidRDefault="00FF7DED" w:rsidP="00FF7DED">
      <w:pPr>
        <w:spacing w:line="240" w:lineRule="auto"/>
        <w:contextualSpacing/>
        <w:rPr>
          <w:rFonts w:ascii="Calibri" w:hAnsi="Calibri" w:cs="Calibri"/>
          <w:bCs/>
          <w:sz w:val="22"/>
          <w:szCs w:val="22"/>
        </w:rPr>
      </w:pPr>
      <w:r w:rsidRPr="0011329E">
        <w:rPr>
          <w:rFonts w:ascii="Calibri" w:hAnsi="Calibri" w:cs="Calibri"/>
          <w:bCs/>
          <w:sz w:val="22"/>
          <w:szCs w:val="22"/>
        </w:rPr>
        <w:t>číslo účtu: 214 525 937/0300</w:t>
      </w:r>
    </w:p>
    <w:p w14:paraId="70F0EA9B" w14:textId="77777777" w:rsidR="00FF7DED" w:rsidRPr="0011329E" w:rsidRDefault="00FF7DED" w:rsidP="00FF7DED">
      <w:pPr>
        <w:spacing w:line="240" w:lineRule="auto"/>
        <w:contextualSpacing/>
        <w:rPr>
          <w:rFonts w:ascii="Calibri" w:hAnsi="Calibri" w:cs="Calibri"/>
          <w:bCs/>
          <w:sz w:val="22"/>
          <w:szCs w:val="22"/>
        </w:rPr>
      </w:pPr>
      <w:r w:rsidRPr="0011329E">
        <w:rPr>
          <w:rFonts w:ascii="Calibri" w:hAnsi="Calibri" w:cs="Calibri"/>
          <w:bCs/>
          <w:sz w:val="22"/>
          <w:szCs w:val="22"/>
        </w:rPr>
        <w:t>Osoby oprávněné jednat ve věcech smluvních: Ing. Darja Bártová, ředitelka</w:t>
      </w:r>
    </w:p>
    <w:p w14:paraId="656533D1" w14:textId="77777777" w:rsidR="00FF7DED" w:rsidRPr="0011329E" w:rsidRDefault="00FF7DED" w:rsidP="00FF7DED">
      <w:pPr>
        <w:spacing w:line="240" w:lineRule="auto"/>
        <w:contextualSpacing/>
        <w:rPr>
          <w:rFonts w:ascii="Calibri" w:hAnsi="Calibri" w:cs="Calibri"/>
          <w:bCs/>
          <w:sz w:val="22"/>
          <w:szCs w:val="22"/>
        </w:rPr>
      </w:pPr>
      <w:r w:rsidRPr="0011329E">
        <w:rPr>
          <w:rFonts w:ascii="Calibri" w:hAnsi="Calibri" w:cs="Calibri"/>
          <w:bCs/>
          <w:sz w:val="22"/>
          <w:szCs w:val="22"/>
        </w:rPr>
        <w:t>Osoby oprávněné jednat ve věcech technických: Ing. Darja Bártová, ředitelka</w:t>
      </w:r>
    </w:p>
    <w:p w14:paraId="7681CE56" w14:textId="77777777" w:rsidR="00FF7DED" w:rsidRPr="0011329E" w:rsidRDefault="00FF7DED" w:rsidP="00FF7DED">
      <w:pPr>
        <w:spacing w:line="240" w:lineRule="auto"/>
        <w:contextualSpacing/>
        <w:rPr>
          <w:rFonts w:ascii="Calibri" w:hAnsi="Calibri" w:cs="Calibri"/>
          <w:bCs/>
          <w:sz w:val="22"/>
          <w:szCs w:val="22"/>
        </w:rPr>
      </w:pPr>
      <w:r w:rsidRPr="0011329E">
        <w:rPr>
          <w:rFonts w:ascii="Calibri" w:hAnsi="Calibri" w:cs="Calibri"/>
          <w:bCs/>
          <w:sz w:val="22"/>
          <w:szCs w:val="22"/>
        </w:rPr>
        <w:t>(dále jen jako „objednatel“)</w:t>
      </w:r>
    </w:p>
    <w:p w14:paraId="6CD5AB48" w14:textId="77777777" w:rsidR="00FF7DED" w:rsidRPr="00B63EA6" w:rsidRDefault="00FF7DED" w:rsidP="00FF7DED">
      <w:pPr>
        <w:spacing w:line="240" w:lineRule="auto"/>
        <w:contextualSpacing/>
        <w:rPr>
          <w:rFonts w:ascii="Calibri" w:hAnsi="Calibri" w:cs="Calibri"/>
          <w:b/>
          <w:sz w:val="22"/>
          <w:szCs w:val="22"/>
        </w:rPr>
      </w:pPr>
    </w:p>
    <w:p w14:paraId="5C18D4AD" w14:textId="77777777" w:rsidR="00FF7DED" w:rsidRPr="00B63EA6" w:rsidRDefault="00FF7DED" w:rsidP="00FF7DED">
      <w:pPr>
        <w:spacing w:line="240" w:lineRule="auto"/>
        <w:contextualSpacing/>
        <w:rPr>
          <w:rFonts w:ascii="Calibri" w:hAnsi="Calibri" w:cs="Calibri"/>
          <w:b/>
          <w:sz w:val="22"/>
          <w:szCs w:val="22"/>
        </w:rPr>
      </w:pPr>
      <w:r w:rsidRPr="00B63EA6">
        <w:rPr>
          <w:rFonts w:ascii="Calibri" w:hAnsi="Calibri" w:cs="Calibri"/>
          <w:b/>
          <w:sz w:val="22"/>
          <w:szCs w:val="22"/>
        </w:rPr>
        <w:t>a</w:t>
      </w:r>
    </w:p>
    <w:p w14:paraId="3FA3E3DD" w14:textId="77777777" w:rsidR="00FF7DED" w:rsidRPr="00B63EA6" w:rsidRDefault="00FF7DED" w:rsidP="00FF7DED">
      <w:pPr>
        <w:spacing w:line="240" w:lineRule="auto"/>
        <w:contextualSpacing/>
        <w:rPr>
          <w:rFonts w:ascii="Calibri" w:hAnsi="Calibri" w:cs="Calibri"/>
          <w:sz w:val="22"/>
          <w:szCs w:val="22"/>
        </w:rPr>
      </w:pPr>
    </w:p>
    <w:p w14:paraId="0D696829" w14:textId="77777777" w:rsidR="00FF7DED" w:rsidRPr="00B63EA6" w:rsidRDefault="00FF7DED" w:rsidP="00FF7DED">
      <w:pPr>
        <w:tabs>
          <w:tab w:val="left" w:pos="2835"/>
        </w:tabs>
        <w:spacing w:line="240" w:lineRule="auto"/>
        <w:contextualSpacing/>
        <w:rPr>
          <w:rFonts w:ascii="Calibri" w:hAnsi="Calibri" w:cs="Calibri"/>
          <w:b/>
          <w:sz w:val="22"/>
          <w:szCs w:val="22"/>
        </w:rPr>
      </w:pPr>
    </w:p>
    <w:p w14:paraId="1FCD9C54" w14:textId="77777777" w:rsidR="00FF7DED" w:rsidRPr="00B63EA6" w:rsidRDefault="00FF7DED" w:rsidP="00FF7DED">
      <w:pPr>
        <w:spacing w:line="240" w:lineRule="auto"/>
        <w:contextualSpacing/>
        <w:rPr>
          <w:rFonts w:ascii="Calibri" w:hAnsi="Calibri" w:cs="Calibri"/>
          <w:b/>
          <w:bCs/>
          <w:sz w:val="22"/>
          <w:szCs w:val="22"/>
        </w:rPr>
      </w:pPr>
      <w:r w:rsidRPr="00B63EA6">
        <w:rPr>
          <w:rFonts w:ascii="Calibri" w:hAnsi="Calibri" w:cs="Calibri"/>
          <w:b/>
          <w:bCs/>
          <w:sz w:val="22"/>
          <w:szCs w:val="22"/>
        </w:rPr>
        <w:t xml:space="preserve">společnost: </w:t>
      </w:r>
      <w:bookmarkStart w:id="1" w:name="_Hlk89848611"/>
      <w:r w:rsidRPr="00B63EA6">
        <w:rPr>
          <w:rFonts w:ascii="Calibri" w:hAnsi="Calibri" w:cs="Calibri"/>
          <w:b/>
          <w:bCs/>
          <w:sz w:val="22"/>
          <w:szCs w:val="22"/>
        </w:rPr>
        <w:t>Energy Benefit Centre a.s.</w:t>
      </w:r>
      <w:bookmarkEnd w:id="1"/>
    </w:p>
    <w:p w14:paraId="2DF2F52B" w14:textId="77777777" w:rsidR="00FF7DED" w:rsidRPr="00B63EA6" w:rsidRDefault="00FF7DED" w:rsidP="00FF7DED">
      <w:pPr>
        <w:spacing w:line="240" w:lineRule="auto"/>
        <w:contextualSpacing/>
        <w:rPr>
          <w:rFonts w:ascii="Calibri" w:hAnsi="Calibri" w:cs="Calibri"/>
          <w:sz w:val="22"/>
          <w:szCs w:val="22"/>
        </w:rPr>
      </w:pPr>
      <w:r w:rsidRPr="00B63EA6">
        <w:rPr>
          <w:rFonts w:ascii="Calibri" w:hAnsi="Calibri" w:cs="Calibri"/>
          <w:sz w:val="22"/>
          <w:szCs w:val="22"/>
        </w:rPr>
        <w:t xml:space="preserve">se sídlem: </w:t>
      </w:r>
      <w:bookmarkStart w:id="2" w:name="_Hlk116387711"/>
      <w:bookmarkStart w:id="3" w:name="_Hlk89848618"/>
      <w:r w:rsidRPr="00B63EA6">
        <w:rPr>
          <w:rFonts w:ascii="Calibri" w:hAnsi="Calibri" w:cs="Calibri"/>
          <w:sz w:val="22"/>
          <w:szCs w:val="22"/>
        </w:rPr>
        <w:t>Křenova 438/3</w:t>
      </w:r>
      <w:bookmarkEnd w:id="2"/>
      <w:r w:rsidRPr="00B63EA6">
        <w:rPr>
          <w:rFonts w:ascii="Calibri" w:hAnsi="Calibri" w:cs="Calibri"/>
          <w:sz w:val="22"/>
          <w:szCs w:val="22"/>
        </w:rPr>
        <w:t xml:space="preserve">, </w:t>
      </w:r>
      <w:bookmarkStart w:id="4" w:name="_Hlk116387733"/>
      <w:r w:rsidRPr="00B63EA6">
        <w:rPr>
          <w:rFonts w:ascii="Calibri" w:hAnsi="Calibri" w:cs="Calibri"/>
          <w:sz w:val="22"/>
          <w:szCs w:val="22"/>
        </w:rPr>
        <w:t>162 00 Praha 6</w:t>
      </w:r>
      <w:bookmarkEnd w:id="3"/>
      <w:bookmarkEnd w:id="4"/>
    </w:p>
    <w:p w14:paraId="5CB4445E" w14:textId="77777777" w:rsidR="00FF7DED" w:rsidRPr="00B63EA6" w:rsidRDefault="00FF7DED" w:rsidP="00FF7DED">
      <w:pPr>
        <w:spacing w:line="240" w:lineRule="auto"/>
        <w:contextualSpacing/>
        <w:rPr>
          <w:rFonts w:ascii="Calibri" w:hAnsi="Calibri" w:cs="Calibri"/>
          <w:sz w:val="22"/>
          <w:szCs w:val="22"/>
        </w:rPr>
      </w:pPr>
      <w:r w:rsidRPr="00B63EA6">
        <w:rPr>
          <w:rFonts w:ascii="Calibri" w:hAnsi="Calibri" w:cs="Calibri"/>
          <w:sz w:val="22"/>
          <w:szCs w:val="22"/>
        </w:rPr>
        <w:t xml:space="preserve">IČO: </w:t>
      </w:r>
      <w:bookmarkStart w:id="5" w:name="_Hlk116387699"/>
      <w:bookmarkStart w:id="6" w:name="_Hlk89848636"/>
      <w:r w:rsidRPr="00B63EA6">
        <w:rPr>
          <w:rFonts w:ascii="Calibri" w:hAnsi="Calibri" w:cs="Calibri"/>
          <w:sz w:val="22"/>
          <w:szCs w:val="22"/>
        </w:rPr>
        <w:t>29029210</w:t>
      </w:r>
      <w:bookmarkEnd w:id="5"/>
      <w:r w:rsidRPr="00B63EA6">
        <w:rPr>
          <w:rFonts w:ascii="Calibri" w:hAnsi="Calibri" w:cs="Calibri"/>
          <w:sz w:val="22"/>
          <w:szCs w:val="22"/>
        </w:rPr>
        <w:t xml:space="preserve"> </w:t>
      </w:r>
      <w:bookmarkEnd w:id="6"/>
    </w:p>
    <w:p w14:paraId="0AAFAA83" w14:textId="77777777" w:rsidR="00FF7DED" w:rsidRPr="00B63EA6" w:rsidRDefault="00FF7DED" w:rsidP="00FF7DED">
      <w:pPr>
        <w:spacing w:line="240" w:lineRule="auto"/>
        <w:contextualSpacing/>
        <w:rPr>
          <w:rFonts w:ascii="Calibri" w:hAnsi="Calibri" w:cs="Calibri"/>
          <w:sz w:val="22"/>
          <w:szCs w:val="22"/>
        </w:rPr>
      </w:pPr>
      <w:r w:rsidRPr="00B63EA6">
        <w:rPr>
          <w:rFonts w:ascii="Calibri" w:hAnsi="Calibri" w:cs="Calibri"/>
          <w:sz w:val="22"/>
          <w:szCs w:val="22"/>
        </w:rPr>
        <w:t>DIČ: CZ29029210</w:t>
      </w:r>
    </w:p>
    <w:p w14:paraId="102D0755" w14:textId="77777777" w:rsidR="00FF7DED" w:rsidRPr="00B63EA6" w:rsidRDefault="00FF7DED" w:rsidP="00FF7DED">
      <w:pPr>
        <w:tabs>
          <w:tab w:val="left" w:pos="1701"/>
        </w:tabs>
        <w:spacing w:line="240" w:lineRule="auto"/>
        <w:contextualSpacing/>
        <w:rPr>
          <w:rFonts w:ascii="Calibri" w:hAnsi="Calibri" w:cs="Calibri"/>
          <w:sz w:val="22"/>
          <w:szCs w:val="22"/>
        </w:rPr>
      </w:pPr>
      <w:r w:rsidRPr="00B63EA6">
        <w:rPr>
          <w:rFonts w:ascii="Calibri" w:hAnsi="Calibri" w:cs="Calibri"/>
          <w:sz w:val="22"/>
          <w:szCs w:val="22"/>
        </w:rPr>
        <w:t xml:space="preserve">zápis v obchodním rejstříku: Společnost je zapsána v </w:t>
      </w:r>
      <w:bookmarkStart w:id="7" w:name="_Hlk89848678"/>
      <w:r w:rsidRPr="00B63EA6">
        <w:rPr>
          <w:rFonts w:ascii="Calibri" w:hAnsi="Calibri" w:cs="Calibri"/>
          <w:sz w:val="22"/>
          <w:szCs w:val="22"/>
        </w:rPr>
        <w:t xml:space="preserve">obchodním rejstříku vedeném </w:t>
      </w:r>
      <w:bookmarkStart w:id="8" w:name="_Hlk95908733"/>
      <w:r w:rsidRPr="00B63EA6">
        <w:rPr>
          <w:rFonts w:ascii="Calibri" w:hAnsi="Calibri" w:cs="Calibri"/>
          <w:sz w:val="22"/>
          <w:szCs w:val="22"/>
        </w:rPr>
        <w:t>Městským soudem v Praze, oddíl B, vložka 15915</w:t>
      </w:r>
      <w:bookmarkEnd w:id="7"/>
      <w:r w:rsidRPr="00B63EA6">
        <w:rPr>
          <w:rFonts w:ascii="Calibri" w:hAnsi="Calibri" w:cs="Calibri"/>
          <w:sz w:val="22"/>
          <w:szCs w:val="22"/>
        </w:rPr>
        <w:t>.</w:t>
      </w:r>
      <w:bookmarkEnd w:id="8"/>
    </w:p>
    <w:p w14:paraId="2A7F1402" w14:textId="77777777" w:rsidR="00FF7DED" w:rsidRPr="00B63EA6" w:rsidRDefault="00FF7DED" w:rsidP="00FF7DED">
      <w:pPr>
        <w:spacing w:line="240" w:lineRule="auto"/>
        <w:contextualSpacing/>
        <w:rPr>
          <w:rFonts w:ascii="Calibri" w:hAnsi="Calibri" w:cs="Calibri"/>
          <w:sz w:val="22"/>
          <w:szCs w:val="22"/>
        </w:rPr>
      </w:pPr>
      <w:r w:rsidRPr="00B63EA6">
        <w:rPr>
          <w:rFonts w:ascii="Calibri" w:hAnsi="Calibri" w:cs="Calibri"/>
          <w:sz w:val="22"/>
          <w:szCs w:val="22"/>
        </w:rPr>
        <w:t xml:space="preserve">číslo účtu: </w:t>
      </w:r>
      <w:bookmarkStart w:id="9" w:name="_Hlk89848669"/>
      <w:r w:rsidRPr="00B63EA6">
        <w:rPr>
          <w:rFonts w:ascii="Calibri" w:hAnsi="Calibri" w:cs="Calibri"/>
          <w:sz w:val="22"/>
          <w:szCs w:val="22"/>
        </w:rPr>
        <w:t>43-6354140227/0100</w:t>
      </w:r>
      <w:bookmarkEnd w:id="9"/>
    </w:p>
    <w:p w14:paraId="682F592E" w14:textId="6632E8A6" w:rsidR="00FF7DED" w:rsidRPr="00B63EA6" w:rsidRDefault="00FF7DED" w:rsidP="00FF7DED">
      <w:pPr>
        <w:spacing w:line="240" w:lineRule="auto"/>
        <w:contextualSpacing/>
        <w:rPr>
          <w:rFonts w:ascii="Calibri" w:hAnsi="Calibri" w:cs="Calibri"/>
          <w:sz w:val="22"/>
          <w:szCs w:val="22"/>
        </w:rPr>
      </w:pPr>
      <w:r w:rsidRPr="00B63EA6">
        <w:rPr>
          <w:rFonts w:ascii="Calibri" w:hAnsi="Calibri" w:cs="Calibri"/>
          <w:sz w:val="22"/>
          <w:szCs w:val="22"/>
        </w:rPr>
        <w:t xml:space="preserve">Osoby oprávněné jednat ve věcech </w:t>
      </w:r>
      <w:proofErr w:type="gramStart"/>
      <w:r w:rsidRPr="00B63EA6">
        <w:rPr>
          <w:rFonts w:ascii="Calibri" w:hAnsi="Calibri" w:cs="Calibri"/>
          <w:sz w:val="22"/>
          <w:szCs w:val="22"/>
        </w:rPr>
        <w:t>smluvních:,</w:t>
      </w:r>
      <w:proofErr w:type="gramEnd"/>
      <w:r w:rsidRPr="00B63EA6">
        <w:rPr>
          <w:rFonts w:ascii="Calibri" w:hAnsi="Calibri" w:cs="Calibri"/>
          <w:sz w:val="22"/>
          <w:szCs w:val="22"/>
        </w:rPr>
        <w:t xml:space="preserve"> předseda představenstva</w:t>
      </w:r>
    </w:p>
    <w:p w14:paraId="7B7D2C59" w14:textId="4A1416F9" w:rsidR="00FF7DED" w:rsidRPr="00B63EA6" w:rsidRDefault="00FF7DED" w:rsidP="00FF7DED">
      <w:pPr>
        <w:spacing w:line="240" w:lineRule="auto"/>
        <w:contextualSpacing/>
        <w:rPr>
          <w:rFonts w:ascii="Calibri" w:hAnsi="Calibri" w:cs="Calibri"/>
          <w:sz w:val="22"/>
          <w:szCs w:val="22"/>
        </w:rPr>
      </w:pPr>
      <w:r w:rsidRPr="00B63EA6">
        <w:rPr>
          <w:rFonts w:ascii="Calibri" w:hAnsi="Calibri" w:cs="Calibri"/>
          <w:sz w:val="22"/>
          <w:szCs w:val="22"/>
        </w:rPr>
        <w:t xml:space="preserve">Osoby oprávněné jednat ve věcech </w:t>
      </w:r>
      <w:proofErr w:type="gramStart"/>
      <w:r w:rsidRPr="00B63EA6">
        <w:rPr>
          <w:rFonts w:ascii="Calibri" w:hAnsi="Calibri" w:cs="Calibri"/>
          <w:sz w:val="22"/>
          <w:szCs w:val="22"/>
        </w:rPr>
        <w:t>technických:,</w:t>
      </w:r>
      <w:proofErr w:type="gramEnd"/>
      <w:r w:rsidRPr="00B63EA6">
        <w:rPr>
          <w:rFonts w:ascii="Calibri" w:hAnsi="Calibri" w:cs="Calibri"/>
          <w:sz w:val="22"/>
          <w:szCs w:val="22"/>
        </w:rPr>
        <w:t xml:space="preserve"> ředitelka pobočky v Českých Budějovicích </w:t>
      </w:r>
    </w:p>
    <w:p w14:paraId="0C1B4F17" w14:textId="77777777" w:rsidR="00FF7DED" w:rsidRPr="00B63EA6" w:rsidRDefault="00FF7DED" w:rsidP="00FF7DED">
      <w:pPr>
        <w:spacing w:line="240" w:lineRule="auto"/>
        <w:contextualSpacing/>
        <w:rPr>
          <w:rFonts w:ascii="Calibri" w:hAnsi="Calibri" w:cs="Calibri"/>
          <w:sz w:val="22"/>
          <w:szCs w:val="22"/>
        </w:rPr>
      </w:pPr>
      <w:r w:rsidRPr="00B63EA6">
        <w:rPr>
          <w:rFonts w:ascii="Calibri" w:hAnsi="Calibri" w:cs="Calibri"/>
          <w:sz w:val="22"/>
          <w:szCs w:val="22"/>
        </w:rPr>
        <w:t>(dále jen jako „zhotovitel“)</w:t>
      </w:r>
    </w:p>
    <w:p w14:paraId="0EB5E978" w14:textId="77777777" w:rsidR="00FF7DED" w:rsidRPr="00B63EA6" w:rsidRDefault="00FF7DED" w:rsidP="00FF7DED">
      <w:pPr>
        <w:spacing w:line="240" w:lineRule="auto"/>
        <w:contextualSpacing/>
        <w:rPr>
          <w:rFonts w:ascii="Calibri" w:hAnsi="Calibri" w:cs="Calibri"/>
          <w:sz w:val="22"/>
          <w:szCs w:val="22"/>
        </w:rPr>
      </w:pPr>
    </w:p>
    <w:p w14:paraId="73CA5856" w14:textId="77777777" w:rsidR="00FF7DED" w:rsidRPr="00B63EA6" w:rsidRDefault="00FF7DED" w:rsidP="00FF7DED">
      <w:pPr>
        <w:pStyle w:val="Prosttext1"/>
        <w:spacing w:before="360"/>
        <w:contextualSpacing/>
        <w:jc w:val="center"/>
        <w:rPr>
          <w:rFonts w:ascii="Calibri" w:hAnsi="Calibri" w:cs="Calibri"/>
          <w:b/>
          <w:sz w:val="22"/>
          <w:szCs w:val="22"/>
        </w:rPr>
      </w:pPr>
      <w:r w:rsidRPr="00B63EA6">
        <w:rPr>
          <w:rFonts w:ascii="Calibri" w:hAnsi="Calibri" w:cs="Calibri"/>
          <w:b/>
          <w:sz w:val="22"/>
          <w:szCs w:val="22"/>
        </w:rPr>
        <w:t>I.</w:t>
      </w:r>
    </w:p>
    <w:p w14:paraId="34ABE0D7" w14:textId="77777777" w:rsidR="00FF7DED" w:rsidRPr="00B63EA6" w:rsidRDefault="00FF7DED" w:rsidP="00FF7DED">
      <w:pPr>
        <w:pStyle w:val="Prosttext1"/>
        <w:spacing w:before="40"/>
        <w:contextualSpacing/>
        <w:jc w:val="center"/>
        <w:rPr>
          <w:rFonts w:ascii="Calibri" w:hAnsi="Calibri" w:cs="Calibri"/>
          <w:b/>
          <w:sz w:val="22"/>
          <w:szCs w:val="22"/>
        </w:rPr>
      </w:pPr>
      <w:r w:rsidRPr="00B63EA6">
        <w:rPr>
          <w:rFonts w:ascii="Calibri" w:hAnsi="Calibri" w:cs="Calibri"/>
          <w:b/>
          <w:sz w:val="22"/>
          <w:szCs w:val="22"/>
        </w:rPr>
        <w:t>Předmluva</w:t>
      </w:r>
    </w:p>
    <w:p w14:paraId="40DD6CDA" w14:textId="77777777" w:rsidR="00FF7DED" w:rsidRPr="00B63EA6" w:rsidRDefault="00FF7DED" w:rsidP="00FF7DED">
      <w:pPr>
        <w:pStyle w:val="Prosttext1"/>
        <w:spacing w:before="40"/>
        <w:contextualSpacing/>
        <w:jc w:val="center"/>
        <w:rPr>
          <w:rFonts w:ascii="Calibri" w:hAnsi="Calibri" w:cs="Calibri"/>
          <w:b/>
          <w:sz w:val="22"/>
          <w:szCs w:val="22"/>
        </w:rPr>
      </w:pPr>
    </w:p>
    <w:p w14:paraId="09A5AB62" w14:textId="77777777" w:rsidR="00FF7DED" w:rsidRPr="0011329E" w:rsidRDefault="00FF7DED" w:rsidP="00FF7DED">
      <w:pPr>
        <w:spacing w:line="240" w:lineRule="auto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B63EA6">
        <w:rPr>
          <w:rFonts w:ascii="Calibri" w:hAnsi="Calibri" w:cs="Calibri"/>
          <w:iCs/>
          <w:sz w:val="22"/>
          <w:szCs w:val="22"/>
        </w:rPr>
        <w:t>Smluvní strany uzavřely dne 2</w:t>
      </w:r>
      <w:r>
        <w:rPr>
          <w:rFonts w:ascii="Calibri" w:hAnsi="Calibri" w:cs="Calibri"/>
          <w:iCs/>
          <w:sz w:val="22"/>
          <w:szCs w:val="22"/>
        </w:rPr>
        <w:t>0</w:t>
      </w:r>
      <w:r w:rsidRPr="00B63EA6">
        <w:rPr>
          <w:rFonts w:ascii="Calibri" w:hAnsi="Calibri" w:cs="Calibri"/>
          <w:iCs/>
          <w:sz w:val="22"/>
          <w:szCs w:val="22"/>
        </w:rPr>
        <w:t>.</w:t>
      </w:r>
      <w:r>
        <w:rPr>
          <w:rFonts w:ascii="Calibri" w:hAnsi="Calibri" w:cs="Calibri"/>
          <w:iCs/>
          <w:sz w:val="22"/>
          <w:szCs w:val="22"/>
        </w:rPr>
        <w:t>6</w:t>
      </w:r>
      <w:r w:rsidRPr="00B63EA6">
        <w:rPr>
          <w:rFonts w:ascii="Calibri" w:hAnsi="Calibri" w:cs="Calibri"/>
          <w:iCs/>
          <w:sz w:val="22"/>
          <w:szCs w:val="22"/>
        </w:rPr>
        <w:t>.2023 Smlouvu o dílo č. 04-23-</w:t>
      </w:r>
      <w:r>
        <w:rPr>
          <w:rFonts w:ascii="Calibri" w:hAnsi="Calibri" w:cs="Calibri"/>
          <w:iCs/>
          <w:sz w:val="22"/>
          <w:szCs w:val="22"/>
        </w:rPr>
        <w:t>67</w:t>
      </w:r>
      <w:r w:rsidRPr="00B63EA6">
        <w:rPr>
          <w:rFonts w:ascii="Calibri" w:hAnsi="Calibri" w:cs="Calibri"/>
          <w:iCs/>
          <w:sz w:val="22"/>
          <w:szCs w:val="22"/>
        </w:rPr>
        <w:t xml:space="preserve"> na </w:t>
      </w:r>
      <w:r w:rsidRPr="00661568">
        <w:rPr>
          <w:rFonts w:ascii="Calibri" w:hAnsi="Calibri" w:cs="Calibri"/>
          <w:b/>
          <w:bCs/>
          <w:sz w:val="22"/>
          <w:szCs w:val="22"/>
        </w:rPr>
        <w:t>Zpracování projektové dokumentace pro žádost o dotaci do 38. výzvy programu Životního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61568">
        <w:rPr>
          <w:rFonts w:ascii="Calibri" w:hAnsi="Calibri" w:cs="Calibri"/>
          <w:b/>
          <w:bCs/>
          <w:sz w:val="22"/>
          <w:szCs w:val="22"/>
        </w:rPr>
        <w:t xml:space="preserve">prostředí 2021–2027 – Snížení energetické náročnosti veřejných budov a veřejné </w:t>
      </w:r>
      <w:proofErr w:type="gramStart"/>
      <w:r w:rsidRPr="00661568">
        <w:rPr>
          <w:rFonts w:ascii="Calibri" w:hAnsi="Calibri" w:cs="Calibri"/>
          <w:b/>
          <w:bCs/>
          <w:sz w:val="22"/>
          <w:szCs w:val="22"/>
        </w:rPr>
        <w:t>infrastruktury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61568">
        <w:rPr>
          <w:rFonts w:ascii="Calibri" w:hAnsi="Calibri" w:cs="Calibri"/>
          <w:b/>
          <w:bCs/>
          <w:sz w:val="22"/>
          <w:szCs w:val="22"/>
        </w:rPr>
        <w:t>- Objekt</w:t>
      </w:r>
      <w:proofErr w:type="gramEnd"/>
      <w:r w:rsidRPr="00661568">
        <w:rPr>
          <w:rFonts w:ascii="Calibri" w:hAnsi="Calibri" w:cs="Calibri"/>
          <w:b/>
          <w:bCs/>
          <w:sz w:val="22"/>
          <w:szCs w:val="22"/>
        </w:rPr>
        <w:t xml:space="preserve"> Jiráskova 544, budova dílen, školní stravovny a tělocvičny</w:t>
      </w:r>
    </w:p>
    <w:p w14:paraId="33AC8D51" w14:textId="77777777" w:rsidR="00FF7DED" w:rsidRDefault="00FF7DED" w:rsidP="00FF7DED">
      <w:pPr>
        <w:suppressAutoHyphens w:val="0"/>
        <w:spacing w:line="240" w:lineRule="auto"/>
        <w:contextualSpacing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br w:type="page"/>
      </w:r>
    </w:p>
    <w:p w14:paraId="7DB63789" w14:textId="77777777" w:rsidR="00FF7DED" w:rsidRPr="00B63EA6" w:rsidRDefault="00FF7DED" w:rsidP="00FF7DED">
      <w:pPr>
        <w:spacing w:line="240" w:lineRule="auto"/>
        <w:contextualSpacing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B63EA6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Tímto dodatkem č. 1 se smluvní strany dohodly na následujících úpravách smlouvy o dílo:</w:t>
      </w:r>
    </w:p>
    <w:p w14:paraId="527D7E2D" w14:textId="77777777" w:rsidR="00FF7DED" w:rsidRPr="00B63EA6" w:rsidRDefault="00FF7DED" w:rsidP="00FF7DED">
      <w:pPr>
        <w:spacing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B63EA6">
        <w:rPr>
          <w:rFonts w:ascii="Calibri" w:hAnsi="Calibri" w:cs="Calibri"/>
          <w:sz w:val="22"/>
          <w:szCs w:val="22"/>
        </w:rPr>
        <w:t xml:space="preserve"> </w:t>
      </w:r>
    </w:p>
    <w:p w14:paraId="335E647B" w14:textId="77777777" w:rsidR="00FF7DED" w:rsidRPr="00B63EA6" w:rsidRDefault="00FF7DED" w:rsidP="00FF7DED">
      <w:pPr>
        <w:pStyle w:val="Odstavecseseznamem"/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7419E3F" w14:textId="471AC703" w:rsidR="00FF7DED" w:rsidRDefault="00FF7DED" w:rsidP="00FF7DE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  <w:r w:rsidRPr="00B63EA6">
        <w:rPr>
          <w:rFonts w:ascii="Calibri" w:hAnsi="Calibri" w:cs="Calibri"/>
          <w:bCs/>
          <w:sz w:val="22"/>
          <w:szCs w:val="22"/>
        </w:rPr>
        <w:t xml:space="preserve">Prodloužení doby provádění díla </w:t>
      </w:r>
      <w:r w:rsidR="00651BC2">
        <w:rPr>
          <w:rFonts w:ascii="Calibri" w:hAnsi="Calibri" w:cs="Calibri"/>
          <w:bCs/>
          <w:sz w:val="22"/>
          <w:szCs w:val="22"/>
        </w:rPr>
        <w:t xml:space="preserve">o </w:t>
      </w:r>
      <w:r w:rsidR="008A42C0">
        <w:rPr>
          <w:rFonts w:ascii="Calibri" w:hAnsi="Calibri" w:cs="Calibri"/>
          <w:b/>
          <w:sz w:val="22"/>
          <w:szCs w:val="22"/>
        </w:rPr>
        <w:t>3</w:t>
      </w:r>
      <w:r w:rsidR="00651BC2" w:rsidRPr="00651BC2">
        <w:rPr>
          <w:rFonts w:ascii="Calibri" w:hAnsi="Calibri" w:cs="Calibri"/>
          <w:b/>
          <w:sz w:val="22"/>
          <w:szCs w:val="22"/>
        </w:rPr>
        <w:t xml:space="preserve"> měsíce</w:t>
      </w:r>
      <w:r w:rsidR="00651BC2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z důvodu složitosti návrhu úsporných opatření na objektu. Po vypracování Posouzení úsporných opatření na objektu z hlediska proveditelnosti a možnosti čerpání dotace byly na objektu rekonstruovány a zatepleny stávající střechy a vyměněny světlíky, což značným způsobem zkomplikovalo návrh opatření tak, aby byly splněny podmínky dotace. </w:t>
      </w:r>
    </w:p>
    <w:p w14:paraId="3B60AF61" w14:textId="77777777" w:rsidR="00FF7DED" w:rsidRDefault="00FF7DED" w:rsidP="00FF7DED">
      <w:pPr>
        <w:pStyle w:val="Odstavecseseznamem"/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</w:t>
      </w:r>
    </w:p>
    <w:p w14:paraId="0734E393" w14:textId="77777777" w:rsidR="00FF7DED" w:rsidRPr="00B63EA6" w:rsidRDefault="00FF7DED" w:rsidP="00FF7DE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Prodloužení doby provádění díla </w:t>
      </w:r>
      <w:r w:rsidRPr="00B63EA6">
        <w:rPr>
          <w:rFonts w:ascii="Calibri" w:hAnsi="Calibri" w:cs="Calibri"/>
          <w:bCs/>
          <w:sz w:val="22"/>
          <w:szCs w:val="22"/>
        </w:rPr>
        <w:t xml:space="preserve">o nutnost zajistit stavební povolení. </w:t>
      </w:r>
    </w:p>
    <w:p w14:paraId="130B2EE2" w14:textId="77777777" w:rsidR="00FF7DED" w:rsidRPr="00B63EA6" w:rsidRDefault="00FF7DED" w:rsidP="00FF7DED">
      <w:pPr>
        <w:pStyle w:val="Prosttext1"/>
        <w:spacing w:before="360"/>
        <w:contextualSpacing/>
        <w:jc w:val="center"/>
        <w:rPr>
          <w:rFonts w:ascii="Calibri" w:hAnsi="Calibri" w:cs="Calibri"/>
          <w:b/>
          <w:sz w:val="22"/>
          <w:szCs w:val="22"/>
        </w:rPr>
      </w:pPr>
      <w:r w:rsidRPr="00B63EA6">
        <w:rPr>
          <w:rFonts w:ascii="Calibri" w:hAnsi="Calibri" w:cs="Calibri"/>
          <w:b/>
          <w:sz w:val="22"/>
          <w:szCs w:val="22"/>
        </w:rPr>
        <w:t>II.</w:t>
      </w:r>
    </w:p>
    <w:p w14:paraId="2F125B96" w14:textId="77777777" w:rsidR="00FF7DED" w:rsidRPr="00B63EA6" w:rsidRDefault="00FF7DED" w:rsidP="00FF7DED">
      <w:pPr>
        <w:pStyle w:val="Prosttext1"/>
        <w:spacing w:before="40"/>
        <w:contextualSpacing/>
        <w:jc w:val="center"/>
        <w:rPr>
          <w:rFonts w:ascii="Calibri" w:hAnsi="Calibri" w:cs="Calibri"/>
          <w:b/>
          <w:sz w:val="22"/>
          <w:szCs w:val="22"/>
        </w:rPr>
      </w:pPr>
      <w:r w:rsidRPr="00B63EA6">
        <w:rPr>
          <w:rFonts w:ascii="Calibri" w:hAnsi="Calibri" w:cs="Calibri"/>
          <w:b/>
          <w:sz w:val="22"/>
          <w:szCs w:val="22"/>
        </w:rPr>
        <w:t>Předmět dodatku</w:t>
      </w:r>
    </w:p>
    <w:p w14:paraId="6A378407" w14:textId="77777777" w:rsidR="00FF7DED" w:rsidRPr="00B63EA6" w:rsidRDefault="00FF7DED" w:rsidP="00FF7DED">
      <w:pPr>
        <w:pStyle w:val="Prosttext1"/>
        <w:spacing w:before="40"/>
        <w:contextualSpacing/>
        <w:rPr>
          <w:rFonts w:ascii="Calibri" w:hAnsi="Calibri" w:cs="Calibri"/>
          <w:b/>
          <w:sz w:val="22"/>
          <w:szCs w:val="22"/>
        </w:rPr>
      </w:pPr>
      <w:r w:rsidRPr="00B63EA6">
        <w:rPr>
          <w:rFonts w:ascii="Calibri" w:hAnsi="Calibri" w:cs="Calibri"/>
          <w:b/>
          <w:sz w:val="22"/>
          <w:szCs w:val="22"/>
        </w:rPr>
        <w:t>Dodatkem č. 1 se mění znění Smlouvy o dílo, článek II. Doba plnění, odst. 1 takto:</w:t>
      </w:r>
    </w:p>
    <w:p w14:paraId="6ED0F009" w14:textId="77777777" w:rsidR="00FF7DED" w:rsidRPr="00B63EA6" w:rsidRDefault="00FF7DED" w:rsidP="00FF7DED">
      <w:pPr>
        <w:suppressAutoHyphens w:val="0"/>
        <w:spacing w:line="240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60956DE6" w14:textId="77777777" w:rsidR="00FF7DED" w:rsidRDefault="00FF7DED" w:rsidP="00FF7DED">
      <w:pPr>
        <w:pStyle w:val="Odstavecseseznamem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960AE9">
        <w:rPr>
          <w:rFonts w:ascii="Calibri" w:hAnsi="Calibri" w:cs="Calibri"/>
          <w:color w:val="000000"/>
          <w:sz w:val="22"/>
          <w:szCs w:val="22"/>
          <w:lang w:eastAsia="cs-CZ"/>
        </w:rPr>
        <w:t>Zhotovitel se zavazuje provést a předat</w:t>
      </w:r>
      <w:r>
        <w:rPr>
          <w:rFonts w:ascii="Calibri" w:hAnsi="Calibri" w:cs="Calibri"/>
          <w:color w:val="000000"/>
          <w:sz w:val="22"/>
          <w:szCs w:val="22"/>
          <w:lang w:eastAsia="cs-CZ"/>
        </w:rPr>
        <w:t>:</w:t>
      </w:r>
    </w:p>
    <w:p w14:paraId="5FA5E84B" w14:textId="2A48701F" w:rsidR="00FF7DED" w:rsidRDefault="00FF7DED" w:rsidP="00FF7DED">
      <w:pPr>
        <w:pStyle w:val="Odstavecseseznamem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  <w:szCs w:val="22"/>
          <w:lang w:eastAsia="cs-CZ"/>
        </w:rPr>
      </w:pPr>
      <w:r>
        <w:rPr>
          <w:rFonts w:ascii="Calibri" w:hAnsi="Calibri" w:cs="Calibri"/>
          <w:color w:val="000000"/>
          <w:sz w:val="22"/>
          <w:szCs w:val="22"/>
          <w:lang w:eastAsia="cs-CZ"/>
        </w:rPr>
        <w:t xml:space="preserve">Jednostupňovou projektovou dokumentaci pro stavební povolení v rozsahu pro výběr zhotovitele stavby a pro provedení stavby </w:t>
      </w:r>
      <w:r w:rsidRPr="00960AE9">
        <w:rPr>
          <w:rFonts w:ascii="Calibri" w:hAnsi="Calibri" w:cs="Calibri"/>
          <w:color w:val="000000"/>
          <w:sz w:val="22"/>
          <w:szCs w:val="22"/>
          <w:lang w:eastAsia="cs-CZ"/>
        </w:rPr>
        <w:t xml:space="preserve">objednateli nejpozději </w:t>
      </w:r>
      <w:r w:rsidRPr="00651BC2"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  <w:t xml:space="preserve">do </w:t>
      </w:r>
      <w:r w:rsidR="008A42C0"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  <w:t>10</w:t>
      </w:r>
      <w:r w:rsidRPr="00651BC2"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  <w:t xml:space="preserve"> měsíců</w:t>
      </w:r>
      <w:r w:rsidRPr="00960AE9">
        <w:rPr>
          <w:rFonts w:ascii="Calibri" w:hAnsi="Calibri" w:cs="Calibri"/>
          <w:color w:val="000000"/>
          <w:sz w:val="22"/>
          <w:szCs w:val="22"/>
          <w:lang w:eastAsia="cs-CZ"/>
        </w:rPr>
        <w:t xml:space="preserve"> ode dne účinnosti smlouvy. </w:t>
      </w:r>
    </w:p>
    <w:p w14:paraId="7ACD79FB" w14:textId="77777777" w:rsidR="00FF7DED" w:rsidRDefault="00FF7DED" w:rsidP="00FF7DED">
      <w:pPr>
        <w:pStyle w:val="Odstavecseseznamem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  <w:szCs w:val="22"/>
          <w:lang w:eastAsia="cs-CZ"/>
        </w:rPr>
      </w:pPr>
      <w:r>
        <w:rPr>
          <w:rFonts w:ascii="Calibri" w:hAnsi="Calibri" w:cs="Calibri"/>
          <w:color w:val="000000"/>
          <w:sz w:val="22"/>
          <w:szCs w:val="22"/>
          <w:lang w:eastAsia="cs-CZ"/>
        </w:rPr>
        <w:t>Zajištění inženýrské činnosti pro vydání stavebního povolení (nebo ohlášení stavby) do 3 měsíců ode dne předání a převzetí projektové dokumentace.</w:t>
      </w:r>
    </w:p>
    <w:p w14:paraId="646FF1F8" w14:textId="77777777" w:rsidR="00FF7DED" w:rsidRPr="00B63EA6" w:rsidRDefault="00FF7DED" w:rsidP="00FF7DED">
      <w:pPr>
        <w:pStyle w:val="Prosttext1"/>
        <w:spacing w:before="40"/>
        <w:contextualSpacing/>
        <w:rPr>
          <w:rFonts w:ascii="Calibri" w:hAnsi="Calibri" w:cs="Calibri"/>
          <w:sz w:val="22"/>
          <w:szCs w:val="22"/>
          <w:u w:val="single"/>
        </w:rPr>
      </w:pPr>
    </w:p>
    <w:p w14:paraId="21393AFB" w14:textId="77777777" w:rsidR="00FF7DED" w:rsidRPr="00B63EA6" w:rsidRDefault="00FF7DED" w:rsidP="00FF7DED">
      <w:pPr>
        <w:pStyle w:val="rove3-slovantext"/>
        <w:numPr>
          <w:ilvl w:val="0"/>
          <w:numId w:val="0"/>
        </w:numPr>
        <w:spacing w:line="240" w:lineRule="auto"/>
        <w:ind w:left="794" w:hanging="397"/>
        <w:contextualSpacing/>
        <w:jc w:val="center"/>
        <w:rPr>
          <w:rFonts w:ascii="Calibri" w:hAnsi="Calibri" w:cs="Calibri"/>
          <w:b/>
          <w:sz w:val="22"/>
          <w:szCs w:val="22"/>
        </w:rPr>
      </w:pPr>
      <w:r w:rsidRPr="00B63EA6">
        <w:rPr>
          <w:rFonts w:ascii="Calibri" w:hAnsi="Calibri" w:cs="Calibri"/>
          <w:b/>
          <w:sz w:val="22"/>
          <w:szCs w:val="22"/>
        </w:rPr>
        <w:t>III.</w:t>
      </w:r>
    </w:p>
    <w:p w14:paraId="2B9861D6" w14:textId="77777777" w:rsidR="00FF7DED" w:rsidRPr="00B63EA6" w:rsidRDefault="00FF7DED" w:rsidP="00FF7DED">
      <w:pPr>
        <w:keepNext/>
        <w:spacing w:before="40" w:line="240" w:lineRule="auto"/>
        <w:contextualSpacing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B63EA6">
        <w:rPr>
          <w:rFonts w:ascii="Calibri" w:hAnsi="Calibri" w:cs="Calibri"/>
          <w:b/>
          <w:color w:val="000000"/>
          <w:sz w:val="22"/>
          <w:szCs w:val="22"/>
        </w:rPr>
        <w:t>Závěrečná ustanovení</w:t>
      </w:r>
    </w:p>
    <w:p w14:paraId="0FEE207E" w14:textId="77777777" w:rsidR="00FF7DED" w:rsidRPr="00B63EA6" w:rsidRDefault="00FF7DED" w:rsidP="00FF7DED">
      <w:pPr>
        <w:pStyle w:val="Odstavecseseznamem"/>
        <w:numPr>
          <w:ilvl w:val="0"/>
          <w:numId w:val="3"/>
        </w:numPr>
        <w:suppressAutoHyphens w:val="0"/>
        <w:spacing w:before="6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63EA6">
        <w:rPr>
          <w:rFonts w:ascii="Calibri" w:hAnsi="Calibri" w:cs="Calibri"/>
          <w:color w:val="000000"/>
          <w:sz w:val="22"/>
          <w:szCs w:val="22"/>
        </w:rPr>
        <w:t>Tento dodatek nabývá platnosti a účinnosti dnem jeho podpisu oběma smluvními stranami.</w:t>
      </w:r>
    </w:p>
    <w:p w14:paraId="3D613BC5" w14:textId="77777777" w:rsidR="00FF7DED" w:rsidRPr="00B63EA6" w:rsidRDefault="00FF7DED" w:rsidP="00FF7DED">
      <w:pPr>
        <w:pStyle w:val="Odstavecseseznamem"/>
        <w:numPr>
          <w:ilvl w:val="0"/>
          <w:numId w:val="3"/>
        </w:numPr>
        <w:suppressAutoHyphens w:val="0"/>
        <w:spacing w:before="6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63EA6">
        <w:rPr>
          <w:rFonts w:ascii="Calibri" w:hAnsi="Calibri" w:cs="Calibri"/>
          <w:color w:val="000000"/>
          <w:sz w:val="22"/>
          <w:szCs w:val="22"/>
        </w:rPr>
        <w:t>Veškerá ustanovení Smlouvy, která nepodléhají změnám uvedeným v tomto dodatku, se nemění a zůstávají tímto dodatkem nedotčena.</w:t>
      </w:r>
    </w:p>
    <w:p w14:paraId="563EBEAB" w14:textId="77777777" w:rsidR="00FF7DED" w:rsidRPr="00B63EA6" w:rsidRDefault="00FF7DED" w:rsidP="00FF7DED">
      <w:pPr>
        <w:pStyle w:val="Zkladntextodsazen3"/>
        <w:numPr>
          <w:ilvl w:val="0"/>
          <w:numId w:val="3"/>
        </w:numPr>
        <w:suppressAutoHyphens w:val="0"/>
        <w:spacing w:before="60" w:after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B63EA6">
        <w:rPr>
          <w:rFonts w:ascii="Calibri" w:hAnsi="Calibri" w:cs="Calibri"/>
          <w:color w:val="000000"/>
          <w:sz w:val="22"/>
          <w:szCs w:val="22"/>
        </w:rPr>
        <w:t>Tento dodatek se vyhotovuje ve dvou stejnopisech s platností originálu, z nichž každá smluvní strana obdrží jeden.</w:t>
      </w:r>
    </w:p>
    <w:p w14:paraId="61C6B90C" w14:textId="65E3CCE6" w:rsidR="00FF7DED" w:rsidRPr="00FF7DED" w:rsidRDefault="00FF7DED" w:rsidP="00FF7DED">
      <w:pPr>
        <w:pStyle w:val="Zkladntextodsazen3"/>
        <w:numPr>
          <w:ilvl w:val="0"/>
          <w:numId w:val="3"/>
        </w:numPr>
        <w:suppressAutoHyphens w:val="0"/>
        <w:spacing w:before="60" w:after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B63EA6">
        <w:rPr>
          <w:rFonts w:ascii="Calibri" w:hAnsi="Calibri" w:cs="Calibri"/>
          <w:color w:val="000000"/>
          <w:sz w:val="22"/>
          <w:szCs w:val="22"/>
        </w:rPr>
        <w:t>Smluvní strany prohlašují, že se seznámily s celým textem tohoto dodatku a s celým jeho obsahem souhlasí. Současně prohlašují, že tento dodatek nebyl sjednán v tísni, ani za jinak jednostranně nevýhodných podmínek.</w:t>
      </w:r>
    </w:p>
    <w:p w14:paraId="1FB5FE44" w14:textId="5EBD45D3" w:rsidR="00FF7DED" w:rsidRPr="00B63EA6" w:rsidRDefault="00FF7DED" w:rsidP="00FF7DED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B63EA6">
        <w:rPr>
          <w:rFonts w:ascii="Calibri" w:hAnsi="Calibri" w:cs="Calibri"/>
          <w:noProof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C57E21" wp14:editId="67C0A0D6">
                <wp:simplePos x="0" y="0"/>
                <wp:positionH relativeFrom="margin">
                  <wp:posOffset>381000</wp:posOffset>
                </wp:positionH>
                <wp:positionV relativeFrom="paragraph">
                  <wp:posOffset>185420</wp:posOffset>
                </wp:positionV>
                <wp:extent cx="2067560" cy="2428875"/>
                <wp:effectExtent l="0" t="0" r="0" b="0"/>
                <wp:wrapSquare wrapText="bothSides"/>
                <wp:docPr id="13299461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560" cy="2428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773F2" w14:textId="77777777" w:rsidR="00FF7DED" w:rsidRPr="00B63EA6" w:rsidRDefault="00FF7DED" w:rsidP="00FF7DED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B63EA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Objednatel</w:t>
                            </w:r>
                          </w:p>
                          <w:p w14:paraId="3D67F457" w14:textId="77777777" w:rsidR="00FF7DED" w:rsidRDefault="00FF7DED" w:rsidP="00FF7DED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B63EA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Soběslavi </w:t>
                            </w:r>
                          </w:p>
                          <w:p w14:paraId="581576F6" w14:textId="51C16F37" w:rsidR="00FF7DED" w:rsidRPr="00B63EA6" w:rsidRDefault="00FF7DED" w:rsidP="00FF7DED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B63EA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dne </w:t>
                            </w:r>
                            <w:r w:rsidR="00C26F1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19.01.2024</w:t>
                            </w:r>
                          </w:p>
                          <w:p w14:paraId="4A818E8A" w14:textId="77777777" w:rsidR="00FF7DED" w:rsidRPr="00B63EA6" w:rsidRDefault="00FF7DED" w:rsidP="00FF7DED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7460F6F" w14:textId="77777777" w:rsidR="00FF7DED" w:rsidRPr="00B63EA6" w:rsidRDefault="00FF7DED" w:rsidP="00FF7DED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05CB0439" w14:textId="77777777" w:rsidR="00FF7DED" w:rsidRPr="00B63EA6" w:rsidRDefault="00FF7DED" w:rsidP="00FF7DED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86DAB97" w14:textId="77777777" w:rsidR="00FF7DED" w:rsidRPr="00B63EA6" w:rsidRDefault="00FF7DED" w:rsidP="00FF7DED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025C9221" w14:textId="77777777" w:rsidR="00FF7DED" w:rsidRPr="00B63EA6" w:rsidRDefault="00FF7DED" w:rsidP="00FF7DED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B63EA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…………………………………….</w:t>
                            </w:r>
                          </w:p>
                          <w:p w14:paraId="345EC066" w14:textId="77777777" w:rsidR="00FF7DED" w:rsidRPr="00B63EA6" w:rsidRDefault="00FF7DED" w:rsidP="00FF7DED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B63EA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Ing.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Darja Bártová</w:t>
                            </w:r>
                          </w:p>
                          <w:p w14:paraId="3207DCAE" w14:textId="77777777" w:rsidR="00FF7DED" w:rsidRDefault="00FF7DED" w:rsidP="00FF7DED">
                            <w:pPr>
                              <w:spacing w:line="240" w:lineRule="auto"/>
                              <w:jc w:val="center"/>
                            </w:pPr>
                            <w:r w:rsidRPr="00B63EA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Ředitel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ka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57E2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pt;margin-top:14.6pt;width:162.8pt;height:19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" filled="f" stroked="f">
                <v:textbox>
                  <w:txbxContent>
                    <w:p w14:paraId="6F3773F2" w14:textId="77777777" w:rsidR="00FF7DED" w:rsidRPr="00B63EA6" w:rsidRDefault="00FF7DED" w:rsidP="00FF7DED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B63EA6">
                        <w:rPr>
                          <w:rFonts w:ascii="Calibri" w:hAnsi="Calibri" w:cs="Calibri"/>
                          <w:sz w:val="22"/>
                          <w:szCs w:val="22"/>
                        </w:rPr>
                        <w:t>Objednatel</w:t>
                      </w:r>
                    </w:p>
                    <w:p w14:paraId="3D67F457" w14:textId="77777777" w:rsidR="00FF7DED" w:rsidRDefault="00FF7DED" w:rsidP="00FF7DED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B63EA6">
                        <w:rPr>
                          <w:rFonts w:ascii="Calibri" w:hAnsi="Calibri" w:cs="Calibri"/>
                          <w:sz w:val="22"/>
                          <w:szCs w:val="22"/>
                        </w:rPr>
                        <w:t>V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Soběslavi </w:t>
                      </w:r>
                    </w:p>
                    <w:p w14:paraId="581576F6" w14:textId="51C16F37" w:rsidR="00FF7DED" w:rsidRPr="00B63EA6" w:rsidRDefault="00FF7DED" w:rsidP="00FF7DED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B63EA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dne </w:t>
                      </w:r>
                      <w:r w:rsidR="00C26F10">
                        <w:rPr>
                          <w:rFonts w:ascii="Calibri" w:hAnsi="Calibri" w:cs="Calibri"/>
                          <w:sz w:val="22"/>
                          <w:szCs w:val="22"/>
                        </w:rPr>
                        <w:t>19.01.2024</w:t>
                      </w:r>
                    </w:p>
                    <w:p w14:paraId="4A818E8A" w14:textId="77777777" w:rsidR="00FF7DED" w:rsidRPr="00B63EA6" w:rsidRDefault="00FF7DED" w:rsidP="00FF7DED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7460F6F" w14:textId="77777777" w:rsidR="00FF7DED" w:rsidRPr="00B63EA6" w:rsidRDefault="00FF7DED" w:rsidP="00FF7DED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05CB0439" w14:textId="77777777" w:rsidR="00FF7DED" w:rsidRPr="00B63EA6" w:rsidRDefault="00FF7DED" w:rsidP="00FF7DED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86DAB97" w14:textId="77777777" w:rsidR="00FF7DED" w:rsidRPr="00B63EA6" w:rsidRDefault="00FF7DED" w:rsidP="00FF7DED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025C9221" w14:textId="77777777" w:rsidR="00FF7DED" w:rsidRPr="00B63EA6" w:rsidRDefault="00FF7DED" w:rsidP="00FF7DED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B63EA6">
                        <w:rPr>
                          <w:rFonts w:ascii="Calibri" w:hAnsi="Calibri" w:cs="Calibri"/>
                          <w:sz w:val="22"/>
                          <w:szCs w:val="22"/>
                        </w:rPr>
                        <w:t>…………………………………….</w:t>
                      </w:r>
                    </w:p>
                    <w:p w14:paraId="345EC066" w14:textId="77777777" w:rsidR="00FF7DED" w:rsidRPr="00B63EA6" w:rsidRDefault="00FF7DED" w:rsidP="00FF7DED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B63EA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Ing.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Darja Bártová</w:t>
                      </w:r>
                    </w:p>
                    <w:p w14:paraId="3207DCAE" w14:textId="77777777" w:rsidR="00FF7DED" w:rsidRDefault="00FF7DED" w:rsidP="00FF7DED">
                      <w:pPr>
                        <w:spacing w:line="240" w:lineRule="auto"/>
                        <w:jc w:val="center"/>
                      </w:pPr>
                      <w:r w:rsidRPr="00B63EA6">
                        <w:rPr>
                          <w:rFonts w:ascii="Calibri" w:hAnsi="Calibri" w:cs="Calibri"/>
                          <w:sz w:val="22"/>
                          <w:szCs w:val="22"/>
                        </w:rPr>
                        <w:t>Ředitel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ka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E848AD" w14:textId="6F387363" w:rsidR="00FF7DED" w:rsidRPr="00B63EA6" w:rsidRDefault="00FF7DED" w:rsidP="00FF7DED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B63EA6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27252A1" wp14:editId="13837BB3">
                <wp:simplePos x="0" y="0"/>
                <wp:positionH relativeFrom="margin">
                  <wp:posOffset>3435985</wp:posOffset>
                </wp:positionH>
                <wp:positionV relativeFrom="paragraph">
                  <wp:posOffset>41275</wp:posOffset>
                </wp:positionV>
                <wp:extent cx="2067560" cy="2352675"/>
                <wp:effectExtent l="0" t="0" r="0" b="0"/>
                <wp:wrapSquare wrapText="bothSides"/>
                <wp:docPr id="190134827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560" cy="235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AD6E4" w14:textId="77777777" w:rsidR="00FF7DED" w:rsidRPr="00B63EA6" w:rsidRDefault="00FF7DED" w:rsidP="00FF7DED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B63EA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Zhotovitel</w:t>
                            </w:r>
                          </w:p>
                          <w:p w14:paraId="44C2C48A" w14:textId="77777777" w:rsidR="00FF7DED" w:rsidRPr="00B63EA6" w:rsidRDefault="00FF7DED" w:rsidP="00FF7DED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B63EA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V Praze </w:t>
                            </w:r>
                          </w:p>
                          <w:p w14:paraId="7EFAC88E" w14:textId="77777777" w:rsidR="00FF7DED" w:rsidRPr="00B63EA6" w:rsidRDefault="00FF7DED" w:rsidP="00FF7DED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B63EA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dne </w:t>
                            </w:r>
                          </w:p>
                          <w:p w14:paraId="75ECFB66" w14:textId="77777777" w:rsidR="00FF7DED" w:rsidRPr="00B63EA6" w:rsidRDefault="00FF7DED" w:rsidP="00FF7DED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F757629" w14:textId="77777777" w:rsidR="00FF7DED" w:rsidRPr="00B63EA6" w:rsidRDefault="00FF7DED" w:rsidP="00FF7DED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842D157" w14:textId="77777777" w:rsidR="00FF7DED" w:rsidRPr="00B63EA6" w:rsidRDefault="00FF7DED" w:rsidP="00FF7DED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665FDA1" w14:textId="77777777" w:rsidR="00FF7DED" w:rsidRPr="00B63EA6" w:rsidRDefault="00FF7DED" w:rsidP="00FF7DED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01BFC942" w14:textId="77777777" w:rsidR="00FF7DED" w:rsidRPr="00B63EA6" w:rsidRDefault="00FF7DED" w:rsidP="00FF7DED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B63EA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…………………………………….</w:t>
                            </w:r>
                          </w:p>
                          <w:p w14:paraId="38471BE1" w14:textId="77777777" w:rsidR="00FF7DED" w:rsidRPr="00B63EA6" w:rsidRDefault="00FF7DED" w:rsidP="00FF7DED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B63EA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Předseda představenstva</w:t>
                            </w:r>
                          </w:p>
                          <w:p w14:paraId="1B055CAF" w14:textId="77777777" w:rsidR="00FF7DED" w:rsidRPr="00B63EA6" w:rsidRDefault="00FF7DED" w:rsidP="00FF7DED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B63EA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Energy Benefit Centre a.s.</w:t>
                            </w:r>
                          </w:p>
                          <w:p w14:paraId="37C1662A" w14:textId="77777777" w:rsidR="00FF7DED" w:rsidRDefault="00FF7DED" w:rsidP="00FF7DED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252A1" id="_x0000_s1027" type="#_x0000_t202" style="position:absolute;left:0;text-align:left;margin-left:270.55pt;margin-top:3.25pt;width:162.8pt;height:18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" filled="f" stroked="f">
                <v:textbox>
                  <w:txbxContent>
                    <w:p w14:paraId="536AD6E4" w14:textId="77777777" w:rsidR="00FF7DED" w:rsidRPr="00B63EA6" w:rsidRDefault="00FF7DED" w:rsidP="00FF7DED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B63EA6">
                        <w:rPr>
                          <w:rFonts w:ascii="Calibri" w:hAnsi="Calibri" w:cs="Calibri"/>
                          <w:sz w:val="22"/>
                          <w:szCs w:val="22"/>
                        </w:rPr>
                        <w:t>Zhotovitel</w:t>
                      </w:r>
                    </w:p>
                    <w:p w14:paraId="44C2C48A" w14:textId="77777777" w:rsidR="00FF7DED" w:rsidRPr="00B63EA6" w:rsidRDefault="00FF7DED" w:rsidP="00FF7DED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B63EA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V Praze </w:t>
                      </w:r>
                    </w:p>
                    <w:p w14:paraId="7EFAC88E" w14:textId="77777777" w:rsidR="00FF7DED" w:rsidRPr="00B63EA6" w:rsidRDefault="00FF7DED" w:rsidP="00FF7DED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B63EA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dne </w:t>
                      </w:r>
                    </w:p>
                    <w:p w14:paraId="75ECFB66" w14:textId="77777777" w:rsidR="00FF7DED" w:rsidRPr="00B63EA6" w:rsidRDefault="00FF7DED" w:rsidP="00FF7DED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1F757629" w14:textId="77777777" w:rsidR="00FF7DED" w:rsidRPr="00B63EA6" w:rsidRDefault="00FF7DED" w:rsidP="00FF7DED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842D157" w14:textId="77777777" w:rsidR="00FF7DED" w:rsidRPr="00B63EA6" w:rsidRDefault="00FF7DED" w:rsidP="00FF7DED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665FDA1" w14:textId="77777777" w:rsidR="00FF7DED" w:rsidRPr="00B63EA6" w:rsidRDefault="00FF7DED" w:rsidP="00FF7DED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01BFC942" w14:textId="77777777" w:rsidR="00FF7DED" w:rsidRPr="00B63EA6" w:rsidRDefault="00FF7DED" w:rsidP="00FF7DED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B63EA6">
                        <w:rPr>
                          <w:rFonts w:ascii="Calibri" w:hAnsi="Calibri" w:cs="Calibri"/>
                          <w:sz w:val="22"/>
                          <w:szCs w:val="22"/>
                        </w:rPr>
                        <w:t>…………………………………….</w:t>
                      </w:r>
                    </w:p>
                    <w:p w14:paraId="38471BE1" w14:textId="77777777" w:rsidR="00FF7DED" w:rsidRPr="00B63EA6" w:rsidRDefault="00FF7DED" w:rsidP="00FF7DED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B63EA6">
                        <w:rPr>
                          <w:rFonts w:ascii="Calibri" w:hAnsi="Calibri" w:cs="Calibri"/>
                          <w:sz w:val="22"/>
                          <w:szCs w:val="22"/>
                        </w:rPr>
                        <w:t>Předseda představenstva</w:t>
                      </w:r>
                    </w:p>
                    <w:p w14:paraId="1B055CAF" w14:textId="77777777" w:rsidR="00FF7DED" w:rsidRPr="00B63EA6" w:rsidRDefault="00FF7DED" w:rsidP="00FF7DED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B63EA6">
                        <w:rPr>
                          <w:rFonts w:ascii="Calibri" w:hAnsi="Calibri" w:cs="Calibri"/>
                          <w:sz w:val="22"/>
                          <w:szCs w:val="22"/>
                        </w:rPr>
                        <w:t>Energy Benefit Centre a.s.</w:t>
                      </w:r>
                    </w:p>
                    <w:p w14:paraId="37C1662A" w14:textId="77777777" w:rsidR="00FF7DED" w:rsidRDefault="00FF7DED" w:rsidP="00FF7DED">
                      <w:pPr>
                        <w:spacing w:line="240" w:lineRule="auto"/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38E3C0" w14:textId="13EC4892" w:rsidR="00FF7DED" w:rsidRPr="00B63EA6" w:rsidRDefault="00FF7DED" w:rsidP="00FF7DED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E85FA7E" w14:textId="1B8880AE" w:rsidR="00FF7DED" w:rsidRPr="00B63EA6" w:rsidRDefault="00FF7DED" w:rsidP="00FF7DED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4E78107" w14:textId="77777777" w:rsidR="00FF7DED" w:rsidRPr="00B63EA6" w:rsidRDefault="00FF7DED" w:rsidP="00FF7DED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04DA770" w14:textId="77777777" w:rsidR="00FF7DED" w:rsidRPr="00B63EA6" w:rsidRDefault="00FF7DED" w:rsidP="00FF7DED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0E1D2884" w14:textId="77777777" w:rsidR="00FF7DED" w:rsidRPr="00B63EA6" w:rsidRDefault="00FF7DED" w:rsidP="00FF7DED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0FA8059B" w14:textId="77777777" w:rsidR="00FF7DED" w:rsidRPr="00B63EA6" w:rsidRDefault="00FF7DED" w:rsidP="00FF7DED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3BEBC0E2" w14:textId="77777777" w:rsidR="00FF7DED" w:rsidRPr="00B63EA6" w:rsidRDefault="00FF7DED" w:rsidP="00FF7DED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5E537312" w14:textId="77777777" w:rsidR="00FF7DED" w:rsidRPr="00B63EA6" w:rsidRDefault="00FF7DED" w:rsidP="00FF7DED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2AFDDB06" w14:textId="77777777" w:rsidR="00DF2884" w:rsidRDefault="00DF2884">
      <w:bookmarkStart w:id="10" w:name="_GoBack"/>
      <w:bookmarkEnd w:id="10"/>
    </w:p>
    <w:sectPr w:rsidR="00DF2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03F81"/>
    <w:multiLevelType w:val="hybridMultilevel"/>
    <w:tmpl w:val="386E29F8"/>
    <w:lvl w:ilvl="0" w:tplc="006EE5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44B72"/>
    <w:multiLevelType w:val="hybridMultilevel"/>
    <w:tmpl w:val="D0365364"/>
    <w:lvl w:ilvl="0" w:tplc="D3ECBD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CE449C"/>
    <w:multiLevelType w:val="hybridMultilevel"/>
    <w:tmpl w:val="C5A24F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64A4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5D022DE"/>
    <w:multiLevelType w:val="hybridMultilevel"/>
    <w:tmpl w:val="0A9AFD6E"/>
    <w:lvl w:ilvl="0" w:tplc="22A6B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53F5D"/>
    <w:multiLevelType w:val="hybridMultilevel"/>
    <w:tmpl w:val="460A7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B600E"/>
    <w:multiLevelType w:val="multilevel"/>
    <w:tmpl w:val="35964D34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681"/>
        </w:tabs>
        <w:ind w:left="681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ED"/>
    <w:rsid w:val="00303536"/>
    <w:rsid w:val="00562EE3"/>
    <w:rsid w:val="00632A89"/>
    <w:rsid w:val="00651BC2"/>
    <w:rsid w:val="00884257"/>
    <w:rsid w:val="008A42C0"/>
    <w:rsid w:val="00C16FF1"/>
    <w:rsid w:val="00C26F10"/>
    <w:rsid w:val="00C63B66"/>
    <w:rsid w:val="00DF2884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9B70"/>
  <w15:chartTrackingRefBased/>
  <w15:docId w15:val="{7D401B9E-F5E2-48A5-913B-721CAC33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sid w:val="00FF7DED"/>
    <w:pPr>
      <w:suppressAutoHyphens/>
      <w:spacing w:after="0" w:line="312" w:lineRule="auto"/>
    </w:pPr>
    <w:rPr>
      <w:rFonts w:eastAsia="Times New Roman" w:cs="Times New Roman"/>
      <w:kern w:val="0"/>
      <w:sz w:val="18"/>
      <w:szCs w:val="24"/>
      <w:lang w:eastAsia="zh-C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1-slolnku">
    <w:name w:val="Úroveň 1 - číslo článku"/>
    <w:basedOn w:val="Normln"/>
    <w:next w:val="Normln"/>
    <w:qFormat/>
    <w:rsid w:val="00FF7DED"/>
    <w:pPr>
      <w:keepNext/>
      <w:numPr>
        <w:numId w:val="1"/>
      </w:numPr>
      <w:spacing w:before="360"/>
      <w:jc w:val="center"/>
    </w:pPr>
    <w:rPr>
      <w:rFonts w:ascii="Verdana" w:hAnsi="Verdana"/>
      <w:szCs w:val="20"/>
    </w:rPr>
  </w:style>
  <w:style w:type="paragraph" w:customStyle="1" w:styleId="rove2-slovantext">
    <w:name w:val="Úroveň 2 - číslovaný text"/>
    <w:basedOn w:val="Normln"/>
    <w:qFormat/>
    <w:rsid w:val="00FF7DED"/>
    <w:pPr>
      <w:numPr>
        <w:ilvl w:val="1"/>
        <w:numId w:val="1"/>
      </w:numPr>
      <w:spacing w:before="120" w:after="120"/>
      <w:jc w:val="both"/>
    </w:pPr>
    <w:rPr>
      <w:rFonts w:ascii="Verdana" w:hAnsi="Verdana"/>
    </w:rPr>
  </w:style>
  <w:style w:type="paragraph" w:customStyle="1" w:styleId="rove3-slovantext">
    <w:name w:val="Úroveň 3 - číslovaný text"/>
    <w:basedOn w:val="Normln"/>
    <w:link w:val="rove3-slovantextChar"/>
    <w:qFormat/>
    <w:rsid w:val="00FF7DED"/>
    <w:pPr>
      <w:numPr>
        <w:ilvl w:val="2"/>
        <w:numId w:val="1"/>
      </w:numPr>
      <w:spacing w:before="120" w:after="120"/>
      <w:jc w:val="both"/>
    </w:pPr>
    <w:rPr>
      <w:rFonts w:ascii="Verdana" w:hAnsi="Verdana"/>
    </w:rPr>
  </w:style>
  <w:style w:type="character" w:customStyle="1" w:styleId="rove3-slovantextChar">
    <w:name w:val="Úroveň 3 - číslovaný text Char"/>
    <w:link w:val="rove3-slovantext"/>
    <w:rsid w:val="00FF7DED"/>
    <w:rPr>
      <w:rFonts w:ascii="Verdana" w:eastAsia="Times New Roman" w:hAnsi="Verdana" w:cs="Times New Roman"/>
      <w:kern w:val="0"/>
      <w:sz w:val="18"/>
      <w:szCs w:val="24"/>
      <w:lang w:eastAsia="zh-CN"/>
      <w14:ligatures w14:val="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FF7DED"/>
    <w:rPr>
      <w:sz w:val="16"/>
      <w:szCs w:val="16"/>
      <w:lang w:eastAsia="zh-CN"/>
    </w:rPr>
  </w:style>
  <w:style w:type="paragraph" w:styleId="Odstavecseseznamem">
    <w:name w:val="List Paragraph"/>
    <w:aliases w:val="Nad,Odstavec cíl se seznamem,Odstavec se seznamem5,List Paragraph,Odstavec_muj,Datum_"/>
    <w:basedOn w:val="Normln"/>
    <w:link w:val="OdstavecseseznamemChar"/>
    <w:uiPriority w:val="34"/>
    <w:qFormat/>
    <w:rsid w:val="00FF7DED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List Paragraph Char,Odstavec_muj Char,Datum_ Char"/>
    <w:link w:val="Odstavecseseznamem"/>
    <w:uiPriority w:val="34"/>
    <w:rsid w:val="00FF7DED"/>
    <w:rPr>
      <w:rFonts w:eastAsia="Times New Roman" w:cs="Times New Roman"/>
      <w:kern w:val="0"/>
      <w:sz w:val="18"/>
      <w:szCs w:val="24"/>
      <w:lang w:eastAsia="zh-CN"/>
      <w14:ligatures w14:val="none"/>
    </w:rPr>
  </w:style>
  <w:style w:type="paragraph" w:styleId="Zkladntext">
    <w:name w:val="Body Text"/>
    <w:basedOn w:val="Normln"/>
    <w:link w:val="ZkladntextChar"/>
    <w:unhideWhenUsed/>
    <w:rsid w:val="00FF7DE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F7DED"/>
    <w:rPr>
      <w:rFonts w:eastAsia="Times New Roman" w:cs="Times New Roman"/>
      <w:kern w:val="0"/>
      <w:sz w:val="18"/>
      <w:szCs w:val="24"/>
      <w:lang w:eastAsia="zh-CN"/>
      <w14:ligatures w14:val="none"/>
    </w:rPr>
  </w:style>
  <w:style w:type="paragraph" w:customStyle="1" w:styleId="Prosttext1">
    <w:name w:val="Prostý text1"/>
    <w:basedOn w:val="Normln"/>
    <w:rsid w:val="00FF7DED"/>
    <w:pPr>
      <w:spacing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Zkladntextodsazen3">
    <w:name w:val="Body Text Indent 3"/>
    <w:basedOn w:val="Normln"/>
    <w:link w:val="Zkladntextodsazen3Char"/>
    <w:rsid w:val="00FF7DED"/>
    <w:pPr>
      <w:spacing w:after="120" w:line="240" w:lineRule="auto"/>
      <w:ind w:left="283"/>
    </w:pPr>
    <w:rPr>
      <w:rFonts w:eastAsiaTheme="minorHAnsi" w:cstheme="minorBidi"/>
      <w:kern w:val="2"/>
      <w:sz w:val="16"/>
      <w:szCs w:val="16"/>
      <w14:ligatures w14:val="standardContextual"/>
    </w:rPr>
  </w:style>
  <w:style w:type="character" w:customStyle="1" w:styleId="Zkladntextodsazen3Char1">
    <w:name w:val="Základní text odsazený 3 Char1"/>
    <w:basedOn w:val="Standardnpsmoodstavce"/>
    <w:uiPriority w:val="99"/>
    <w:semiHidden/>
    <w:rsid w:val="00FF7DED"/>
    <w:rPr>
      <w:rFonts w:eastAsia="Times New Roman" w:cs="Times New Roman"/>
      <w:kern w:val="0"/>
      <w:sz w:val="16"/>
      <w:szCs w:val="16"/>
      <w:lang w:eastAsia="zh-CN"/>
      <w14:ligatures w14:val="none"/>
    </w:rPr>
  </w:style>
  <w:style w:type="paragraph" w:customStyle="1" w:styleId="Default">
    <w:name w:val="Default"/>
    <w:rsid w:val="00FF7D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6C3E3785A9443180881D3EE0AD6F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906FBF-790A-457D-B7A4-BCC5E7B6CE33}"/>
      </w:docPartPr>
      <w:docPartBody>
        <w:p w:rsidR="00426FC4" w:rsidRDefault="00426FC4" w:rsidP="00426FC4">
          <w:pPr>
            <w:pStyle w:val="446C3E3785A9443180881D3EE0AD6F1F"/>
          </w:pPr>
          <w:r w:rsidRPr="00C00F06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C4"/>
    <w:rsid w:val="00426FC4"/>
    <w:rsid w:val="0085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26FC4"/>
    <w:rPr>
      <w:color w:val="808080"/>
    </w:rPr>
  </w:style>
  <w:style w:type="paragraph" w:customStyle="1" w:styleId="446C3E3785A9443180881D3EE0AD6F1F">
    <w:name w:val="446C3E3785A9443180881D3EE0AD6F1F"/>
    <w:rsid w:val="00426F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428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Bartoňová Eva -  Energy Benefit Centre a.s.</dc:creator>
  <cp:keywords/>
  <dc:description/>
  <cp:lastModifiedBy>Radka Fáberová</cp:lastModifiedBy>
  <cp:revision>5</cp:revision>
  <dcterms:created xsi:type="dcterms:W3CDTF">2024-02-01T12:47:00Z</dcterms:created>
  <dcterms:modified xsi:type="dcterms:W3CDTF">2024-02-02T12:22:00Z</dcterms:modified>
</cp:coreProperties>
</file>