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49" w:rsidRDefault="002E1D63" w:rsidP="008D06FF">
      <w:pPr>
        <w:pStyle w:val="Nzev"/>
        <w:rPr>
          <w:sz w:val="24"/>
          <w:szCs w:val="24"/>
        </w:rPr>
      </w:pPr>
      <w:r>
        <w:rPr>
          <w:sz w:val="24"/>
          <w:szCs w:val="24"/>
        </w:rPr>
        <w:t>Dodatek č. 5</w:t>
      </w:r>
    </w:p>
    <w:p w:rsidR="008D06FF" w:rsidRDefault="00CB1E49" w:rsidP="008D06FF">
      <w:pPr>
        <w:ind w:right="-625"/>
        <w:jc w:val="center"/>
      </w:pPr>
      <w:r>
        <w:rPr>
          <w:b/>
        </w:rPr>
        <w:t xml:space="preserve">smlouvy </w:t>
      </w:r>
      <w:r w:rsidR="008D06FF" w:rsidRPr="006B0E4C">
        <w:rPr>
          <w:b/>
        </w:rPr>
        <w:t>o zajištění závodního stravování</w:t>
      </w:r>
      <w:r>
        <w:rPr>
          <w:b/>
        </w:rPr>
        <w:t xml:space="preserve"> uzavřené dne 26.4.2019.</w:t>
      </w:r>
    </w:p>
    <w:p w:rsidR="006A1EFE" w:rsidRPr="006B0E4C" w:rsidRDefault="006A1EFE" w:rsidP="008D06FF">
      <w:pPr>
        <w:ind w:right="-625"/>
        <w:jc w:val="center"/>
      </w:pPr>
    </w:p>
    <w:p w:rsidR="00291CAE" w:rsidRPr="006B0E4C" w:rsidRDefault="00291CAE" w:rsidP="008D06FF">
      <w:pPr>
        <w:ind w:right="-51"/>
        <w:jc w:val="both"/>
      </w:pPr>
    </w:p>
    <w:p w:rsidR="008D06FF" w:rsidRPr="004675B4" w:rsidRDefault="008D06FF" w:rsidP="008D06FF">
      <w:pPr>
        <w:ind w:right="-51"/>
        <w:jc w:val="both"/>
      </w:pPr>
      <w:r w:rsidRPr="004675B4">
        <w:t>Smluvní strany</w:t>
      </w:r>
      <w:r w:rsidR="006A1EFE" w:rsidRPr="004675B4">
        <w:t>:</w:t>
      </w:r>
    </w:p>
    <w:p w:rsidR="008D06FF" w:rsidRPr="006B0E4C" w:rsidRDefault="008D06FF" w:rsidP="008D06FF">
      <w:pPr>
        <w:ind w:right="-51"/>
        <w:jc w:val="both"/>
      </w:pPr>
    </w:p>
    <w:p w:rsidR="008D06FF" w:rsidRPr="006B0E4C" w:rsidRDefault="008D06FF" w:rsidP="008D06FF">
      <w:pPr>
        <w:ind w:right="-51"/>
        <w:jc w:val="both"/>
        <w:rPr>
          <w:b/>
        </w:rPr>
      </w:pPr>
      <w:r w:rsidRPr="006B0E4C">
        <w:t>Firma:</w:t>
      </w:r>
      <w:r w:rsidRPr="006B0E4C">
        <w:rPr>
          <w:b/>
        </w:rPr>
        <w:t xml:space="preserve">              </w:t>
      </w:r>
      <w:r w:rsidR="00A9400C">
        <w:rPr>
          <w:b/>
        </w:rPr>
        <w:tab/>
      </w:r>
      <w:r w:rsidR="00A9400C">
        <w:rPr>
          <w:b/>
        </w:rPr>
        <w:tab/>
      </w:r>
      <w:r>
        <w:rPr>
          <w:b/>
        </w:rPr>
        <w:t>Povodí Odry, státní podnik</w:t>
      </w:r>
      <w:r w:rsidRPr="006B0E4C">
        <w:rPr>
          <w:b/>
        </w:rPr>
        <w:t xml:space="preserve">        </w:t>
      </w:r>
    </w:p>
    <w:p w:rsidR="00E75AE9" w:rsidRPr="00C65E13" w:rsidRDefault="008D06FF" w:rsidP="008D06FF">
      <w:pPr>
        <w:ind w:right="-51"/>
        <w:jc w:val="both"/>
      </w:pPr>
      <w:r w:rsidRPr="00C65E13">
        <w:t xml:space="preserve">se sídlem:               </w:t>
      </w:r>
      <w:r w:rsidR="00A9400C" w:rsidRPr="00C65E13">
        <w:tab/>
      </w:r>
      <w:r w:rsidR="00A9400C" w:rsidRPr="00C65E13">
        <w:tab/>
      </w:r>
      <w:r w:rsidRPr="00C65E13">
        <w:t xml:space="preserve">Varenská </w:t>
      </w:r>
      <w:r w:rsidR="00A9400C" w:rsidRPr="00C65E13">
        <w:t>3101/</w:t>
      </w:r>
      <w:r w:rsidRPr="00C65E13">
        <w:t>49,</w:t>
      </w:r>
      <w:r w:rsidR="00E75AE9" w:rsidRPr="00C65E13">
        <w:t xml:space="preserve"> Moravská Ostrava, 702 00 Ostrava</w:t>
      </w:r>
    </w:p>
    <w:p w:rsidR="008D06FF" w:rsidRPr="00C65E13" w:rsidRDefault="00E75AE9" w:rsidP="00E75AE9">
      <w:pPr>
        <w:ind w:left="2124" w:right="-51" w:firstLine="708"/>
        <w:jc w:val="both"/>
      </w:pPr>
      <w:r w:rsidRPr="00C65E13">
        <w:t xml:space="preserve">Doručovací číslo: </w:t>
      </w:r>
      <w:r w:rsidR="008D06FF" w:rsidRPr="00C65E13">
        <w:t>701 26</w:t>
      </w:r>
    </w:p>
    <w:p w:rsidR="008D06FF" w:rsidRPr="006B0E4C" w:rsidRDefault="00A9400C" w:rsidP="00A9400C">
      <w:pPr>
        <w:ind w:left="2835" w:hanging="2835"/>
      </w:pPr>
      <w:r>
        <w:t>zapsána:</w:t>
      </w:r>
      <w:r>
        <w:tab/>
      </w:r>
      <w:r w:rsidR="008D06FF">
        <w:t>v obchodním rejstříku Krajského soudu Ostrava, oddíl A XIV, vložka 584</w:t>
      </w:r>
      <w:r w:rsidR="008D06FF" w:rsidRPr="006B0E4C">
        <w:tab/>
      </w:r>
      <w:r w:rsidR="008D06FF" w:rsidRPr="006B0E4C">
        <w:tab/>
        <w:t xml:space="preserve"> </w:t>
      </w:r>
    </w:p>
    <w:p w:rsidR="008D06FF" w:rsidRPr="006B0E4C" w:rsidRDefault="008D06FF" w:rsidP="00E75AE9">
      <w:pPr>
        <w:ind w:left="1416" w:hanging="1416"/>
      </w:pPr>
      <w:r w:rsidRPr="006B0E4C">
        <w:t xml:space="preserve">zastoupená: </w:t>
      </w:r>
      <w:r w:rsidRPr="006B0E4C">
        <w:tab/>
      </w:r>
      <w:r w:rsidR="00A9400C">
        <w:tab/>
      </w:r>
      <w:r w:rsidR="00A9400C">
        <w:tab/>
      </w:r>
      <w:r>
        <w:t xml:space="preserve">Ing. </w:t>
      </w:r>
      <w:r w:rsidR="00A9400C">
        <w:t xml:space="preserve">Jiřím </w:t>
      </w:r>
      <w:r w:rsidR="00CB1E49">
        <w:t>Tká</w:t>
      </w:r>
      <w:r w:rsidR="00A9400C">
        <w:t>čem</w:t>
      </w:r>
      <w:r>
        <w:t>, generálním ředitelem</w:t>
      </w:r>
      <w:r w:rsidRPr="006B0E4C">
        <w:tab/>
        <w:t xml:space="preserve"> </w:t>
      </w:r>
    </w:p>
    <w:p w:rsidR="008D06FF" w:rsidRPr="006B0E4C" w:rsidRDefault="008D06FF" w:rsidP="008D06FF">
      <w:pPr>
        <w:ind w:right="-51"/>
        <w:jc w:val="both"/>
      </w:pPr>
      <w:r w:rsidRPr="006B0E4C">
        <w:t>IČ</w:t>
      </w:r>
      <w:r w:rsidR="00674E35">
        <w:t>O</w:t>
      </w:r>
      <w:r w:rsidRPr="006B0E4C">
        <w:t>:</w:t>
      </w:r>
      <w:r w:rsidRPr="006B0E4C">
        <w:tab/>
      </w:r>
      <w:r w:rsidRPr="006B0E4C">
        <w:tab/>
      </w:r>
      <w:r w:rsidRPr="006B0E4C">
        <w:tab/>
        <w:t xml:space="preserve"> </w:t>
      </w:r>
      <w:r w:rsidR="00A9400C">
        <w:tab/>
      </w:r>
      <w:r>
        <w:t>70890021</w:t>
      </w:r>
    </w:p>
    <w:p w:rsidR="008D06FF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  <w:t xml:space="preserve">           </w:t>
      </w:r>
      <w:r w:rsidR="00A9400C">
        <w:tab/>
      </w:r>
      <w:r w:rsidR="00A9400C">
        <w:tab/>
      </w:r>
      <w:r>
        <w:t>CZ70890021</w:t>
      </w:r>
    </w:p>
    <w:p w:rsidR="00117F36" w:rsidRPr="006B0E4C" w:rsidRDefault="00117F36" w:rsidP="008D06FF">
      <w:pPr>
        <w:ind w:right="-51"/>
        <w:jc w:val="both"/>
      </w:pPr>
      <w:r>
        <w:t>bankovní spojení:</w:t>
      </w:r>
      <w:r>
        <w:tab/>
      </w:r>
      <w:r>
        <w:tab/>
        <w:t>Raifeissenbank a.s., č. ú. 1320871002/5500</w:t>
      </w:r>
    </w:p>
    <w:p w:rsidR="008D06FF" w:rsidRDefault="008D06FF" w:rsidP="008D06FF">
      <w:pPr>
        <w:ind w:right="-51"/>
        <w:jc w:val="center"/>
      </w:pPr>
      <w:r w:rsidRPr="006B0E4C">
        <w:t>a</w:t>
      </w:r>
    </w:p>
    <w:p w:rsidR="00294BDE" w:rsidRPr="006B0E4C" w:rsidRDefault="00294BDE" w:rsidP="008D06FF">
      <w:pPr>
        <w:ind w:right="-51"/>
        <w:jc w:val="center"/>
      </w:pPr>
    </w:p>
    <w:p w:rsidR="008D06FF" w:rsidRPr="00291CAE" w:rsidRDefault="008D06FF" w:rsidP="008D06FF">
      <w:pPr>
        <w:ind w:right="-51"/>
        <w:jc w:val="both"/>
      </w:pPr>
      <w:r w:rsidRPr="00291CAE">
        <w:t xml:space="preserve">Firma:                     </w:t>
      </w:r>
      <w:r w:rsidR="00B6040B">
        <w:tab/>
      </w:r>
      <w:r w:rsidR="00B6040B">
        <w:tab/>
        <w:t>STRAVOVÁNÍ ČAVOJSKÁ s.r.o.</w:t>
      </w:r>
    </w:p>
    <w:p w:rsidR="008D06FF" w:rsidRPr="006B0E4C" w:rsidRDefault="008D06FF" w:rsidP="008D06FF">
      <w:pPr>
        <w:ind w:right="-51"/>
        <w:jc w:val="both"/>
      </w:pPr>
      <w:r w:rsidRPr="006B0E4C">
        <w:t>se sídlem:</w:t>
      </w:r>
      <w:r w:rsidRPr="006B0E4C">
        <w:tab/>
      </w:r>
      <w:r w:rsidRPr="006B0E4C">
        <w:tab/>
      </w:r>
      <w:r w:rsidR="00357868">
        <w:tab/>
        <w:t>Šenovská 486/377, Bartovice, 717 00</w:t>
      </w:r>
      <w:r w:rsidR="00474156">
        <w:t xml:space="preserve"> Ostrava</w:t>
      </w:r>
    </w:p>
    <w:p w:rsidR="008D06FF" w:rsidRPr="006B0E4C" w:rsidRDefault="008D06FF" w:rsidP="00357868">
      <w:pPr>
        <w:ind w:left="2832" w:right="-51" w:hanging="2832"/>
        <w:jc w:val="both"/>
      </w:pPr>
      <w:r>
        <w:t>zapsána</w:t>
      </w:r>
      <w:r w:rsidRPr="006B0E4C">
        <w:t>:</w:t>
      </w:r>
      <w:r w:rsidR="00291CAE">
        <w:tab/>
      </w:r>
      <w:r w:rsidR="00357868">
        <w:t>v obchodním rejstříku Krajského soudu v Ostravě, oddíl C, vložka 27247</w:t>
      </w:r>
    </w:p>
    <w:p w:rsidR="008D06FF" w:rsidRPr="006B0E4C" w:rsidRDefault="008D06FF" w:rsidP="008D06FF">
      <w:pPr>
        <w:ind w:right="-51"/>
        <w:jc w:val="both"/>
      </w:pPr>
      <w:r w:rsidRPr="006B0E4C">
        <w:t>IČ</w:t>
      </w:r>
      <w:r w:rsidR="002315E4">
        <w:t>O</w:t>
      </w:r>
      <w:r w:rsidRPr="006B0E4C">
        <w:t>:</w:t>
      </w:r>
      <w:r w:rsidRPr="006B0E4C">
        <w:tab/>
      </w:r>
      <w:r w:rsidRPr="006B0E4C">
        <w:tab/>
      </w:r>
      <w:r w:rsidRPr="006B0E4C">
        <w:tab/>
      </w:r>
      <w:r w:rsidR="00357868">
        <w:tab/>
        <w:t>26792281</w:t>
      </w:r>
    </w:p>
    <w:p w:rsidR="008D06FF" w:rsidRPr="006B0E4C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</w:r>
      <w:r w:rsidRPr="006B0E4C">
        <w:tab/>
      </w:r>
      <w:r w:rsidR="00357868">
        <w:tab/>
        <w:t>CZ26792281</w:t>
      </w:r>
    </w:p>
    <w:p w:rsidR="008D06FF" w:rsidRPr="006B0E4C" w:rsidRDefault="008D06FF" w:rsidP="008D06FF">
      <w:pPr>
        <w:ind w:right="-51"/>
        <w:jc w:val="both"/>
      </w:pPr>
    </w:p>
    <w:p w:rsidR="008D06FF" w:rsidRPr="00CB1E49" w:rsidRDefault="00CB1E49" w:rsidP="008D06FF">
      <w:pPr>
        <w:ind w:right="-51"/>
        <w:jc w:val="both"/>
      </w:pPr>
      <w:r w:rsidRPr="00CB1E49">
        <w:t>V souladu se zněním článku VII. bod 3) se smluvní strany dohodly na následující změně citované smlouvy:</w:t>
      </w:r>
    </w:p>
    <w:p w:rsidR="00453B1F" w:rsidRDefault="00453B1F" w:rsidP="00C42BDD">
      <w:pPr>
        <w:ind w:right="-51"/>
        <w:jc w:val="both"/>
      </w:pPr>
    </w:p>
    <w:p w:rsidR="00C42BDD" w:rsidRPr="00D02245" w:rsidRDefault="00C42BDD" w:rsidP="00C42BDD">
      <w:pPr>
        <w:ind w:right="-51"/>
        <w:jc w:val="both"/>
      </w:pPr>
    </w:p>
    <w:p w:rsidR="008D06FF" w:rsidRPr="00CB1E49" w:rsidRDefault="00CB1E49" w:rsidP="00CB1E49">
      <w:pPr>
        <w:pStyle w:val="Nadpis7"/>
        <w:spacing w:before="0" w:after="0"/>
      </w:pPr>
      <w:r>
        <w:rPr>
          <w:b/>
          <w:sz w:val="28"/>
          <w:szCs w:val="28"/>
        </w:rPr>
        <w:t xml:space="preserve">čl. </w:t>
      </w:r>
      <w:r w:rsidR="008D06FF" w:rsidRPr="006B0E4C">
        <w:rPr>
          <w:b/>
          <w:sz w:val="28"/>
          <w:szCs w:val="28"/>
        </w:rPr>
        <w:t xml:space="preserve">IV. </w:t>
      </w:r>
      <w:r w:rsidR="008D06FF">
        <w:rPr>
          <w:b/>
          <w:sz w:val="28"/>
          <w:szCs w:val="28"/>
        </w:rPr>
        <w:t>Cena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B1E49">
        <w:t>s </w:t>
      </w:r>
      <w:r w:rsidR="00B70028">
        <w:t>účinností</w:t>
      </w:r>
      <w:r w:rsidRPr="00CB1E49">
        <w:t xml:space="preserve"> od </w:t>
      </w:r>
      <w:r w:rsidRPr="00CB1E49">
        <w:rPr>
          <w:b/>
          <w:u w:val="single"/>
        </w:rPr>
        <w:t>1.</w:t>
      </w:r>
      <w:r w:rsidR="00294BDE">
        <w:rPr>
          <w:b/>
          <w:u w:val="single"/>
        </w:rPr>
        <w:t xml:space="preserve"> </w:t>
      </w:r>
      <w:r w:rsidR="00702313">
        <w:rPr>
          <w:b/>
          <w:u w:val="single"/>
        </w:rPr>
        <w:t>2</w:t>
      </w:r>
      <w:r w:rsidRPr="00CB1E49">
        <w:rPr>
          <w:b/>
          <w:u w:val="single"/>
        </w:rPr>
        <w:t>.</w:t>
      </w:r>
      <w:r w:rsidR="00294BDE">
        <w:rPr>
          <w:b/>
          <w:u w:val="single"/>
        </w:rPr>
        <w:t xml:space="preserve"> </w:t>
      </w:r>
      <w:r w:rsidRPr="00CB1E49">
        <w:rPr>
          <w:b/>
          <w:u w:val="single"/>
        </w:rPr>
        <w:t>202</w:t>
      </w:r>
      <w:r w:rsidR="00117F36">
        <w:rPr>
          <w:b/>
          <w:u w:val="single"/>
        </w:rPr>
        <w:t>4</w:t>
      </w:r>
      <w:r w:rsidRPr="00CB1E49">
        <w:t xml:space="preserve"> bod</w:t>
      </w:r>
      <w:r w:rsidR="00294BDE">
        <w:t>y</w:t>
      </w:r>
      <w:r w:rsidRPr="00CB1E49">
        <w:t xml:space="preserve"> A. a B. se ruší a nově zní:</w:t>
      </w:r>
    </w:p>
    <w:p w:rsidR="00C42BDD" w:rsidRDefault="00C42BDD" w:rsidP="00C42BDD"/>
    <w:p w:rsidR="00CB1E49" w:rsidRDefault="00CB1E49" w:rsidP="008D06FF">
      <w:pPr>
        <w:jc w:val="both"/>
      </w:pPr>
    </w:p>
    <w:p w:rsidR="00CB1E49" w:rsidRPr="006B0E4C" w:rsidRDefault="00CB1E49" w:rsidP="00CB1E49">
      <w:pPr>
        <w:pStyle w:val="Nadpis2"/>
        <w:numPr>
          <w:ilvl w:val="0"/>
          <w:numId w:val="23"/>
        </w:numPr>
        <w:spacing w:before="120" w:after="120"/>
        <w:ind w:left="426" w:right="-51" w:hanging="426"/>
        <w:jc w:val="both"/>
        <w:rPr>
          <w:b/>
          <w:sz w:val="24"/>
        </w:rPr>
      </w:pPr>
      <w:r w:rsidRPr="006B0E4C">
        <w:rPr>
          <w:b/>
          <w:sz w:val="24"/>
        </w:rPr>
        <w:t xml:space="preserve">Cena </w:t>
      </w:r>
      <w:r>
        <w:rPr>
          <w:b/>
          <w:sz w:val="24"/>
        </w:rPr>
        <w:t>jídel (v Kč bez DPH)</w:t>
      </w:r>
    </w:p>
    <w:p w:rsidR="00CB1E49" w:rsidRPr="00291CAE" w:rsidRDefault="00CB1E49" w:rsidP="00CB1E49">
      <w:pPr>
        <w:rPr>
          <w:sz w:val="10"/>
          <w:szCs w:val="10"/>
        </w:rPr>
      </w:pPr>
    </w:p>
    <w:p w:rsidR="00CB1E49" w:rsidRDefault="00CB1E49" w:rsidP="00CB1E49">
      <w:pPr>
        <w:pStyle w:val="Nadpis5"/>
        <w:ind w:left="567"/>
      </w:pPr>
      <w:r w:rsidRPr="006B0E4C">
        <w:t>Hlavní jídlo (</w:t>
      </w:r>
      <w:r>
        <w:t>včetně nápoje</w:t>
      </w:r>
      <w:r w:rsidRPr="006B0E4C">
        <w:t>)</w:t>
      </w:r>
      <w:r w:rsidRPr="006B0E4C">
        <w:tab/>
      </w:r>
      <w:r w:rsidRPr="006B0E4C">
        <w:tab/>
        <w:t xml:space="preserve">         </w:t>
      </w:r>
      <w:r w:rsidRPr="006B0E4C">
        <w:tab/>
      </w:r>
      <w:r>
        <w:tab/>
      </w:r>
      <w:r w:rsidR="00117F36">
        <w:t>8</w:t>
      </w:r>
      <w:r w:rsidR="00702313">
        <w:t>7</w:t>
      </w:r>
      <w:r>
        <w:t>,</w:t>
      </w:r>
      <w:r w:rsidR="00117F36">
        <w:t>9</w:t>
      </w:r>
      <w:r w:rsidR="00702313">
        <w:t>2</w:t>
      </w:r>
      <w:r>
        <w:t xml:space="preserve"> </w:t>
      </w:r>
      <w:r w:rsidRPr="006B0E4C">
        <w:t>Kč</w:t>
      </w:r>
      <w:r>
        <w:t xml:space="preserve"> bez DPH</w:t>
      </w:r>
    </w:p>
    <w:p w:rsidR="00CB1E49" w:rsidRDefault="00CB1E49" w:rsidP="00AC2EDA">
      <w:pPr>
        <w:pStyle w:val="Nadpis5"/>
        <w:numPr>
          <w:ilvl w:val="0"/>
          <w:numId w:val="15"/>
        </w:numPr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</w:r>
      <w:r w:rsidR="00117F36">
        <w:rPr>
          <w:b w:val="0"/>
        </w:rPr>
        <w:t>5</w:t>
      </w:r>
      <w:r w:rsidR="00702313">
        <w:rPr>
          <w:b w:val="0"/>
        </w:rPr>
        <w:t>4</w:t>
      </w:r>
      <w:r w:rsidRPr="00A70794">
        <w:rPr>
          <w:b w:val="0"/>
        </w:rPr>
        <w:t>,</w:t>
      </w:r>
      <w:r w:rsidR="00117F36">
        <w:rPr>
          <w:b w:val="0"/>
        </w:rPr>
        <w:t>71</w:t>
      </w:r>
      <w:r w:rsidRPr="00A70794">
        <w:rPr>
          <w:b w:val="0"/>
        </w:rPr>
        <w:t xml:space="preserve"> Kč bez DPH</w:t>
      </w:r>
    </w:p>
    <w:p w:rsidR="00AC2EDA" w:rsidRPr="00AC2EDA" w:rsidRDefault="00AC2EDA" w:rsidP="0099417E">
      <w:pPr>
        <w:pStyle w:val="Odstavecseseznamem"/>
        <w:spacing w:after="120"/>
        <w:ind w:left="1281"/>
      </w:pPr>
    </w:p>
    <w:p w:rsidR="00CB1E49" w:rsidRDefault="00CB1E49" w:rsidP="00CB1E49">
      <w:pPr>
        <w:pStyle w:val="Nadpis5"/>
        <w:ind w:left="567"/>
      </w:pPr>
      <w:r w:rsidRPr="001F444A">
        <w:t>Hlavní jídlo – specialita (včetně nápoje)</w:t>
      </w:r>
      <w:r w:rsidRPr="001F444A">
        <w:rPr>
          <w:b w:val="0"/>
        </w:rPr>
        <w:tab/>
      </w:r>
      <w:r w:rsidRPr="001F444A">
        <w:rPr>
          <w:b w:val="0"/>
        </w:rPr>
        <w:tab/>
      </w:r>
      <w:r w:rsidR="00117F36" w:rsidRPr="00117F36">
        <w:t>10</w:t>
      </w:r>
      <w:r w:rsidR="00702313">
        <w:t>1</w:t>
      </w:r>
      <w:r w:rsidRPr="001F444A">
        <w:t>,</w:t>
      </w:r>
      <w:r w:rsidR="00117F36">
        <w:t>4</w:t>
      </w:r>
      <w:r w:rsidR="00702313">
        <w:t>2</w:t>
      </w:r>
      <w:r w:rsidRPr="001F444A">
        <w:rPr>
          <w:b w:val="0"/>
        </w:rPr>
        <w:t xml:space="preserve"> </w:t>
      </w:r>
      <w:r w:rsidRPr="001F444A">
        <w:t>Kč bez DPH</w:t>
      </w:r>
    </w:p>
    <w:p w:rsidR="00CB1E49" w:rsidRDefault="00CB1E49" w:rsidP="00AC2EDA">
      <w:pPr>
        <w:pStyle w:val="Nadpis5"/>
        <w:numPr>
          <w:ilvl w:val="0"/>
          <w:numId w:val="15"/>
        </w:numPr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</w:r>
      <w:r w:rsidR="00117F36">
        <w:rPr>
          <w:b w:val="0"/>
        </w:rPr>
        <w:t xml:space="preserve">  </w:t>
      </w:r>
      <w:r w:rsidR="00702313">
        <w:rPr>
          <w:b w:val="0"/>
        </w:rPr>
        <w:t>6</w:t>
      </w:r>
      <w:r w:rsidR="00117F36">
        <w:rPr>
          <w:b w:val="0"/>
        </w:rPr>
        <w:t>8</w:t>
      </w:r>
      <w:r w:rsidR="00702313">
        <w:rPr>
          <w:b w:val="0"/>
        </w:rPr>
        <w:t>,2</w:t>
      </w:r>
      <w:r w:rsidR="00117F36">
        <w:rPr>
          <w:b w:val="0"/>
        </w:rPr>
        <w:t>1</w:t>
      </w:r>
      <w:r w:rsidRPr="00A70794">
        <w:rPr>
          <w:b w:val="0"/>
        </w:rPr>
        <w:t xml:space="preserve"> Kč bez DPH</w:t>
      </w:r>
    </w:p>
    <w:p w:rsidR="00AC2EDA" w:rsidRPr="00AC2EDA" w:rsidRDefault="00AC2EDA" w:rsidP="0099417E">
      <w:pPr>
        <w:pStyle w:val="Odstavecseseznamem"/>
        <w:spacing w:after="120"/>
        <w:ind w:left="1287"/>
      </w:pPr>
    </w:p>
    <w:p w:rsidR="00AC2EDA" w:rsidRPr="00AC2EDA" w:rsidRDefault="00AC2EDA" w:rsidP="00AC2EDA"/>
    <w:p w:rsidR="00CB1E49" w:rsidRDefault="00CB1E49" w:rsidP="00CB1E49">
      <w:pPr>
        <w:ind w:left="567"/>
        <w:rPr>
          <w:b/>
        </w:rPr>
      </w:pPr>
      <w:r w:rsidRPr="006B0E4C">
        <w:rPr>
          <w:b/>
        </w:rPr>
        <w:t>Polévka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117F36">
        <w:rPr>
          <w:b/>
        </w:rPr>
        <w:t>7</w:t>
      </w:r>
      <w:r>
        <w:rPr>
          <w:b/>
        </w:rPr>
        <w:t>,</w:t>
      </w:r>
      <w:r w:rsidR="00117F36">
        <w:rPr>
          <w:b/>
        </w:rPr>
        <w:t>5</w:t>
      </w:r>
      <w:r w:rsidR="00702313">
        <w:rPr>
          <w:b/>
        </w:rPr>
        <w:t>8</w:t>
      </w:r>
      <w:r>
        <w:rPr>
          <w:b/>
        </w:rPr>
        <w:t xml:space="preserve"> </w:t>
      </w:r>
      <w:r w:rsidRPr="006B0E4C">
        <w:rPr>
          <w:b/>
        </w:rPr>
        <w:t>Kč</w:t>
      </w:r>
      <w:r>
        <w:rPr>
          <w:b/>
        </w:rPr>
        <w:t xml:space="preserve"> bez DPH</w:t>
      </w:r>
    </w:p>
    <w:p w:rsidR="00AC2EDA" w:rsidRDefault="00CB1E49" w:rsidP="00AC2EDA">
      <w:pPr>
        <w:pStyle w:val="Odstavecseseznamem"/>
        <w:numPr>
          <w:ilvl w:val="0"/>
          <w:numId w:val="24"/>
        </w:numPr>
        <w:spacing w:after="120"/>
        <w:ind w:left="1281" w:hanging="357"/>
      </w:pPr>
      <w:r w:rsidRPr="00A70794">
        <w:t>z toho náklady na suroviny</w:t>
      </w:r>
      <w:r w:rsidRPr="00A70794">
        <w:tab/>
      </w:r>
      <w:r w:rsidRPr="00A70794">
        <w:tab/>
      </w:r>
      <w:r w:rsidRPr="00A70794">
        <w:tab/>
      </w:r>
      <w:r w:rsidR="00117F36">
        <w:t>10</w:t>
      </w:r>
      <w:r w:rsidRPr="00A70794">
        <w:t>,</w:t>
      </w:r>
      <w:r w:rsidR="00117F36">
        <w:t>94</w:t>
      </w:r>
      <w:r w:rsidRPr="00A70794">
        <w:t xml:space="preserve"> Kč bez DPH</w:t>
      </w:r>
      <w:r w:rsidR="00AC2EDA" w:rsidRPr="00AC2EDA">
        <w:t xml:space="preserve"> </w:t>
      </w:r>
    </w:p>
    <w:p w:rsidR="00CB1E49" w:rsidRDefault="00CB1E49" w:rsidP="0099417E">
      <w:pPr>
        <w:pStyle w:val="Odstavecseseznamem"/>
        <w:spacing w:after="120"/>
        <w:ind w:left="1281"/>
      </w:pPr>
    </w:p>
    <w:p w:rsidR="0099417E" w:rsidRPr="00AC2EDA" w:rsidRDefault="0099417E" w:rsidP="0099417E">
      <w:pPr>
        <w:pStyle w:val="Odstavecseseznamem"/>
        <w:spacing w:after="120"/>
        <w:ind w:left="1281"/>
      </w:pPr>
    </w:p>
    <w:p w:rsidR="00CB1E49" w:rsidRDefault="00CB1E49" w:rsidP="00CB1E49">
      <w:pPr>
        <w:ind w:left="567"/>
        <w:rPr>
          <w:b/>
        </w:rPr>
      </w:pPr>
      <w:r>
        <w:rPr>
          <w:b/>
        </w:rPr>
        <w:t>Salát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117F36">
        <w:rPr>
          <w:b/>
        </w:rPr>
        <w:t>7</w:t>
      </w:r>
      <w:r>
        <w:rPr>
          <w:b/>
        </w:rPr>
        <w:t>,</w:t>
      </w:r>
      <w:r w:rsidR="00117F36">
        <w:rPr>
          <w:b/>
        </w:rPr>
        <w:t>5</w:t>
      </w:r>
      <w:r w:rsidR="00702313">
        <w:rPr>
          <w:b/>
        </w:rPr>
        <w:t>8</w:t>
      </w:r>
      <w:r>
        <w:rPr>
          <w:b/>
        </w:rPr>
        <w:t xml:space="preserve"> </w:t>
      </w:r>
      <w:r w:rsidRPr="006B0E4C">
        <w:rPr>
          <w:b/>
        </w:rPr>
        <w:t>Kč</w:t>
      </w:r>
      <w:r>
        <w:rPr>
          <w:b/>
        </w:rPr>
        <w:t xml:space="preserve"> bez DPH</w:t>
      </w:r>
    </w:p>
    <w:p w:rsidR="00AC2EDA" w:rsidRDefault="00CB1E49" w:rsidP="00AC2EDA">
      <w:pPr>
        <w:pStyle w:val="Odstavecseseznamem"/>
        <w:numPr>
          <w:ilvl w:val="0"/>
          <w:numId w:val="24"/>
        </w:numPr>
        <w:spacing w:after="120"/>
        <w:ind w:left="1281" w:hanging="357"/>
      </w:pPr>
      <w:r w:rsidRPr="00A70794">
        <w:t>z toho náklady na suroviny</w:t>
      </w:r>
      <w:r w:rsidRPr="00A70794">
        <w:tab/>
      </w:r>
      <w:r w:rsidRPr="00A70794">
        <w:tab/>
      </w:r>
      <w:r w:rsidR="00117F36">
        <w:tab/>
        <w:t>10</w:t>
      </w:r>
      <w:r w:rsidRPr="00A70794">
        <w:t>,</w:t>
      </w:r>
      <w:r w:rsidR="00117F36">
        <w:t>94</w:t>
      </w:r>
      <w:r w:rsidRPr="00A70794">
        <w:t xml:space="preserve"> Kč bez DPH</w:t>
      </w:r>
      <w:r w:rsidR="00AC2EDA" w:rsidRPr="00AC2EDA">
        <w:t xml:space="preserve"> </w:t>
      </w:r>
    </w:p>
    <w:p w:rsidR="00AC2EDA" w:rsidRPr="00AC2EDA" w:rsidRDefault="00AC2EDA" w:rsidP="0099417E">
      <w:pPr>
        <w:pStyle w:val="Odstavecseseznamem"/>
        <w:spacing w:after="120"/>
        <w:ind w:left="1281"/>
      </w:pPr>
    </w:p>
    <w:p w:rsidR="00CB1E49" w:rsidRDefault="00CB1E49" w:rsidP="002315E4">
      <w:pPr>
        <w:pStyle w:val="Nadpis5"/>
        <w:spacing w:after="120"/>
        <w:ind w:left="1281"/>
        <w:rPr>
          <w:b w:val="0"/>
        </w:rPr>
      </w:pPr>
    </w:p>
    <w:p w:rsidR="0099417E" w:rsidRPr="0099417E" w:rsidRDefault="0099417E" w:rsidP="0099417E"/>
    <w:p w:rsidR="00CB1E49" w:rsidRDefault="00CB1E49" w:rsidP="00CB1E49">
      <w:pPr>
        <w:pStyle w:val="Nadpis5"/>
        <w:ind w:left="567"/>
      </w:pPr>
      <w:r w:rsidRPr="00BF6984">
        <w:lastRenderedPageBreak/>
        <w:t>Chlazené jídlo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117F36">
        <w:t>87</w:t>
      </w:r>
      <w:r>
        <w:t>,</w:t>
      </w:r>
      <w:r w:rsidR="00117F36">
        <w:t>9</w:t>
      </w:r>
      <w:r w:rsidR="00702313">
        <w:t>2</w:t>
      </w:r>
      <w:r>
        <w:t xml:space="preserve"> </w:t>
      </w:r>
      <w:r w:rsidRPr="006B0E4C">
        <w:t>Kč</w:t>
      </w:r>
      <w:r>
        <w:t xml:space="preserve"> bez DPH</w:t>
      </w:r>
    </w:p>
    <w:p w:rsidR="00AC2EDA" w:rsidRDefault="00CB1E49" w:rsidP="00AC2EDA">
      <w:pPr>
        <w:pStyle w:val="Odstavecseseznamem"/>
        <w:numPr>
          <w:ilvl w:val="0"/>
          <w:numId w:val="24"/>
        </w:numPr>
        <w:spacing w:after="120"/>
        <w:ind w:left="1281" w:hanging="357"/>
      </w:pPr>
      <w:r w:rsidRPr="00A70794">
        <w:t>z toho náklady na suroviny</w:t>
      </w:r>
      <w:r w:rsidRPr="00A70794">
        <w:tab/>
      </w:r>
      <w:r w:rsidRPr="00A70794">
        <w:tab/>
      </w:r>
      <w:r w:rsidRPr="00A70794">
        <w:tab/>
      </w:r>
      <w:r w:rsidR="00117F36">
        <w:t>5</w:t>
      </w:r>
      <w:r w:rsidR="00702313">
        <w:t>4</w:t>
      </w:r>
      <w:r w:rsidRPr="002315E4">
        <w:t>,</w:t>
      </w:r>
      <w:r w:rsidR="00117F36">
        <w:t>71</w:t>
      </w:r>
      <w:r w:rsidRPr="00A70794">
        <w:t xml:space="preserve"> Kč bez DPH</w:t>
      </w:r>
      <w:r w:rsidR="00AC2EDA" w:rsidRPr="00AC2EDA">
        <w:t xml:space="preserve"> </w:t>
      </w:r>
    </w:p>
    <w:p w:rsidR="00AC2EDA" w:rsidRPr="00AC2EDA" w:rsidRDefault="00AC2EDA" w:rsidP="0099417E">
      <w:pPr>
        <w:pStyle w:val="Odstavecseseznamem"/>
        <w:spacing w:after="120"/>
        <w:ind w:left="1281"/>
      </w:pPr>
    </w:p>
    <w:p w:rsidR="00CB1E49" w:rsidRPr="00A70794" w:rsidRDefault="00CB1E49" w:rsidP="00AC2EDA">
      <w:pPr>
        <w:pStyle w:val="Nadpis5"/>
        <w:spacing w:after="120"/>
        <w:ind w:left="1281"/>
        <w:rPr>
          <w:b w:val="0"/>
        </w:rPr>
      </w:pPr>
    </w:p>
    <w:p w:rsidR="00CB1E49" w:rsidRDefault="00CB1E49" w:rsidP="00CB1E49">
      <w:pPr>
        <w:spacing w:after="120"/>
        <w:jc w:val="both"/>
        <w:rPr>
          <w:color w:val="548DD4" w:themeColor="text2" w:themeTint="99"/>
        </w:rPr>
      </w:pPr>
      <w:r w:rsidRPr="00B71708">
        <w:t xml:space="preserve">Dodavatel se zavazuje zajistit, aby </w:t>
      </w:r>
      <w:r>
        <w:t>stanovená min.</w:t>
      </w:r>
      <w:r w:rsidRPr="00B71708">
        <w:t xml:space="preserve"> gramáž masa</w:t>
      </w:r>
      <w:r>
        <w:t xml:space="preserve"> v syrovém</w:t>
      </w:r>
      <w:r w:rsidRPr="00B71708">
        <w:t xml:space="preserve"> </w:t>
      </w:r>
      <w:r>
        <w:t>stavu a příloh v</w:t>
      </w:r>
      <w:r w:rsidR="002315E4">
        <w:t> hotovém stavu uvedené v čl. II.</w:t>
      </w:r>
      <w:r>
        <w:t xml:space="preserve"> bod 7) </w:t>
      </w:r>
      <w:r w:rsidRPr="00B71708">
        <w:t>byla vždy dodržena</w:t>
      </w:r>
      <w:r>
        <w:rPr>
          <w:color w:val="548DD4" w:themeColor="text2" w:themeTint="99"/>
        </w:rPr>
        <w:t>.</w:t>
      </w:r>
    </w:p>
    <w:p w:rsidR="00CB1E49" w:rsidRDefault="00CB1E49" w:rsidP="00CB1E49">
      <w:pPr>
        <w:spacing w:after="120"/>
        <w:jc w:val="both"/>
      </w:pPr>
      <w:r w:rsidRPr="00DC710E">
        <w:rPr>
          <w:rFonts w:eastAsia="SimSun"/>
          <w:kern w:val="28"/>
        </w:rPr>
        <w:t xml:space="preserve">Ceny zboží v doplňkovém prodeji, výši obchodní přirážky, cenu jídel </w:t>
      </w:r>
      <w:r>
        <w:rPr>
          <w:rFonts w:eastAsia="SimSun"/>
          <w:kern w:val="28"/>
        </w:rPr>
        <w:t xml:space="preserve">v komerčním prodeji (cizí strávníci), cenu salátového baru </w:t>
      </w:r>
      <w:r w:rsidRPr="00DC710E">
        <w:rPr>
          <w:rFonts w:eastAsia="SimSun"/>
          <w:kern w:val="28"/>
        </w:rPr>
        <w:t>a výš</w:t>
      </w:r>
      <w:r>
        <w:rPr>
          <w:rFonts w:eastAsia="SimSun"/>
          <w:kern w:val="28"/>
        </w:rPr>
        <w:t>i</w:t>
      </w:r>
      <w:r w:rsidRPr="00DC710E">
        <w:rPr>
          <w:rFonts w:eastAsia="SimSun"/>
          <w:kern w:val="28"/>
        </w:rPr>
        <w:t xml:space="preserve"> příplatku za </w:t>
      </w:r>
      <w:r>
        <w:rPr>
          <w:rFonts w:eastAsia="SimSun"/>
          <w:kern w:val="28"/>
        </w:rPr>
        <w:t xml:space="preserve">hlavní jídlo – </w:t>
      </w:r>
      <w:r w:rsidRPr="00DC710E">
        <w:rPr>
          <w:rFonts w:eastAsia="SimSun"/>
          <w:kern w:val="28"/>
        </w:rPr>
        <w:t>výběrov</w:t>
      </w:r>
      <w:r>
        <w:rPr>
          <w:rFonts w:eastAsia="SimSun"/>
          <w:kern w:val="28"/>
        </w:rPr>
        <w:t xml:space="preserve">ou specialitu </w:t>
      </w:r>
      <w:r w:rsidRPr="00BB3ED8">
        <w:t>má právo si stanovit dodavatel sám.</w:t>
      </w:r>
    </w:p>
    <w:p w:rsidR="00CB1E49" w:rsidRPr="00887CB0" w:rsidRDefault="00CB1E49" w:rsidP="00CB1E49">
      <w:pPr>
        <w:spacing w:after="120"/>
        <w:jc w:val="both"/>
      </w:pPr>
    </w:p>
    <w:p w:rsidR="00CB1E49" w:rsidRPr="00291CAE" w:rsidRDefault="00CB1E49" w:rsidP="00CB1E49">
      <w:pPr>
        <w:pStyle w:val="Nadpis2"/>
        <w:numPr>
          <w:ilvl w:val="0"/>
          <w:numId w:val="23"/>
        </w:numPr>
        <w:spacing w:before="120" w:after="120"/>
        <w:ind w:left="425" w:right="-51" w:hanging="425"/>
        <w:jc w:val="both"/>
        <w:rPr>
          <w:b/>
          <w:sz w:val="24"/>
        </w:rPr>
      </w:pPr>
      <w:r w:rsidRPr="00291CAE">
        <w:rPr>
          <w:b/>
          <w:sz w:val="24"/>
        </w:rPr>
        <w:t xml:space="preserve">Paušální poplatek </w:t>
      </w:r>
      <w:r>
        <w:rPr>
          <w:b/>
          <w:sz w:val="24"/>
        </w:rPr>
        <w:t>spojený s poskytováním služeb</w:t>
      </w:r>
      <w:r>
        <w:rPr>
          <w:b/>
          <w:sz w:val="24"/>
        </w:rPr>
        <w:tab/>
        <w:t>v </w:t>
      </w:r>
      <w:r w:rsidRPr="00291CAE">
        <w:rPr>
          <w:b/>
          <w:sz w:val="24"/>
        </w:rPr>
        <w:t>Kč</w:t>
      </w:r>
      <w:r>
        <w:rPr>
          <w:b/>
          <w:sz w:val="24"/>
        </w:rPr>
        <w:t xml:space="preserve"> </w:t>
      </w:r>
      <w:r w:rsidR="00117F36">
        <w:rPr>
          <w:b/>
          <w:sz w:val="24"/>
        </w:rPr>
        <w:t>40</w:t>
      </w:r>
      <w:r>
        <w:rPr>
          <w:b/>
          <w:sz w:val="24"/>
        </w:rPr>
        <w:t>.</w:t>
      </w:r>
      <w:r w:rsidR="00117F36">
        <w:rPr>
          <w:b/>
          <w:sz w:val="24"/>
        </w:rPr>
        <w:t>589</w:t>
      </w:r>
      <w:r>
        <w:rPr>
          <w:b/>
          <w:sz w:val="24"/>
        </w:rPr>
        <w:t>,</w:t>
      </w:r>
      <w:r w:rsidR="00117F36">
        <w:rPr>
          <w:b/>
          <w:sz w:val="24"/>
        </w:rPr>
        <w:t>55</w:t>
      </w:r>
      <w:r>
        <w:rPr>
          <w:b/>
          <w:sz w:val="24"/>
        </w:rPr>
        <w:t xml:space="preserve"> bez DPH</w:t>
      </w:r>
      <w:r w:rsidRPr="00291CAE">
        <w:rPr>
          <w:b/>
          <w:sz w:val="24"/>
        </w:rPr>
        <w:t xml:space="preserve"> / měsíc</w:t>
      </w:r>
    </w:p>
    <w:p w:rsidR="00CB1E49" w:rsidRDefault="00CB1E49" w:rsidP="00CB1E49">
      <w:pPr>
        <w:ind w:left="425"/>
        <w:jc w:val="both"/>
      </w:pPr>
      <w:r w:rsidRPr="00E86797">
        <w:t>Paušální poplatek zahrnuje</w:t>
      </w:r>
      <w:r w:rsidRPr="006B0E4C">
        <w:t xml:space="preserve"> provozní náklady </w:t>
      </w:r>
      <w:r>
        <w:t xml:space="preserve">dodavatele </w:t>
      </w:r>
      <w:r w:rsidRPr="006B0E4C">
        <w:t>spojené s výdejem jídel</w:t>
      </w:r>
      <w:r>
        <w:t xml:space="preserve"> a provozem výdejny jídel.</w:t>
      </w:r>
      <w:r w:rsidRPr="00002E4D">
        <w:t xml:space="preserve"> </w:t>
      </w:r>
      <w:r w:rsidRPr="00150D09">
        <w:t xml:space="preserve">Paušální poplatek nezahrnuje náklady dodavatele na </w:t>
      </w:r>
      <w:r>
        <w:t>suroviny, výrobu a přípravu jídel.</w:t>
      </w:r>
    </w:p>
    <w:p w:rsidR="00CB1E49" w:rsidRDefault="00CB1E49" w:rsidP="008D06FF">
      <w:pPr>
        <w:jc w:val="both"/>
      </w:pPr>
    </w:p>
    <w:p w:rsidR="00C43E5F" w:rsidRDefault="00294BDE" w:rsidP="008D06FF">
      <w:pPr>
        <w:spacing w:after="120"/>
        <w:ind w:left="720" w:right="-51" w:hanging="720"/>
        <w:jc w:val="both"/>
      </w:pPr>
      <w:r>
        <w:t>Ostatní ujednání smlouvy</w:t>
      </w:r>
      <w:r w:rsidR="00AC2EDA">
        <w:t xml:space="preserve"> a jejích dodatků</w:t>
      </w:r>
      <w:r>
        <w:t>, tímto dodatkem nedotčená, zůstávají v platnosti.</w:t>
      </w:r>
    </w:p>
    <w:p w:rsidR="00294BDE" w:rsidRDefault="00294BDE" w:rsidP="008D06FF">
      <w:pPr>
        <w:spacing w:after="120"/>
        <w:ind w:left="720" w:right="-51" w:hanging="720"/>
        <w:jc w:val="both"/>
      </w:pPr>
    </w:p>
    <w:p w:rsidR="00294BDE" w:rsidRDefault="00294BDE" w:rsidP="008D06FF">
      <w:pPr>
        <w:spacing w:after="120"/>
        <w:ind w:left="720" w:right="-51" w:hanging="720"/>
        <w:jc w:val="both"/>
      </w:pPr>
    </w:p>
    <w:p w:rsidR="005A1502" w:rsidRDefault="00C43E5F" w:rsidP="008D06FF">
      <w:pPr>
        <w:spacing w:after="120"/>
        <w:ind w:left="720" w:right="-51" w:hanging="720"/>
        <w:jc w:val="both"/>
      </w:pPr>
      <w:r w:rsidRPr="002A491B">
        <w:t xml:space="preserve">V Ostravě dne </w:t>
      </w:r>
      <w:r w:rsidR="00747618">
        <w:t>22.1.2024</w:t>
      </w:r>
      <w:r w:rsidRPr="002A491B">
        <w:tab/>
      </w:r>
      <w:r w:rsidRPr="002A491B">
        <w:tab/>
      </w:r>
      <w:r w:rsidRPr="002A491B">
        <w:tab/>
        <w:t xml:space="preserve">        </w:t>
      </w:r>
      <w:r w:rsidRPr="002A491B">
        <w:tab/>
        <w:t>V</w:t>
      </w:r>
      <w:r w:rsidR="002A491B" w:rsidRPr="002A491B">
        <w:t xml:space="preserve"> Ostravě</w:t>
      </w:r>
      <w:r w:rsidRPr="002A491B">
        <w:t xml:space="preserve"> dne</w:t>
      </w:r>
      <w:r w:rsidR="00294BDE">
        <w:t xml:space="preserve"> </w:t>
      </w:r>
      <w:r w:rsidR="00747618">
        <w:t>31.1.2024</w:t>
      </w:r>
      <w:bookmarkStart w:id="0" w:name="_GoBack"/>
      <w:bookmarkEnd w:id="0"/>
    </w:p>
    <w:p w:rsidR="008D06FF" w:rsidRDefault="008D06FF" w:rsidP="008D06FF">
      <w:pPr>
        <w:spacing w:after="120"/>
        <w:ind w:left="720" w:right="-51" w:hanging="720"/>
        <w:jc w:val="both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8D06FF" w:rsidRDefault="008D06FF" w:rsidP="008D06FF">
      <w:pPr>
        <w:spacing w:after="120"/>
        <w:ind w:left="720" w:right="-51" w:hanging="720"/>
        <w:jc w:val="both"/>
      </w:pPr>
    </w:p>
    <w:p w:rsidR="00006D58" w:rsidRDefault="00747618" w:rsidP="008D06FF">
      <w:pPr>
        <w:spacing w:after="120"/>
        <w:ind w:left="720" w:right="-51" w:hanging="720"/>
        <w:jc w:val="both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p w:rsidR="008D06FF" w:rsidRPr="006B0E4C" w:rsidRDefault="008D06FF" w:rsidP="008D06FF">
      <w:pPr>
        <w:ind w:right="-51"/>
        <w:jc w:val="both"/>
      </w:pPr>
      <w:r w:rsidRPr="00083F4B">
        <w:t>………………………………..</w:t>
      </w:r>
      <w:r w:rsidRPr="00083F4B">
        <w:tab/>
      </w:r>
      <w:r w:rsidRPr="00083F4B">
        <w:tab/>
      </w:r>
      <w:r w:rsidRPr="00083F4B">
        <w:tab/>
        <w:t>………………………………..</w:t>
      </w:r>
    </w:p>
    <w:p w:rsidR="008D06FF" w:rsidRPr="00BD22F4" w:rsidRDefault="00006D58" w:rsidP="008D06FF">
      <w:pPr>
        <w:spacing w:after="120"/>
        <w:ind w:left="720" w:right="-51" w:hanging="720"/>
        <w:jc w:val="both"/>
      </w:pPr>
      <w:r>
        <w:t xml:space="preserve">Ing. </w:t>
      </w:r>
      <w:r w:rsidR="00C43E5F">
        <w:t xml:space="preserve">Jiří </w:t>
      </w:r>
      <w:r w:rsidR="00294BDE">
        <w:t>Tk</w:t>
      </w:r>
      <w:r w:rsidR="00C43E5F">
        <w:t>áč</w:t>
      </w:r>
      <w:r w:rsidR="00C43E5F">
        <w:tab/>
      </w:r>
      <w:r w:rsidR="00747618">
        <w:tab/>
      </w:r>
      <w:r w:rsidR="00747618">
        <w:tab/>
      </w:r>
      <w:r w:rsidR="00747618">
        <w:tab/>
      </w:r>
      <w:r w:rsidR="00747618">
        <w:tab/>
      </w:r>
      <w:r w:rsidR="00747618">
        <w:tab/>
        <w:t>xxx</w:t>
      </w:r>
      <w:r w:rsidR="00C31BBB">
        <w:tab/>
      </w:r>
      <w:r w:rsidR="00835B71">
        <w:tab/>
      </w:r>
      <w:r w:rsidR="00835B71">
        <w:tab/>
      </w:r>
      <w:r w:rsidR="00835B71">
        <w:tab/>
      </w:r>
      <w:r w:rsidR="00835B71">
        <w:tab/>
      </w:r>
    </w:p>
    <w:p w:rsidR="007A2B11" w:rsidRDefault="00C43E5F" w:rsidP="008D06FF">
      <w:pPr>
        <w:spacing w:after="120"/>
        <w:ind w:left="720" w:right="-51" w:hanging="720"/>
        <w:jc w:val="both"/>
      </w:pPr>
      <w:r>
        <w:t>generální</w:t>
      </w:r>
      <w:r w:rsidR="00006D58" w:rsidRPr="00BD22F4">
        <w:t xml:space="preserve"> ředitel</w:t>
      </w:r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</w:p>
    <w:p w:rsidR="00724CDF" w:rsidRDefault="00724CDF" w:rsidP="007A2B11">
      <w:pPr>
        <w:tabs>
          <w:tab w:val="left" w:pos="0"/>
        </w:tabs>
        <w:ind w:right="-51"/>
        <w:jc w:val="both"/>
      </w:pPr>
    </w:p>
    <w:sectPr w:rsidR="00724CDF" w:rsidSect="00B6040B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9F" w:rsidRDefault="0066229F" w:rsidP="0095600D">
      <w:r>
        <w:separator/>
      </w:r>
    </w:p>
  </w:endnote>
  <w:endnote w:type="continuationSeparator" w:id="0">
    <w:p w:rsidR="0066229F" w:rsidRDefault="0066229F" w:rsidP="0095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9258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315E4" w:rsidRPr="002315E4" w:rsidRDefault="002315E4">
        <w:pPr>
          <w:pStyle w:val="Zpat"/>
          <w:jc w:val="right"/>
          <w:rPr>
            <w:sz w:val="18"/>
            <w:szCs w:val="18"/>
          </w:rPr>
        </w:pPr>
        <w:r w:rsidRPr="002315E4">
          <w:rPr>
            <w:sz w:val="18"/>
            <w:szCs w:val="18"/>
          </w:rPr>
          <w:fldChar w:fldCharType="begin"/>
        </w:r>
        <w:r w:rsidRPr="002315E4">
          <w:rPr>
            <w:sz w:val="18"/>
            <w:szCs w:val="18"/>
          </w:rPr>
          <w:instrText>PAGE   \* MERGEFORMAT</w:instrText>
        </w:r>
        <w:r w:rsidRPr="002315E4">
          <w:rPr>
            <w:sz w:val="18"/>
            <w:szCs w:val="18"/>
          </w:rPr>
          <w:fldChar w:fldCharType="separate"/>
        </w:r>
        <w:r w:rsidR="00747618">
          <w:rPr>
            <w:noProof/>
            <w:sz w:val="18"/>
            <w:szCs w:val="18"/>
          </w:rPr>
          <w:t>2</w:t>
        </w:r>
        <w:r w:rsidRPr="002315E4">
          <w:rPr>
            <w:sz w:val="18"/>
            <w:szCs w:val="18"/>
          </w:rPr>
          <w:fldChar w:fldCharType="end"/>
        </w:r>
      </w:p>
    </w:sdtContent>
  </w:sdt>
  <w:p w:rsidR="002315E4" w:rsidRDefault="002315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9F" w:rsidRDefault="0066229F" w:rsidP="0095600D">
      <w:r>
        <w:separator/>
      </w:r>
    </w:p>
  </w:footnote>
  <w:footnote w:type="continuationSeparator" w:id="0">
    <w:p w:rsidR="0066229F" w:rsidRDefault="0066229F" w:rsidP="0095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0B" w:rsidRDefault="00B6040B">
    <w:pPr>
      <w:pStyle w:val="Zhlav"/>
    </w:pPr>
    <w:r>
      <w:t>ev.č. odběratele: 10-1</w:t>
    </w:r>
    <w:r w:rsidR="005D78F9">
      <w:t>236</w:t>
    </w:r>
    <w:r>
      <w:t>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AC9"/>
    <w:multiLevelType w:val="multilevel"/>
    <w:tmpl w:val="18CEDF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D6F19"/>
    <w:multiLevelType w:val="hybridMultilevel"/>
    <w:tmpl w:val="3D1A5DC4"/>
    <w:lvl w:ilvl="0" w:tplc="6224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140B"/>
    <w:multiLevelType w:val="hybridMultilevel"/>
    <w:tmpl w:val="6602E3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3930"/>
    <w:multiLevelType w:val="hybridMultilevel"/>
    <w:tmpl w:val="E46A7C00"/>
    <w:lvl w:ilvl="0" w:tplc="8708DFB0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6DEEAFF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875E9B"/>
    <w:multiLevelType w:val="hybridMultilevel"/>
    <w:tmpl w:val="544666E6"/>
    <w:lvl w:ilvl="0" w:tplc="25FCB25A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5B11FC3"/>
    <w:multiLevelType w:val="multilevel"/>
    <w:tmpl w:val="0E9021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7267B"/>
    <w:multiLevelType w:val="hybridMultilevel"/>
    <w:tmpl w:val="EF78926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0764E34"/>
    <w:multiLevelType w:val="hybridMultilevel"/>
    <w:tmpl w:val="B3684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47E51"/>
    <w:multiLevelType w:val="hybridMultilevel"/>
    <w:tmpl w:val="8C4236CE"/>
    <w:lvl w:ilvl="0" w:tplc="D4EAACF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5FA08B7"/>
    <w:multiLevelType w:val="singleLevel"/>
    <w:tmpl w:val="0778E9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8C526AD"/>
    <w:multiLevelType w:val="multilevel"/>
    <w:tmpl w:val="2E3ABFB6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47DD8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3D3616"/>
    <w:multiLevelType w:val="hybridMultilevel"/>
    <w:tmpl w:val="93382DE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C7F5C"/>
    <w:multiLevelType w:val="singleLevel"/>
    <w:tmpl w:val="8776375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48B470EB"/>
    <w:multiLevelType w:val="hybridMultilevel"/>
    <w:tmpl w:val="F9BC33F6"/>
    <w:lvl w:ilvl="0" w:tplc="E1AE8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002D83"/>
    <w:multiLevelType w:val="multilevel"/>
    <w:tmpl w:val="FDEAAF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1C6054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EB55A7"/>
    <w:multiLevelType w:val="hybridMultilevel"/>
    <w:tmpl w:val="950C732C"/>
    <w:lvl w:ilvl="0" w:tplc="924E43F6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8" w15:restartNumberingAfterBreak="0">
    <w:nsid w:val="546901A7"/>
    <w:multiLevelType w:val="singleLevel"/>
    <w:tmpl w:val="C204CE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9D6208B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285AF3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DE5D56"/>
    <w:multiLevelType w:val="multilevel"/>
    <w:tmpl w:val="0212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C578A6"/>
    <w:multiLevelType w:val="multilevel"/>
    <w:tmpl w:val="9D624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9C68E3"/>
    <w:multiLevelType w:val="hybridMultilevel"/>
    <w:tmpl w:val="CD2EEE98"/>
    <w:lvl w:ilvl="0" w:tplc="E1AE8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1"/>
  </w:num>
  <w:num w:numId="5">
    <w:abstractNumId w:val="19"/>
  </w:num>
  <w:num w:numId="6">
    <w:abstractNumId w:val="22"/>
  </w:num>
  <w:num w:numId="7">
    <w:abstractNumId w:val="10"/>
  </w:num>
  <w:num w:numId="8">
    <w:abstractNumId w:val="0"/>
  </w:num>
  <w:num w:numId="9">
    <w:abstractNumId w:val="5"/>
  </w:num>
  <w:num w:numId="10">
    <w:abstractNumId w:val="15"/>
  </w:num>
  <w:num w:numId="11">
    <w:abstractNumId w:val="21"/>
  </w:num>
  <w:num w:numId="12">
    <w:abstractNumId w:val="20"/>
  </w:num>
  <w:num w:numId="13">
    <w:abstractNumId w:val="12"/>
  </w:num>
  <w:num w:numId="14">
    <w:abstractNumId w:val="3"/>
  </w:num>
  <w:num w:numId="15">
    <w:abstractNumId w:val="14"/>
  </w:num>
  <w:num w:numId="16">
    <w:abstractNumId w:val="2"/>
  </w:num>
  <w:num w:numId="17">
    <w:abstractNumId w:val="23"/>
  </w:num>
  <w:num w:numId="18">
    <w:abstractNumId w:val="4"/>
  </w:num>
  <w:num w:numId="19">
    <w:abstractNumId w:val="6"/>
  </w:num>
  <w:num w:numId="20">
    <w:abstractNumId w:val="1"/>
  </w:num>
  <w:num w:numId="21">
    <w:abstractNumId w:val="16"/>
  </w:num>
  <w:num w:numId="22">
    <w:abstractNumId w:val="7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6FF"/>
    <w:rsid w:val="00002E4D"/>
    <w:rsid w:val="00006D58"/>
    <w:rsid w:val="00026F99"/>
    <w:rsid w:val="00053FAF"/>
    <w:rsid w:val="00062567"/>
    <w:rsid w:val="000742F9"/>
    <w:rsid w:val="00083F4B"/>
    <w:rsid w:val="000946F7"/>
    <w:rsid w:val="000B0F55"/>
    <w:rsid w:val="000B1490"/>
    <w:rsid w:val="000C20CF"/>
    <w:rsid w:val="00105EE1"/>
    <w:rsid w:val="00106B4A"/>
    <w:rsid w:val="00115603"/>
    <w:rsid w:val="00117F36"/>
    <w:rsid w:val="001441D7"/>
    <w:rsid w:val="001719F0"/>
    <w:rsid w:val="00172DD8"/>
    <w:rsid w:val="00174845"/>
    <w:rsid w:val="00183514"/>
    <w:rsid w:val="001B6848"/>
    <w:rsid w:val="001C0B7F"/>
    <w:rsid w:val="001C4DE8"/>
    <w:rsid w:val="001E435E"/>
    <w:rsid w:val="001F3EE0"/>
    <w:rsid w:val="001F444A"/>
    <w:rsid w:val="001F73E5"/>
    <w:rsid w:val="0020505B"/>
    <w:rsid w:val="00207EC1"/>
    <w:rsid w:val="00227838"/>
    <w:rsid w:val="002315E4"/>
    <w:rsid w:val="00256DA3"/>
    <w:rsid w:val="00267389"/>
    <w:rsid w:val="00280297"/>
    <w:rsid w:val="00291CAE"/>
    <w:rsid w:val="002932AC"/>
    <w:rsid w:val="00294BDE"/>
    <w:rsid w:val="002A491B"/>
    <w:rsid w:val="002C6806"/>
    <w:rsid w:val="002D1228"/>
    <w:rsid w:val="002D206D"/>
    <w:rsid w:val="002E1D63"/>
    <w:rsid w:val="002E353B"/>
    <w:rsid w:val="002F11DF"/>
    <w:rsid w:val="002F3338"/>
    <w:rsid w:val="00304DE3"/>
    <w:rsid w:val="00311147"/>
    <w:rsid w:val="00321C15"/>
    <w:rsid w:val="00325ED8"/>
    <w:rsid w:val="00357868"/>
    <w:rsid w:val="00377A2F"/>
    <w:rsid w:val="00390732"/>
    <w:rsid w:val="003B39A8"/>
    <w:rsid w:val="003E507C"/>
    <w:rsid w:val="003E5606"/>
    <w:rsid w:val="003F7C3F"/>
    <w:rsid w:val="00404FFA"/>
    <w:rsid w:val="00415C97"/>
    <w:rsid w:val="00420489"/>
    <w:rsid w:val="00423D05"/>
    <w:rsid w:val="00440CB1"/>
    <w:rsid w:val="004411F1"/>
    <w:rsid w:val="00442027"/>
    <w:rsid w:val="00453B1F"/>
    <w:rsid w:val="004556CE"/>
    <w:rsid w:val="004572B2"/>
    <w:rsid w:val="0046082E"/>
    <w:rsid w:val="004675B4"/>
    <w:rsid w:val="00467808"/>
    <w:rsid w:val="00474156"/>
    <w:rsid w:val="00474A05"/>
    <w:rsid w:val="004811D9"/>
    <w:rsid w:val="00482C74"/>
    <w:rsid w:val="004A4087"/>
    <w:rsid w:val="004A79A3"/>
    <w:rsid w:val="004D1275"/>
    <w:rsid w:val="004D1284"/>
    <w:rsid w:val="004D1D8F"/>
    <w:rsid w:val="004D2CD5"/>
    <w:rsid w:val="005018BB"/>
    <w:rsid w:val="005020D3"/>
    <w:rsid w:val="005126F9"/>
    <w:rsid w:val="00520EE5"/>
    <w:rsid w:val="00522EF0"/>
    <w:rsid w:val="00526E70"/>
    <w:rsid w:val="00531479"/>
    <w:rsid w:val="00532597"/>
    <w:rsid w:val="00537878"/>
    <w:rsid w:val="00540677"/>
    <w:rsid w:val="00544B2F"/>
    <w:rsid w:val="00552A20"/>
    <w:rsid w:val="00552B06"/>
    <w:rsid w:val="005846A1"/>
    <w:rsid w:val="00590B3E"/>
    <w:rsid w:val="005A008B"/>
    <w:rsid w:val="005A03A2"/>
    <w:rsid w:val="005A1502"/>
    <w:rsid w:val="005B0D9B"/>
    <w:rsid w:val="005B0E92"/>
    <w:rsid w:val="005D78F9"/>
    <w:rsid w:val="00621BED"/>
    <w:rsid w:val="00641F28"/>
    <w:rsid w:val="006544CA"/>
    <w:rsid w:val="0066229F"/>
    <w:rsid w:val="006653C8"/>
    <w:rsid w:val="00674E35"/>
    <w:rsid w:val="006A1EFE"/>
    <w:rsid w:val="006B21E4"/>
    <w:rsid w:val="006B7902"/>
    <w:rsid w:val="006D4B86"/>
    <w:rsid w:val="006F11C2"/>
    <w:rsid w:val="006F6320"/>
    <w:rsid w:val="00700425"/>
    <w:rsid w:val="00702313"/>
    <w:rsid w:val="007140B9"/>
    <w:rsid w:val="00724CDF"/>
    <w:rsid w:val="00744A9F"/>
    <w:rsid w:val="00747618"/>
    <w:rsid w:val="00760B0E"/>
    <w:rsid w:val="00796C04"/>
    <w:rsid w:val="007A2B11"/>
    <w:rsid w:val="007A472A"/>
    <w:rsid w:val="007B2AE4"/>
    <w:rsid w:val="007F1BFA"/>
    <w:rsid w:val="007F4052"/>
    <w:rsid w:val="00827026"/>
    <w:rsid w:val="00835B71"/>
    <w:rsid w:val="008539EC"/>
    <w:rsid w:val="00864E7D"/>
    <w:rsid w:val="00874155"/>
    <w:rsid w:val="0089466E"/>
    <w:rsid w:val="008A7682"/>
    <w:rsid w:val="008B52D1"/>
    <w:rsid w:val="008D06FF"/>
    <w:rsid w:val="008E6233"/>
    <w:rsid w:val="008F7309"/>
    <w:rsid w:val="00904E2A"/>
    <w:rsid w:val="00921F8C"/>
    <w:rsid w:val="009231A4"/>
    <w:rsid w:val="00932872"/>
    <w:rsid w:val="0095600D"/>
    <w:rsid w:val="009679A9"/>
    <w:rsid w:val="00970D6C"/>
    <w:rsid w:val="00975F32"/>
    <w:rsid w:val="00981A7E"/>
    <w:rsid w:val="009832E8"/>
    <w:rsid w:val="009845D9"/>
    <w:rsid w:val="0099417E"/>
    <w:rsid w:val="00994B9F"/>
    <w:rsid w:val="009A4E37"/>
    <w:rsid w:val="009D3136"/>
    <w:rsid w:val="009E4C56"/>
    <w:rsid w:val="009E5F63"/>
    <w:rsid w:val="00A15DAC"/>
    <w:rsid w:val="00A2661F"/>
    <w:rsid w:val="00A44C3F"/>
    <w:rsid w:val="00A55BA4"/>
    <w:rsid w:val="00A662C4"/>
    <w:rsid w:val="00A70794"/>
    <w:rsid w:val="00A81238"/>
    <w:rsid w:val="00A83323"/>
    <w:rsid w:val="00A9400C"/>
    <w:rsid w:val="00A97C5F"/>
    <w:rsid w:val="00AA23C6"/>
    <w:rsid w:val="00AB5146"/>
    <w:rsid w:val="00AC2EDA"/>
    <w:rsid w:val="00AC5ABB"/>
    <w:rsid w:val="00AC61AC"/>
    <w:rsid w:val="00B26130"/>
    <w:rsid w:val="00B40E6E"/>
    <w:rsid w:val="00B46A00"/>
    <w:rsid w:val="00B54334"/>
    <w:rsid w:val="00B6040B"/>
    <w:rsid w:val="00B70028"/>
    <w:rsid w:val="00B7068B"/>
    <w:rsid w:val="00B71708"/>
    <w:rsid w:val="00B8374F"/>
    <w:rsid w:val="00BB098A"/>
    <w:rsid w:val="00BB3ED8"/>
    <w:rsid w:val="00BB7D0F"/>
    <w:rsid w:val="00BC0E90"/>
    <w:rsid w:val="00BC6E30"/>
    <w:rsid w:val="00BD22F4"/>
    <w:rsid w:val="00BD326B"/>
    <w:rsid w:val="00BE360B"/>
    <w:rsid w:val="00BE68F0"/>
    <w:rsid w:val="00BF6984"/>
    <w:rsid w:val="00C220FE"/>
    <w:rsid w:val="00C245A3"/>
    <w:rsid w:val="00C30D4F"/>
    <w:rsid w:val="00C312ED"/>
    <w:rsid w:val="00C31BBB"/>
    <w:rsid w:val="00C42BDD"/>
    <w:rsid w:val="00C43E5F"/>
    <w:rsid w:val="00C51156"/>
    <w:rsid w:val="00C65E13"/>
    <w:rsid w:val="00C65E15"/>
    <w:rsid w:val="00C76F85"/>
    <w:rsid w:val="00C77CF6"/>
    <w:rsid w:val="00C92392"/>
    <w:rsid w:val="00C92545"/>
    <w:rsid w:val="00CB1E49"/>
    <w:rsid w:val="00CD0828"/>
    <w:rsid w:val="00CD17EF"/>
    <w:rsid w:val="00CD1DC6"/>
    <w:rsid w:val="00CD2596"/>
    <w:rsid w:val="00CE5103"/>
    <w:rsid w:val="00D02245"/>
    <w:rsid w:val="00D34B19"/>
    <w:rsid w:val="00D430A0"/>
    <w:rsid w:val="00D436A1"/>
    <w:rsid w:val="00D453A6"/>
    <w:rsid w:val="00D46C77"/>
    <w:rsid w:val="00D56EDA"/>
    <w:rsid w:val="00D64FCD"/>
    <w:rsid w:val="00D7524D"/>
    <w:rsid w:val="00D800D7"/>
    <w:rsid w:val="00D81F52"/>
    <w:rsid w:val="00D91E53"/>
    <w:rsid w:val="00D9577F"/>
    <w:rsid w:val="00DA01C6"/>
    <w:rsid w:val="00DA240B"/>
    <w:rsid w:val="00DD016F"/>
    <w:rsid w:val="00DD47D6"/>
    <w:rsid w:val="00DE009D"/>
    <w:rsid w:val="00DE66CA"/>
    <w:rsid w:val="00E160B0"/>
    <w:rsid w:val="00E2615F"/>
    <w:rsid w:val="00E4121C"/>
    <w:rsid w:val="00E613BD"/>
    <w:rsid w:val="00E644CA"/>
    <w:rsid w:val="00E66CCD"/>
    <w:rsid w:val="00E753B3"/>
    <w:rsid w:val="00E75AE9"/>
    <w:rsid w:val="00E76BAD"/>
    <w:rsid w:val="00E90EDF"/>
    <w:rsid w:val="00E95B49"/>
    <w:rsid w:val="00E978D7"/>
    <w:rsid w:val="00EA4532"/>
    <w:rsid w:val="00EA7A62"/>
    <w:rsid w:val="00EC12CB"/>
    <w:rsid w:val="00ED5FDB"/>
    <w:rsid w:val="00F4053F"/>
    <w:rsid w:val="00F4434B"/>
    <w:rsid w:val="00F45BD5"/>
    <w:rsid w:val="00F718A5"/>
    <w:rsid w:val="00F827C7"/>
    <w:rsid w:val="00F831DE"/>
    <w:rsid w:val="00F83BEE"/>
    <w:rsid w:val="00F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1D05"/>
  <w15:docId w15:val="{A38363C2-4DCB-4AEE-B5FA-283A0FFF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6D5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1A7E"/>
    <w:rPr>
      <w:rFonts w:eastAsia="Times New Roman"/>
      <w:lang w:eastAsia="cs-CZ"/>
    </w:rPr>
  </w:style>
  <w:style w:type="paragraph" w:customStyle="1" w:styleId="NormalJustified">
    <w:name w:val="Normal (Justified)"/>
    <w:basedOn w:val="Normln"/>
    <w:rsid w:val="00981A7E"/>
    <w:pPr>
      <w:widowControl w:val="0"/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00D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00D"/>
    <w:rPr>
      <w:rFonts w:eastAsia="Times New Roman"/>
      <w:lang w:eastAsia="cs-CZ"/>
    </w:rPr>
  </w:style>
  <w:style w:type="character" w:styleId="slostrnky">
    <w:name w:val="page number"/>
    <w:basedOn w:val="Standardnpsmoodstavce"/>
    <w:rsid w:val="0095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Groholova</cp:lastModifiedBy>
  <cp:revision>4</cp:revision>
  <cp:lastPrinted>2023-01-19T05:24:00Z</cp:lastPrinted>
  <dcterms:created xsi:type="dcterms:W3CDTF">2024-01-18T09:29:00Z</dcterms:created>
  <dcterms:modified xsi:type="dcterms:W3CDTF">2024-02-02T08:40:00Z</dcterms:modified>
</cp:coreProperties>
</file>