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4268" w14:textId="77777777" w:rsidR="00816343" w:rsidRDefault="00000000">
      <w:pPr>
        <w:spacing w:before="67" w:line="391" w:lineRule="exact"/>
        <w:ind w:right="309"/>
        <w:jc w:val="center"/>
        <w:rPr>
          <w:rFonts w:ascii="Times New Roman" w:hAnsi="Times New Roman"/>
          <w:b/>
          <w:sz w:val="34"/>
        </w:rPr>
      </w:pPr>
      <w:r>
        <w:rPr>
          <w:rFonts w:ascii="Times New Roman" w:hAnsi="Times New Roman"/>
          <w:b/>
          <w:color w:val="545450"/>
          <w:w w:val="105"/>
          <w:sz w:val="34"/>
        </w:rPr>
        <w:t>DODATEK  č. 1/2012</w:t>
      </w:r>
    </w:p>
    <w:p w14:paraId="5C9F9A8C" w14:textId="77777777" w:rsidR="00816343" w:rsidRDefault="00000000">
      <w:pPr>
        <w:spacing w:line="230" w:lineRule="exact"/>
        <w:ind w:right="314"/>
        <w:jc w:val="center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color w:val="626462"/>
          <w:w w:val="105"/>
          <w:sz w:val="19"/>
        </w:rPr>
        <w:t xml:space="preserve">smlouvy </w:t>
      </w:r>
      <w:r>
        <w:rPr>
          <w:rFonts w:ascii="Times New Roman" w:hAnsi="Times New Roman"/>
          <w:b/>
          <w:color w:val="626462"/>
          <w:w w:val="105"/>
          <w:sz w:val="20"/>
        </w:rPr>
        <w:t xml:space="preserve">č. </w:t>
      </w:r>
      <w:r>
        <w:rPr>
          <w:rFonts w:ascii="Times New Roman" w:hAnsi="Times New Roman"/>
          <w:b/>
          <w:color w:val="626462"/>
          <w:w w:val="105"/>
          <w:sz w:val="19"/>
        </w:rPr>
        <w:t>12-1208-0450</w:t>
      </w:r>
    </w:p>
    <w:p w14:paraId="71F8D5FB" w14:textId="77777777" w:rsidR="00816343" w:rsidRDefault="00816343">
      <w:pPr>
        <w:pStyle w:val="Zkladntext"/>
        <w:spacing w:before="10"/>
        <w:rPr>
          <w:rFonts w:ascii="Times New Roman"/>
          <w:b/>
          <w:sz w:val="20"/>
        </w:rPr>
      </w:pPr>
    </w:p>
    <w:p w14:paraId="7235F850" w14:textId="77777777" w:rsidR="00816343" w:rsidRDefault="00000000">
      <w:pPr>
        <w:ind w:right="302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626462"/>
          <w:w w:val="105"/>
          <w:sz w:val="17"/>
        </w:rPr>
        <w:t>(stře</w:t>
      </w:r>
      <w:r>
        <w:rPr>
          <w:rFonts w:ascii="Times New Roman" w:hAnsi="Times New Roman"/>
          <w:color w:val="7B7C80"/>
          <w:w w:val="105"/>
          <w:sz w:val="17"/>
        </w:rPr>
        <w:t>ž</w:t>
      </w:r>
      <w:r>
        <w:rPr>
          <w:rFonts w:ascii="Times New Roman" w:hAnsi="Times New Roman"/>
          <w:color w:val="626462"/>
          <w:w w:val="105"/>
          <w:sz w:val="17"/>
        </w:rPr>
        <w:t xml:space="preserve">eni objektů PCO </w:t>
      </w:r>
      <w:r>
        <w:rPr>
          <w:rFonts w:ascii="Times New Roman" w:hAnsi="Times New Roman"/>
          <w:color w:val="7B7C80"/>
          <w:w w:val="105"/>
          <w:sz w:val="17"/>
        </w:rPr>
        <w:t xml:space="preserve">- </w:t>
      </w:r>
      <w:r>
        <w:rPr>
          <w:rFonts w:ascii="Times New Roman" w:hAnsi="Times New Roman"/>
          <w:color w:val="626462"/>
          <w:w w:val="105"/>
          <w:sz w:val="17"/>
        </w:rPr>
        <w:t>pultem centralizované ochrany)</w:t>
      </w:r>
    </w:p>
    <w:p w14:paraId="1B841844" w14:textId="77777777" w:rsidR="00816343" w:rsidRDefault="00816343">
      <w:pPr>
        <w:pStyle w:val="Zkladntext"/>
        <w:rPr>
          <w:rFonts w:ascii="Times New Roman"/>
          <w:sz w:val="20"/>
        </w:rPr>
      </w:pPr>
    </w:p>
    <w:p w14:paraId="35A39E47" w14:textId="77777777" w:rsidR="00816343" w:rsidRDefault="00816343">
      <w:pPr>
        <w:pStyle w:val="Zkladntext"/>
        <w:spacing w:before="3"/>
        <w:rPr>
          <w:rFonts w:ascii="Times New Roman"/>
          <w:sz w:val="21"/>
        </w:rPr>
      </w:pPr>
    </w:p>
    <w:p w14:paraId="60FBDEC3" w14:textId="77777777" w:rsidR="00816343" w:rsidRDefault="00000000">
      <w:pPr>
        <w:pStyle w:val="Nadpis3"/>
        <w:numPr>
          <w:ilvl w:val="0"/>
          <w:numId w:val="6"/>
        </w:numPr>
        <w:tabs>
          <w:tab w:val="left" w:pos="613"/>
        </w:tabs>
        <w:rPr>
          <w:color w:val="545450"/>
          <w:sz w:val="24"/>
        </w:rPr>
      </w:pPr>
      <w:r>
        <w:rPr>
          <w:color w:val="626462"/>
          <w:w w:val="105"/>
        </w:rPr>
        <w:t>SMLUVNÍ</w:t>
      </w:r>
      <w:r>
        <w:rPr>
          <w:color w:val="626462"/>
          <w:spacing w:val="4"/>
          <w:w w:val="105"/>
        </w:rPr>
        <w:t xml:space="preserve"> </w:t>
      </w:r>
      <w:r>
        <w:rPr>
          <w:color w:val="626462"/>
          <w:w w:val="105"/>
        </w:rPr>
        <w:t>STRANY</w:t>
      </w:r>
    </w:p>
    <w:p w14:paraId="399DB7EE" w14:textId="77777777" w:rsidR="00816343" w:rsidRDefault="00816343">
      <w:pPr>
        <w:pStyle w:val="Zkladntext"/>
        <w:rPr>
          <w:rFonts w:ascii="Times New Roman"/>
          <w:b/>
          <w:sz w:val="20"/>
        </w:rPr>
      </w:pPr>
    </w:p>
    <w:p w14:paraId="72A5FE2C" w14:textId="77777777" w:rsidR="00816343" w:rsidRDefault="00816343">
      <w:pPr>
        <w:pStyle w:val="Zkladntext"/>
        <w:spacing w:before="5"/>
        <w:rPr>
          <w:rFonts w:ascii="Times New Roman"/>
          <w:b/>
          <w:sz w:val="21"/>
        </w:rPr>
      </w:pPr>
    </w:p>
    <w:p w14:paraId="6514E095" w14:textId="77777777" w:rsidR="00816343" w:rsidRDefault="00816343">
      <w:pPr>
        <w:rPr>
          <w:rFonts w:ascii="Times New Roman"/>
          <w:sz w:val="21"/>
        </w:rPr>
        <w:sectPr w:rsidR="00816343" w:rsidSect="00665ED3">
          <w:type w:val="continuous"/>
          <w:pgSz w:w="11910" w:h="16840"/>
          <w:pgMar w:top="760" w:right="680" w:bottom="0" w:left="1020" w:header="708" w:footer="708" w:gutter="0"/>
          <w:cols w:space="708"/>
        </w:sectPr>
      </w:pPr>
    </w:p>
    <w:p w14:paraId="6CF8A50B" w14:textId="77777777" w:rsidR="00816343" w:rsidRDefault="00000000">
      <w:pPr>
        <w:pStyle w:val="Nadpis8"/>
        <w:spacing w:before="106"/>
        <w:ind w:left="403"/>
      </w:pPr>
      <w:r>
        <w:rPr>
          <w:color w:val="545450"/>
          <w:w w:val="105"/>
        </w:rPr>
        <w:t>Poskytovatel:</w:t>
      </w:r>
    </w:p>
    <w:p w14:paraId="19E08CF0" w14:textId="77777777" w:rsidR="00816343" w:rsidRDefault="00000000">
      <w:pPr>
        <w:spacing w:before="89"/>
        <w:ind w:left="403"/>
        <w:rPr>
          <w:rFonts w:ascii="Times New Roman"/>
          <w:b/>
          <w:sz w:val="27"/>
        </w:rPr>
      </w:pPr>
      <w:r>
        <w:br w:type="column"/>
      </w:r>
      <w:r>
        <w:rPr>
          <w:rFonts w:ascii="Times New Roman"/>
          <w:b/>
          <w:color w:val="545450"/>
          <w:w w:val="105"/>
          <w:sz w:val="27"/>
        </w:rPr>
        <w:t>PCO VIDOCQ, s.r.o.</w:t>
      </w:r>
    </w:p>
    <w:p w14:paraId="568B8311" w14:textId="77777777" w:rsidR="00816343" w:rsidRDefault="00000000">
      <w:pPr>
        <w:spacing w:before="1"/>
        <w:ind w:left="403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626462"/>
          <w:w w:val="105"/>
          <w:sz w:val="23"/>
        </w:rPr>
        <w:t xml:space="preserve">se sídlem Pardubice, Zelené Předměstí, Milheimova </w:t>
      </w:r>
      <w:r>
        <w:rPr>
          <w:rFonts w:ascii="Times New Roman" w:hAnsi="Times New Roman"/>
          <w:color w:val="545450"/>
          <w:w w:val="105"/>
          <w:sz w:val="23"/>
        </w:rPr>
        <w:t xml:space="preserve">809, </w:t>
      </w:r>
      <w:r>
        <w:rPr>
          <w:rFonts w:ascii="Times New Roman" w:hAnsi="Times New Roman"/>
          <w:color w:val="626462"/>
          <w:w w:val="105"/>
          <w:sz w:val="23"/>
        </w:rPr>
        <w:t xml:space="preserve">PSČ </w:t>
      </w:r>
      <w:r>
        <w:rPr>
          <w:rFonts w:ascii="Times New Roman" w:hAnsi="Times New Roman"/>
          <w:color w:val="545450"/>
          <w:w w:val="105"/>
          <w:sz w:val="23"/>
        </w:rPr>
        <w:t>530 02</w:t>
      </w:r>
    </w:p>
    <w:p w14:paraId="412FFFA3" w14:textId="16D331D7" w:rsidR="00816343" w:rsidRDefault="00000000">
      <w:pPr>
        <w:spacing w:before="70"/>
        <w:ind w:left="406"/>
        <w:rPr>
          <w:rFonts w:ascii="Times New Roman" w:hAnsi="Times New Roman"/>
          <w:sz w:val="15"/>
        </w:rPr>
      </w:pPr>
      <w:r>
        <w:rPr>
          <w:rFonts w:ascii="Times New Roman" w:hAnsi="Times New Roman"/>
          <w:color w:val="626462"/>
          <w:w w:val="105"/>
          <w:sz w:val="15"/>
        </w:rPr>
        <w:t xml:space="preserve">zapsaná v obchodním rejstříku vedeném Krajským soudem v Hradci Králové </w:t>
      </w:r>
      <w:r>
        <w:rPr>
          <w:rFonts w:ascii="Times New Roman" w:hAnsi="Times New Roman"/>
          <w:color w:val="7B7C80"/>
          <w:w w:val="105"/>
          <w:sz w:val="15"/>
        </w:rPr>
        <w:t xml:space="preserve">, </w:t>
      </w:r>
      <w:r>
        <w:rPr>
          <w:rFonts w:ascii="Times New Roman" w:hAnsi="Times New Roman"/>
          <w:color w:val="626462"/>
          <w:w w:val="105"/>
          <w:sz w:val="15"/>
        </w:rPr>
        <w:t>oddil C</w:t>
      </w:r>
      <w:r>
        <w:rPr>
          <w:rFonts w:ascii="Times New Roman" w:hAnsi="Times New Roman"/>
          <w:color w:val="8E9097"/>
          <w:w w:val="105"/>
          <w:sz w:val="15"/>
        </w:rPr>
        <w:t xml:space="preserve">, </w:t>
      </w:r>
      <w:r>
        <w:rPr>
          <w:rFonts w:ascii="Times New Roman" w:hAnsi="Times New Roman"/>
          <w:color w:val="626462"/>
          <w:w w:val="105"/>
          <w:sz w:val="15"/>
        </w:rPr>
        <w:t xml:space="preserve">vložka </w:t>
      </w:r>
      <w:r w:rsidR="003517C9">
        <w:rPr>
          <w:rFonts w:ascii="Times New Roman" w:hAnsi="Times New Roman"/>
          <w:color w:val="626462"/>
          <w:w w:val="105"/>
          <w:sz w:val="15"/>
        </w:rPr>
        <w:t>xxxx</w:t>
      </w:r>
    </w:p>
    <w:p w14:paraId="696EEF99" w14:textId="2FE3AAEB" w:rsidR="00816343" w:rsidRDefault="00000000">
      <w:pPr>
        <w:tabs>
          <w:tab w:val="left" w:pos="2468"/>
        </w:tabs>
        <w:spacing w:before="21"/>
        <w:ind w:left="412"/>
        <w:rPr>
          <w:rFonts w:ascii="Times New Roman" w:hAnsi="Times New Roman"/>
          <w:sz w:val="19"/>
        </w:rPr>
      </w:pPr>
      <w:r>
        <w:rPr>
          <w:rFonts w:ascii="Times New Roman" w:hAnsi="Times New Roman"/>
          <w:b/>
          <w:color w:val="545450"/>
          <w:w w:val="105"/>
          <w:sz w:val="19"/>
        </w:rPr>
        <w:t>zastoupen:</w:t>
      </w:r>
      <w:r>
        <w:rPr>
          <w:rFonts w:ascii="Times New Roman" w:hAnsi="Times New Roman"/>
          <w:b/>
          <w:color w:val="545450"/>
          <w:w w:val="105"/>
          <w:sz w:val="19"/>
        </w:rPr>
        <w:tab/>
      </w:r>
      <w:r w:rsidR="003517C9">
        <w:rPr>
          <w:rFonts w:ascii="Times New Roman" w:hAnsi="Times New Roman"/>
          <w:b/>
          <w:color w:val="545450"/>
          <w:w w:val="105"/>
          <w:sz w:val="19"/>
        </w:rPr>
        <w:t>xxxxxxxxxxxxxxx</w:t>
      </w:r>
      <w:r>
        <w:rPr>
          <w:rFonts w:ascii="Times New Roman" w:hAnsi="Times New Roman"/>
          <w:b/>
          <w:color w:val="7B7C80"/>
          <w:w w:val="105"/>
          <w:sz w:val="19"/>
        </w:rPr>
        <w:t xml:space="preserve">, </w:t>
      </w:r>
      <w:r>
        <w:rPr>
          <w:rFonts w:ascii="Times New Roman" w:hAnsi="Times New Roman"/>
          <w:color w:val="626462"/>
          <w:w w:val="105"/>
          <w:sz w:val="19"/>
        </w:rPr>
        <w:t>na základě plné</w:t>
      </w:r>
      <w:r>
        <w:rPr>
          <w:rFonts w:ascii="Times New Roman" w:hAnsi="Times New Roman"/>
          <w:color w:val="626462"/>
          <w:spacing w:val="-23"/>
          <w:w w:val="105"/>
          <w:sz w:val="19"/>
        </w:rPr>
        <w:t xml:space="preserve"> </w:t>
      </w:r>
      <w:r>
        <w:rPr>
          <w:rFonts w:ascii="Times New Roman" w:hAnsi="Times New Roman"/>
          <w:color w:val="626462"/>
          <w:w w:val="105"/>
          <w:sz w:val="19"/>
        </w:rPr>
        <w:t>moci</w:t>
      </w:r>
    </w:p>
    <w:p w14:paraId="5FEAA330" w14:textId="77777777" w:rsidR="00816343" w:rsidRDefault="00816343">
      <w:pPr>
        <w:rPr>
          <w:rFonts w:ascii="Times New Roman" w:hAnsi="Times New Roman"/>
          <w:sz w:val="19"/>
        </w:rPr>
        <w:sectPr w:rsidR="00816343" w:rsidSect="00665ED3">
          <w:type w:val="continuous"/>
          <w:pgSz w:w="11910" w:h="16840"/>
          <w:pgMar w:top="760" w:right="680" w:bottom="0" w:left="1020" w:header="708" w:footer="708" w:gutter="0"/>
          <w:cols w:num="2" w:space="708" w:equalWidth="0">
            <w:col w:w="1585" w:space="408"/>
            <w:col w:w="8217"/>
          </w:cols>
        </w:sectPr>
      </w:pPr>
    </w:p>
    <w:p w14:paraId="478343C6" w14:textId="77777777" w:rsidR="00816343" w:rsidRDefault="00816343">
      <w:pPr>
        <w:pStyle w:val="Zkladntext"/>
        <w:spacing w:before="8"/>
        <w:rPr>
          <w:rFonts w:ascii="Times New Roman"/>
          <w:sz w:val="14"/>
        </w:rPr>
      </w:pPr>
    </w:p>
    <w:p w14:paraId="11CBECE2" w14:textId="77777777" w:rsidR="00816343" w:rsidRDefault="00816343">
      <w:pPr>
        <w:rPr>
          <w:rFonts w:ascii="Times New Roman"/>
          <w:sz w:val="14"/>
        </w:rPr>
        <w:sectPr w:rsidR="00816343" w:rsidSect="00665ED3">
          <w:type w:val="continuous"/>
          <w:pgSz w:w="11910" w:h="16840"/>
          <w:pgMar w:top="760" w:right="680" w:bottom="0" w:left="1020" w:header="708" w:footer="708" w:gutter="0"/>
          <w:cols w:space="708"/>
        </w:sectPr>
      </w:pPr>
    </w:p>
    <w:p w14:paraId="574B476F" w14:textId="77777777" w:rsidR="00816343" w:rsidRDefault="00000000">
      <w:pPr>
        <w:pStyle w:val="Nadpis8"/>
        <w:spacing w:before="160" w:line="338" w:lineRule="auto"/>
        <w:ind w:left="2400" w:right="-17" w:firstLine="7"/>
      </w:pPr>
      <w:r>
        <w:rPr>
          <w:color w:val="545450"/>
          <w:w w:val="105"/>
        </w:rPr>
        <w:t xml:space="preserve">bankovní </w:t>
      </w:r>
      <w:r>
        <w:rPr>
          <w:color w:val="626462"/>
          <w:w w:val="105"/>
        </w:rPr>
        <w:t xml:space="preserve">spojení: </w:t>
      </w:r>
      <w:r>
        <w:rPr>
          <w:color w:val="545450"/>
          <w:w w:val="105"/>
        </w:rPr>
        <w:t>číslo účtu:</w:t>
      </w:r>
    </w:p>
    <w:p w14:paraId="7E00430A" w14:textId="77777777" w:rsidR="00816343" w:rsidRDefault="00000000">
      <w:pPr>
        <w:spacing w:before="4" w:line="333" w:lineRule="auto"/>
        <w:ind w:left="2405" w:right="852" w:hanging="2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color w:val="545450"/>
          <w:w w:val="105"/>
          <w:sz w:val="19"/>
        </w:rPr>
        <w:t xml:space="preserve">IČ: </w:t>
      </w:r>
      <w:r>
        <w:rPr>
          <w:rFonts w:ascii="Times New Roman" w:hAnsi="Times New Roman"/>
          <w:b/>
          <w:color w:val="545450"/>
          <w:sz w:val="19"/>
        </w:rPr>
        <w:t>DIČ:</w:t>
      </w:r>
    </w:p>
    <w:p w14:paraId="1BC3F110" w14:textId="737F2600" w:rsidR="003517C9" w:rsidRDefault="00000000">
      <w:pPr>
        <w:pStyle w:val="Zkladntext"/>
        <w:spacing w:before="93" w:line="338" w:lineRule="auto"/>
        <w:ind w:left="497" w:right="1732" w:hanging="14"/>
        <w:rPr>
          <w:rFonts w:ascii="Times New Roman" w:hAnsi="Times New Roman"/>
          <w:color w:val="626462"/>
          <w:w w:val="105"/>
        </w:rPr>
      </w:pPr>
      <w:r>
        <w:br w:type="column"/>
      </w:r>
      <w:r w:rsidR="003517C9">
        <w:rPr>
          <w:rFonts w:ascii="Times New Roman" w:hAnsi="Times New Roman"/>
          <w:color w:val="626462"/>
          <w:w w:val="105"/>
        </w:rPr>
        <w:t>Xxxxxxxxxxxxxxx</w:t>
      </w:r>
    </w:p>
    <w:p w14:paraId="6B18CF0A" w14:textId="061B5E04" w:rsidR="00816343" w:rsidRDefault="003517C9">
      <w:pPr>
        <w:pStyle w:val="Zkladntext"/>
        <w:spacing w:before="93" w:line="338" w:lineRule="auto"/>
        <w:ind w:left="497" w:right="1732" w:hanging="14"/>
        <w:rPr>
          <w:rFonts w:ascii="Times New Roman" w:hAnsi="Times New Roman"/>
        </w:rPr>
      </w:pPr>
      <w:r>
        <w:rPr>
          <w:rFonts w:ascii="Times New Roman" w:hAnsi="Times New Roman"/>
        </w:rPr>
        <w:t>xxxxxxxxxxxxxx</w:t>
      </w:r>
    </w:p>
    <w:p w14:paraId="31CBAEF1" w14:textId="77777777" w:rsidR="00816343" w:rsidRDefault="00000000">
      <w:pPr>
        <w:pStyle w:val="Zkladntext"/>
        <w:spacing w:line="213" w:lineRule="exact"/>
        <w:ind w:left="487"/>
        <w:rPr>
          <w:rFonts w:ascii="Times New Roman"/>
        </w:rPr>
      </w:pPr>
      <w:r>
        <w:rPr>
          <w:rFonts w:ascii="Times New Roman"/>
          <w:color w:val="626462"/>
          <w:w w:val="105"/>
        </w:rPr>
        <w:t>42937591</w:t>
      </w:r>
    </w:p>
    <w:p w14:paraId="6E031436" w14:textId="268995AA" w:rsidR="00816343" w:rsidRDefault="003517C9">
      <w:pPr>
        <w:pStyle w:val="Zkladntext"/>
        <w:spacing w:before="79"/>
        <w:ind w:left="488"/>
        <w:rPr>
          <w:rFonts w:ascii="Times New Roman"/>
        </w:rPr>
      </w:pPr>
      <w:r>
        <w:rPr>
          <w:rFonts w:ascii="Times New Roman"/>
          <w:color w:val="626462"/>
          <w:w w:val="105"/>
        </w:rPr>
        <w:t>xxxxxxxxxxxxxxx</w:t>
      </w:r>
    </w:p>
    <w:p w14:paraId="072B5275" w14:textId="77777777" w:rsidR="00816343" w:rsidRDefault="00000000">
      <w:pPr>
        <w:pStyle w:val="Nadpis3"/>
        <w:spacing w:before="100"/>
        <w:ind w:left="927" w:firstLine="0"/>
      </w:pPr>
      <w:r>
        <w:rPr>
          <w:color w:val="545450"/>
          <w:w w:val="105"/>
        </w:rPr>
        <w:t>a</w:t>
      </w:r>
    </w:p>
    <w:p w14:paraId="24070947" w14:textId="77777777" w:rsidR="00816343" w:rsidRDefault="00816343">
      <w:pPr>
        <w:sectPr w:rsidR="00816343" w:rsidSect="00665ED3">
          <w:type w:val="continuous"/>
          <w:pgSz w:w="11910" w:h="16840"/>
          <w:pgMar w:top="760" w:right="680" w:bottom="0" w:left="1020" w:header="708" w:footer="708" w:gutter="0"/>
          <w:cols w:num="2" w:space="708" w:equalWidth="0">
            <w:col w:w="3935" w:space="40"/>
            <w:col w:w="6235"/>
          </w:cols>
        </w:sectPr>
      </w:pPr>
    </w:p>
    <w:p w14:paraId="3CFBBA2A" w14:textId="77777777" w:rsidR="00816343" w:rsidRDefault="00000000">
      <w:pPr>
        <w:pStyle w:val="Nadpis8"/>
        <w:spacing w:before="23"/>
        <w:ind w:left="410"/>
      </w:pPr>
      <w:r>
        <w:rPr>
          <w:color w:val="545450"/>
          <w:w w:val="105"/>
        </w:rPr>
        <w:t>Objednavatel:</w:t>
      </w:r>
    </w:p>
    <w:p w14:paraId="2021C124" w14:textId="77777777" w:rsidR="00816343" w:rsidRDefault="00000000">
      <w:pPr>
        <w:spacing w:before="6"/>
        <w:ind w:left="410"/>
        <w:rPr>
          <w:rFonts w:ascii="Times New Roman" w:hAnsi="Times New Roman"/>
          <w:b/>
          <w:sz w:val="27"/>
        </w:rPr>
      </w:pPr>
      <w:r>
        <w:br w:type="column"/>
      </w:r>
      <w:r>
        <w:rPr>
          <w:rFonts w:ascii="Times New Roman" w:hAnsi="Times New Roman"/>
          <w:b/>
          <w:color w:val="545450"/>
          <w:w w:val="105"/>
          <w:sz w:val="27"/>
        </w:rPr>
        <w:t>Pedagogicko-psychologická poradna Ústí nad Orlicí</w:t>
      </w:r>
    </w:p>
    <w:p w14:paraId="49FB3A6D" w14:textId="77777777" w:rsidR="00816343" w:rsidRDefault="00000000">
      <w:pPr>
        <w:spacing w:before="5"/>
        <w:ind w:left="410"/>
        <w:rPr>
          <w:rFonts w:ascii="Times New Roman" w:hAnsi="Times New Roman"/>
          <w:sz w:val="23"/>
        </w:rPr>
      </w:pPr>
      <w:r>
        <w:rPr>
          <w:rFonts w:ascii="Times New Roman" w:hAnsi="Times New Roman"/>
          <w:color w:val="626462"/>
          <w:w w:val="105"/>
          <w:sz w:val="23"/>
        </w:rPr>
        <w:t>se sídlem Ústí nad Orlicí, Královéhradecká 513</w:t>
      </w:r>
      <w:r>
        <w:rPr>
          <w:rFonts w:ascii="Times New Roman" w:hAnsi="Times New Roman"/>
          <w:color w:val="7B7C80"/>
          <w:w w:val="105"/>
          <w:sz w:val="23"/>
        </w:rPr>
        <w:t xml:space="preserve">, </w:t>
      </w:r>
      <w:r>
        <w:rPr>
          <w:rFonts w:ascii="Times New Roman" w:hAnsi="Times New Roman"/>
          <w:color w:val="626462"/>
          <w:w w:val="105"/>
          <w:sz w:val="23"/>
        </w:rPr>
        <w:t>PSČ 562 01</w:t>
      </w:r>
    </w:p>
    <w:p w14:paraId="45FD31DA" w14:textId="77777777" w:rsidR="00816343" w:rsidRDefault="00816343">
      <w:pPr>
        <w:rPr>
          <w:rFonts w:ascii="Times New Roman" w:hAnsi="Times New Roman"/>
          <w:sz w:val="23"/>
        </w:rPr>
        <w:sectPr w:rsidR="00816343" w:rsidSect="00665ED3">
          <w:type w:val="continuous"/>
          <w:pgSz w:w="11910" w:h="16840"/>
          <w:pgMar w:top="760" w:right="680" w:bottom="0" w:left="1020" w:header="708" w:footer="708" w:gutter="0"/>
          <w:cols w:num="2" w:space="708" w:equalWidth="0">
            <w:col w:w="1658" w:space="338"/>
            <w:col w:w="8214"/>
          </w:cols>
        </w:sectPr>
      </w:pPr>
    </w:p>
    <w:p w14:paraId="1D6E5243" w14:textId="77777777" w:rsidR="00816343" w:rsidRDefault="00816343">
      <w:pPr>
        <w:pStyle w:val="Zkladntext"/>
        <w:spacing w:before="10"/>
        <w:rPr>
          <w:rFonts w:ascii="Times New Roman"/>
          <w:sz w:val="14"/>
        </w:rPr>
      </w:pPr>
    </w:p>
    <w:p w14:paraId="2C56948E" w14:textId="77777777" w:rsidR="00816343" w:rsidRDefault="00816343">
      <w:pPr>
        <w:rPr>
          <w:rFonts w:ascii="Times New Roman"/>
          <w:sz w:val="14"/>
        </w:rPr>
        <w:sectPr w:rsidR="00816343" w:rsidSect="00665ED3">
          <w:type w:val="continuous"/>
          <w:pgSz w:w="11910" w:h="16840"/>
          <w:pgMar w:top="760" w:right="680" w:bottom="0" w:left="1020" w:header="708" w:footer="708" w:gutter="0"/>
          <w:cols w:space="708"/>
        </w:sectPr>
      </w:pPr>
    </w:p>
    <w:p w14:paraId="108DD89E" w14:textId="77777777" w:rsidR="00816343" w:rsidRDefault="00000000">
      <w:pPr>
        <w:spacing w:before="97"/>
        <w:ind w:left="2415"/>
        <w:rPr>
          <w:rFonts w:ascii="Times New Roman"/>
          <w:b/>
          <w:sz w:val="19"/>
        </w:rPr>
      </w:pPr>
      <w:r>
        <w:rPr>
          <w:rFonts w:ascii="Times New Roman"/>
          <w:b/>
          <w:color w:val="626462"/>
          <w:w w:val="105"/>
          <w:sz w:val="19"/>
        </w:rPr>
        <w:t>zastoupen:</w:t>
      </w:r>
    </w:p>
    <w:p w14:paraId="2CBBCE63" w14:textId="77777777" w:rsidR="00816343" w:rsidRDefault="00816343">
      <w:pPr>
        <w:pStyle w:val="Zkladntext"/>
        <w:spacing w:before="2"/>
        <w:rPr>
          <w:rFonts w:ascii="Times New Roman"/>
          <w:b/>
          <w:sz w:val="28"/>
        </w:rPr>
      </w:pPr>
    </w:p>
    <w:p w14:paraId="3BE96D27" w14:textId="77777777" w:rsidR="00816343" w:rsidRDefault="00000000">
      <w:pPr>
        <w:spacing w:before="1" w:line="338" w:lineRule="auto"/>
        <w:ind w:left="2410" w:right="-18" w:firstLine="3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color w:val="545450"/>
          <w:w w:val="105"/>
          <w:sz w:val="19"/>
        </w:rPr>
        <w:t xml:space="preserve">bankovní </w:t>
      </w:r>
      <w:r>
        <w:rPr>
          <w:rFonts w:ascii="Times New Roman" w:hAnsi="Times New Roman"/>
          <w:b/>
          <w:color w:val="626462"/>
          <w:w w:val="105"/>
          <w:sz w:val="19"/>
        </w:rPr>
        <w:t>spojení: číslo</w:t>
      </w:r>
      <w:r>
        <w:rPr>
          <w:rFonts w:ascii="Times New Roman" w:hAnsi="Times New Roman"/>
          <w:b/>
          <w:color w:val="626462"/>
          <w:spacing w:val="5"/>
          <w:w w:val="105"/>
          <w:sz w:val="19"/>
        </w:rPr>
        <w:t xml:space="preserve"> </w:t>
      </w:r>
      <w:r>
        <w:rPr>
          <w:rFonts w:ascii="Times New Roman" w:hAnsi="Times New Roman"/>
          <w:b/>
          <w:color w:val="545450"/>
          <w:w w:val="105"/>
          <w:sz w:val="19"/>
        </w:rPr>
        <w:t>účtu:</w:t>
      </w:r>
    </w:p>
    <w:p w14:paraId="050D4C0F" w14:textId="77777777" w:rsidR="00816343" w:rsidRDefault="00000000">
      <w:pPr>
        <w:spacing w:line="333" w:lineRule="auto"/>
        <w:ind w:left="2415" w:right="847" w:hanging="2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b/>
          <w:color w:val="626462"/>
          <w:w w:val="105"/>
          <w:sz w:val="19"/>
        </w:rPr>
        <w:t xml:space="preserve">IČ: </w:t>
      </w:r>
      <w:r>
        <w:rPr>
          <w:rFonts w:ascii="Times New Roman" w:hAnsi="Times New Roman"/>
          <w:b/>
          <w:color w:val="545450"/>
          <w:sz w:val="19"/>
        </w:rPr>
        <w:t>DIČ:</w:t>
      </w:r>
    </w:p>
    <w:p w14:paraId="6A2B9B96" w14:textId="63F2BB6C" w:rsidR="00816343" w:rsidRDefault="00000000">
      <w:pPr>
        <w:spacing w:before="92"/>
        <w:ind w:left="495"/>
        <w:rPr>
          <w:rFonts w:ascii="Times New Roman" w:hAnsi="Times New Roman"/>
          <w:sz w:val="19"/>
        </w:rPr>
      </w:pPr>
      <w:r>
        <w:br w:type="column"/>
      </w:r>
      <w:r w:rsidR="003517C9">
        <w:rPr>
          <w:rFonts w:ascii="Times New Roman" w:hAnsi="Times New Roman"/>
          <w:b/>
          <w:color w:val="545450"/>
          <w:w w:val="105"/>
          <w:sz w:val="19"/>
        </w:rPr>
        <w:t>xxxxxxxxxxxxx</w:t>
      </w:r>
      <w:r>
        <w:rPr>
          <w:rFonts w:ascii="Times New Roman" w:hAnsi="Times New Roman"/>
          <w:b/>
          <w:color w:val="7B7C80"/>
          <w:w w:val="105"/>
          <w:sz w:val="19"/>
        </w:rPr>
        <w:t xml:space="preserve">, </w:t>
      </w:r>
      <w:r>
        <w:rPr>
          <w:rFonts w:ascii="Times New Roman" w:hAnsi="Times New Roman"/>
          <w:color w:val="626462"/>
          <w:w w:val="105"/>
          <w:sz w:val="19"/>
        </w:rPr>
        <w:t>ředitelkou</w:t>
      </w:r>
    </w:p>
    <w:p w14:paraId="25FCB5EA" w14:textId="77777777" w:rsidR="00816343" w:rsidRDefault="00816343">
      <w:pPr>
        <w:pStyle w:val="Zkladntext"/>
        <w:spacing w:before="9"/>
        <w:rPr>
          <w:rFonts w:ascii="Times New Roman"/>
          <w:sz w:val="22"/>
        </w:rPr>
      </w:pPr>
    </w:p>
    <w:p w14:paraId="6ADBA57A" w14:textId="4D13BBBF" w:rsidR="00816343" w:rsidRDefault="003517C9">
      <w:pPr>
        <w:pStyle w:val="Zkladntext"/>
        <w:spacing w:line="343" w:lineRule="auto"/>
        <w:ind w:left="493" w:right="4029" w:hanging="1"/>
        <w:rPr>
          <w:rFonts w:ascii="Times New Roman" w:hAnsi="Times New Roman"/>
        </w:rPr>
      </w:pPr>
      <w:r>
        <w:rPr>
          <w:rFonts w:ascii="Times New Roman" w:hAnsi="Times New Roman"/>
          <w:color w:val="626462"/>
          <w:w w:val="105"/>
        </w:rPr>
        <w:t>xxxxxxxxxxxxxxx</w:t>
      </w:r>
      <w:r w:rsidR="00000000">
        <w:rPr>
          <w:rFonts w:ascii="Times New Roman" w:hAnsi="Times New Roman"/>
          <w:color w:val="626462"/>
          <w:w w:val="105"/>
        </w:rPr>
        <w:t xml:space="preserve"> </w:t>
      </w:r>
      <w:r>
        <w:rPr>
          <w:rFonts w:ascii="Times New Roman" w:hAnsi="Times New Roman"/>
          <w:color w:val="626462"/>
          <w:w w:val="105"/>
        </w:rPr>
        <w:t>xxxxxxxxxxxxxxx</w:t>
      </w:r>
    </w:p>
    <w:p w14:paraId="07682080" w14:textId="77777777" w:rsidR="00816343" w:rsidRDefault="00000000">
      <w:pPr>
        <w:pStyle w:val="Zkladntext"/>
        <w:spacing w:line="209" w:lineRule="exact"/>
        <w:ind w:left="493"/>
        <w:rPr>
          <w:rFonts w:ascii="Times New Roman"/>
        </w:rPr>
      </w:pPr>
      <w:r>
        <w:rPr>
          <w:rFonts w:ascii="Times New Roman"/>
          <w:color w:val="626462"/>
          <w:w w:val="105"/>
        </w:rPr>
        <w:t>708 47</w:t>
      </w:r>
      <w:r>
        <w:rPr>
          <w:rFonts w:ascii="Times New Roman"/>
          <w:color w:val="626462"/>
          <w:spacing w:val="5"/>
          <w:w w:val="105"/>
        </w:rPr>
        <w:t xml:space="preserve"> </w:t>
      </w:r>
      <w:r>
        <w:rPr>
          <w:rFonts w:ascii="Times New Roman"/>
          <w:color w:val="626462"/>
          <w:w w:val="105"/>
        </w:rPr>
        <w:t>142</w:t>
      </w:r>
    </w:p>
    <w:p w14:paraId="40B3869F" w14:textId="77777777" w:rsidR="00816343" w:rsidRDefault="00000000">
      <w:pPr>
        <w:pStyle w:val="Zkladntext"/>
        <w:spacing w:before="85"/>
        <w:ind w:left="498"/>
        <w:rPr>
          <w:rFonts w:ascii="Times New Roman" w:hAnsi="Times New Roman"/>
        </w:rPr>
      </w:pPr>
      <w:r>
        <w:rPr>
          <w:rFonts w:ascii="Times New Roman" w:hAnsi="Times New Roman"/>
          <w:color w:val="626462"/>
          <w:w w:val="105"/>
        </w:rPr>
        <w:t>Není</w:t>
      </w:r>
      <w:r>
        <w:rPr>
          <w:rFonts w:ascii="Times New Roman" w:hAnsi="Times New Roman"/>
          <w:color w:val="626462"/>
          <w:spacing w:val="-5"/>
          <w:w w:val="105"/>
        </w:rPr>
        <w:t xml:space="preserve"> </w:t>
      </w:r>
      <w:r>
        <w:rPr>
          <w:rFonts w:ascii="Times New Roman" w:hAnsi="Times New Roman"/>
          <w:color w:val="626462"/>
          <w:w w:val="105"/>
        </w:rPr>
        <w:t>plátce</w:t>
      </w:r>
    </w:p>
    <w:p w14:paraId="42405D79" w14:textId="77777777" w:rsidR="00816343" w:rsidRDefault="00816343">
      <w:pPr>
        <w:rPr>
          <w:rFonts w:ascii="Times New Roman" w:hAnsi="Times New Roman"/>
        </w:rPr>
        <w:sectPr w:rsidR="00816343" w:rsidSect="00665ED3">
          <w:type w:val="continuous"/>
          <w:pgSz w:w="11910" w:h="16840"/>
          <w:pgMar w:top="760" w:right="680" w:bottom="0" w:left="1020" w:header="708" w:footer="708" w:gutter="0"/>
          <w:cols w:num="2" w:space="708" w:equalWidth="0">
            <w:col w:w="3940" w:space="40"/>
            <w:col w:w="6230"/>
          </w:cols>
        </w:sectPr>
      </w:pPr>
    </w:p>
    <w:p w14:paraId="3A4ED162" w14:textId="77777777" w:rsidR="00816343" w:rsidRDefault="00816343">
      <w:pPr>
        <w:pStyle w:val="Zkladntext"/>
        <w:rPr>
          <w:rFonts w:ascii="Times New Roman"/>
          <w:sz w:val="25"/>
        </w:rPr>
      </w:pPr>
    </w:p>
    <w:p w14:paraId="7CC3820D" w14:textId="77777777" w:rsidR="00816343" w:rsidRDefault="00000000">
      <w:pPr>
        <w:pStyle w:val="Nadpis3"/>
        <w:numPr>
          <w:ilvl w:val="0"/>
          <w:numId w:val="6"/>
        </w:numPr>
        <w:tabs>
          <w:tab w:val="left" w:pos="730"/>
        </w:tabs>
        <w:spacing w:before="90"/>
        <w:ind w:left="729" w:hanging="314"/>
        <w:rPr>
          <w:color w:val="626462"/>
          <w:sz w:val="24"/>
        </w:rPr>
      </w:pPr>
      <w:r>
        <w:rPr>
          <w:color w:val="545450"/>
          <w:w w:val="105"/>
        </w:rPr>
        <w:t>PŘEDMĚT DODATKU</w:t>
      </w:r>
      <w:r>
        <w:rPr>
          <w:color w:val="545450"/>
          <w:spacing w:val="30"/>
          <w:w w:val="105"/>
        </w:rPr>
        <w:t xml:space="preserve"> </w:t>
      </w:r>
      <w:r>
        <w:rPr>
          <w:color w:val="545450"/>
          <w:w w:val="105"/>
        </w:rPr>
        <w:t>SMLOUVY</w:t>
      </w:r>
    </w:p>
    <w:p w14:paraId="73612AAD" w14:textId="77777777" w:rsidR="00816343" w:rsidRDefault="00000000">
      <w:pPr>
        <w:pStyle w:val="Zkladntext"/>
        <w:spacing w:before="189"/>
        <w:ind w:left="1145"/>
        <w:rPr>
          <w:rFonts w:ascii="Times New Roman" w:hAnsi="Times New Roman"/>
        </w:rPr>
      </w:pPr>
      <w:r>
        <w:rPr>
          <w:rFonts w:ascii="Times New Roman" w:hAnsi="Times New Roman"/>
          <w:color w:val="626462"/>
          <w:w w:val="105"/>
        </w:rPr>
        <w:t xml:space="preserve">Předmětem tohoto dodatku smlouvy je cenové ujednání </w:t>
      </w:r>
      <w:r>
        <w:rPr>
          <w:rFonts w:ascii="Times New Roman" w:hAnsi="Times New Roman"/>
          <w:color w:val="7B7C80"/>
          <w:w w:val="105"/>
        </w:rPr>
        <w:t xml:space="preserve">- </w:t>
      </w:r>
      <w:r>
        <w:rPr>
          <w:rFonts w:ascii="Times New Roman" w:hAnsi="Times New Roman"/>
          <w:color w:val="626462"/>
          <w:w w:val="105"/>
        </w:rPr>
        <w:t>úprava ceny za poskytovanou službu.</w:t>
      </w:r>
    </w:p>
    <w:p w14:paraId="71AF15B9" w14:textId="77777777" w:rsidR="00816343" w:rsidRDefault="00816343">
      <w:pPr>
        <w:pStyle w:val="Zkladntext"/>
        <w:rPr>
          <w:rFonts w:ascii="Times New Roman"/>
          <w:sz w:val="20"/>
        </w:rPr>
      </w:pPr>
    </w:p>
    <w:p w14:paraId="64E1432E" w14:textId="77777777" w:rsidR="00816343" w:rsidRDefault="00816343">
      <w:pPr>
        <w:pStyle w:val="Zkladntext"/>
        <w:spacing w:before="5"/>
        <w:rPr>
          <w:rFonts w:ascii="Times New Roman"/>
          <w:sz w:val="20"/>
        </w:rPr>
      </w:pPr>
    </w:p>
    <w:p w14:paraId="30DB27FC" w14:textId="77777777" w:rsidR="00816343" w:rsidRDefault="00000000">
      <w:pPr>
        <w:pStyle w:val="Nadpis3"/>
        <w:numPr>
          <w:ilvl w:val="0"/>
          <w:numId w:val="6"/>
        </w:numPr>
        <w:tabs>
          <w:tab w:val="left" w:pos="827"/>
        </w:tabs>
        <w:ind w:left="826" w:hanging="406"/>
        <w:rPr>
          <w:color w:val="545450"/>
          <w:sz w:val="24"/>
        </w:rPr>
      </w:pPr>
      <w:r>
        <w:rPr>
          <w:color w:val="545450"/>
          <w:w w:val="105"/>
        </w:rPr>
        <w:t>CENA ZA</w:t>
      </w:r>
      <w:r>
        <w:rPr>
          <w:color w:val="545450"/>
          <w:spacing w:val="-3"/>
          <w:w w:val="105"/>
        </w:rPr>
        <w:t xml:space="preserve"> </w:t>
      </w:r>
      <w:r>
        <w:rPr>
          <w:color w:val="545450"/>
          <w:w w:val="105"/>
        </w:rPr>
        <w:t>SLUŽBY</w:t>
      </w:r>
    </w:p>
    <w:p w14:paraId="6299B414" w14:textId="77777777" w:rsidR="00816343" w:rsidRDefault="00816343">
      <w:pPr>
        <w:pStyle w:val="Zkladntext"/>
        <w:spacing w:before="5"/>
        <w:rPr>
          <w:rFonts w:ascii="Times New Roman"/>
          <w:b/>
          <w:sz w:val="21"/>
        </w:rPr>
      </w:pPr>
    </w:p>
    <w:p w14:paraId="3D9E52AF" w14:textId="77777777" w:rsidR="00816343" w:rsidRDefault="00000000">
      <w:pPr>
        <w:pStyle w:val="Zkladntext"/>
        <w:spacing w:line="249" w:lineRule="auto"/>
        <w:ind w:left="425" w:right="975" w:firstLine="721"/>
        <w:rPr>
          <w:rFonts w:ascii="Times New Roman" w:hAnsi="Times New Roman"/>
        </w:rPr>
      </w:pPr>
      <w:r>
        <w:rPr>
          <w:rFonts w:ascii="Times New Roman" w:hAnsi="Times New Roman"/>
          <w:color w:val="626462"/>
          <w:w w:val="105"/>
        </w:rPr>
        <w:t>Objednavatel se zavaz uje</w:t>
      </w:r>
      <w:r>
        <w:rPr>
          <w:rFonts w:ascii="Times New Roman" w:hAnsi="Times New Roman"/>
          <w:color w:val="7B7C80"/>
          <w:w w:val="105"/>
        </w:rPr>
        <w:t xml:space="preserve">, </w:t>
      </w:r>
      <w:r>
        <w:rPr>
          <w:rFonts w:ascii="Times New Roman" w:hAnsi="Times New Roman"/>
          <w:color w:val="626462"/>
          <w:w w:val="105"/>
        </w:rPr>
        <w:t xml:space="preserve">že za služby poskytované v souladu s touto smlouvou bude po provedené úpravě platit částku: </w:t>
      </w:r>
      <w:r>
        <w:rPr>
          <w:rFonts w:ascii="Times New Roman" w:hAnsi="Times New Roman"/>
          <w:color w:val="DF7C87"/>
          <w:w w:val="105"/>
          <w:sz w:val="25"/>
        </w:rPr>
        <w:t xml:space="preserve">210,- </w:t>
      </w:r>
      <w:r>
        <w:rPr>
          <w:rFonts w:ascii="Times New Roman" w:hAnsi="Times New Roman"/>
          <w:color w:val="626462"/>
          <w:w w:val="105"/>
        </w:rPr>
        <w:t xml:space="preserve">Kč za každý započatý měsíc včetně měsíčního poplatku za </w:t>
      </w:r>
      <w:r>
        <w:rPr>
          <w:rFonts w:ascii="Times New Roman" w:hAnsi="Times New Roman"/>
          <w:color w:val="545450"/>
          <w:w w:val="105"/>
        </w:rPr>
        <w:t xml:space="preserve">použiti </w:t>
      </w:r>
      <w:r>
        <w:rPr>
          <w:rFonts w:ascii="Times New Roman" w:hAnsi="Times New Roman"/>
          <w:color w:val="626462"/>
          <w:w w:val="105"/>
        </w:rPr>
        <w:t>sítě GPRS. K ceně se účtuje DPH ve výši 20%</w:t>
      </w:r>
      <w:r>
        <w:rPr>
          <w:rFonts w:ascii="Times New Roman" w:hAnsi="Times New Roman"/>
          <w:color w:val="7B7C80"/>
          <w:w w:val="105"/>
        </w:rPr>
        <w:t>.</w:t>
      </w:r>
    </w:p>
    <w:p w14:paraId="7DD6E13B" w14:textId="77777777" w:rsidR="00816343" w:rsidRDefault="00816343">
      <w:pPr>
        <w:pStyle w:val="Zkladntext"/>
        <w:spacing w:before="7"/>
        <w:rPr>
          <w:rFonts w:ascii="Times New Roman"/>
          <w:sz w:val="25"/>
        </w:rPr>
      </w:pPr>
    </w:p>
    <w:p w14:paraId="378B9696" w14:textId="77777777" w:rsidR="00816343" w:rsidRDefault="00000000">
      <w:pPr>
        <w:pStyle w:val="Zkladntext"/>
        <w:spacing w:line="259" w:lineRule="auto"/>
        <w:ind w:left="439" w:right="690" w:hanging="10"/>
        <w:rPr>
          <w:rFonts w:ascii="Times New Roman" w:hAnsi="Times New Roman"/>
        </w:rPr>
      </w:pPr>
      <w:r>
        <w:rPr>
          <w:rFonts w:ascii="Times New Roman" w:hAnsi="Times New Roman"/>
          <w:color w:val="626462"/>
          <w:w w:val="105"/>
        </w:rPr>
        <w:t>Ostatn</w:t>
      </w:r>
      <w:r>
        <w:rPr>
          <w:rFonts w:ascii="Times New Roman" w:hAnsi="Times New Roman"/>
          <w:color w:val="7B7C80"/>
          <w:w w:val="105"/>
        </w:rPr>
        <w:t xml:space="preserve">í </w:t>
      </w:r>
      <w:r>
        <w:rPr>
          <w:rFonts w:ascii="Times New Roman" w:hAnsi="Times New Roman"/>
          <w:color w:val="626462"/>
          <w:w w:val="105"/>
        </w:rPr>
        <w:t>ujednání smlouvy se nemění. Dodatek je vyhotoven ve dvou výtiscích</w:t>
      </w:r>
      <w:r>
        <w:rPr>
          <w:rFonts w:ascii="Times New Roman" w:hAnsi="Times New Roman"/>
          <w:color w:val="7B7C80"/>
          <w:w w:val="105"/>
        </w:rPr>
        <w:t xml:space="preserve">, </w:t>
      </w:r>
      <w:r>
        <w:rPr>
          <w:rFonts w:ascii="Times New Roman" w:hAnsi="Times New Roman"/>
          <w:color w:val="626462"/>
          <w:w w:val="105"/>
        </w:rPr>
        <w:t xml:space="preserve">každý s platností originálu. Jeden výtisk obdrží </w:t>
      </w:r>
      <w:r>
        <w:rPr>
          <w:rFonts w:ascii="Times New Roman" w:hAnsi="Times New Roman"/>
          <w:color w:val="545450"/>
          <w:w w:val="105"/>
        </w:rPr>
        <w:t xml:space="preserve">objednavatel </w:t>
      </w:r>
      <w:r>
        <w:rPr>
          <w:rFonts w:ascii="Times New Roman" w:hAnsi="Times New Roman"/>
          <w:color w:val="626462"/>
          <w:w w:val="105"/>
        </w:rPr>
        <w:t>a jeden poskytovatel.</w:t>
      </w:r>
    </w:p>
    <w:p w14:paraId="011CBF9A" w14:textId="77777777" w:rsidR="00816343" w:rsidRDefault="00000000">
      <w:pPr>
        <w:pStyle w:val="Zkladntext"/>
        <w:spacing w:line="208" w:lineRule="exact"/>
        <w:ind w:left="433"/>
        <w:rPr>
          <w:rFonts w:ascii="Times New Roman" w:hAnsi="Times New Roman"/>
        </w:rPr>
      </w:pPr>
      <w:r>
        <w:rPr>
          <w:rFonts w:ascii="Times New Roman" w:hAnsi="Times New Roman"/>
          <w:color w:val="626462"/>
          <w:w w:val="105"/>
        </w:rPr>
        <w:t>Dodatek č. 1</w:t>
      </w:r>
      <w:r>
        <w:rPr>
          <w:rFonts w:ascii="Times New Roman" w:hAnsi="Times New Roman"/>
          <w:color w:val="7B7C80"/>
          <w:w w:val="105"/>
        </w:rPr>
        <w:t>/</w:t>
      </w:r>
      <w:r>
        <w:rPr>
          <w:rFonts w:ascii="Times New Roman" w:hAnsi="Times New Roman"/>
          <w:color w:val="626462"/>
          <w:w w:val="105"/>
        </w:rPr>
        <w:t xml:space="preserve">2012 nabývá platnosti dnem </w:t>
      </w:r>
      <w:r>
        <w:rPr>
          <w:rFonts w:ascii="Times New Roman" w:hAnsi="Times New Roman"/>
          <w:color w:val="545450"/>
          <w:w w:val="105"/>
        </w:rPr>
        <w:t xml:space="preserve">podpisu </w:t>
      </w:r>
      <w:r>
        <w:rPr>
          <w:rFonts w:ascii="Times New Roman" w:hAnsi="Times New Roman"/>
          <w:color w:val="626462"/>
          <w:w w:val="105"/>
        </w:rPr>
        <w:t>obou smluvních stran a účinnost nastává dnem 1. 2. 2012</w:t>
      </w:r>
      <w:r>
        <w:rPr>
          <w:rFonts w:ascii="Times New Roman" w:hAnsi="Times New Roman"/>
          <w:color w:val="7B7C80"/>
          <w:w w:val="105"/>
        </w:rPr>
        <w:t>.</w:t>
      </w:r>
    </w:p>
    <w:p w14:paraId="46EF38E2" w14:textId="77777777" w:rsidR="00816343" w:rsidRDefault="00816343">
      <w:pPr>
        <w:pStyle w:val="Zkladntext"/>
        <w:spacing w:before="1"/>
        <w:rPr>
          <w:rFonts w:ascii="Times New Roman"/>
          <w:sz w:val="21"/>
        </w:rPr>
      </w:pPr>
    </w:p>
    <w:p w14:paraId="626609F2" w14:textId="77777777" w:rsidR="00816343" w:rsidRDefault="00000000">
      <w:pPr>
        <w:pStyle w:val="Zkladntext"/>
        <w:spacing w:line="254" w:lineRule="auto"/>
        <w:ind w:left="439" w:right="690" w:hanging="6"/>
        <w:rPr>
          <w:rFonts w:ascii="Times New Roman" w:hAnsi="Times New Roman"/>
        </w:rPr>
      </w:pPr>
      <w:r>
        <w:rPr>
          <w:rFonts w:ascii="Times New Roman" w:hAnsi="Times New Roman"/>
          <w:color w:val="626462"/>
          <w:w w:val="105"/>
        </w:rPr>
        <w:t>Zástupci obou smluvních stran prohlašují</w:t>
      </w:r>
      <w:r>
        <w:rPr>
          <w:rFonts w:ascii="Times New Roman" w:hAnsi="Times New Roman"/>
          <w:color w:val="7B7C80"/>
          <w:w w:val="105"/>
        </w:rPr>
        <w:t xml:space="preserve">, </w:t>
      </w:r>
      <w:r>
        <w:rPr>
          <w:rFonts w:ascii="Times New Roman" w:hAnsi="Times New Roman"/>
          <w:color w:val="626462"/>
          <w:w w:val="105"/>
        </w:rPr>
        <w:t>že jsou seznámeni s obsahem textu dodatku</w:t>
      </w:r>
      <w:r>
        <w:rPr>
          <w:rFonts w:ascii="Times New Roman" w:hAnsi="Times New Roman"/>
          <w:color w:val="7B7C80"/>
          <w:w w:val="105"/>
        </w:rPr>
        <w:t xml:space="preserve">, </w:t>
      </w:r>
      <w:r>
        <w:rPr>
          <w:rFonts w:ascii="Times New Roman" w:hAnsi="Times New Roman"/>
          <w:color w:val="626462"/>
          <w:w w:val="105"/>
        </w:rPr>
        <w:t xml:space="preserve">souhlasí s ním a na důkaz toho </w:t>
      </w:r>
      <w:r>
        <w:rPr>
          <w:rFonts w:ascii="Times New Roman" w:hAnsi="Times New Roman"/>
          <w:color w:val="545450"/>
          <w:w w:val="105"/>
        </w:rPr>
        <w:t xml:space="preserve">připojují </w:t>
      </w:r>
      <w:r>
        <w:rPr>
          <w:rFonts w:ascii="Times New Roman" w:hAnsi="Times New Roman"/>
          <w:color w:val="626462"/>
          <w:w w:val="105"/>
        </w:rPr>
        <w:t>své podpisy.</w:t>
      </w:r>
    </w:p>
    <w:p w14:paraId="7F987807" w14:textId="77777777" w:rsidR="00816343" w:rsidRDefault="00816343">
      <w:pPr>
        <w:pStyle w:val="Zkladntext"/>
        <w:rPr>
          <w:rFonts w:ascii="Times New Roman"/>
          <w:sz w:val="20"/>
        </w:rPr>
      </w:pPr>
    </w:p>
    <w:p w14:paraId="1741B30F" w14:textId="77777777" w:rsidR="00816343" w:rsidRDefault="00816343">
      <w:pPr>
        <w:pStyle w:val="Zkladntext"/>
        <w:rPr>
          <w:rFonts w:ascii="Times New Roman"/>
          <w:sz w:val="20"/>
        </w:rPr>
      </w:pPr>
    </w:p>
    <w:p w14:paraId="4E7F0C82" w14:textId="77777777" w:rsidR="00816343" w:rsidRDefault="00816343">
      <w:pPr>
        <w:rPr>
          <w:rFonts w:ascii="Times New Roman"/>
          <w:sz w:val="20"/>
        </w:rPr>
        <w:sectPr w:rsidR="00816343" w:rsidSect="00665ED3">
          <w:type w:val="continuous"/>
          <w:pgSz w:w="11910" w:h="16840"/>
          <w:pgMar w:top="760" w:right="680" w:bottom="0" w:left="1020" w:header="708" w:footer="708" w:gutter="0"/>
          <w:cols w:space="708"/>
        </w:sectPr>
      </w:pPr>
    </w:p>
    <w:p w14:paraId="7B0FAAB2" w14:textId="77777777" w:rsidR="00816343" w:rsidRDefault="00000000">
      <w:pPr>
        <w:pStyle w:val="Zkladntext"/>
        <w:tabs>
          <w:tab w:val="right" w:pos="3808"/>
        </w:tabs>
        <w:spacing w:before="226"/>
        <w:ind w:left="448"/>
        <w:rPr>
          <w:rFonts w:ascii="Times New Roman" w:hAnsi="Times New Roman"/>
        </w:rPr>
      </w:pPr>
      <w:r>
        <w:rPr>
          <w:rFonts w:ascii="Times New Roman" w:hAnsi="Times New Roman"/>
          <w:color w:val="626462"/>
          <w:w w:val="105"/>
        </w:rPr>
        <w:t>Podepsáno</w:t>
      </w:r>
      <w:r>
        <w:rPr>
          <w:rFonts w:ascii="Times New Roman" w:hAnsi="Times New Roman"/>
          <w:color w:val="626462"/>
          <w:spacing w:val="1"/>
          <w:w w:val="105"/>
        </w:rPr>
        <w:t xml:space="preserve"> </w:t>
      </w:r>
      <w:r>
        <w:rPr>
          <w:rFonts w:ascii="Times New Roman" w:hAnsi="Times New Roman"/>
          <w:color w:val="626462"/>
          <w:w w:val="105"/>
        </w:rPr>
        <w:t>dne</w:t>
      </w:r>
      <w:r>
        <w:rPr>
          <w:rFonts w:ascii="Times New Roman" w:hAnsi="Times New Roman"/>
          <w:color w:val="7B7C80"/>
          <w:w w:val="105"/>
        </w:rPr>
        <w:t>:</w:t>
      </w:r>
      <w:r>
        <w:rPr>
          <w:rFonts w:ascii="Times New Roman" w:hAnsi="Times New Roman"/>
          <w:color w:val="7B7C80"/>
          <w:w w:val="105"/>
        </w:rPr>
        <w:tab/>
      </w:r>
      <w:r>
        <w:rPr>
          <w:rFonts w:ascii="Times New Roman" w:hAnsi="Times New Roman"/>
          <w:color w:val="626462"/>
          <w:w w:val="105"/>
          <w:u w:val="thick" w:color="626462"/>
        </w:rPr>
        <w:t>24</w:t>
      </w:r>
      <w:r>
        <w:rPr>
          <w:rFonts w:ascii="Times New Roman" w:hAnsi="Times New Roman"/>
          <w:color w:val="7B7C80"/>
          <w:w w:val="105"/>
          <w:u w:val="thick" w:color="626462"/>
        </w:rPr>
        <w:t xml:space="preserve">. </w:t>
      </w:r>
      <w:r>
        <w:rPr>
          <w:rFonts w:ascii="Times New Roman" w:hAnsi="Times New Roman"/>
          <w:color w:val="626462"/>
          <w:w w:val="105"/>
          <w:u w:val="thick" w:color="626462"/>
        </w:rPr>
        <w:t>1.</w:t>
      </w:r>
      <w:r>
        <w:rPr>
          <w:rFonts w:ascii="Times New Roman" w:hAnsi="Times New Roman"/>
          <w:color w:val="626462"/>
          <w:spacing w:val="12"/>
          <w:w w:val="105"/>
          <w:u w:val="thick" w:color="626462"/>
        </w:rPr>
        <w:t xml:space="preserve"> </w:t>
      </w:r>
      <w:r>
        <w:rPr>
          <w:rFonts w:ascii="Times New Roman" w:hAnsi="Times New Roman"/>
          <w:color w:val="626462"/>
          <w:w w:val="105"/>
          <w:u w:val="thick" w:color="626462"/>
        </w:rPr>
        <w:t>2012</w:t>
      </w:r>
    </w:p>
    <w:p w14:paraId="231455D8" w14:textId="77777777" w:rsidR="00816343" w:rsidRDefault="00000000">
      <w:pPr>
        <w:pStyle w:val="Zkladntext"/>
        <w:spacing w:before="22"/>
        <w:ind w:left="447"/>
        <w:rPr>
          <w:rFonts w:ascii="Times New Roman"/>
        </w:rPr>
      </w:pPr>
      <w:r>
        <w:rPr>
          <w:rFonts w:ascii="Times New Roman"/>
          <w:color w:val="626462"/>
          <w:w w:val="105"/>
        </w:rPr>
        <w:t>za poskytovatele PCO VIDOCQ s</w:t>
      </w:r>
      <w:r>
        <w:rPr>
          <w:rFonts w:ascii="Times New Roman"/>
          <w:color w:val="7B7C80"/>
          <w:w w:val="105"/>
        </w:rPr>
        <w:t>.</w:t>
      </w:r>
      <w:r>
        <w:rPr>
          <w:rFonts w:ascii="Times New Roman"/>
          <w:color w:val="626462"/>
          <w:w w:val="105"/>
        </w:rPr>
        <w:t>r.o</w:t>
      </w:r>
      <w:r>
        <w:rPr>
          <w:rFonts w:ascii="Times New Roman"/>
          <w:color w:val="7B7C80"/>
          <w:w w:val="105"/>
        </w:rPr>
        <w:t>.:</w:t>
      </w:r>
    </w:p>
    <w:p w14:paraId="5E2DF797" w14:textId="77777777" w:rsidR="00816343" w:rsidRDefault="00816343">
      <w:pPr>
        <w:pStyle w:val="Zkladntext"/>
        <w:spacing w:before="10" w:after="1"/>
        <w:rPr>
          <w:rFonts w:ascii="Times New Roman"/>
          <w:sz w:val="8"/>
        </w:rPr>
      </w:pPr>
    </w:p>
    <w:p w14:paraId="24803792" w14:textId="26857F9F" w:rsidR="00816343" w:rsidRDefault="00816343">
      <w:pPr>
        <w:pStyle w:val="Zkladntext"/>
        <w:ind w:left="356" w:right="-447"/>
        <w:rPr>
          <w:rFonts w:ascii="Times New Roman"/>
          <w:sz w:val="20"/>
        </w:rPr>
      </w:pPr>
    </w:p>
    <w:p w14:paraId="65E09C1A" w14:textId="6D395880" w:rsidR="00816343" w:rsidRDefault="003517C9">
      <w:pPr>
        <w:pStyle w:val="Nadpis8"/>
        <w:ind w:left="1807"/>
      </w:pPr>
      <w:r>
        <w:rPr>
          <w:color w:val="698095"/>
          <w:w w:val="105"/>
          <w:u w:val="thick" w:color="698095"/>
        </w:rPr>
        <w:t>xxxxxxxxxxxxxxx</w:t>
      </w:r>
    </w:p>
    <w:p w14:paraId="74D176E5" w14:textId="77777777" w:rsidR="00816343" w:rsidRDefault="00000000">
      <w:pPr>
        <w:pStyle w:val="Zkladntext"/>
        <w:spacing w:before="2"/>
        <w:ind w:left="1754"/>
        <w:rPr>
          <w:rFonts w:ascii="Times New Roman" w:hAnsi="Times New Roman"/>
        </w:rPr>
      </w:pPr>
      <w:r>
        <w:rPr>
          <w:rFonts w:ascii="Times New Roman" w:hAnsi="Times New Roman"/>
          <w:color w:val="7B7C80"/>
          <w:w w:val="105"/>
        </w:rPr>
        <w:t>b</w:t>
      </w:r>
      <w:r>
        <w:rPr>
          <w:rFonts w:ascii="Times New Roman" w:hAnsi="Times New Roman"/>
          <w:color w:val="626462"/>
          <w:w w:val="105"/>
        </w:rPr>
        <w:t>a základě plné moci</w:t>
      </w:r>
    </w:p>
    <w:p w14:paraId="18C01462" w14:textId="032D2D34" w:rsidR="00816343" w:rsidRDefault="00816343">
      <w:pPr>
        <w:tabs>
          <w:tab w:val="left" w:pos="2212"/>
        </w:tabs>
        <w:spacing w:before="35"/>
        <w:ind w:left="1373"/>
        <w:rPr>
          <w:sz w:val="17"/>
        </w:rPr>
      </w:pPr>
    </w:p>
    <w:p w14:paraId="1BDAB64A" w14:textId="77777777" w:rsidR="00816343" w:rsidRDefault="00000000">
      <w:pPr>
        <w:pStyle w:val="Zkladntext"/>
        <w:spacing w:before="9"/>
        <w:rPr>
          <w:sz w:val="18"/>
        </w:rPr>
      </w:pPr>
      <w:r>
        <w:br w:type="column"/>
      </w:r>
    </w:p>
    <w:p w14:paraId="309001B0" w14:textId="77777777" w:rsidR="00816343" w:rsidRDefault="00000000">
      <w:pPr>
        <w:pStyle w:val="Zkladntext"/>
        <w:tabs>
          <w:tab w:val="left" w:pos="2879"/>
        </w:tabs>
        <w:ind w:left="447"/>
        <w:rPr>
          <w:rFonts w:ascii="Times New Roman" w:hAnsi="Times New Roman"/>
        </w:rPr>
      </w:pPr>
      <w:r>
        <w:rPr>
          <w:rFonts w:ascii="Times New Roman" w:hAnsi="Times New Roman"/>
          <w:color w:val="626462"/>
          <w:spacing w:val="-1"/>
          <w:w w:val="105"/>
        </w:rPr>
        <w:t>Podepsán</w:t>
      </w:r>
      <w:r>
        <w:rPr>
          <w:rFonts w:ascii="Times New Roman" w:hAnsi="Times New Roman"/>
          <w:color w:val="626462"/>
          <w:w w:val="105"/>
        </w:rPr>
        <w:t>o</w:t>
      </w:r>
      <w:r>
        <w:rPr>
          <w:rFonts w:ascii="Times New Roman" w:hAnsi="Times New Roman"/>
          <w:color w:val="626462"/>
          <w:spacing w:val="11"/>
        </w:rPr>
        <w:t xml:space="preserve"> </w:t>
      </w:r>
      <w:r>
        <w:rPr>
          <w:rFonts w:ascii="Times New Roman" w:hAnsi="Times New Roman"/>
          <w:color w:val="626462"/>
          <w:w w:val="105"/>
        </w:rPr>
        <w:t>dne:</w:t>
      </w:r>
      <w:r>
        <w:rPr>
          <w:rFonts w:ascii="Times New Roman" w:hAnsi="Times New Roman"/>
          <w:color w:val="626462"/>
        </w:rPr>
        <w:t xml:space="preserve"> </w:t>
      </w:r>
      <w:r>
        <w:rPr>
          <w:rFonts w:ascii="Times New Roman" w:hAnsi="Times New Roman"/>
          <w:color w:val="626462"/>
          <w:spacing w:val="-9"/>
        </w:rPr>
        <w:t xml:space="preserve"> </w:t>
      </w:r>
      <w:r>
        <w:rPr>
          <w:rFonts w:ascii="Times New Roman" w:hAnsi="Times New Roman"/>
          <w:color w:val="626462"/>
          <w:u w:val="single" w:color="616361"/>
        </w:rPr>
        <w:t xml:space="preserve"> </w:t>
      </w:r>
      <w:r>
        <w:rPr>
          <w:rFonts w:ascii="Times New Roman" w:hAnsi="Times New Roman"/>
          <w:color w:val="626462"/>
          <w:u w:val="single" w:color="616361"/>
        </w:rPr>
        <w:tab/>
      </w:r>
      <w:r>
        <w:rPr>
          <w:rFonts w:ascii="Times New Roman" w:hAnsi="Times New Roman"/>
          <w:color w:val="626462"/>
          <w:w w:val="247"/>
          <w:u w:val="single" w:color="616361"/>
        </w:rPr>
        <w:t>2</w:t>
      </w:r>
      <w:r>
        <w:rPr>
          <w:rFonts w:ascii="Times New Roman" w:hAnsi="Times New Roman"/>
          <w:color w:val="626462"/>
          <w:spacing w:val="-76"/>
          <w:w w:val="247"/>
        </w:rPr>
        <w:t>4</w:t>
      </w:r>
      <w:r>
        <w:rPr>
          <w:rFonts w:ascii="Times New Roman" w:hAnsi="Times New Roman"/>
          <w:color w:val="8E9097"/>
          <w:spacing w:val="-27"/>
          <w:w w:val="247"/>
        </w:rPr>
        <w:t>.</w:t>
      </w:r>
      <w:r>
        <w:rPr>
          <w:rFonts w:ascii="Times New Roman" w:hAnsi="Times New Roman"/>
          <w:color w:val="626462"/>
          <w:w w:val="108"/>
        </w:rPr>
        <w:t>2_0</w:t>
      </w:r>
      <w:r>
        <w:rPr>
          <w:rFonts w:ascii="Times New Roman" w:hAnsi="Times New Roman"/>
          <w:color w:val="626462"/>
          <w:spacing w:val="-29"/>
        </w:rPr>
        <w:t xml:space="preserve"> </w:t>
      </w:r>
      <w:r>
        <w:rPr>
          <w:rFonts w:ascii="Times New Roman" w:hAnsi="Times New Roman"/>
          <w:color w:val="7B7C80"/>
          <w:spacing w:val="-20"/>
          <w:w w:val="108"/>
        </w:rPr>
        <w:t>_</w:t>
      </w:r>
      <w:r>
        <w:rPr>
          <w:rFonts w:ascii="Times New Roman" w:hAnsi="Times New Roman"/>
          <w:color w:val="626462"/>
          <w:w w:val="108"/>
        </w:rPr>
        <w:t>1</w:t>
      </w:r>
      <w:r>
        <w:rPr>
          <w:rFonts w:ascii="Times New Roman" w:hAnsi="Times New Roman"/>
          <w:color w:val="626462"/>
          <w:spacing w:val="-49"/>
          <w:w w:val="108"/>
        </w:rPr>
        <w:t>2</w:t>
      </w:r>
      <w:r>
        <w:rPr>
          <w:rFonts w:ascii="Times New Roman" w:hAnsi="Times New Roman"/>
          <w:color w:val="626462"/>
          <w:u w:val="single" w:color="7A7B7F"/>
        </w:rPr>
        <w:t xml:space="preserve">  </w:t>
      </w:r>
      <w:r>
        <w:rPr>
          <w:rFonts w:ascii="Times New Roman" w:hAnsi="Times New Roman"/>
          <w:color w:val="626462"/>
          <w:spacing w:val="15"/>
          <w:u w:val="single" w:color="7A7B7F"/>
        </w:rPr>
        <w:t xml:space="preserve"> </w:t>
      </w:r>
      <w:r>
        <w:rPr>
          <w:rFonts w:ascii="Times New Roman" w:hAnsi="Times New Roman"/>
          <w:color w:val="626462"/>
        </w:rPr>
        <w:t xml:space="preserve"> </w:t>
      </w:r>
      <w:r>
        <w:rPr>
          <w:rFonts w:ascii="Times New Roman" w:hAnsi="Times New Roman"/>
          <w:color w:val="626462"/>
          <w:spacing w:val="-13"/>
        </w:rPr>
        <w:t xml:space="preserve"> </w:t>
      </w:r>
      <w:r>
        <w:rPr>
          <w:rFonts w:ascii="Times New Roman" w:hAnsi="Times New Roman"/>
          <w:color w:val="626462"/>
          <w:w w:val="108"/>
        </w:rPr>
        <w:t>_</w:t>
      </w:r>
      <w:r>
        <w:rPr>
          <w:rFonts w:ascii="Times New Roman" w:hAnsi="Times New Roman"/>
          <w:color w:val="626462"/>
        </w:rPr>
        <w:t xml:space="preserve">  </w:t>
      </w:r>
      <w:r>
        <w:rPr>
          <w:rFonts w:ascii="Times New Roman" w:hAnsi="Times New Roman"/>
          <w:color w:val="626462"/>
          <w:spacing w:val="-5"/>
        </w:rPr>
        <w:t xml:space="preserve"> </w:t>
      </w:r>
      <w:r>
        <w:rPr>
          <w:rFonts w:ascii="Times New Roman" w:hAnsi="Times New Roman"/>
          <w:color w:val="626462"/>
          <w:w w:val="108"/>
        </w:rPr>
        <w:t>_</w:t>
      </w:r>
      <w:r>
        <w:rPr>
          <w:rFonts w:ascii="Times New Roman" w:hAnsi="Times New Roman"/>
          <w:color w:val="626462"/>
        </w:rPr>
        <w:t xml:space="preserve">  </w:t>
      </w:r>
      <w:r>
        <w:rPr>
          <w:rFonts w:ascii="Times New Roman" w:hAnsi="Times New Roman"/>
          <w:color w:val="626462"/>
          <w:spacing w:val="-5"/>
        </w:rPr>
        <w:t xml:space="preserve"> </w:t>
      </w:r>
      <w:r>
        <w:rPr>
          <w:rFonts w:ascii="Times New Roman" w:hAnsi="Times New Roman"/>
          <w:color w:val="626462"/>
          <w:w w:val="108"/>
        </w:rPr>
        <w:t>_</w:t>
      </w:r>
    </w:p>
    <w:p w14:paraId="1F9D7762" w14:textId="77777777" w:rsidR="00816343" w:rsidRDefault="00000000">
      <w:pPr>
        <w:pStyle w:val="Zkladntext"/>
        <w:spacing w:before="22"/>
        <w:ind w:left="456"/>
        <w:rPr>
          <w:rFonts w:ascii="Times New Roman"/>
        </w:rPr>
      </w:pPr>
      <w:r>
        <w:rPr>
          <w:rFonts w:ascii="Times New Roman"/>
          <w:color w:val="626462"/>
          <w:w w:val="105"/>
        </w:rPr>
        <w:t>za objednavatele:</w:t>
      </w:r>
    </w:p>
    <w:p w14:paraId="76F9B826" w14:textId="77777777" w:rsidR="00816343" w:rsidRDefault="00816343">
      <w:pPr>
        <w:pStyle w:val="Zkladntext"/>
        <w:rPr>
          <w:rFonts w:ascii="Times New Roman"/>
          <w:sz w:val="20"/>
        </w:rPr>
      </w:pPr>
    </w:p>
    <w:p w14:paraId="651A89EE" w14:textId="77777777" w:rsidR="00816343" w:rsidRDefault="00816343">
      <w:pPr>
        <w:pStyle w:val="Zkladntext"/>
        <w:rPr>
          <w:rFonts w:ascii="Times New Roman"/>
          <w:sz w:val="20"/>
        </w:rPr>
      </w:pPr>
    </w:p>
    <w:p w14:paraId="462A60AD" w14:textId="77777777" w:rsidR="00816343" w:rsidRDefault="00000000">
      <w:pPr>
        <w:pStyle w:val="Zkladntext"/>
        <w:spacing w:before="4"/>
        <w:rPr>
          <w:rFonts w:ascii="Times New Roman"/>
          <w:sz w:val="17"/>
        </w:rPr>
      </w:pPr>
      <w:r>
        <w:pict w14:anchorId="115D0BA5">
          <v:shape id="_x0000_s2069" style="position:absolute;margin-left:335.6pt;margin-top:12.2pt;width:56.75pt;height:.1pt;z-index:-251657216;mso-wrap-distance-left:0;mso-wrap-distance-right:0;mso-position-horizontal-relative:page" coordorigin="6712,244" coordsize="1135,0" path="m6712,244r1134,e" filled="f" strokeweight=".16953mm">
            <v:path arrowok="t"/>
            <w10:wrap type="topAndBottom" anchorx="page"/>
          </v:shape>
        </w:pict>
      </w:r>
    </w:p>
    <w:p w14:paraId="62CBB84B" w14:textId="77777777" w:rsidR="00816343" w:rsidRDefault="00816343">
      <w:pPr>
        <w:pStyle w:val="Zkladntext"/>
        <w:spacing w:before="6"/>
        <w:rPr>
          <w:rFonts w:ascii="Times New Roman"/>
          <w:sz w:val="17"/>
        </w:rPr>
      </w:pPr>
    </w:p>
    <w:p w14:paraId="3C6A0138" w14:textId="6231C377" w:rsidR="00816343" w:rsidRDefault="00000000">
      <w:pPr>
        <w:pStyle w:val="Zkladntext"/>
        <w:tabs>
          <w:tab w:val="left" w:pos="2275"/>
        </w:tabs>
        <w:ind w:left="1449"/>
        <w:rPr>
          <w:rFonts w:ascii="Times New Roman" w:hAnsi="Times New Roman"/>
        </w:rPr>
      </w:pPr>
      <w:r>
        <w:pict w14:anchorId="1082BA5A"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left:0;text-align:left;margin-left:392.05pt;margin-top:-22.8pt;width:113.15pt;height:30.2pt;z-index:-252325888;mso-position-horizontal-relative:page" filled="f" stroked="f">
            <v:textbox inset="0,0,0,0">
              <w:txbxContent>
                <w:p w14:paraId="378E9046" w14:textId="2A249E20" w:rsidR="00816343" w:rsidRDefault="00000000">
                  <w:pPr>
                    <w:tabs>
                      <w:tab w:val="left" w:pos="2262"/>
                    </w:tabs>
                    <w:spacing w:line="604" w:lineRule="exact"/>
                    <w:rPr>
                      <w:sz w:val="54"/>
                    </w:rPr>
                  </w:pPr>
                  <w:r>
                    <w:rPr>
                      <w:color w:val="626462"/>
                      <w:sz w:val="54"/>
                      <w:u w:val="thick" w:color="7B7C80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color w:val="698095"/>
          <w:w w:val="105"/>
        </w:rPr>
        <w:t>,</w:t>
      </w:r>
      <w:r>
        <w:rPr>
          <w:rFonts w:ascii="Times New Roman" w:hAnsi="Times New Roman"/>
          <w:color w:val="698095"/>
          <w:w w:val="105"/>
        </w:rPr>
        <w:tab/>
      </w:r>
      <w:r>
        <w:rPr>
          <w:rFonts w:ascii="Times New Roman" w:hAnsi="Times New Roman"/>
          <w:color w:val="626462"/>
          <w:w w:val="105"/>
        </w:rPr>
        <w:t>ředitelka</w:t>
      </w:r>
    </w:p>
    <w:p w14:paraId="49BD915E" w14:textId="77777777" w:rsidR="00816343" w:rsidRDefault="00816343">
      <w:pPr>
        <w:rPr>
          <w:rFonts w:ascii="Times New Roman" w:hAnsi="Times New Roman"/>
        </w:rPr>
        <w:sectPr w:rsidR="00816343" w:rsidSect="00665ED3">
          <w:type w:val="continuous"/>
          <w:pgSz w:w="11910" w:h="16840"/>
          <w:pgMar w:top="760" w:right="680" w:bottom="0" w:left="1020" w:header="708" w:footer="708" w:gutter="0"/>
          <w:cols w:num="2" w:space="708" w:equalWidth="0">
            <w:col w:w="4493" w:space="835"/>
            <w:col w:w="4882"/>
          </w:cols>
        </w:sectPr>
      </w:pPr>
    </w:p>
    <w:p w14:paraId="087E9CB1" w14:textId="77777777" w:rsidR="00816343" w:rsidRDefault="00000000">
      <w:pPr>
        <w:spacing w:before="71"/>
        <w:ind w:right="689"/>
        <w:jc w:val="center"/>
        <w:rPr>
          <w:rFonts w:ascii="Times New Roman" w:hAnsi="Times New Roman"/>
          <w:b/>
          <w:sz w:val="35"/>
        </w:rPr>
      </w:pPr>
      <w:r>
        <w:rPr>
          <w:rFonts w:ascii="Times New Roman" w:hAnsi="Times New Roman"/>
          <w:b/>
          <w:color w:val="494B4B"/>
          <w:sz w:val="35"/>
        </w:rPr>
        <w:lastRenderedPageBreak/>
        <w:t xml:space="preserve">DODATEK  </w:t>
      </w:r>
      <w:r>
        <w:rPr>
          <w:rFonts w:ascii="Times New Roman" w:hAnsi="Times New Roman"/>
          <w:b/>
          <w:color w:val="494B4B"/>
          <w:sz w:val="34"/>
        </w:rPr>
        <w:t xml:space="preserve">č. </w:t>
      </w:r>
      <w:r>
        <w:rPr>
          <w:rFonts w:ascii="Times New Roman" w:hAnsi="Times New Roman"/>
          <w:b/>
          <w:color w:val="494B4B"/>
          <w:sz w:val="35"/>
        </w:rPr>
        <w:t>1/2017</w:t>
      </w:r>
    </w:p>
    <w:p w14:paraId="7C4DE819" w14:textId="77777777" w:rsidR="00816343" w:rsidRDefault="00000000">
      <w:pPr>
        <w:spacing w:before="6"/>
        <w:ind w:right="696"/>
        <w:jc w:val="center"/>
        <w:rPr>
          <w:rFonts w:ascii="Times New Roman" w:hAnsi="Times New Roman"/>
          <w:b/>
          <w:sz w:val="19"/>
        </w:rPr>
      </w:pPr>
      <w:r>
        <w:rPr>
          <w:rFonts w:ascii="Times New Roman" w:hAnsi="Times New Roman"/>
          <w:color w:val="5B5D5E"/>
          <w:w w:val="105"/>
          <w:sz w:val="19"/>
        </w:rPr>
        <w:t xml:space="preserve">smlouvy </w:t>
      </w:r>
      <w:r>
        <w:rPr>
          <w:rFonts w:ascii="Times New Roman" w:hAnsi="Times New Roman"/>
          <w:b/>
          <w:color w:val="494B4B"/>
          <w:w w:val="105"/>
          <w:sz w:val="19"/>
        </w:rPr>
        <w:t>č. 12-1208-0450</w:t>
      </w:r>
    </w:p>
    <w:p w14:paraId="53CDF0F4" w14:textId="77777777" w:rsidR="00816343" w:rsidRDefault="00000000">
      <w:pPr>
        <w:pStyle w:val="Zkladntext"/>
        <w:spacing w:before="12"/>
        <w:ind w:right="68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5B5D5E"/>
          <w:w w:val="104"/>
        </w:rPr>
        <w:t>(</w:t>
      </w:r>
      <w:r>
        <w:rPr>
          <w:rFonts w:ascii="Times New Roman" w:hAnsi="Times New Roman"/>
          <w:color w:val="5B5D5E"/>
          <w:spacing w:val="-1"/>
          <w:w w:val="104"/>
        </w:rPr>
        <w:t>střežen</w:t>
      </w:r>
      <w:r>
        <w:rPr>
          <w:rFonts w:ascii="Times New Roman" w:hAnsi="Times New Roman"/>
          <w:color w:val="5B5D5E"/>
          <w:w w:val="104"/>
        </w:rPr>
        <w:t>í</w:t>
      </w:r>
      <w:r>
        <w:rPr>
          <w:rFonts w:ascii="Times New Roman" w:hAnsi="Times New Roman"/>
          <w:color w:val="5B5D5E"/>
          <w:spacing w:val="12"/>
        </w:rPr>
        <w:t xml:space="preserve"> </w:t>
      </w:r>
      <w:r>
        <w:rPr>
          <w:rFonts w:ascii="Times New Roman" w:hAnsi="Times New Roman"/>
          <w:color w:val="5B5D5E"/>
          <w:w w:val="103"/>
        </w:rPr>
        <w:t>objektů</w:t>
      </w:r>
      <w:r>
        <w:rPr>
          <w:rFonts w:ascii="Times New Roman" w:hAnsi="Times New Roman"/>
          <w:color w:val="5B5D5E"/>
        </w:rPr>
        <w:t xml:space="preserve"> </w:t>
      </w:r>
      <w:r>
        <w:rPr>
          <w:rFonts w:ascii="Times New Roman" w:hAnsi="Times New Roman"/>
          <w:color w:val="5B5D5E"/>
          <w:spacing w:val="-21"/>
        </w:rPr>
        <w:t xml:space="preserve"> </w:t>
      </w:r>
      <w:r>
        <w:rPr>
          <w:rFonts w:ascii="Times New Roman" w:hAnsi="Times New Roman"/>
          <w:color w:val="494B4B"/>
          <w:spacing w:val="-1"/>
          <w:w w:val="102"/>
        </w:rPr>
        <w:t>PC</w:t>
      </w:r>
      <w:r>
        <w:rPr>
          <w:rFonts w:ascii="Times New Roman" w:hAnsi="Times New Roman"/>
          <w:color w:val="494B4B"/>
          <w:spacing w:val="-98"/>
          <w:w w:val="102"/>
        </w:rPr>
        <w:t>O</w:t>
      </w:r>
      <w:r>
        <w:rPr>
          <w:rFonts w:ascii="Times New Roman" w:hAnsi="Times New Roman"/>
          <w:color w:val="9AB1F0"/>
          <w:w w:val="105"/>
          <w:position w:val="-9"/>
          <w:sz w:val="29"/>
        </w:rPr>
        <w:t>.</w:t>
      </w:r>
      <w:r>
        <w:rPr>
          <w:rFonts w:ascii="Times New Roman" w:hAnsi="Times New Roman"/>
          <w:color w:val="9AB1F0"/>
          <w:spacing w:val="-7"/>
          <w:position w:val="-9"/>
          <w:sz w:val="29"/>
        </w:rPr>
        <w:t xml:space="preserve"> </w:t>
      </w:r>
      <w:r>
        <w:rPr>
          <w:rFonts w:ascii="Times New Roman" w:hAnsi="Times New Roman"/>
          <w:color w:val="7E858C"/>
          <w:w w:val="102"/>
        </w:rPr>
        <w:t>-</w:t>
      </w:r>
      <w:r>
        <w:rPr>
          <w:rFonts w:ascii="Times New Roman" w:hAnsi="Times New Roman"/>
          <w:color w:val="7E858C"/>
          <w:spacing w:val="18"/>
        </w:rPr>
        <w:t xml:space="preserve"> </w:t>
      </w:r>
      <w:r>
        <w:rPr>
          <w:color w:val="AEC1DB"/>
          <w:spacing w:val="-17"/>
          <w:w w:val="105"/>
          <w:position w:val="-9"/>
          <w:sz w:val="18"/>
        </w:rPr>
        <w:t>.</w:t>
      </w:r>
      <w:r>
        <w:rPr>
          <w:rFonts w:ascii="Times New Roman" w:hAnsi="Times New Roman"/>
          <w:color w:val="494B4B"/>
        </w:rPr>
        <w:t>pultem</w:t>
      </w:r>
      <w:r>
        <w:rPr>
          <w:rFonts w:ascii="Times New Roman" w:hAnsi="Times New Roman"/>
          <w:color w:val="494B4B"/>
          <w:spacing w:val="22"/>
        </w:rPr>
        <w:t xml:space="preserve"> </w:t>
      </w:r>
      <w:r>
        <w:rPr>
          <w:rFonts w:ascii="Times New Roman" w:hAnsi="Times New Roman"/>
          <w:color w:val="5B5D5E"/>
          <w:spacing w:val="-1"/>
          <w:w w:val="106"/>
        </w:rPr>
        <w:t>centralizovan</w:t>
      </w:r>
      <w:r>
        <w:rPr>
          <w:rFonts w:ascii="Times New Roman" w:hAnsi="Times New Roman"/>
          <w:color w:val="5B5D5E"/>
          <w:w w:val="106"/>
        </w:rPr>
        <w:t>é</w:t>
      </w:r>
      <w:r>
        <w:rPr>
          <w:rFonts w:ascii="Times New Roman" w:hAnsi="Times New Roman"/>
          <w:color w:val="5B5D5E"/>
          <w:spacing w:val="-5"/>
        </w:rPr>
        <w:t xml:space="preserve"> </w:t>
      </w:r>
      <w:r>
        <w:rPr>
          <w:rFonts w:ascii="Times New Roman" w:hAnsi="Times New Roman"/>
          <w:color w:val="5B5D5E"/>
          <w:w w:val="105"/>
        </w:rPr>
        <w:t>ochrany)</w:t>
      </w:r>
    </w:p>
    <w:p w14:paraId="1EA1B3CF" w14:textId="77777777" w:rsidR="00816343" w:rsidRDefault="00816343">
      <w:pPr>
        <w:pStyle w:val="Zkladntext"/>
        <w:rPr>
          <w:rFonts w:ascii="Times New Roman"/>
          <w:sz w:val="20"/>
        </w:rPr>
      </w:pPr>
    </w:p>
    <w:p w14:paraId="3C7BC6A5" w14:textId="77777777" w:rsidR="00816343" w:rsidRDefault="00816343">
      <w:pPr>
        <w:pStyle w:val="Zkladntext"/>
        <w:rPr>
          <w:rFonts w:ascii="Times New Roman"/>
          <w:sz w:val="23"/>
        </w:rPr>
      </w:pPr>
    </w:p>
    <w:p w14:paraId="7380757D" w14:textId="77777777" w:rsidR="00816343" w:rsidRDefault="00000000">
      <w:pPr>
        <w:pStyle w:val="Nadpis3"/>
        <w:numPr>
          <w:ilvl w:val="1"/>
          <w:numId w:val="6"/>
        </w:numPr>
        <w:tabs>
          <w:tab w:val="left" w:pos="3781"/>
        </w:tabs>
        <w:spacing w:before="90"/>
        <w:jc w:val="left"/>
      </w:pPr>
      <w:r>
        <w:rPr>
          <w:color w:val="494B4B"/>
          <w:w w:val="105"/>
        </w:rPr>
        <w:t>SMLUVNÍ</w:t>
      </w:r>
      <w:r>
        <w:rPr>
          <w:color w:val="494B4B"/>
          <w:spacing w:val="10"/>
          <w:w w:val="105"/>
        </w:rPr>
        <w:t xml:space="preserve"> </w:t>
      </w:r>
      <w:r>
        <w:rPr>
          <w:color w:val="494B4B"/>
          <w:w w:val="105"/>
        </w:rPr>
        <w:t>STRANY</w:t>
      </w:r>
    </w:p>
    <w:p w14:paraId="22283C8A" w14:textId="77777777" w:rsidR="00816343" w:rsidRDefault="00816343">
      <w:pPr>
        <w:pStyle w:val="Zkladntext"/>
        <w:spacing w:before="7"/>
        <w:rPr>
          <w:rFonts w:ascii="Times New Roman"/>
          <w:b/>
          <w:sz w:val="17"/>
        </w:rPr>
      </w:pPr>
    </w:p>
    <w:p w14:paraId="7CA744FC" w14:textId="77777777" w:rsidR="00816343" w:rsidRDefault="00816343">
      <w:pPr>
        <w:rPr>
          <w:rFonts w:ascii="Times New Roman"/>
          <w:sz w:val="17"/>
        </w:rPr>
        <w:sectPr w:rsidR="00816343" w:rsidSect="00665ED3">
          <w:pgSz w:w="11910" w:h="16840"/>
          <w:pgMar w:top="1280" w:right="680" w:bottom="0" w:left="1020" w:header="708" w:footer="708" w:gutter="0"/>
          <w:cols w:space="708"/>
        </w:sectPr>
      </w:pPr>
    </w:p>
    <w:p w14:paraId="380E62FF" w14:textId="77777777" w:rsidR="00816343" w:rsidRDefault="00000000">
      <w:pPr>
        <w:spacing w:before="111"/>
        <w:ind w:left="225"/>
        <w:rPr>
          <w:rFonts w:ascii="Times New Roman"/>
          <w:b/>
          <w:sz w:val="18"/>
        </w:rPr>
      </w:pPr>
      <w:r>
        <w:rPr>
          <w:rFonts w:ascii="Times New Roman"/>
          <w:b/>
          <w:color w:val="494B4B"/>
          <w:w w:val="110"/>
          <w:sz w:val="18"/>
        </w:rPr>
        <w:t>Poskytovatel:</w:t>
      </w:r>
    </w:p>
    <w:p w14:paraId="1AF89666" w14:textId="77777777" w:rsidR="00816343" w:rsidRDefault="00000000">
      <w:pPr>
        <w:pStyle w:val="Nadpis1"/>
        <w:ind w:left="225"/>
      </w:pPr>
      <w:r>
        <w:rPr>
          <w:b w:val="0"/>
        </w:rPr>
        <w:br w:type="column"/>
      </w:r>
      <w:r>
        <w:rPr>
          <w:color w:val="494B4B"/>
          <w:w w:val="105"/>
        </w:rPr>
        <w:t>PCO VIDOCQ, s.r.o.</w:t>
      </w:r>
    </w:p>
    <w:p w14:paraId="4DAE7EA7" w14:textId="77777777" w:rsidR="00816343" w:rsidRDefault="00000000">
      <w:pPr>
        <w:pStyle w:val="Nadpis4"/>
        <w:spacing w:before="6"/>
        <w:ind w:left="225"/>
      </w:pPr>
      <w:r>
        <w:rPr>
          <w:color w:val="5B5D5E"/>
          <w:w w:val="105"/>
        </w:rPr>
        <w:t xml:space="preserve">se sídlem </w:t>
      </w:r>
      <w:r>
        <w:rPr>
          <w:color w:val="494B4B"/>
          <w:w w:val="105"/>
        </w:rPr>
        <w:t xml:space="preserve">Pardubice, </w:t>
      </w:r>
      <w:r>
        <w:rPr>
          <w:color w:val="5B5D5E"/>
          <w:w w:val="105"/>
        </w:rPr>
        <w:t xml:space="preserve">Zelené </w:t>
      </w:r>
      <w:r>
        <w:rPr>
          <w:color w:val="494B4B"/>
          <w:w w:val="105"/>
        </w:rPr>
        <w:t>Předměstí</w:t>
      </w:r>
      <w:r>
        <w:rPr>
          <w:color w:val="727475"/>
          <w:w w:val="105"/>
        </w:rPr>
        <w:t xml:space="preserve">, </w:t>
      </w:r>
      <w:r>
        <w:rPr>
          <w:color w:val="5B5D5E"/>
          <w:w w:val="105"/>
        </w:rPr>
        <w:t xml:space="preserve">Milheimova </w:t>
      </w:r>
      <w:r>
        <w:rPr>
          <w:color w:val="494B4B"/>
          <w:w w:val="105"/>
        </w:rPr>
        <w:t>809</w:t>
      </w:r>
      <w:r>
        <w:rPr>
          <w:color w:val="727475"/>
          <w:w w:val="105"/>
        </w:rPr>
        <w:t xml:space="preserve">, </w:t>
      </w:r>
      <w:r>
        <w:rPr>
          <w:color w:val="494B4B"/>
          <w:w w:val="105"/>
        </w:rPr>
        <w:t xml:space="preserve">PSČ </w:t>
      </w:r>
      <w:r>
        <w:rPr>
          <w:color w:val="5B5D5E"/>
          <w:w w:val="105"/>
        </w:rPr>
        <w:t xml:space="preserve">530 </w:t>
      </w:r>
      <w:r>
        <w:rPr>
          <w:color w:val="494B4B"/>
          <w:w w:val="105"/>
        </w:rPr>
        <w:t>02</w:t>
      </w:r>
    </w:p>
    <w:p w14:paraId="3A3D9DF7" w14:textId="5CFDACBC" w:rsidR="00816343" w:rsidRDefault="00000000">
      <w:pPr>
        <w:spacing w:before="70"/>
        <w:ind w:left="229"/>
        <w:rPr>
          <w:rFonts w:ascii="Times New Roman" w:hAnsi="Times New Roman"/>
          <w:sz w:val="15"/>
        </w:rPr>
      </w:pPr>
      <w:r>
        <w:rPr>
          <w:rFonts w:ascii="Times New Roman" w:hAnsi="Times New Roman"/>
          <w:color w:val="5B5D5E"/>
          <w:sz w:val="15"/>
        </w:rPr>
        <w:t xml:space="preserve">zapsaná v </w:t>
      </w:r>
      <w:r>
        <w:rPr>
          <w:rFonts w:ascii="Times New Roman" w:hAnsi="Times New Roman"/>
          <w:color w:val="727475"/>
          <w:sz w:val="15"/>
        </w:rPr>
        <w:t xml:space="preserve">obchodním </w:t>
      </w:r>
      <w:r>
        <w:rPr>
          <w:rFonts w:ascii="Times New Roman" w:hAnsi="Times New Roman"/>
          <w:color w:val="5B5D5E"/>
          <w:sz w:val="15"/>
        </w:rPr>
        <w:t>rejstříku vedeném Kraj</w:t>
      </w:r>
      <w:r>
        <w:rPr>
          <w:rFonts w:ascii="Times New Roman" w:hAnsi="Times New Roman"/>
          <w:color w:val="7E858C"/>
          <w:sz w:val="15"/>
        </w:rPr>
        <w:t>s</w:t>
      </w:r>
      <w:r>
        <w:rPr>
          <w:rFonts w:ascii="Times New Roman" w:hAnsi="Times New Roman"/>
          <w:color w:val="5B5D5E"/>
          <w:sz w:val="15"/>
        </w:rPr>
        <w:t xml:space="preserve">kým </w:t>
      </w:r>
      <w:r>
        <w:rPr>
          <w:rFonts w:ascii="Times New Roman" w:hAnsi="Times New Roman"/>
          <w:color w:val="727475"/>
          <w:sz w:val="15"/>
        </w:rPr>
        <w:t xml:space="preserve">soudem </w:t>
      </w:r>
      <w:r>
        <w:rPr>
          <w:rFonts w:ascii="Times New Roman" w:hAnsi="Times New Roman"/>
          <w:color w:val="5B5D5E"/>
          <w:sz w:val="15"/>
        </w:rPr>
        <w:t>v Hradci Králové</w:t>
      </w:r>
      <w:r>
        <w:rPr>
          <w:rFonts w:ascii="Times New Roman" w:hAnsi="Times New Roman"/>
          <w:color w:val="9599A0"/>
          <w:sz w:val="15"/>
        </w:rPr>
        <w:t xml:space="preserve">, </w:t>
      </w:r>
      <w:r>
        <w:rPr>
          <w:rFonts w:ascii="Times New Roman" w:hAnsi="Times New Roman"/>
          <w:color w:val="727475"/>
          <w:sz w:val="15"/>
        </w:rPr>
        <w:t xml:space="preserve">oddíl </w:t>
      </w:r>
      <w:r>
        <w:rPr>
          <w:rFonts w:ascii="Times New Roman" w:hAnsi="Times New Roman"/>
          <w:color w:val="7E858C"/>
          <w:sz w:val="15"/>
        </w:rPr>
        <w:t xml:space="preserve">C, </w:t>
      </w:r>
      <w:r>
        <w:rPr>
          <w:rFonts w:ascii="Times New Roman" w:hAnsi="Times New Roman"/>
          <w:color w:val="5B5D5E"/>
          <w:sz w:val="15"/>
        </w:rPr>
        <w:t xml:space="preserve">vložka </w:t>
      </w:r>
      <w:r w:rsidR="003517C9">
        <w:rPr>
          <w:rFonts w:ascii="Times New Roman" w:hAnsi="Times New Roman"/>
          <w:color w:val="494B4B"/>
          <w:sz w:val="15"/>
        </w:rPr>
        <w:t>xxxxx</w:t>
      </w:r>
    </w:p>
    <w:p w14:paraId="68E1E9A4" w14:textId="3B961F80" w:rsidR="00816343" w:rsidRDefault="00000000">
      <w:pPr>
        <w:tabs>
          <w:tab w:val="left" w:pos="2296"/>
        </w:tabs>
        <w:spacing w:before="20"/>
        <w:ind w:left="230"/>
        <w:rPr>
          <w:rFonts w:ascii="Times New Roman" w:hAnsi="Times New Roman"/>
          <w:sz w:val="19"/>
        </w:rPr>
      </w:pPr>
      <w:r>
        <w:rPr>
          <w:rFonts w:ascii="Times New Roman" w:hAnsi="Times New Roman"/>
          <w:b/>
          <w:color w:val="494B4B"/>
          <w:w w:val="105"/>
          <w:sz w:val="18"/>
        </w:rPr>
        <w:t>zastoupen:</w:t>
      </w:r>
      <w:r>
        <w:rPr>
          <w:rFonts w:ascii="Times New Roman" w:hAnsi="Times New Roman"/>
          <w:b/>
          <w:color w:val="494B4B"/>
          <w:w w:val="105"/>
          <w:sz w:val="18"/>
        </w:rPr>
        <w:tab/>
      </w:r>
      <w:r w:rsidR="003517C9">
        <w:rPr>
          <w:rFonts w:ascii="Times New Roman" w:hAnsi="Times New Roman"/>
          <w:b/>
          <w:color w:val="494B4B"/>
          <w:w w:val="105"/>
          <w:sz w:val="18"/>
        </w:rPr>
        <w:t>xxxxxxxxxxxxxxx</w:t>
      </w:r>
      <w:r>
        <w:rPr>
          <w:rFonts w:ascii="Times New Roman" w:hAnsi="Times New Roman"/>
          <w:b/>
          <w:color w:val="494B4B"/>
          <w:w w:val="105"/>
          <w:sz w:val="18"/>
        </w:rPr>
        <w:t xml:space="preserve"> </w:t>
      </w:r>
      <w:r>
        <w:rPr>
          <w:rFonts w:ascii="Times New Roman" w:hAnsi="Times New Roman"/>
          <w:b/>
          <w:color w:val="727475"/>
          <w:w w:val="105"/>
          <w:sz w:val="18"/>
        </w:rPr>
        <w:t xml:space="preserve">, </w:t>
      </w:r>
      <w:r>
        <w:rPr>
          <w:rFonts w:ascii="Times New Roman" w:hAnsi="Times New Roman"/>
          <w:color w:val="494B4B"/>
          <w:w w:val="105"/>
          <w:sz w:val="19"/>
        </w:rPr>
        <w:t xml:space="preserve">na </w:t>
      </w:r>
      <w:r>
        <w:rPr>
          <w:rFonts w:ascii="Times New Roman" w:hAnsi="Times New Roman"/>
          <w:color w:val="5B5D5E"/>
          <w:w w:val="105"/>
          <w:sz w:val="19"/>
        </w:rPr>
        <w:t>základě plné</w:t>
      </w:r>
      <w:r>
        <w:rPr>
          <w:rFonts w:ascii="Times New Roman" w:hAnsi="Times New Roman"/>
          <w:color w:val="5B5D5E"/>
          <w:spacing w:val="4"/>
          <w:w w:val="105"/>
          <w:sz w:val="19"/>
        </w:rPr>
        <w:t xml:space="preserve"> </w:t>
      </w:r>
      <w:r>
        <w:rPr>
          <w:rFonts w:ascii="Times New Roman" w:hAnsi="Times New Roman"/>
          <w:color w:val="5B5D5E"/>
          <w:w w:val="105"/>
          <w:sz w:val="19"/>
        </w:rPr>
        <w:t>moci</w:t>
      </w:r>
    </w:p>
    <w:p w14:paraId="3DCD1B69" w14:textId="77777777" w:rsidR="00816343" w:rsidRDefault="00816343">
      <w:pPr>
        <w:rPr>
          <w:rFonts w:ascii="Times New Roman" w:hAnsi="Times New Roman"/>
          <w:sz w:val="19"/>
        </w:rPr>
        <w:sectPr w:rsidR="00816343" w:rsidSect="00665ED3">
          <w:type w:val="continuous"/>
          <w:pgSz w:w="11910" w:h="16840"/>
          <w:pgMar w:top="760" w:right="680" w:bottom="0" w:left="1020" w:header="708" w:footer="708" w:gutter="0"/>
          <w:cols w:num="2" w:space="708" w:equalWidth="0">
            <w:col w:w="1399" w:space="584"/>
            <w:col w:w="8227"/>
          </w:cols>
        </w:sectPr>
      </w:pPr>
    </w:p>
    <w:p w14:paraId="00A15507" w14:textId="77777777" w:rsidR="00816343" w:rsidRDefault="00816343">
      <w:pPr>
        <w:pStyle w:val="Zkladntext"/>
        <w:spacing w:before="3"/>
        <w:rPr>
          <w:rFonts w:ascii="Times New Roman"/>
          <w:sz w:val="15"/>
        </w:rPr>
      </w:pPr>
    </w:p>
    <w:p w14:paraId="4847A4C4" w14:textId="77777777" w:rsidR="00816343" w:rsidRDefault="00816343">
      <w:pPr>
        <w:rPr>
          <w:rFonts w:ascii="Times New Roman"/>
          <w:sz w:val="15"/>
        </w:rPr>
        <w:sectPr w:rsidR="00816343" w:rsidSect="00665ED3">
          <w:type w:val="continuous"/>
          <w:pgSz w:w="11910" w:h="16840"/>
          <w:pgMar w:top="760" w:right="680" w:bottom="0" w:left="1020" w:header="708" w:footer="708" w:gutter="0"/>
          <w:cols w:space="708"/>
        </w:sectPr>
      </w:pPr>
    </w:p>
    <w:p w14:paraId="7F88C805" w14:textId="77777777" w:rsidR="00816343" w:rsidRDefault="00000000">
      <w:pPr>
        <w:spacing w:before="168" w:line="362" w:lineRule="auto"/>
        <w:ind w:left="2213" w:right="-13" w:firstLine="7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494B4B"/>
          <w:w w:val="110"/>
          <w:sz w:val="18"/>
        </w:rPr>
        <w:t>bankovní spojení: číslo účtu:</w:t>
      </w:r>
    </w:p>
    <w:p w14:paraId="3D6E64CC" w14:textId="77777777" w:rsidR="00816343" w:rsidRDefault="00000000">
      <w:pPr>
        <w:spacing w:line="202" w:lineRule="exact"/>
        <w:ind w:left="2226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494B4B"/>
          <w:w w:val="105"/>
          <w:sz w:val="18"/>
        </w:rPr>
        <w:t>IČ:</w:t>
      </w:r>
    </w:p>
    <w:p w14:paraId="4F1DBF0C" w14:textId="77777777" w:rsidR="00816343" w:rsidRDefault="00000000">
      <w:pPr>
        <w:pStyle w:val="Nadpis8"/>
        <w:spacing w:before="92"/>
        <w:ind w:left="2217"/>
      </w:pPr>
      <w:r>
        <w:rPr>
          <w:color w:val="494B4B"/>
          <w:w w:val="105"/>
        </w:rPr>
        <w:t>DIČ:</w:t>
      </w:r>
    </w:p>
    <w:p w14:paraId="59DF774F" w14:textId="761ACA2B" w:rsidR="003517C9" w:rsidRDefault="00000000">
      <w:pPr>
        <w:pStyle w:val="Zkladntext"/>
        <w:spacing w:before="92" w:line="343" w:lineRule="auto"/>
        <w:ind w:left="508" w:right="3210" w:hanging="19"/>
        <w:rPr>
          <w:rFonts w:ascii="Times New Roman" w:hAnsi="Times New Roman"/>
          <w:color w:val="5B5D5E"/>
        </w:rPr>
      </w:pPr>
      <w:r>
        <w:br w:type="column"/>
      </w:r>
      <w:r w:rsidR="003517C9">
        <w:rPr>
          <w:rFonts w:ascii="Times New Roman" w:hAnsi="Times New Roman"/>
          <w:color w:val="5B5D5E"/>
        </w:rPr>
        <w:t>Xxxxxxxxxxxx</w:t>
      </w:r>
    </w:p>
    <w:p w14:paraId="43372080" w14:textId="2E0C7C65" w:rsidR="00816343" w:rsidRDefault="003517C9">
      <w:pPr>
        <w:pStyle w:val="Zkladntext"/>
        <w:spacing w:before="92" w:line="343" w:lineRule="auto"/>
        <w:ind w:left="508" w:right="3210" w:hanging="19"/>
        <w:rPr>
          <w:rFonts w:ascii="Times New Roman" w:hAnsi="Times New Roman"/>
        </w:rPr>
      </w:pPr>
      <w:r>
        <w:rPr>
          <w:rFonts w:ascii="Times New Roman" w:hAnsi="Times New Roman"/>
          <w:color w:val="494B4B"/>
        </w:rPr>
        <w:t>xxxxxxxxxxxxxxxxxxxx</w:t>
      </w:r>
    </w:p>
    <w:p w14:paraId="34E6B2FB" w14:textId="77777777" w:rsidR="00816343" w:rsidRDefault="00000000">
      <w:pPr>
        <w:pStyle w:val="Zkladntext"/>
        <w:spacing w:line="199" w:lineRule="exact"/>
        <w:ind w:left="494"/>
        <w:rPr>
          <w:rFonts w:ascii="Times New Roman"/>
        </w:rPr>
      </w:pPr>
      <w:r>
        <w:rPr>
          <w:rFonts w:ascii="Times New Roman"/>
          <w:color w:val="5B5D5E"/>
          <w:w w:val="105"/>
        </w:rPr>
        <w:t>42937591</w:t>
      </w:r>
    </w:p>
    <w:p w14:paraId="116D10EB" w14:textId="3420D31D" w:rsidR="00816343" w:rsidRDefault="003517C9">
      <w:pPr>
        <w:pStyle w:val="Zkladntext"/>
        <w:spacing w:before="89"/>
        <w:ind w:left="495"/>
        <w:rPr>
          <w:rFonts w:ascii="Times New Roman"/>
        </w:rPr>
      </w:pPr>
      <w:r>
        <w:rPr>
          <w:rFonts w:ascii="Times New Roman"/>
          <w:color w:val="5B5D5E"/>
          <w:w w:val="105"/>
        </w:rPr>
        <w:t>xxxxxxxxxxxxxx</w:t>
      </w:r>
    </w:p>
    <w:p w14:paraId="202EB0A9" w14:textId="77777777" w:rsidR="00816343" w:rsidRDefault="00000000">
      <w:pPr>
        <w:spacing w:before="122"/>
        <w:ind w:left="937"/>
        <w:rPr>
          <w:b/>
          <w:sz w:val="20"/>
        </w:rPr>
      </w:pPr>
      <w:r>
        <w:rPr>
          <w:b/>
          <w:color w:val="494B4B"/>
          <w:w w:val="107"/>
          <w:sz w:val="20"/>
        </w:rPr>
        <w:t>a</w:t>
      </w:r>
    </w:p>
    <w:p w14:paraId="3A3BFA18" w14:textId="77777777" w:rsidR="00816343" w:rsidRDefault="00816343">
      <w:pPr>
        <w:rPr>
          <w:sz w:val="20"/>
        </w:rPr>
        <w:sectPr w:rsidR="00816343" w:rsidSect="00665ED3">
          <w:type w:val="continuous"/>
          <w:pgSz w:w="11910" w:h="16840"/>
          <w:pgMar w:top="760" w:right="680" w:bottom="0" w:left="1020" w:header="708" w:footer="708" w:gutter="0"/>
          <w:cols w:num="2" w:space="708" w:equalWidth="0">
            <w:col w:w="3741" w:space="40"/>
            <w:col w:w="6429"/>
          </w:cols>
        </w:sectPr>
      </w:pPr>
    </w:p>
    <w:p w14:paraId="29F63520" w14:textId="77777777" w:rsidR="00816343" w:rsidRDefault="00000000">
      <w:pPr>
        <w:spacing w:before="44"/>
        <w:ind w:left="223"/>
        <w:rPr>
          <w:rFonts w:ascii="Times New Roman"/>
          <w:b/>
          <w:sz w:val="18"/>
        </w:rPr>
      </w:pPr>
      <w:r>
        <w:rPr>
          <w:rFonts w:ascii="Times New Roman"/>
          <w:b/>
          <w:color w:val="494B4B"/>
          <w:w w:val="110"/>
          <w:sz w:val="18"/>
        </w:rPr>
        <w:t>Objednatel:</w:t>
      </w:r>
    </w:p>
    <w:p w14:paraId="6560CE43" w14:textId="77777777" w:rsidR="00816343" w:rsidRDefault="00000000">
      <w:pPr>
        <w:pStyle w:val="Nadpis1"/>
        <w:spacing w:before="18"/>
      </w:pPr>
      <w:r>
        <w:rPr>
          <w:b w:val="0"/>
        </w:rPr>
        <w:br w:type="column"/>
      </w:r>
      <w:r>
        <w:rPr>
          <w:color w:val="494B4B"/>
        </w:rPr>
        <w:t>Pedagogicko-psychologická poradna Ústí nad Orlicí</w:t>
      </w:r>
    </w:p>
    <w:p w14:paraId="4DD5BEAD" w14:textId="77777777" w:rsidR="00816343" w:rsidRDefault="00000000">
      <w:pPr>
        <w:pStyle w:val="Nadpis4"/>
        <w:spacing w:before="10"/>
      </w:pPr>
      <w:r>
        <w:rPr>
          <w:color w:val="5B5D5E"/>
          <w:w w:val="105"/>
        </w:rPr>
        <w:t xml:space="preserve">se sídlem Ústí nad </w:t>
      </w:r>
      <w:r>
        <w:rPr>
          <w:color w:val="494B4B"/>
          <w:w w:val="105"/>
        </w:rPr>
        <w:t>Orlicí</w:t>
      </w:r>
      <w:r>
        <w:rPr>
          <w:color w:val="7E858C"/>
          <w:w w:val="105"/>
        </w:rPr>
        <w:t xml:space="preserve">, </w:t>
      </w:r>
      <w:r>
        <w:rPr>
          <w:color w:val="5B5D5E"/>
          <w:w w:val="105"/>
        </w:rPr>
        <w:t>Královéhradecká 513</w:t>
      </w:r>
      <w:r>
        <w:rPr>
          <w:color w:val="7E858C"/>
          <w:w w:val="105"/>
        </w:rPr>
        <w:t xml:space="preserve">, </w:t>
      </w:r>
      <w:r>
        <w:rPr>
          <w:color w:val="494B4B"/>
          <w:w w:val="105"/>
        </w:rPr>
        <w:t xml:space="preserve">PSČ </w:t>
      </w:r>
      <w:r>
        <w:rPr>
          <w:color w:val="5B5D5E"/>
          <w:w w:val="105"/>
        </w:rPr>
        <w:t>562 01</w:t>
      </w:r>
    </w:p>
    <w:p w14:paraId="1C00C0A0" w14:textId="77777777" w:rsidR="00816343" w:rsidRDefault="00816343">
      <w:pPr>
        <w:sectPr w:rsidR="00816343" w:rsidSect="00665ED3">
          <w:type w:val="continuous"/>
          <w:pgSz w:w="11910" w:h="16840"/>
          <w:pgMar w:top="760" w:right="680" w:bottom="0" w:left="1020" w:header="708" w:footer="708" w:gutter="0"/>
          <w:cols w:num="2" w:space="708" w:equalWidth="0">
            <w:col w:w="1266" w:space="729"/>
            <w:col w:w="8215"/>
          </w:cols>
        </w:sectPr>
      </w:pPr>
    </w:p>
    <w:p w14:paraId="63EA826E" w14:textId="77777777" w:rsidR="00816343" w:rsidRDefault="00816343">
      <w:pPr>
        <w:pStyle w:val="Zkladntext"/>
        <w:spacing w:before="7"/>
        <w:rPr>
          <w:rFonts w:ascii="Times New Roman"/>
          <w:sz w:val="18"/>
        </w:rPr>
      </w:pPr>
    </w:p>
    <w:p w14:paraId="369A9AAA" w14:textId="77777777" w:rsidR="00816343" w:rsidRDefault="00816343">
      <w:pPr>
        <w:rPr>
          <w:rFonts w:ascii="Times New Roman"/>
          <w:sz w:val="18"/>
        </w:rPr>
        <w:sectPr w:rsidR="00816343" w:rsidSect="00665ED3">
          <w:type w:val="continuous"/>
          <w:pgSz w:w="11910" w:h="16840"/>
          <w:pgMar w:top="760" w:right="680" w:bottom="0" w:left="1020" w:header="708" w:footer="708" w:gutter="0"/>
          <w:cols w:space="708"/>
        </w:sectPr>
      </w:pPr>
    </w:p>
    <w:p w14:paraId="642C4A64" w14:textId="77777777" w:rsidR="00816343" w:rsidRDefault="00000000">
      <w:pPr>
        <w:spacing w:before="107" w:line="360" w:lineRule="auto"/>
        <w:ind w:left="2223" w:right="-11" w:hanging="1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494B4B"/>
          <w:w w:val="110"/>
          <w:sz w:val="18"/>
        </w:rPr>
        <w:t xml:space="preserve">zastoupen: bankovní </w:t>
      </w:r>
      <w:r>
        <w:rPr>
          <w:rFonts w:ascii="Times New Roman" w:hAnsi="Times New Roman"/>
          <w:b/>
          <w:color w:val="5B5D5E"/>
          <w:w w:val="110"/>
          <w:sz w:val="18"/>
        </w:rPr>
        <w:t xml:space="preserve">spojení: </w:t>
      </w:r>
      <w:r>
        <w:rPr>
          <w:rFonts w:ascii="Times New Roman" w:hAnsi="Times New Roman"/>
          <w:b/>
          <w:color w:val="494B4B"/>
          <w:w w:val="110"/>
          <w:sz w:val="18"/>
        </w:rPr>
        <w:t>číslo účtu:</w:t>
      </w:r>
    </w:p>
    <w:p w14:paraId="122EC7FB" w14:textId="77777777" w:rsidR="00816343" w:rsidRDefault="00000000">
      <w:pPr>
        <w:spacing w:before="1"/>
        <w:ind w:left="2231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color w:val="494B4B"/>
          <w:w w:val="110"/>
          <w:sz w:val="18"/>
        </w:rPr>
        <w:t>IČ:</w:t>
      </w:r>
    </w:p>
    <w:p w14:paraId="27BAA002" w14:textId="77777777" w:rsidR="00816343" w:rsidRDefault="00000000">
      <w:pPr>
        <w:pStyle w:val="Nadpis8"/>
        <w:spacing w:before="91"/>
        <w:ind w:left="2227"/>
      </w:pPr>
      <w:r>
        <w:rPr>
          <w:color w:val="494B4B"/>
          <w:w w:val="105"/>
        </w:rPr>
        <w:t>DIČ:</w:t>
      </w:r>
    </w:p>
    <w:p w14:paraId="3D992C91" w14:textId="777F9A18" w:rsidR="00816343" w:rsidRDefault="00000000">
      <w:pPr>
        <w:spacing w:before="93" w:line="273" w:lineRule="auto"/>
        <w:ind w:left="508" w:right="2448" w:hanging="2"/>
        <w:rPr>
          <w:rFonts w:ascii="Times New Roman" w:hAnsi="Times New Roman"/>
          <w:sz w:val="19"/>
        </w:rPr>
      </w:pPr>
      <w:r>
        <w:br w:type="column"/>
      </w:r>
      <w:r w:rsidR="003517C9">
        <w:rPr>
          <w:rFonts w:ascii="Times New Roman" w:hAnsi="Times New Roman"/>
          <w:b/>
          <w:color w:val="494B4B"/>
          <w:sz w:val="18"/>
        </w:rPr>
        <w:t>xxxxxxxxxxxxxxxxxxxxxx</w:t>
      </w:r>
      <w:r>
        <w:rPr>
          <w:rFonts w:ascii="Times New Roman" w:hAnsi="Times New Roman"/>
          <w:b/>
          <w:color w:val="494B4B"/>
          <w:sz w:val="18"/>
        </w:rPr>
        <w:t xml:space="preserve"> </w:t>
      </w:r>
      <w:r>
        <w:rPr>
          <w:rFonts w:ascii="Times New Roman" w:hAnsi="Times New Roman"/>
          <w:b/>
          <w:color w:val="7E858C"/>
          <w:sz w:val="18"/>
        </w:rPr>
        <w:t xml:space="preserve">, </w:t>
      </w:r>
      <w:r>
        <w:rPr>
          <w:rFonts w:ascii="Times New Roman" w:hAnsi="Times New Roman"/>
          <w:color w:val="5B5D5E"/>
          <w:sz w:val="19"/>
        </w:rPr>
        <w:t xml:space="preserve">ředitelkou </w:t>
      </w:r>
      <w:r w:rsidR="003517C9">
        <w:rPr>
          <w:rFonts w:ascii="Times New Roman" w:hAnsi="Times New Roman"/>
          <w:color w:val="5B5D5E"/>
          <w:sz w:val="19"/>
        </w:rPr>
        <w:t>xxxxxxxxxxxxxx</w:t>
      </w:r>
    </w:p>
    <w:p w14:paraId="384F8739" w14:textId="3AB406E1" w:rsidR="00816343" w:rsidRDefault="003517C9">
      <w:pPr>
        <w:pStyle w:val="Zkladntext"/>
        <w:spacing w:before="64"/>
        <w:ind w:left="499"/>
        <w:rPr>
          <w:rFonts w:ascii="Times New Roman"/>
        </w:rPr>
      </w:pPr>
      <w:r>
        <w:rPr>
          <w:rFonts w:ascii="Times New Roman"/>
          <w:color w:val="5B5D5E"/>
          <w:w w:val="105"/>
        </w:rPr>
        <w:t>xxxxxxxxxxxxxx</w:t>
      </w:r>
    </w:p>
    <w:p w14:paraId="5E0379A9" w14:textId="77777777" w:rsidR="00816343" w:rsidRDefault="00000000">
      <w:pPr>
        <w:pStyle w:val="Zkladntext"/>
        <w:spacing w:before="74"/>
        <w:ind w:left="499"/>
        <w:rPr>
          <w:rFonts w:ascii="Times New Roman"/>
        </w:rPr>
      </w:pPr>
      <w:r>
        <w:rPr>
          <w:rFonts w:ascii="Times New Roman"/>
          <w:color w:val="5B5D5E"/>
          <w:w w:val="105"/>
        </w:rPr>
        <w:t>708 47</w:t>
      </w:r>
      <w:r>
        <w:rPr>
          <w:rFonts w:ascii="Times New Roman"/>
          <w:color w:val="5B5D5E"/>
          <w:spacing w:val="-3"/>
          <w:w w:val="105"/>
        </w:rPr>
        <w:t xml:space="preserve"> </w:t>
      </w:r>
      <w:r>
        <w:rPr>
          <w:rFonts w:ascii="Times New Roman"/>
          <w:color w:val="494B4B"/>
          <w:w w:val="105"/>
        </w:rPr>
        <w:t>142</w:t>
      </w:r>
    </w:p>
    <w:p w14:paraId="465F2E12" w14:textId="77777777" w:rsidR="00816343" w:rsidRDefault="00000000">
      <w:pPr>
        <w:pStyle w:val="Zkladntext"/>
        <w:spacing w:before="89"/>
        <w:ind w:left="504"/>
        <w:rPr>
          <w:rFonts w:ascii="Times New Roman" w:hAnsi="Times New Roman"/>
        </w:rPr>
      </w:pPr>
      <w:r>
        <w:rPr>
          <w:rFonts w:ascii="Times New Roman" w:hAnsi="Times New Roman"/>
          <w:color w:val="5B5D5E"/>
        </w:rPr>
        <w:t>Není</w:t>
      </w:r>
      <w:r>
        <w:rPr>
          <w:rFonts w:ascii="Times New Roman" w:hAnsi="Times New Roman"/>
          <w:color w:val="5B5D5E"/>
          <w:spacing w:val="29"/>
        </w:rPr>
        <w:t xml:space="preserve"> </w:t>
      </w:r>
      <w:r>
        <w:rPr>
          <w:rFonts w:ascii="Times New Roman" w:hAnsi="Times New Roman"/>
          <w:color w:val="494B4B"/>
        </w:rPr>
        <w:t>plátce</w:t>
      </w:r>
    </w:p>
    <w:p w14:paraId="4C775509" w14:textId="77777777" w:rsidR="00816343" w:rsidRDefault="00816343">
      <w:pPr>
        <w:rPr>
          <w:rFonts w:ascii="Times New Roman" w:hAnsi="Times New Roman"/>
        </w:rPr>
        <w:sectPr w:rsidR="00816343" w:rsidSect="00665ED3">
          <w:type w:val="continuous"/>
          <w:pgSz w:w="11910" w:h="16840"/>
          <w:pgMar w:top="760" w:right="680" w:bottom="0" w:left="1020" w:header="708" w:footer="708" w:gutter="0"/>
          <w:cols w:num="2" w:space="708" w:equalWidth="0">
            <w:col w:w="3746" w:space="40"/>
            <w:col w:w="6424"/>
          </w:cols>
        </w:sectPr>
      </w:pPr>
    </w:p>
    <w:p w14:paraId="190614B6" w14:textId="77777777" w:rsidR="00816343" w:rsidRDefault="00816343">
      <w:pPr>
        <w:pStyle w:val="Zkladntext"/>
        <w:rPr>
          <w:rFonts w:ascii="Times New Roman"/>
          <w:sz w:val="20"/>
        </w:rPr>
      </w:pPr>
    </w:p>
    <w:p w14:paraId="195546D0" w14:textId="77777777" w:rsidR="00816343" w:rsidRDefault="00816343">
      <w:pPr>
        <w:pStyle w:val="Zkladntext"/>
        <w:spacing w:before="6"/>
        <w:rPr>
          <w:rFonts w:ascii="Times New Roman"/>
          <w:sz w:val="20"/>
        </w:rPr>
      </w:pPr>
    </w:p>
    <w:p w14:paraId="778A51FB" w14:textId="77777777" w:rsidR="00816343" w:rsidRDefault="00000000">
      <w:pPr>
        <w:pStyle w:val="Odstavecseseznamem"/>
        <w:numPr>
          <w:ilvl w:val="1"/>
          <w:numId w:val="6"/>
        </w:numPr>
        <w:tabs>
          <w:tab w:val="left" w:pos="3047"/>
        </w:tabs>
        <w:spacing w:before="90"/>
        <w:ind w:left="3046" w:hanging="309"/>
        <w:jc w:val="left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color w:val="494B4B"/>
          <w:w w:val="105"/>
          <w:sz w:val="23"/>
        </w:rPr>
        <w:t>PŘEDMĚT DODATKU</w:t>
      </w:r>
      <w:r>
        <w:rPr>
          <w:rFonts w:ascii="Times New Roman" w:hAnsi="Times New Roman"/>
          <w:b/>
          <w:color w:val="494B4B"/>
          <w:spacing w:val="34"/>
          <w:w w:val="105"/>
          <w:sz w:val="23"/>
        </w:rPr>
        <w:t xml:space="preserve"> </w:t>
      </w:r>
      <w:r>
        <w:rPr>
          <w:rFonts w:ascii="Times New Roman" w:hAnsi="Times New Roman"/>
          <w:b/>
          <w:color w:val="494B4B"/>
          <w:w w:val="105"/>
          <w:sz w:val="23"/>
        </w:rPr>
        <w:t>SMLOUVY</w:t>
      </w:r>
    </w:p>
    <w:p w14:paraId="107801C6" w14:textId="77777777" w:rsidR="00816343" w:rsidRDefault="00816343">
      <w:pPr>
        <w:pStyle w:val="Zkladntext"/>
        <w:spacing w:before="7"/>
        <w:rPr>
          <w:rFonts w:ascii="Times New Roman"/>
          <w:b/>
          <w:sz w:val="20"/>
        </w:rPr>
      </w:pPr>
    </w:p>
    <w:p w14:paraId="66E8B882" w14:textId="77777777" w:rsidR="00816343" w:rsidRDefault="00000000">
      <w:pPr>
        <w:pStyle w:val="Zkladntext"/>
        <w:spacing w:line="259" w:lineRule="auto"/>
        <w:ind w:left="240" w:right="975" w:firstLine="5"/>
        <w:rPr>
          <w:rFonts w:ascii="Times New Roman" w:hAnsi="Times New Roman"/>
        </w:rPr>
      </w:pPr>
      <w:r>
        <w:rPr>
          <w:rFonts w:ascii="Times New Roman" w:hAnsi="Times New Roman"/>
          <w:color w:val="5B5D5E"/>
          <w:w w:val="105"/>
        </w:rPr>
        <w:t xml:space="preserve">Předmětem tohoto </w:t>
      </w:r>
      <w:r>
        <w:rPr>
          <w:rFonts w:ascii="Times New Roman" w:hAnsi="Times New Roman"/>
          <w:color w:val="494B4B"/>
          <w:w w:val="105"/>
        </w:rPr>
        <w:t xml:space="preserve">dodatku </w:t>
      </w:r>
      <w:r>
        <w:rPr>
          <w:rFonts w:ascii="Times New Roman" w:hAnsi="Times New Roman"/>
          <w:color w:val="5B5D5E"/>
          <w:w w:val="105"/>
        </w:rPr>
        <w:t xml:space="preserve">smlouvy je </w:t>
      </w:r>
      <w:r>
        <w:rPr>
          <w:rFonts w:ascii="Times New Roman" w:hAnsi="Times New Roman"/>
          <w:color w:val="494B4B"/>
          <w:w w:val="105"/>
        </w:rPr>
        <w:t xml:space="preserve">navýšení platby </w:t>
      </w:r>
      <w:r>
        <w:rPr>
          <w:rFonts w:ascii="Times New Roman" w:hAnsi="Times New Roman"/>
          <w:color w:val="5B5D5E"/>
          <w:w w:val="105"/>
        </w:rPr>
        <w:t xml:space="preserve">o částku </w:t>
      </w:r>
      <w:r>
        <w:rPr>
          <w:rFonts w:ascii="Times New Roman" w:hAnsi="Times New Roman"/>
          <w:b/>
          <w:color w:val="494B4B"/>
          <w:w w:val="105"/>
        </w:rPr>
        <w:t xml:space="preserve">290,-Kč </w:t>
      </w:r>
      <w:r>
        <w:rPr>
          <w:rFonts w:ascii="Times New Roman" w:hAnsi="Times New Roman"/>
          <w:color w:val="5B5D5E"/>
          <w:w w:val="105"/>
        </w:rPr>
        <w:t xml:space="preserve">za monitorování objektů </w:t>
      </w:r>
      <w:r>
        <w:rPr>
          <w:rFonts w:ascii="Times New Roman" w:hAnsi="Times New Roman"/>
          <w:color w:val="494B4B"/>
          <w:w w:val="105"/>
        </w:rPr>
        <w:t xml:space="preserve">prostřednictvím PCO </w:t>
      </w:r>
      <w:r>
        <w:rPr>
          <w:rFonts w:ascii="Times New Roman" w:hAnsi="Times New Roman"/>
          <w:color w:val="5B5D5E"/>
          <w:w w:val="105"/>
        </w:rPr>
        <w:t xml:space="preserve">od </w:t>
      </w:r>
      <w:r>
        <w:rPr>
          <w:rFonts w:ascii="Times New Roman" w:hAnsi="Times New Roman"/>
          <w:color w:val="494B4B"/>
          <w:w w:val="105"/>
        </w:rPr>
        <w:t>1.5.2017.</w:t>
      </w:r>
    </w:p>
    <w:p w14:paraId="08FB3A2F" w14:textId="77777777" w:rsidR="00816343" w:rsidRDefault="00816343">
      <w:pPr>
        <w:pStyle w:val="Zkladntext"/>
        <w:rPr>
          <w:rFonts w:ascii="Times New Roman"/>
          <w:sz w:val="20"/>
        </w:rPr>
      </w:pPr>
    </w:p>
    <w:p w14:paraId="28F3C038" w14:textId="77777777" w:rsidR="00816343" w:rsidRDefault="00816343">
      <w:pPr>
        <w:pStyle w:val="Zkladntext"/>
        <w:spacing w:before="4"/>
        <w:rPr>
          <w:rFonts w:ascii="Times New Roman"/>
          <w:sz w:val="29"/>
        </w:rPr>
      </w:pPr>
    </w:p>
    <w:p w14:paraId="2A21DF17" w14:textId="77777777" w:rsidR="00816343" w:rsidRDefault="00000000">
      <w:pPr>
        <w:pStyle w:val="Nadpis3"/>
        <w:numPr>
          <w:ilvl w:val="1"/>
          <w:numId w:val="6"/>
        </w:numPr>
        <w:tabs>
          <w:tab w:val="left" w:pos="3942"/>
        </w:tabs>
        <w:ind w:left="3942" w:hanging="406"/>
        <w:jc w:val="left"/>
      </w:pPr>
      <w:r>
        <w:rPr>
          <w:color w:val="494B4B"/>
        </w:rPr>
        <w:t>CENA ZA</w:t>
      </w:r>
      <w:r>
        <w:rPr>
          <w:color w:val="494B4B"/>
          <w:spacing w:val="-35"/>
        </w:rPr>
        <w:t xml:space="preserve"> </w:t>
      </w:r>
      <w:r>
        <w:rPr>
          <w:color w:val="5B5D5E"/>
        </w:rPr>
        <w:t>SLUŽBY</w:t>
      </w:r>
    </w:p>
    <w:p w14:paraId="7078386A" w14:textId="77777777" w:rsidR="00816343" w:rsidRDefault="00816343">
      <w:pPr>
        <w:pStyle w:val="Zkladntext"/>
        <w:spacing w:before="7"/>
        <w:rPr>
          <w:rFonts w:ascii="Times New Roman"/>
          <w:b/>
          <w:sz w:val="20"/>
        </w:rPr>
      </w:pPr>
    </w:p>
    <w:p w14:paraId="4F192A26" w14:textId="77777777" w:rsidR="00816343" w:rsidRDefault="00000000">
      <w:pPr>
        <w:pStyle w:val="Zkladntext"/>
        <w:spacing w:line="254" w:lineRule="auto"/>
        <w:ind w:left="240" w:right="975" w:hanging="3"/>
        <w:rPr>
          <w:rFonts w:ascii="Times New Roman" w:hAnsi="Times New Roman"/>
        </w:rPr>
      </w:pPr>
      <w:r>
        <w:rPr>
          <w:rFonts w:ascii="Times New Roman" w:hAnsi="Times New Roman"/>
          <w:color w:val="5B5D5E"/>
        </w:rPr>
        <w:t xml:space="preserve">Objednatel se zavazuje, že za veškeré služby </w:t>
      </w:r>
      <w:r>
        <w:rPr>
          <w:rFonts w:ascii="Times New Roman" w:hAnsi="Times New Roman"/>
          <w:color w:val="494B4B"/>
        </w:rPr>
        <w:t xml:space="preserve">bude </w:t>
      </w:r>
      <w:r>
        <w:rPr>
          <w:rFonts w:ascii="Times New Roman" w:hAnsi="Times New Roman"/>
          <w:color w:val="5B5D5E"/>
        </w:rPr>
        <w:t xml:space="preserve">platit částku: </w:t>
      </w:r>
      <w:r>
        <w:rPr>
          <w:rFonts w:ascii="Times New Roman" w:hAnsi="Times New Roman"/>
          <w:b/>
          <w:color w:val="494B4B"/>
        </w:rPr>
        <w:t xml:space="preserve">500,-Kč </w:t>
      </w:r>
      <w:r>
        <w:rPr>
          <w:rFonts w:ascii="Times New Roman" w:hAnsi="Times New Roman"/>
          <w:color w:val="5B5D5E"/>
        </w:rPr>
        <w:t xml:space="preserve">včetně přenosů GPRS a to </w:t>
      </w:r>
      <w:r>
        <w:rPr>
          <w:rFonts w:ascii="Times New Roman" w:hAnsi="Times New Roman"/>
          <w:color w:val="494B4B"/>
        </w:rPr>
        <w:t xml:space="preserve">i  </w:t>
      </w:r>
      <w:r>
        <w:rPr>
          <w:rFonts w:ascii="Times New Roman" w:hAnsi="Times New Roman"/>
          <w:color w:val="5B5D5E"/>
        </w:rPr>
        <w:t xml:space="preserve">za každý započatý měsíc. K ceně se účtuje DPH dle právního </w:t>
      </w:r>
      <w:r>
        <w:rPr>
          <w:rFonts w:ascii="Times New Roman" w:hAnsi="Times New Roman"/>
          <w:color w:val="494B4B"/>
        </w:rPr>
        <w:t>předp is</w:t>
      </w:r>
      <w:r>
        <w:rPr>
          <w:rFonts w:ascii="Times New Roman" w:hAnsi="Times New Roman"/>
          <w:color w:val="494B4B"/>
          <w:spacing w:val="18"/>
        </w:rPr>
        <w:t xml:space="preserve"> </w:t>
      </w:r>
      <w:r>
        <w:rPr>
          <w:rFonts w:ascii="Times New Roman" w:hAnsi="Times New Roman"/>
          <w:color w:val="494B4B"/>
          <w:spacing w:val="3"/>
        </w:rPr>
        <w:t>u</w:t>
      </w:r>
      <w:r>
        <w:rPr>
          <w:rFonts w:ascii="Times New Roman" w:hAnsi="Times New Roman"/>
          <w:color w:val="727475"/>
          <w:spacing w:val="3"/>
        </w:rPr>
        <w:t>.</w:t>
      </w:r>
    </w:p>
    <w:p w14:paraId="1372E686" w14:textId="77777777" w:rsidR="00816343" w:rsidRDefault="00816343">
      <w:pPr>
        <w:pStyle w:val="Zkladntext"/>
        <w:spacing w:before="4"/>
        <w:rPr>
          <w:rFonts w:ascii="Times New Roman"/>
          <w:sz w:val="20"/>
        </w:rPr>
      </w:pPr>
    </w:p>
    <w:p w14:paraId="3A0259AE" w14:textId="77777777" w:rsidR="00816343" w:rsidRDefault="00000000">
      <w:pPr>
        <w:pStyle w:val="Zkladntext"/>
        <w:spacing w:line="254" w:lineRule="auto"/>
        <w:ind w:left="247" w:right="975" w:hanging="10"/>
        <w:rPr>
          <w:rFonts w:ascii="Times New Roman" w:hAnsi="Times New Roman"/>
        </w:rPr>
      </w:pPr>
      <w:r>
        <w:rPr>
          <w:rFonts w:ascii="Times New Roman" w:hAnsi="Times New Roman"/>
          <w:color w:val="5B5D5E"/>
          <w:w w:val="105"/>
        </w:rPr>
        <w:t xml:space="preserve">Ostatní </w:t>
      </w:r>
      <w:r>
        <w:rPr>
          <w:rFonts w:ascii="Times New Roman" w:hAnsi="Times New Roman"/>
          <w:color w:val="494B4B"/>
          <w:w w:val="105"/>
        </w:rPr>
        <w:t xml:space="preserve">ujednání původní </w:t>
      </w:r>
      <w:r>
        <w:rPr>
          <w:rFonts w:ascii="Times New Roman" w:hAnsi="Times New Roman"/>
          <w:color w:val="5B5D5E"/>
          <w:w w:val="105"/>
        </w:rPr>
        <w:t xml:space="preserve">smlouvy se </w:t>
      </w:r>
      <w:r>
        <w:rPr>
          <w:rFonts w:ascii="Times New Roman" w:hAnsi="Times New Roman"/>
          <w:color w:val="494B4B"/>
          <w:w w:val="105"/>
        </w:rPr>
        <w:t xml:space="preserve">nemění </w:t>
      </w:r>
      <w:r>
        <w:rPr>
          <w:rFonts w:ascii="Times New Roman" w:hAnsi="Times New Roman"/>
          <w:color w:val="5B5D5E"/>
          <w:w w:val="105"/>
        </w:rPr>
        <w:t xml:space="preserve">a zůstávají v </w:t>
      </w:r>
      <w:r>
        <w:rPr>
          <w:rFonts w:ascii="Times New Roman" w:hAnsi="Times New Roman"/>
          <w:color w:val="494B4B"/>
          <w:w w:val="105"/>
        </w:rPr>
        <w:t xml:space="preserve">platnosti. Dodatek je </w:t>
      </w:r>
      <w:r>
        <w:rPr>
          <w:rFonts w:ascii="Times New Roman" w:hAnsi="Times New Roman"/>
          <w:color w:val="5B5D5E"/>
          <w:w w:val="105"/>
        </w:rPr>
        <w:t xml:space="preserve">vyhotoven ve </w:t>
      </w:r>
      <w:r>
        <w:rPr>
          <w:rFonts w:ascii="Times New Roman" w:hAnsi="Times New Roman"/>
          <w:color w:val="494B4B"/>
          <w:w w:val="105"/>
        </w:rPr>
        <w:t xml:space="preserve">dvou </w:t>
      </w:r>
      <w:r>
        <w:rPr>
          <w:rFonts w:ascii="Times New Roman" w:hAnsi="Times New Roman"/>
          <w:color w:val="5B5D5E"/>
          <w:w w:val="105"/>
        </w:rPr>
        <w:t>výtiscích</w:t>
      </w:r>
      <w:r>
        <w:rPr>
          <w:rFonts w:ascii="Times New Roman" w:hAnsi="Times New Roman"/>
          <w:color w:val="7E858C"/>
          <w:w w:val="105"/>
        </w:rPr>
        <w:t xml:space="preserve">, </w:t>
      </w:r>
      <w:r>
        <w:rPr>
          <w:rFonts w:ascii="Times New Roman" w:hAnsi="Times New Roman"/>
          <w:color w:val="5B5D5E"/>
          <w:w w:val="105"/>
        </w:rPr>
        <w:t xml:space="preserve">každý s </w:t>
      </w:r>
      <w:r>
        <w:rPr>
          <w:rFonts w:ascii="Times New Roman" w:hAnsi="Times New Roman"/>
          <w:color w:val="494B4B"/>
          <w:w w:val="105"/>
        </w:rPr>
        <w:t xml:space="preserve">platností </w:t>
      </w:r>
      <w:r>
        <w:rPr>
          <w:rFonts w:ascii="Times New Roman" w:hAnsi="Times New Roman"/>
          <w:color w:val="5B5D5E"/>
          <w:w w:val="105"/>
        </w:rPr>
        <w:t xml:space="preserve">originálu. </w:t>
      </w:r>
      <w:r>
        <w:rPr>
          <w:rFonts w:ascii="Times New Roman" w:hAnsi="Times New Roman"/>
          <w:color w:val="494B4B"/>
          <w:w w:val="105"/>
        </w:rPr>
        <w:t xml:space="preserve">Jeden </w:t>
      </w:r>
      <w:r>
        <w:rPr>
          <w:rFonts w:ascii="Times New Roman" w:hAnsi="Times New Roman"/>
          <w:color w:val="5B5D5E"/>
          <w:w w:val="105"/>
        </w:rPr>
        <w:t xml:space="preserve">výtisk obdrží objednatel a jeden </w:t>
      </w:r>
      <w:r>
        <w:rPr>
          <w:rFonts w:ascii="Times New Roman" w:hAnsi="Times New Roman"/>
          <w:color w:val="494B4B"/>
          <w:w w:val="105"/>
        </w:rPr>
        <w:t>poskytovatel.</w:t>
      </w:r>
    </w:p>
    <w:p w14:paraId="07372821" w14:textId="77777777" w:rsidR="00816343" w:rsidRDefault="00816343">
      <w:pPr>
        <w:pStyle w:val="Zkladntext"/>
        <w:spacing w:before="10"/>
        <w:rPr>
          <w:rFonts w:ascii="Times New Roman"/>
        </w:rPr>
      </w:pPr>
    </w:p>
    <w:p w14:paraId="6A0B2B24" w14:textId="77777777" w:rsidR="00816343" w:rsidRDefault="00000000">
      <w:pPr>
        <w:pStyle w:val="Zkladntext"/>
        <w:ind w:left="250"/>
        <w:rPr>
          <w:rFonts w:ascii="Times New Roman" w:hAnsi="Times New Roman"/>
        </w:rPr>
      </w:pPr>
      <w:r>
        <w:rPr>
          <w:rFonts w:ascii="Times New Roman" w:hAnsi="Times New Roman"/>
          <w:color w:val="5B5D5E"/>
        </w:rPr>
        <w:t xml:space="preserve">Dodatek č. I </w:t>
      </w:r>
      <w:r>
        <w:rPr>
          <w:rFonts w:ascii="Times New Roman" w:hAnsi="Times New Roman"/>
          <w:color w:val="9599A0"/>
        </w:rPr>
        <w:t>/</w:t>
      </w:r>
      <w:r>
        <w:rPr>
          <w:rFonts w:ascii="Times New Roman" w:hAnsi="Times New Roman"/>
          <w:color w:val="5B5D5E"/>
        </w:rPr>
        <w:t xml:space="preserve">2017 </w:t>
      </w:r>
      <w:r>
        <w:rPr>
          <w:rFonts w:ascii="Times New Roman" w:hAnsi="Times New Roman"/>
          <w:color w:val="494B4B"/>
        </w:rPr>
        <w:t xml:space="preserve">nabývá </w:t>
      </w:r>
      <w:r>
        <w:rPr>
          <w:rFonts w:ascii="Times New Roman" w:hAnsi="Times New Roman"/>
          <w:color w:val="5B5D5E"/>
        </w:rPr>
        <w:t xml:space="preserve">platnosti </w:t>
      </w:r>
      <w:r>
        <w:rPr>
          <w:rFonts w:ascii="Times New Roman" w:hAnsi="Times New Roman"/>
          <w:color w:val="494B4B"/>
        </w:rPr>
        <w:t xml:space="preserve">dnem podpisu </w:t>
      </w:r>
      <w:r>
        <w:rPr>
          <w:rFonts w:ascii="Times New Roman" w:hAnsi="Times New Roman"/>
          <w:color w:val="5B5D5E"/>
        </w:rPr>
        <w:t xml:space="preserve">obou smluvních stran a účinnost nastává </w:t>
      </w:r>
      <w:r>
        <w:rPr>
          <w:rFonts w:ascii="Times New Roman" w:hAnsi="Times New Roman"/>
          <w:color w:val="494B4B"/>
        </w:rPr>
        <w:t xml:space="preserve">dnem </w:t>
      </w:r>
      <w:r>
        <w:rPr>
          <w:rFonts w:ascii="Times New Roman" w:hAnsi="Times New Roman"/>
          <w:color w:val="5B5D5E"/>
        </w:rPr>
        <w:t>1. 5. 2017.</w:t>
      </w:r>
    </w:p>
    <w:p w14:paraId="4982E3E9" w14:textId="77777777" w:rsidR="00816343" w:rsidRDefault="00816343">
      <w:pPr>
        <w:pStyle w:val="Zkladntext"/>
        <w:spacing w:before="1"/>
        <w:rPr>
          <w:rFonts w:ascii="Times New Roman"/>
          <w:sz w:val="21"/>
        </w:rPr>
      </w:pPr>
    </w:p>
    <w:p w14:paraId="3D6E47B3" w14:textId="77777777" w:rsidR="00816343" w:rsidRDefault="00000000">
      <w:pPr>
        <w:pStyle w:val="Zkladntext"/>
        <w:spacing w:line="254" w:lineRule="auto"/>
        <w:ind w:left="247" w:right="690" w:hanging="6"/>
        <w:rPr>
          <w:rFonts w:ascii="Times New Roman" w:hAnsi="Times New Roman"/>
        </w:rPr>
      </w:pPr>
      <w:r>
        <w:rPr>
          <w:rFonts w:ascii="Times New Roman" w:hAnsi="Times New Roman"/>
          <w:color w:val="5B5D5E"/>
          <w:w w:val="105"/>
        </w:rPr>
        <w:t xml:space="preserve">Zástupci obou smluvních stran </w:t>
      </w:r>
      <w:r>
        <w:rPr>
          <w:rFonts w:ascii="Times New Roman" w:hAnsi="Times New Roman"/>
          <w:color w:val="494B4B"/>
          <w:w w:val="105"/>
        </w:rPr>
        <w:t>prohlašují</w:t>
      </w:r>
      <w:r>
        <w:rPr>
          <w:rFonts w:ascii="Times New Roman" w:hAnsi="Times New Roman"/>
          <w:color w:val="7E858C"/>
          <w:w w:val="105"/>
        </w:rPr>
        <w:t xml:space="preserve">, </w:t>
      </w:r>
      <w:r>
        <w:rPr>
          <w:rFonts w:ascii="Times New Roman" w:hAnsi="Times New Roman"/>
          <w:color w:val="5B5D5E"/>
          <w:w w:val="105"/>
        </w:rPr>
        <w:t xml:space="preserve">že </w:t>
      </w:r>
      <w:r>
        <w:rPr>
          <w:rFonts w:ascii="Times New Roman" w:hAnsi="Times New Roman"/>
          <w:color w:val="494B4B"/>
          <w:w w:val="105"/>
        </w:rPr>
        <w:t xml:space="preserve">jsou </w:t>
      </w:r>
      <w:r>
        <w:rPr>
          <w:rFonts w:ascii="Times New Roman" w:hAnsi="Times New Roman"/>
          <w:color w:val="5B5D5E"/>
          <w:w w:val="105"/>
        </w:rPr>
        <w:t xml:space="preserve">seznámeni s obsahem textu dodatku, souhlasí s ním a na důkaz toho připojují své </w:t>
      </w:r>
      <w:r>
        <w:rPr>
          <w:rFonts w:ascii="Times New Roman" w:hAnsi="Times New Roman"/>
          <w:color w:val="494B4B"/>
          <w:w w:val="105"/>
        </w:rPr>
        <w:t>podpisy.</w:t>
      </w:r>
    </w:p>
    <w:p w14:paraId="4AC160A3" w14:textId="77777777" w:rsidR="00816343" w:rsidRDefault="00816343">
      <w:pPr>
        <w:pStyle w:val="Zkladntext"/>
        <w:rPr>
          <w:rFonts w:ascii="Times New Roman"/>
          <w:sz w:val="20"/>
        </w:rPr>
      </w:pPr>
    </w:p>
    <w:p w14:paraId="77A53969" w14:textId="77777777" w:rsidR="00816343" w:rsidRDefault="00816343">
      <w:pPr>
        <w:rPr>
          <w:rFonts w:ascii="Times New Roman"/>
          <w:sz w:val="20"/>
        </w:rPr>
        <w:sectPr w:rsidR="00816343" w:rsidSect="00665ED3">
          <w:type w:val="continuous"/>
          <w:pgSz w:w="11910" w:h="16840"/>
          <w:pgMar w:top="760" w:right="680" w:bottom="0" w:left="1020" w:header="708" w:footer="708" w:gutter="0"/>
          <w:cols w:space="708"/>
        </w:sectPr>
      </w:pPr>
    </w:p>
    <w:p w14:paraId="18985613" w14:textId="77777777" w:rsidR="00816343" w:rsidRDefault="00000000">
      <w:pPr>
        <w:pStyle w:val="Zkladntext"/>
        <w:tabs>
          <w:tab w:val="right" w:pos="3611"/>
        </w:tabs>
        <w:spacing w:before="230"/>
        <w:ind w:left="255"/>
        <w:rPr>
          <w:rFonts w:ascii="Times New Roman" w:hAnsi="Times New Roman"/>
        </w:rPr>
      </w:pPr>
      <w:r>
        <w:rPr>
          <w:rFonts w:ascii="Times New Roman" w:hAnsi="Times New Roman"/>
          <w:color w:val="494B4B"/>
          <w:w w:val="105"/>
        </w:rPr>
        <w:t>Podepsáno</w:t>
      </w:r>
      <w:r>
        <w:rPr>
          <w:rFonts w:ascii="Times New Roman" w:hAnsi="Times New Roman"/>
          <w:color w:val="494B4B"/>
          <w:spacing w:val="3"/>
          <w:w w:val="105"/>
        </w:rPr>
        <w:t xml:space="preserve"> </w:t>
      </w:r>
      <w:r>
        <w:rPr>
          <w:rFonts w:ascii="Times New Roman" w:hAnsi="Times New Roman"/>
          <w:color w:val="5B5D5E"/>
          <w:w w:val="105"/>
        </w:rPr>
        <w:t>dne:</w:t>
      </w:r>
      <w:r>
        <w:rPr>
          <w:rFonts w:ascii="Times New Roman" w:hAnsi="Times New Roman"/>
          <w:color w:val="5B5D5E"/>
          <w:w w:val="105"/>
        </w:rPr>
        <w:tab/>
      </w:r>
      <w:r>
        <w:rPr>
          <w:rFonts w:ascii="Times New Roman" w:hAnsi="Times New Roman"/>
          <w:color w:val="5B5D5E"/>
          <w:w w:val="105"/>
          <w:u w:val="thick" w:color="5B5D5E"/>
        </w:rPr>
        <w:t>26. 4.</w:t>
      </w:r>
      <w:r>
        <w:rPr>
          <w:rFonts w:ascii="Times New Roman" w:hAnsi="Times New Roman"/>
          <w:color w:val="5B5D5E"/>
          <w:spacing w:val="7"/>
          <w:w w:val="105"/>
          <w:u w:val="thick" w:color="5B5D5E"/>
        </w:rPr>
        <w:t xml:space="preserve"> </w:t>
      </w:r>
      <w:r>
        <w:rPr>
          <w:rFonts w:ascii="Times New Roman" w:hAnsi="Times New Roman"/>
          <w:color w:val="5B5D5E"/>
          <w:w w:val="105"/>
          <w:u w:val="thick" w:color="5B5D5E"/>
        </w:rPr>
        <w:t>2017</w:t>
      </w:r>
    </w:p>
    <w:p w14:paraId="272AE428" w14:textId="77777777" w:rsidR="00816343" w:rsidRDefault="00000000">
      <w:pPr>
        <w:pStyle w:val="Zkladntext"/>
        <w:spacing w:before="22"/>
        <w:ind w:left="245"/>
        <w:rPr>
          <w:rFonts w:ascii="Times New Roman"/>
        </w:rPr>
      </w:pPr>
      <w:r>
        <w:rPr>
          <w:rFonts w:ascii="Times New Roman"/>
          <w:color w:val="5B5D5E"/>
        </w:rPr>
        <w:t>za poskytovatele PCO VIDOCQ s</w:t>
      </w:r>
      <w:r>
        <w:rPr>
          <w:rFonts w:ascii="Times New Roman"/>
          <w:color w:val="7E858C"/>
        </w:rPr>
        <w:t>.</w:t>
      </w:r>
      <w:r>
        <w:rPr>
          <w:rFonts w:ascii="Times New Roman"/>
          <w:color w:val="5B5D5E"/>
        </w:rPr>
        <w:t>r.o</w:t>
      </w:r>
      <w:r>
        <w:rPr>
          <w:rFonts w:ascii="Times New Roman"/>
          <w:color w:val="7E858C"/>
        </w:rPr>
        <w:t>.'</w:t>
      </w:r>
      <w:r>
        <w:rPr>
          <w:rFonts w:ascii="Times New Roman"/>
          <w:color w:val="494B4B"/>
        </w:rPr>
        <w:t>:</w:t>
      </w:r>
    </w:p>
    <w:p w14:paraId="337F906C" w14:textId="77777777" w:rsidR="00816343" w:rsidRDefault="00000000">
      <w:pPr>
        <w:pStyle w:val="Zkladntext"/>
        <w:tabs>
          <w:tab w:val="left" w:pos="2681"/>
          <w:tab w:val="left" w:pos="4184"/>
          <w:tab w:val="left" w:pos="4475"/>
        </w:tabs>
        <w:spacing w:before="230" w:line="268" w:lineRule="auto"/>
        <w:ind w:left="249" w:right="155" w:hanging="5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  <w:color w:val="5B5D5E"/>
          <w:w w:val="110"/>
        </w:rPr>
        <w:t>Podepsáno</w:t>
      </w:r>
      <w:r>
        <w:rPr>
          <w:rFonts w:ascii="Times New Roman" w:hAnsi="Times New Roman"/>
          <w:color w:val="5B5D5E"/>
          <w:spacing w:val="-16"/>
          <w:w w:val="110"/>
        </w:rPr>
        <w:t xml:space="preserve"> </w:t>
      </w:r>
      <w:r>
        <w:rPr>
          <w:rFonts w:ascii="Times New Roman" w:hAnsi="Times New Roman"/>
          <w:color w:val="5B5D5E"/>
          <w:w w:val="110"/>
        </w:rPr>
        <w:t>dne:</w:t>
      </w:r>
      <w:r>
        <w:rPr>
          <w:rFonts w:ascii="Times New Roman" w:hAnsi="Times New Roman"/>
          <w:color w:val="5B5D5E"/>
          <w:w w:val="110"/>
          <w:u w:val="single" w:color="717374"/>
        </w:rPr>
        <w:t xml:space="preserve"> </w:t>
      </w:r>
      <w:r>
        <w:rPr>
          <w:rFonts w:ascii="Times New Roman" w:hAnsi="Times New Roman"/>
          <w:color w:val="5B5D5E"/>
          <w:w w:val="110"/>
          <w:u w:val="single" w:color="717374"/>
        </w:rPr>
        <w:tab/>
      </w:r>
      <w:r>
        <w:rPr>
          <w:rFonts w:ascii="Times New Roman" w:hAnsi="Times New Roman"/>
          <w:color w:val="5B5D5E"/>
          <w:w w:val="70"/>
          <w:u w:val="single" w:color="717374"/>
        </w:rPr>
        <w:t>2</w:t>
      </w:r>
      <w:r>
        <w:rPr>
          <w:rFonts w:ascii="Times New Roman" w:hAnsi="Times New Roman"/>
          <w:color w:val="5B5D5E"/>
          <w:w w:val="70"/>
        </w:rPr>
        <w:t>6_._4_._2_0_1</w:t>
      </w:r>
      <w:r>
        <w:rPr>
          <w:rFonts w:ascii="Times New Roman" w:hAnsi="Times New Roman"/>
          <w:color w:val="5B5D5E"/>
          <w:w w:val="70"/>
          <w:u w:val="single" w:color="5A5C5D"/>
        </w:rPr>
        <w:t>7</w:t>
      </w:r>
      <w:r>
        <w:rPr>
          <w:rFonts w:ascii="Times New Roman" w:hAnsi="Times New Roman"/>
          <w:color w:val="5B5D5E"/>
          <w:w w:val="70"/>
          <w:u w:val="single" w:color="5A5C5D"/>
        </w:rPr>
        <w:tab/>
      </w:r>
      <w:r>
        <w:rPr>
          <w:rFonts w:ascii="Times New Roman" w:hAnsi="Times New Roman"/>
          <w:color w:val="5B5D5E"/>
          <w:w w:val="70"/>
        </w:rPr>
        <w:tab/>
      </w:r>
      <w:r>
        <w:rPr>
          <w:rFonts w:ascii="Times New Roman" w:hAnsi="Times New Roman"/>
          <w:color w:val="5B5D5E"/>
          <w:spacing w:val="-17"/>
          <w:w w:val="220"/>
        </w:rPr>
        <w:t xml:space="preserve">_ </w:t>
      </w:r>
      <w:r>
        <w:rPr>
          <w:rFonts w:ascii="Times New Roman" w:hAnsi="Times New Roman"/>
          <w:color w:val="5B5D5E"/>
          <w:w w:val="115"/>
        </w:rPr>
        <w:t>za</w:t>
      </w:r>
      <w:r>
        <w:rPr>
          <w:rFonts w:ascii="Times New Roman" w:hAnsi="Times New Roman"/>
          <w:color w:val="5B5D5E"/>
          <w:spacing w:val="-8"/>
          <w:w w:val="115"/>
        </w:rPr>
        <w:t xml:space="preserve"> </w:t>
      </w:r>
      <w:r>
        <w:rPr>
          <w:rFonts w:ascii="Times New Roman" w:hAnsi="Times New Roman"/>
          <w:color w:val="5B5D5E"/>
          <w:w w:val="115"/>
        </w:rPr>
        <w:t>objednatele:</w:t>
      </w:r>
    </w:p>
    <w:p w14:paraId="3FD45A6C" w14:textId="77777777" w:rsidR="00816343" w:rsidRDefault="00816343">
      <w:pPr>
        <w:spacing w:line="268" w:lineRule="auto"/>
        <w:rPr>
          <w:rFonts w:ascii="Times New Roman" w:hAnsi="Times New Roman"/>
        </w:rPr>
        <w:sectPr w:rsidR="00816343" w:rsidSect="00665ED3">
          <w:type w:val="continuous"/>
          <w:pgSz w:w="11910" w:h="16840"/>
          <w:pgMar w:top="760" w:right="680" w:bottom="0" w:left="1020" w:header="708" w:footer="708" w:gutter="0"/>
          <w:cols w:num="2" w:space="708" w:equalWidth="0">
            <w:col w:w="3652" w:space="1681"/>
            <w:col w:w="4877"/>
          </w:cols>
        </w:sectPr>
      </w:pPr>
    </w:p>
    <w:p w14:paraId="509DBD3F" w14:textId="77777777" w:rsidR="00816343" w:rsidRDefault="00816343">
      <w:pPr>
        <w:pStyle w:val="Zkladntext"/>
        <w:spacing w:before="4"/>
        <w:rPr>
          <w:rFonts w:ascii="Times New Roman"/>
          <w:sz w:val="8"/>
        </w:rPr>
      </w:pPr>
    </w:p>
    <w:p w14:paraId="4E71F5D3" w14:textId="2778AA73" w:rsidR="00816343" w:rsidRDefault="00816343">
      <w:pPr>
        <w:pStyle w:val="Zkladntext"/>
        <w:spacing w:line="172" w:lineRule="exact"/>
        <w:ind w:left="2383"/>
        <w:rPr>
          <w:rFonts w:ascii="Times New Roman"/>
          <w:sz w:val="17"/>
        </w:rPr>
      </w:pPr>
    </w:p>
    <w:p w14:paraId="04F074A0" w14:textId="77777777" w:rsidR="00816343" w:rsidRDefault="00816343">
      <w:pPr>
        <w:pStyle w:val="Zkladntext"/>
        <w:rPr>
          <w:rFonts w:ascii="Times New Roman"/>
          <w:sz w:val="20"/>
        </w:rPr>
      </w:pPr>
    </w:p>
    <w:p w14:paraId="17B6D0DB" w14:textId="77777777" w:rsidR="00816343" w:rsidRDefault="00816343">
      <w:pPr>
        <w:pStyle w:val="Zkladntext"/>
        <w:spacing w:before="4"/>
        <w:rPr>
          <w:rFonts w:ascii="Times New Roman"/>
          <w:sz w:val="14"/>
        </w:rPr>
      </w:pPr>
    </w:p>
    <w:p w14:paraId="5B7713E9" w14:textId="77777777" w:rsidR="00816343" w:rsidRDefault="00000000">
      <w:pPr>
        <w:pStyle w:val="Zkladntext"/>
        <w:spacing w:line="20" w:lineRule="exact"/>
        <w:ind w:left="167" w:right="-620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2E31F8AC">
          <v:group id="_x0000_s2062" style="width:225.05pt;height:.5pt;mso-position-horizontal-relative:char;mso-position-vertical-relative:line" coordsize="4501,10">
            <v:line id="_x0000_s2063" style="position:absolute" from="0,5" to="4500,5" strokeweight=".16953mm"/>
            <w10:anchorlock/>
          </v:group>
        </w:pict>
      </w:r>
    </w:p>
    <w:p w14:paraId="0243ADE3" w14:textId="283BC236" w:rsidR="00816343" w:rsidRDefault="003517C9">
      <w:pPr>
        <w:pStyle w:val="Nadpis7"/>
        <w:ind w:left="1593"/>
      </w:pPr>
      <w:r>
        <w:rPr>
          <w:color w:val="494B4B"/>
          <w:w w:val="105"/>
        </w:rPr>
        <w:t>xxxxxxxxxxx</w:t>
      </w:r>
    </w:p>
    <w:p w14:paraId="79728194" w14:textId="77777777" w:rsidR="00816343" w:rsidRDefault="00000000">
      <w:pPr>
        <w:pStyle w:val="Zkladntext"/>
        <w:spacing w:before="5"/>
        <w:ind w:left="1593" w:right="874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494B4B"/>
        </w:rPr>
        <w:t xml:space="preserve">na </w:t>
      </w:r>
      <w:r>
        <w:rPr>
          <w:rFonts w:ascii="Times New Roman" w:hAnsi="Times New Roman"/>
          <w:color w:val="5B5D5E"/>
        </w:rPr>
        <w:t xml:space="preserve">základě </w:t>
      </w:r>
      <w:r>
        <w:rPr>
          <w:rFonts w:ascii="Times New Roman" w:hAnsi="Times New Roman"/>
          <w:color w:val="494B4B"/>
        </w:rPr>
        <w:t>plné moci</w:t>
      </w:r>
    </w:p>
    <w:p w14:paraId="1E4BBA8D" w14:textId="77777777" w:rsidR="00816343" w:rsidRDefault="00000000">
      <w:pPr>
        <w:pStyle w:val="Zkladntext"/>
        <w:spacing w:after="1"/>
        <w:rPr>
          <w:sz w:val="10"/>
        </w:rPr>
      </w:pPr>
      <w:r>
        <w:br w:type="column"/>
      </w:r>
    </w:p>
    <w:p w14:paraId="5A406666" w14:textId="52BEFD84" w:rsidR="00816343" w:rsidRDefault="00816343">
      <w:pPr>
        <w:pStyle w:val="Zkladntext"/>
        <w:ind w:left="-302"/>
        <w:rPr>
          <w:sz w:val="20"/>
        </w:rPr>
      </w:pPr>
    </w:p>
    <w:p w14:paraId="73A53337" w14:textId="0071FACF" w:rsidR="00816343" w:rsidRDefault="003517C9">
      <w:pPr>
        <w:pStyle w:val="Nadpis7"/>
        <w:ind w:right="1555"/>
      </w:pPr>
      <w:r>
        <w:rPr>
          <w:color w:val="494B4B"/>
          <w:w w:val="105"/>
        </w:rPr>
        <w:t>xxxxxxxxxxxxxx</w:t>
      </w:r>
    </w:p>
    <w:p w14:paraId="23AAAEDB" w14:textId="77777777" w:rsidR="00816343" w:rsidRDefault="00000000">
      <w:pPr>
        <w:pStyle w:val="Zkladntext"/>
        <w:ind w:left="1062" w:right="1554"/>
        <w:jc w:val="center"/>
        <w:rPr>
          <w:rFonts w:ascii="Times New Roman" w:hAnsi="Times New Roman"/>
        </w:rPr>
      </w:pPr>
      <w:r>
        <w:pict w14:anchorId="39B019E5">
          <v:line id="_x0000_s2058" style="position:absolute;left:0;text-align:left;z-index:251666432;mso-position-horizontal-relative:page" from="558.9pt,61.95pt" to="558.9pt,12pt" strokeweight=".42403mm">
            <w10:wrap anchorx="page"/>
          </v:line>
        </w:pict>
      </w:r>
      <w:r>
        <w:rPr>
          <w:rFonts w:ascii="Times New Roman" w:hAnsi="Times New Roman"/>
          <w:color w:val="5B5D5E"/>
          <w:w w:val="105"/>
          <w:u w:val="thick" w:color="5B5D5E"/>
        </w:rPr>
        <w:t>ředitelka</w:t>
      </w:r>
    </w:p>
    <w:p w14:paraId="4F600EB7" w14:textId="77777777" w:rsidR="00816343" w:rsidRDefault="00816343">
      <w:pPr>
        <w:spacing w:line="185" w:lineRule="exact"/>
        <w:jc w:val="center"/>
        <w:rPr>
          <w:rFonts w:ascii="Times New Roman" w:hAnsi="Times New Roman"/>
          <w:sz w:val="17"/>
        </w:rPr>
        <w:sectPr w:rsidR="00816343" w:rsidSect="00665ED3">
          <w:type w:val="continuous"/>
          <w:pgSz w:w="11910" w:h="16840"/>
          <w:pgMar w:top="760" w:right="680" w:bottom="0" w:left="1020" w:header="708" w:footer="708" w:gutter="0"/>
          <w:cols w:num="2" w:space="708" w:equalWidth="0">
            <w:col w:w="4117" w:space="1679"/>
            <w:col w:w="4414"/>
          </w:cols>
        </w:sectPr>
      </w:pPr>
    </w:p>
    <w:p w14:paraId="33215055" w14:textId="77777777" w:rsidR="00816343" w:rsidRDefault="00000000">
      <w:pPr>
        <w:spacing w:before="71"/>
        <w:ind w:right="468"/>
        <w:jc w:val="center"/>
        <w:rPr>
          <w:b/>
          <w:sz w:val="24"/>
        </w:rPr>
      </w:pPr>
      <w:r>
        <w:rPr>
          <w:b/>
          <w:color w:val="4D4F50"/>
          <w:sz w:val="24"/>
        </w:rPr>
        <w:lastRenderedPageBreak/>
        <w:t>DODATEK KE SMLOUVĚ č.12-1208-0450</w:t>
      </w:r>
    </w:p>
    <w:p w14:paraId="20139C28" w14:textId="77777777" w:rsidR="00816343" w:rsidRDefault="00000000">
      <w:pPr>
        <w:pStyle w:val="Zkladntext"/>
        <w:spacing w:before="102"/>
        <w:ind w:right="496"/>
        <w:jc w:val="center"/>
      </w:pPr>
      <w:r>
        <w:rPr>
          <w:color w:val="4D4F50"/>
        </w:rPr>
        <w:t>(o poskytování bezpečnostní služby)</w:t>
      </w:r>
    </w:p>
    <w:p w14:paraId="2B5A64C1" w14:textId="77777777" w:rsidR="00816343" w:rsidRDefault="00000000">
      <w:pPr>
        <w:pStyle w:val="Nadpis2"/>
        <w:numPr>
          <w:ilvl w:val="0"/>
          <w:numId w:val="3"/>
        </w:numPr>
        <w:tabs>
          <w:tab w:val="left" w:pos="3866"/>
        </w:tabs>
        <w:spacing w:before="87"/>
      </w:pPr>
      <w:r>
        <w:rPr>
          <w:color w:val="4D4F50"/>
        </w:rPr>
        <w:t>Sl\4LUVNÍ</w:t>
      </w:r>
      <w:r>
        <w:rPr>
          <w:color w:val="4D4F50"/>
          <w:spacing w:val="23"/>
        </w:rPr>
        <w:t xml:space="preserve"> </w:t>
      </w:r>
      <w:r>
        <w:rPr>
          <w:color w:val="4D4F50"/>
        </w:rPr>
        <w:t>STRANY</w:t>
      </w:r>
    </w:p>
    <w:p w14:paraId="45D7F8C2" w14:textId="77777777" w:rsidR="00816343" w:rsidRDefault="00816343">
      <w:pPr>
        <w:pStyle w:val="Zkladntext"/>
        <w:rPr>
          <w:b/>
          <w:sz w:val="20"/>
        </w:rPr>
      </w:pPr>
    </w:p>
    <w:p w14:paraId="096F109C" w14:textId="77777777" w:rsidR="00816343" w:rsidRDefault="00816343">
      <w:pPr>
        <w:pStyle w:val="Zkladntext"/>
        <w:spacing w:before="10"/>
        <w:rPr>
          <w:b/>
          <w:sz w:val="17"/>
        </w:rPr>
      </w:pPr>
    </w:p>
    <w:p w14:paraId="04DCD3E4" w14:textId="77777777" w:rsidR="00816343" w:rsidRDefault="00816343">
      <w:pPr>
        <w:rPr>
          <w:sz w:val="17"/>
        </w:rPr>
        <w:sectPr w:rsidR="00816343" w:rsidSect="00665ED3">
          <w:pgSz w:w="11910" w:h="16840"/>
          <w:pgMar w:top="1180" w:right="680" w:bottom="0" w:left="1020" w:header="708" w:footer="708" w:gutter="0"/>
          <w:cols w:space="708"/>
        </w:sectPr>
      </w:pPr>
    </w:p>
    <w:p w14:paraId="26B9938B" w14:textId="77777777" w:rsidR="00816343" w:rsidRDefault="00000000">
      <w:pPr>
        <w:pStyle w:val="Zkladntext"/>
        <w:spacing w:before="94"/>
        <w:ind w:left="196"/>
      </w:pPr>
      <w:r>
        <w:rPr>
          <w:color w:val="4D4F50"/>
        </w:rPr>
        <w:t>Poskytovatel:</w:t>
      </w:r>
    </w:p>
    <w:p w14:paraId="385DFA70" w14:textId="77777777" w:rsidR="00816343" w:rsidRDefault="00816343">
      <w:pPr>
        <w:pStyle w:val="Zkladntext"/>
        <w:rPr>
          <w:sz w:val="20"/>
        </w:rPr>
      </w:pPr>
    </w:p>
    <w:p w14:paraId="085D6459" w14:textId="77777777" w:rsidR="00816343" w:rsidRDefault="00816343">
      <w:pPr>
        <w:pStyle w:val="Zkladntext"/>
        <w:rPr>
          <w:sz w:val="20"/>
        </w:rPr>
      </w:pPr>
    </w:p>
    <w:p w14:paraId="01DF4CA7" w14:textId="77777777" w:rsidR="00816343" w:rsidRDefault="00816343">
      <w:pPr>
        <w:pStyle w:val="Zkladntext"/>
        <w:rPr>
          <w:sz w:val="20"/>
        </w:rPr>
      </w:pPr>
    </w:p>
    <w:p w14:paraId="6E8C5D7C" w14:textId="77777777" w:rsidR="00816343" w:rsidRDefault="00816343">
      <w:pPr>
        <w:pStyle w:val="Zkladntext"/>
        <w:rPr>
          <w:sz w:val="20"/>
        </w:rPr>
      </w:pPr>
    </w:p>
    <w:p w14:paraId="19EB4E72" w14:textId="77777777" w:rsidR="00816343" w:rsidRDefault="00816343">
      <w:pPr>
        <w:pStyle w:val="Zkladntext"/>
        <w:rPr>
          <w:sz w:val="20"/>
        </w:rPr>
      </w:pPr>
    </w:p>
    <w:p w14:paraId="732D2149" w14:textId="77777777" w:rsidR="00816343" w:rsidRDefault="00816343">
      <w:pPr>
        <w:pStyle w:val="Zkladntext"/>
        <w:rPr>
          <w:sz w:val="20"/>
        </w:rPr>
      </w:pPr>
    </w:p>
    <w:p w14:paraId="2562DE5D" w14:textId="77777777" w:rsidR="00816343" w:rsidRDefault="00816343">
      <w:pPr>
        <w:pStyle w:val="Zkladntext"/>
        <w:rPr>
          <w:sz w:val="20"/>
        </w:rPr>
      </w:pPr>
    </w:p>
    <w:p w14:paraId="5CF95E8A" w14:textId="77777777" w:rsidR="00816343" w:rsidRDefault="00000000">
      <w:pPr>
        <w:pStyle w:val="Nadpis5"/>
        <w:spacing w:before="168"/>
        <w:ind w:left="198"/>
      </w:pPr>
      <w:r>
        <w:rPr>
          <w:color w:val="4D4F50"/>
          <w:w w:val="105"/>
        </w:rPr>
        <w:t>a</w:t>
      </w:r>
    </w:p>
    <w:p w14:paraId="65ACBC48" w14:textId="77777777" w:rsidR="00816343" w:rsidRDefault="00000000">
      <w:pPr>
        <w:pStyle w:val="Zkladntext"/>
        <w:spacing w:before="183"/>
        <w:ind w:left="196"/>
      </w:pPr>
      <w:r>
        <w:rPr>
          <w:color w:val="4D4F50"/>
        </w:rPr>
        <w:t>Objednatel:</w:t>
      </w:r>
    </w:p>
    <w:p w14:paraId="2EC0026E" w14:textId="77777777" w:rsidR="00816343" w:rsidRDefault="00000000">
      <w:pPr>
        <w:pStyle w:val="Zkladntext"/>
        <w:spacing w:before="99"/>
        <w:ind w:left="333"/>
      </w:pPr>
      <w:r>
        <w:br w:type="column"/>
      </w:r>
      <w:r>
        <w:rPr>
          <w:color w:val="4D4F50"/>
        </w:rPr>
        <w:t>PCO VIDOCQ s</w:t>
      </w:r>
      <w:r>
        <w:rPr>
          <w:color w:val="797E85"/>
        </w:rPr>
        <w:t>.</w:t>
      </w:r>
      <w:r>
        <w:rPr>
          <w:color w:val="4D4F50"/>
        </w:rPr>
        <w:t>r</w:t>
      </w:r>
      <w:r>
        <w:rPr>
          <w:color w:val="797E85"/>
        </w:rPr>
        <w:t>.</w:t>
      </w:r>
      <w:r>
        <w:rPr>
          <w:color w:val="4D4F50"/>
        </w:rPr>
        <w:t>o</w:t>
      </w:r>
      <w:r>
        <w:rPr>
          <w:color w:val="797E85"/>
        </w:rPr>
        <w:t>.</w:t>
      </w:r>
    </w:p>
    <w:p w14:paraId="1729FB7F" w14:textId="77777777" w:rsidR="00816343" w:rsidRDefault="00000000">
      <w:pPr>
        <w:pStyle w:val="Zkladntext"/>
        <w:spacing w:before="51"/>
        <w:ind w:left="332"/>
      </w:pPr>
      <w:r>
        <w:rPr>
          <w:color w:val="4D4F50"/>
        </w:rPr>
        <w:t xml:space="preserve">se sídlem Pardubice </w:t>
      </w:r>
      <w:r>
        <w:rPr>
          <w:color w:val="6D6E6E"/>
        </w:rPr>
        <w:t xml:space="preserve">- </w:t>
      </w:r>
      <w:r>
        <w:rPr>
          <w:color w:val="4D4F50"/>
        </w:rPr>
        <w:t>Zelené předměstí</w:t>
      </w:r>
      <w:r>
        <w:rPr>
          <w:color w:val="6D6E6E"/>
        </w:rPr>
        <w:t xml:space="preserve">, </w:t>
      </w:r>
      <w:r>
        <w:rPr>
          <w:color w:val="4D4F50"/>
        </w:rPr>
        <w:t>Milheimova 809</w:t>
      </w:r>
      <w:r>
        <w:rPr>
          <w:color w:val="797E85"/>
        </w:rPr>
        <w:t xml:space="preserve">, </w:t>
      </w:r>
      <w:r>
        <w:rPr>
          <w:color w:val="4D4F50"/>
        </w:rPr>
        <w:t>PSČ 530 02</w:t>
      </w:r>
    </w:p>
    <w:p w14:paraId="40A20031" w14:textId="40ED5301" w:rsidR="00816343" w:rsidRDefault="00000000">
      <w:pPr>
        <w:pStyle w:val="Zkladntext"/>
        <w:spacing w:before="55" w:line="290" w:lineRule="auto"/>
        <w:ind w:left="326" w:right="1215" w:firstLine="3"/>
      </w:pPr>
      <w:r>
        <w:rPr>
          <w:color w:val="4D4F50"/>
        </w:rPr>
        <w:t>zápis v OR vedený Krajským soudem v Hradci Hrálové</w:t>
      </w:r>
      <w:r>
        <w:rPr>
          <w:color w:val="797E85"/>
        </w:rPr>
        <w:t xml:space="preserve">, </w:t>
      </w:r>
      <w:r>
        <w:rPr>
          <w:color w:val="4D4F50"/>
        </w:rPr>
        <w:t>oddíl C</w:t>
      </w:r>
      <w:r>
        <w:rPr>
          <w:color w:val="797E85"/>
        </w:rPr>
        <w:t xml:space="preserve">, </w:t>
      </w:r>
      <w:r>
        <w:rPr>
          <w:color w:val="4D4F50"/>
        </w:rPr>
        <w:t xml:space="preserve">vložka </w:t>
      </w:r>
      <w:r w:rsidR="003517C9">
        <w:rPr>
          <w:color w:val="4D4F50"/>
        </w:rPr>
        <w:t>xxxxx</w:t>
      </w:r>
      <w:r>
        <w:rPr>
          <w:color w:val="4D4F50"/>
        </w:rPr>
        <w:t xml:space="preserve"> bankovní účet: </w:t>
      </w:r>
      <w:r w:rsidR="003517C9">
        <w:rPr>
          <w:color w:val="4D4F50"/>
        </w:rPr>
        <w:t>xxxxxxxxxxxxxxxx</w:t>
      </w:r>
    </w:p>
    <w:p w14:paraId="21EE3577" w14:textId="062269DE" w:rsidR="00816343" w:rsidRDefault="00000000">
      <w:pPr>
        <w:pStyle w:val="Zkladntext"/>
        <w:spacing w:line="295" w:lineRule="auto"/>
        <w:ind w:left="333" w:right="6873" w:hanging="4"/>
      </w:pPr>
      <w:r>
        <w:rPr>
          <w:color w:val="4D4F50"/>
          <w:spacing w:val="-4"/>
        </w:rPr>
        <w:t>IČ</w:t>
      </w:r>
      <w:r>
        <w:rPr>
          <w:color w:val="6D6E6E"/>
          <w:spacing w:val="-4"/>
        </w:rPr>
        <w:t xml:space="preserve">: </w:t>
      </w:r>
      <w:r>
        <w:rPr>
          <w:color w:val="4D4F50"/>
        </w:rPr>
        <w:t>42937591 DIČ:</w:t>
      </w:r>
      <w:r>
        <w:rPr>
          <w:color w:val="4D4F50"/>
          <w:spacing w:val="-17"/>
        </w:rPr>
        <w:t xml:space="preserve"> </w:t>
      </w:r>
      <w:r w:rsidR="003517C9">
        <w:rPr>
          <w:color w:val="4D4F50"/>
        </w:rPr>
        <w:t>xxxxxxxxxxxxxxxx</w:t>
      </w:r>
    </w:p>
    <w:p w14:paraId="4A85CBA7" w14:textId="77777777" w:rsidR="00816343" w:rsidRDefault="00816343">
      <w:pPr>
        <w:pStyle w:val="Zkladntext"/>
        <w:rPr>
          <w:sz w:val="20"/>
        </w:rPr>
      </w:pPr>
    </w:p>
    <w:p w14:paraId="09E2B311" w14:textId="77777777" w:rsidR="00816343" w:rsidRDefault="00816343">
      <w:pPr>
        <w:pStyle w:val="Zkladntext"/>
        <w:rPr>
          <w:sz w:val="20"/>
        </w:rPr>
      </w:pPr>
    </w:p>
    <w:p w14:paraId="58FC4E25" w14:textId="77777777" w:rsidR="00816343" w:rsidRDefault="00816343">
      <w:pPr>
        <w:pStyle w:val="Zkladntext"/>
        <w:rPr>
          <w:sz w:val="20"/>
        </w:rPr>
      </w:pPr>
    </w:p>
    <w:p w14:paraId="624EB968" w14:textId="77777777" w:rsidR="00816343" w:rsidRDefault="00000000">
      <w:pPr>
        <w:pStyle w:val="Zkladntext"/>
        <w:spacing w:before="128" w:line="295" w:lineRule="auto"/>
        <w:ind w:left="329" w:right="4022" w:firstLine="4"/>
      </w:pPr>
      <w:r>
        <w:rPr>
          <w:color w:val="4D4F50"/>
        </w:rPr>
        <w:t>Pedagogicko-psychologická poradna Ústí nad Orlicí Královéhradecká 513</w:t>
      </w:r>
      <w:r>
        <w:rPr>
          <w:color w:val="797E85"/>
        </w:rPr>
        <w:t xml:space="preserve">, </w:t>
      </w:r>
      <w:r>
        <w:rPr>
          <w:color w:val="4D4F50"/>
        </w:rPr>
        <w:t>56201 Ústí nad Orlicí</w:t>
      </w:r>
    </w:p>
    <w:p w14:paraId="012BAE11" w14:textId="77777777" w:rsidR="00816343" w:rsidRDefault="00000000">
      <w:pPr>
        <w:pStyle w:val="Odstavecseseznamem"/>
        <w:numPr>
          <w:ilvl w:val="0"/>
          <w:numId w:val="5"/>
        </w:numPr>
        <w:tabs>
          <w:tab w:val="left" w:pos="331"/>
        </w:tabs>
        <w:spacing w:line="295" w:lineRule="auto"/>
        <w:ind w:right="7254" w:hanging="138"/>
        <w:rPr>
          <w:sz w:val="19"/>
        </w:rPr>
      </w:pPr>
      <w:r>
        <w:rPr>
          <w:color w:val="4D4F50"/>
          <w:spacing w:val="2"/>
          <w:sz w:val="19"/>
        </w:rPr>
        <w:t>IČ</w:t>
      </w:r>
      <w:r>
        <w:rPr>
          <w:color w:val="6D6E6E"/>
          <w:spacing w:val="2"/>
          <w:sz w:val="19"/>
        </w:rPr>
        <w:t xml:space="preserve">: </w:t>
      </w:r>
      <w:r>
        <w:rPr>
          <w:color w:val="4D4F50"/>
          <w:sz w:val="19"/>
        </w:rPr>
        <w:t>70847142 DIČ</w:t>
      </w:r>
      <w:r>
        <w:rPr>
          <w:color w:val="6D6E6E"/>
          <w:sz w:val="19"/>
        </w:rPr>
        <w:t>:</w:t>
      </w:r>
    </w:p>
    <w:p w14:paraId="03C16924" w14:textId="77777777" w:rsidR="00816343" w:rsidRDefault="00816343">
      <w:pPr>
        <w:pStyle w:val="Zkladntext"/>
        <w:rPr>
          <w:sz w:val="20"/>
        </w:rPr>
      </w:pPr>
    </w:p>
    <w:p w14:paraId="2DEB4EF1" w14:textId="77777777" w:rsidR="00816343" w:rsidRDefault="00816343">
      <w:pPr>
        <w:pStyle w:val="Zkladntext"/>
        <w:spacing w:before="2"/>
        <w:rPr>
          <w:sz w:val="21"/>
        </w:rPr>
      </w:pPr>
    </w:p>
    <w:p w14:paraId="37402FC0" w14:textId="77777777" w:rsidR="00816343" w:rsidRDefault="00000000">
      <w:pPr>
        <w:pStyle w:val="Nadpis2"/>
        <w:ind w:left="1339"/>
      </w:pPr>
      <w:r>
        <w:rPr>
          <w:color w:val="4D4F50"/>
          <w:sz w:val="25"/>
        </w:rPr>
        <w:t xml:space="preserve">li. </w:t>
      </w:r>
      <w:r>
        <w:rPr>
          <w:color w:val="4D4F50"/>
        </w:rPr>
        <w:t>PŘEDMĚT DODATKU SMLOUVY</w:t>
      </w:r>
    </w:p>
    <w:p w14:paraId="3474BC25" w14:textId="77777777" w:rsidR="00816343" w:rsidRDefault="00816343">
      <w:pPr>
        <w:sectPr w:rsidR="00816343" w:rsidSect="00665ED3">
          <w:type w:val="continuous"/>
          <w:pgSz w:w="11910" w:h="16840"/>
          <w:pgMar w:top="760" w:right="680" w:bottom="0" w:left="1020" w:header="708" w:footer="708" w:gutter="0"/>
          <w:cols w:num="2" w:space="708" w:equalWidth="0">
            <w:col w:w="1343" w:space="130"/>
            <w:col w:w="8737"/>
          </w:cols>
        </w:sectPr>
      </w:pPr>
    </w:p>
    <w:p w14:paraId="7D629C13" w14:textId="77777777" w:rsidR="00816343" w:rsidRDefault="00816343">
      <w:pPr>
        <w:pStyle w:val="Zkladntext"/>
        <w:spacing w:before="3"/>
        <w:rPr>
          <w:b/>
          <w:sz w:val="12"/>
        </w:rPr>
      </w:pPr>
    </w:p>
    <w:p w14:paraId="4B0A6D6D" w14:textId="77777777" w:rsidR="00816343" w:rsidRDefault="00000000">
      <w:pPr>
        <w:pStyle w:val="Zkladntext"/>
        <w:spacing w:before="94"/>
        <w:ind w:left="200"/>
      </w:pPr>
      <w:r>
        <w:rPr>
          <w:color w:val="4D4F50"/>
        </w:rPr>
        <w:t>Předmětem dodatku smlouvy je následující cenové ujednání.</w:t>
      </w:r>
    </w:p>
    <w:p w14:paraId="6A14D76C" w14:textId="77777777" w:rsidR="00816343" w:rsidRDefault="00816343">
      <w:pPr>
        <w:pStyle w:val="Zkladntext"/>
        <w:spacing w:before="6"/>
        <w:rPr>
          <w:sz w:val="16"/>
        </w:rPr>
      </w:pPr>
    </w:p>
    <w:p w14:paraId="3C99287F" w14:textId="77777777" w:rsidR="00816343" w:rsidRDefault="00000000">
      <w:pPr>
        <w:pStyle w:val="Odstavecseseznamem"/>
        <w:numPr>
          <w:ilvl w:val="0"/>
          <w:numId w:val="4"/>
        </w:numPr>
        <w:tabs>
          <w:tab w:val="left" w:pos="453"/>
        </w:tabs>
        <w:spacing w:line="292" w:lineRule="auto"/>
        <w:ind w:right="671" w:firstLine="0"/>
        <w:jc w:val="both"/>
        <w:rPr>
          <w:sz w:val="19"/>
        </w:rPr>
      </w:pPr>
      <w:r>
        <w:rPr>
          <w:color w:val="4D4F50"/>
          <w:sz w:val="19"/>
        </w:rPr>
        <w:t>Smluvní cena služeb</w:t>
      </w:r>
      <w:r>
        <w:rPr>
          <w:color w:val="797E85"/>
          <w:sz w:val="19"/>
        </w:rPr>
        <w:t xml:space="preserve">, </w:t>
      </w:r>
      <w:r>
        <w:rPr>
          <w:color w:val="4D4F50"/>
          <w:sz w:val="19"/>
        </w:rPr>
        <w:t xml:space="preserve">sjednaná v obchodní </w:t>
      </w:r>
      <w:r>
        <w:rPr>
          <w:color w:val="4D4F50"/>
          <w:spacing w:val="-4"/>
          <w:sz w:val="19"/>
        </w:rPr>
        <w:t>smlouvě</w:t>
      </w:r>
      <w:r>
        <w:rPr>
          <w:color w:val="797E85"/>
          <w:spacing w:val="-4"/>
          <w:sz w:val="19"/>
        </w:rPr>
        <w:t xml:space="preserve">, </w:t>
      </w:r>
      <w:r>
        <w:rPr>
          <w:color w:val="4D4F50"/>
          <w:sz w:val="19"/>
        </w:rPr>
        <w:t xml:space="preserve">se zvýší každoročně o % inflace za předcházející kalendářní </w:t>
      </w:r>
      <w:r>
        <w:rPr>
          <w:color w:val="4D4F50"/>
          <w:spacing w:val="-4"/>
          <w:sz w:val="19"/>
        </w:rPr>
        <w:t>rok</w:t>
      </w:r>
      <w:r>
        <w:rPr>
          <w:color w:val="6D6E6E"/>
          <w:spacing w:val="-4"/>
          <w:sz w:val="19"/>
        </w:rPr>
        <w:t xml:space="preserve">, </w:t>
      </w:r>
      <w:r>
        <w:rPr>
          <w:color w:val="4D4F50"/>
          <w:sz w:val="19"/>
        </w:rPr>
        <w:t>které vyhlásí Český statistický úřad</w:t>
      </w:r>
      <w:r>
        <w:rPr>
          <w:color w:val="797E85"/>
          <w:sz w:val="19"/>
        </w:rPr>
        <w:t xml:space="preserve">. </w:t>
      </w:r>
      <w:r>
        <w:rPr>
          <w:color w:val="4D4F50"/>
          <w:sz w:val="19"/>
        </w:rPr>
        <w:t xml:space="preserve">Navýšení nabyde platnosti a účinnosti dnem doručení písemného sdělení poskytovatele </w:t>
      </w:r>
      <w:r>
        <w:rPr>
          <w:color w:val="4D4F50"/>
          <w:spacing w:val="-3"/>
          <w:sz w:val="19"/>
        </w:rPr>
        <w:t>služeb</w:t>
      </w:r>
      <w:r>
        <w:rPr>
          <w:color w:val="797E85"/>
          <w:spacing w:val="-3"/>
          <w:sz w:val="19"/>
        </w:rPr>
        <w:t xml:space="preserve">, </w:t>
      </w:r>
      <w:r>
        <w:rPr>
          <w:color w:val="4D4F50"/>
          <w:sz w:val="19"/>
        </w:rPr>
        <w:t xml:space="preserve">zaslaného objednavateli jako příloha obchodní </w:t>
      </w:r>
      <w:r>
        <w:rPr>
          <w:color w:val="4D4F50"/>
          <w:spacing w:val="-4"/>
          <w:sz w:val="19"/>
        </w:rPr>
        <w:t>smlouvy</w:t>
      </w:r>
      <w:r>
        <w:rPr>
          <w:color w:val="6D6E6E"/>
          <w:spacing w:val="-4"/>
          <w:sz w:val="19"/>
        </w:rPr>
        <w:t xml:space="preserve">.  </w:t>
      </w:r>
      <w:r>
        <w:rPr>
          <w:color w:val="4D4F50"/>
          <w:sz w:val="19"/>
        </w:rPr>
        <w:t xml:space="preserve">Sdělení musí být doručeno objednavateli nejpozději do </w:t>
      </w:r>
      <w:r>
        <w:rPr>
          <w:color w:val="4D4F50"/>
          <w:spacing w:val="-3"/>
          <w:sz w:val="19"/>
        </w:rPr>
        <w:t>30</w:t>
      </w:r>
      <w:r>
        <w:rPr>
          <w:color w:val="6D6E6E"/>
          <w:spacing w:val="-3"/>
          <w:sz w:val="19"/>
        </w:rPr>
        <w:t>-</w:t>
      </w:r>
      <w:r>
        <w:rPr>
          <w:color w:val="4D4F50"/>
          <w:spacing w:val="-3"/>
          <w:sz w:val="19"/>
        </w:rPr>
        <w:t xml:space="preserve">ti </w:t>
      </w:r>
      <w:r>
        <w:rPr>
          <w:color w:val="4D4F50"/>
          <w:sz w:val="19"/>
        </w:rPr>
        <w:t xml:space="preserve">dnů od vyhlášení výše inflace Českým statistickým </w:t>
      </w:r>
      <w:r>
        <w:rPr>
          <w:color w:val="4D4F50"/>
          <w:spacing w:val="-4"/>
          <w:sz w:val="19"/>
        </w:rPr>
        <w:t>úřadem</w:t>
      </w:r>
      <w:r>
        <w:rPr>
          <w:color w:val="797E85"/>
          <w:spacing w:val="-4"/>
          <w:sz w:val="19"/>
        </w:rPr>
        <w:t>.</w:t>
      </w:r>
    </w:p>
    <w:p w14:paraId="5AB356F1" w14:textId="77777777" w:rsidR="00816343" w:rsidRDefault="00000000">
      <w:pPr>
        <w:pStyle w:val="Odstavecseseznamem"/>
        <w:numPr>
          <w:ilvl w:val="0"/>
          <w:numId w:val="4"/>
        </w:numPr>
        <w:tabs>
          <w:tab w:val="left" w:pos="448"/>
        </w:tabs>
        <w:spacing w:before="8" w:line="297" w:lineRule="auto"/>
        <w:ind w:right="655" w:firstLine="0"/>
        <w:jc w:val="both"/>
        <w:rPr>
          <w:sz w:val="19"/>
        </w:rPr>
      </w:pPr>
      <w:r>
        <w:rPr>
          <w:color w:val="4D4F50"/>
          <w:sz w:val="19"/>
        </w:rPr>
        <w:t xml:space="preserve">Smluvní cena </w:t>
      </w:r>
      <w:r>
        <w:rPr>
          <w:color w:val="4D4F50"/>
          <w:spacing w:val="-3"/>
          <w:sz w:val="19"/>
        </w:rPr>
        <w:t>služeb</w:t>
      </w:r>
      <w:r>
        <w:rPr>
          <w:color w:val="797E85"/>
          <w:spacing w:val="-3"/>
          <w:sz w:val="19"/>
        </w:rPr>
        <w:t xml:space="preserve">, </w:t>
      </w:r>
      <w:r>
        <w:rPr>
          <w:color w:val="4D4F50"/>
          <w:sz w:val="19"/>
        </w:rPr>
        <w:t xml:space="preserve">sjednaná v obchodní </w:t>
      </w:r>
      <w:r>
        <w:rPr>
          <w:color w:val="4D4F50"/>
          <w:spacing w:val="-4"/>
          <w:sz w:val="19"/>
        </w:rPr>
        <w:t>smlouvě</w:t>
      </w:r>
      <w:r>
        <w:rPr>
          <w:color w:val="797E85"/>
          <w:spacing w:val="-4"/>
          <w:sz w:val="19"/>
        </w:rPr>
        <w:t xml:space="preserve">, </w:t>
      </w:r>
      <w:r>
        <w:rPr>
          <w:color w:val="4D4F50"/>
          <w:sz w:val="19"/>
        </w:rPr>
        <w:t xml:space="preserve">se zvýší v </w:t>
      </w:r>
      <w:r>
        <w:rPr>
          <w:color w:val="4D4F50"/>
          <w:spacing w:val="-7"/>
          <w:sz w:val="19"/>
        </w:rPr>
        <w:t>případě</w:t>
      </w:r>
      <w:r>
        <w:rPr>
          <w:color w:val="797E85"/>
          <w:spacing w:val="-7"/>
          <w:sz w:val="19"/>
        </w:rPr>
        <w:t xml:space="preserve">, </w:t>
      </w:r>
      <w:r>
        <w:rPr>
          <w:color w:val="4D4F50"/>
          <w:sz w:val="19"/>
        </w:rPr>
        <w:t>že na základě změny právních předpisů dojde k navýšení minimální mzdy</w:t>
      </w:r>
      <w:r>
        <w:rPr>
          <w:color w:val="797E85"/>
          <w:sz w:val="19"/>
        </w:rPr>
        <w:t xml:space="preserve">, </w:t>
      </w:r>
      <w:r>
        <w:rPr>
          <w:color w:val="4D4F50"/>
          <w:sz w:val="19"/>
        </w:rPr>
        <w:t xml:space="preserve">případně dalších složek mzdy. Zvýšení bude vypočteno </w:t>
      </w:r>
      <w:r>
        <w:rPr>
          <w:color w:val="4D4F50"/>
          <w:spacing w:val="-5"/>
          <w:sz w:val="19"/>
        </w:rPr>
        <w:t>tak</w:t>
      </w:r>
      <w:r>
        <w:rPr>
          <w:color w:val="6D6E6E"/>
          <w:spacing w:val="-5"/>
          <w:sz w:val="19"/>
        </w:rPr>
        <w:t xml:space="preserve">, </w:t>
      </w:r>
      <w:r>
        <w:rPr>
          <w:color w:val="4D4F50"/>
          <w:sz w:val="19"/>
        </w:rPr>
        <w:t xml:space="preserve">že procento navýšení smluvní ceny služeb bude odpovídat procentu navýšení minimální mzdy nebo její další </w:t>
      </w:r>
      <w:r>
        <w:rPr>
          <w:color w:val="4D4F50"/>
          <w:spacing w:val="-4"/>
          <w:sz w:val="19"/>
        </w:rPr>
        <w:t>složky</w:t>
      </w:r>
      <w:r>
        <w:rPr>
          <w:color w:val="797E85"/>
          <w:spacing w:val="-4"/>
          <w:sz w:val="19"/>
        </w:rPr>
        <w:t xml:space="preserve">. </w:t>
      </w:r>
      <w:r>
        <w:rPr>
          <w:color w:val="4D4F50"/>
          <w:sz w:val="19"/>
        </w:rPr>
        <w:t>Navýšení nabyde platnosti a účinnosti dnem doručení písemného sdělení poskytovatele služeb</w:t>
      </w:r>
      <w:r>
        <w:rPr>
          <w:color w:val="797E85"/>
          <w:sz w:val="19"/>
        </w:rPr>
        <w:t>,</w:t>
      </w:r>
      <w:r>
        <w:rPr>
          <w:color w:val="4D4F50"/>
          <w:sz w:val="19"/>
        </w:rPr>
        <w:t xml:space="preserve"> zaslaného objednavateli jako příloha obchodní smlouvy. Sdělení musí být doručeno objednavateli nejpozději do 30-ti kalendářních dnů od nabytí účinnosti změny právního</w:t>
      </w:r>
      <w:r>
        <w:rPr>
          <w:color w:val="4D4F50"/>
          <w:spacing w:val="25"/>
          <w:sz w:val="19"/>
        </w:rPr>
        <w:t xml:space="preserve"> </w:t>
      </w:r>
      <w:r>
        <w:rPr>
          <w:color w:val="4D4F50"/>
          <w:sz w:val="19"/>
        </w:rPr>
        <w:t>předpisu.</w:t>
      </w:r>
    </w:p>
    <w:p w14:paraId="2D1B4E58" w14:textId="77777777" w:rsidR="00816343" w:rsidRDefault="00000000">
      <w:pPr>
        <w:pStyle w:val="Odstavecseseznamem"/>
        <w:numPr>
          <w:ilvl w:val="0"/>
          <w:numId w:val="4"/>
        </w:numPr>
        <w:tabs>
          <w:tab w:val="left" w:pos="428"/>
        </w:tabs>
        <w:spacing w:line="290" w:lineRule="auto"/>
        <w:ind w:right="663" w:hanging="1"/>
        <w:jc w:val="both"/>
        <w:rPr>
          <w:sz w:val="19"/>
        </w:rPr>
      </w:pPr>
      <w:r>
        <w:rPr>
          <w:color w:val="4D4F50"/>
          <w:sz w:val="19"/>
        </w:rPr>
        <w:t xml:space="preserve">Smluvní cena </w:t>
      </w:r>
      <w:r>
        <w:rPr>
          <w:color w:val="4D4F50"/>
          <w:spacing w:val="-3"/>
          <w:sz w:val="19"/>
        </w:rPr>
        <w:t>služeb</w:t>
      </w:r>
      <w:r>
        <w:rPr>
          <w:color w:val="797E85"/>
          <w:spacing w:val="-3"/>
          <w:sz w:val="19"/>
        </w:rPr>
        <w:t xml:space="preserve">, </w:t>
      </w:r>
      <w:r>
        <w:rPr>
          <w:color w:val="4D4F50"/>
          <w:sz w:val="19"/>
        </w:rPr>
        <w:t>sjednaná v obchodní smlouvě</w:t>
      </w:r>
      <w:r>
        <w:rPr>
          <w:color w:val="6D6E6E"/>
          <w:sz w:val="19"/>
        </w:rPr>
        <w:t xml:space="preserve">, </w:t>
      </w:r>
      <w:r>
        <w:rPr>
          <w:color w:val="4D4F50"/>
          <w:sz w:val="19"/>
        </w:rPr>
        <w:t>se z důvodů uvedených v odst.b)</w:t>
      </w:r>
      <w:r>
        <w:rPr>
          <w:color w:val="797E85"/>
          <w:sz w:val="19"/>
        </w:rPr>
        <w:t xml:space="preserve">, </w:t>
      </w:r>
      <w:r>
        <w:rPr>
          <w:color w:val="4D4F50"/>
          <w:sz w:val="19"/>
        </w:rPr>
        <w:t>čl.li. pro rok 2019 upravuje takto - celková fakturovaná měsíční cena za poskytované služby se od účinnosti tohoto dodatku navyšuje o</w:t>
      </w:r>
      <w:r>
        <w:rPr>
          <w:color w:val="4D4F50"/>
          <w:spacing w:val="-2"/>
          <w:sz w:val="19"/>
        </w:rPr>
        <w:t xml:space="preserve"> </w:t>
      </w:r>
      <w:r>
        <w:rPr>
          <w:color w:val="4D4F50"/>
          <w:spacing w:val="-3"/>
          <w:sz w:val="19"/>
        </w:rPr>
        <w:t>10%</w:t>
      </w:r>
      <w:r>
        <w:rPr>
          <w:color w:val="797E85"/>
          <w:spacing w:val="-3"/>
          <w:sz w:val="19"/>
        </w:rPr>
        <w:t>.</w:t>
      </w:r>
    </w:p>
    <w:p w14:paraId="0B9943F0" w14:textId="77777777" w:rsidR="00816343" w:rsidRDefault="00000000">
      <w:pPr>
        <w:pStyle w:val="Zkladntext"/>
        <w:spacing w:before="143"/>
        <w:ind w:left="201"/>
      </w:pPr>
      <w:r>
        <w:rPr>
          <w:color w:val="4D4F50"/>
        </w:rPr>
        <w:t>K ceně se účtuje DPH dle platného právního předpisu</w:t>
      </w:r>
      <w:r>
        <w:rPr>
          <w:color w:val="898E95"/>
        </w:rPr>
        <w:t>.</w:t>
      </w:r>
    </w:p>
    <w:p w14:paraId="11D009FC" w14:textId="77777777" w:rsidR="00816343" w:rsidRDefault="00816343">
      <w:pPr>
        <w:pStyle w:val="Zkladntext"/>
        <w:rPr>
          <w:sz w:val="20"/>
        </w:rPr>
      </w:pPr>
    </w:p>
    <w:p w14:paraId="751BBA12" w14:textId="77777777" w:rsidR="00816343" w:rsidRDefault="00816343">
      <w:pPr>
        <w:pStyle w:val="Zkladntext"/>
        <w:spacing w:before="7"/>
        <w:rPr>
          <w:sz w:val="24"/>
        </w:rPr>
      </w:pPr>
    </w:p>
    <w:p w14:paraId="43BE4737" w14:textId="77777777" w:rsidR="00816343" w:rsidRDefault="00000000">
      <w:pPr>
        <w:pStyle w:val="Nadpis2"/>
        <w:ind w:right="482"/>
        <w:jc w:val="center"/>
      </w:pPr>
      <w:r>
        <w:rPr>
          <w:color w:val="4D4F50"/>
          <w:w w:val="105"/>
        </w:rPr>
        <w:t xml:space="preserve">Ill. </w:t>
      </w:r>
      <w:r>
        <w:rPr>
          <w:color w:val="3B3F3D"/>
          <w:w w:val="105"/>
        </w:rPr>
        <w:t>OSTATNÍ</w:t>
      </w:r>
    </w:p>
    <w:p w14:paraId="75BEDA6D" w14:textId="77777777" w:rsidR="00816343" w:rsidRDefault="00000000">
      <w:pPr>
        <w:pStyle w:val="Zkladntext"/>
        <w:spacing w:before="98" w:line="290" w:lineRule="auto"/>
        <w:ind w:left="198" w:right="665" w:firstLine="2"/>
        <w:jc w:val="both"/>
      </w:pPr>
      <w:r>
        <w:rPr>
          <w:color w:val="4D4F50"/>
        </w:rPr>
        <w:t xml:space="preserve">Dodatek je vyhotoven ve dvou výtiscích, každý s platností </w:t>
      </w:r>
      <w:r>
        <w:rPr>
          <w:color w:val="4D4F50"/>
          <w:spacing w:val="-3"/>
        </w:rPr>
        <w:t>originálu</w:t>
      </w:r>
      <w:r>
        <w:rPr>
          <w:color w:val="6D6E6E"/>
          <w:spacing w:val="-3"/>
        </w:rPr>
        <w:t xml:space="preserve">. </w:t>
      </w:r>
      <w:r>
        <w:rPr>
          <w:color w:val="4D4F50"/>
        </w:rPr>
        <w:t>Jeden výtisk obdrží objednatel a jeden poskytovatel. Dodatek nabývá platnosti dnem podpisu obou smluvních stran a účinnost nastává dnem 1</w:t>
      </w:r>
      <w:r>
        <w:rPr>
          <w:color w:val="797E85"/>
        </w:rPr>
        <w:t>.</w:t>
      </w:r>
      <w:r>
        <w:rPr>
          <w:color w:val="4D4F50"/>
        </w:rPr>
        <w:t>1.2019</w:t>
      </w:r>
    </w:p>
    <w:p w14:paraId="35CE7272" w14:textId="77777777" w:rsidR="00816343" w:rsidRDefault="00816343">
      <w:pPr>
        <w:pStyle w:val="Zkladntext"/>
        <w:rPr>
          <w:sz w:val="25"/>
        </w:rPr>
      </w:pPr>
    </w:p>
    <w:p w14:paraId="4C095A27" w14:textId="77777777" w:rsidR="00816343" w:rsidRDefault="00000000">
      <w:pPr>
        <w:pStyle w:val="Zkladntext"/>
        <w:spacing w:line="285" w:lineRule="auto"/>
        <w:ind w:left="199" w:right="658" w:firstLine="2"/>
        <w:jc w:val="both"/>
      </w:pPr>
      <w:r>
        <w:rPr>
          <w:color w:val="4D4F50"/>
        </w:rPr>
        <w:t xml:space="preserve">Zástupci obou smluvních stran </w:t>
      </w:r>
      <w:r>
        <w:rPr>
          <w:color w:val="4D4F50"/>
          <w:spacing w:val="-7"/>
        </w:rPr>
        <w:t>prohlašují</w:t>
      </w:r>
      <w:r>
        <w:rPr>
          <w:color w:val="6D6E6E"/>
          <w:spacing w:val="-7"/>
        </w:rPr>
        <w:t xml:space="preserve">, </w:t>
      </w:r>
      <w:r>
        <w:rPr>
          <w:color w:val="4D4F50"/>
        </w:rPr>
        <w:t xml:space="preserve">že jsou seznámeni s obsahem </w:t>
      </w:r>
      <w:r>
        <w:rPr>
          <w:color w:val="4D4F50"/>
          <w:spacing w:val="-9"/>
        </w:rPr>
        <w:t>dodatku</w:t>
      </w:r>
      <w:r>
        <w:rPr>
          <w:color w:val="797E85"/>
          <w:spacing w:val="-9"/>
        </w:rPr>
        <w:t xml:space="preserve">, </w:t>
      </w:r>
      <w:r>
        <w:rPr>
          <w:color w:val="4D4F50"/>
        </w:rPr>
        <w:t>souhlasí s ním</w:t>
      </w:r>
      <w:r>
        <w:rPr>
          <w:color w:val="797E85"/>
        </w:rPr>
        <w:t xml:space="preserve">,  </w:t>
      </w:r>
      <w:r>
        <w:rPr>
          <w:color w:val="4D4F50"/>
        </w:rPr>
        <w:t>jsou oprávněni k jeho</w:t>
      </w:r>
      <w:r>
        <w:rPr>
          <w:color w:val="4D4F50"/>
          <w:spacing w:val="6"/>
        </w:rPr>
        <w:t xml:space="preserve"> </w:t>
      </w:r>
      <w:r>
        <w:rPr>
          <w:color w:val="4D4F50"/>
          <w:spacing w:val="-9"/>
        </w:rPr>
        <w:t>podpisu</w:t>
      </w:r>
      <w:r>
        <w:rPr>
          <w:color w:val="797E85"/>
          <w:spacing w:val="-9"/>
        </w:rPr>
        <w:t>.</w:t>
      </w:r>
    </w:p>
    <w:p w14:paraId="1DD462BC" w14:textId="0F5A9ED6" w:rsidR="00816343" w:rsidRDefault="00000000">
      <w:pPr>
        <w:tabs>
          <w:tab w:val="left" w:pos="6138"/>
        </w:tabs>
        <w:spacing w:line="381" w:lineRule="exact"/>
        <w:ind w:left="200"/>
        <w:jc w:val="both"/>
        <w:rPr>
          <w:b/>
          <w:i/>
          <w:sz w:val="25"/>
        </w:rPr>
      </w:pPr>
      <w:r>
        <w:rPr>
          <w:color w:val="4D4F50"/>
          <w:sz w:val="19"/>
        </w:rPr>
        <w:t xml:space="preserve">Podepsáno dne:     </w:t>
      </w:r>
      <w:r>
        <w:rPr>
          <w:i/>
          <w:color w:val="7B82C1"/>
          <w:sz w:val="25"/>
        </w:rPr>
        <w:tab/>
      </w:r>
      <w:r>
        <w:rPr>
          <w:color w:val="4D4F50"/>
          <w:sz w:val="19"/>
        </w:rPr>
        <w:t xml:space="preserve">Podepsáno </w:t>
      </w:r>
      <w:r>
        <w:rPr>
          <w:color w:val="4D4F50"/>
          <w:spacing w:val="-4"/>
          <w:sz w:val="19"/>
        </w:rPr>
        <w:t>dne</w:t>
      </w:r>
      <w:r>
        <w:rPr>
          <w:color w:val="797E85"/>
          <w:spacing w:val="-4"/>
          <w:sz w:val="19"/>
        </w:rPr>
        <w:t xml:space="preserve">: </w:t>
      </w:r>
    </w:p>
    <w:p w14:paraId="77DC9498" w14:textId="228C254D" w:rsidR="00816343" w:rsidRDefault="00000000">
      <w:pPr>
        <w:tabs>
          <w:tab w:val="left" w:pos="1115"/>
          <w:tab w:val="left" w:pos="6134"/>
        </w:tabs>
        <w:spacing w:before="141"/>
        <w:ind w:left="202"/>
        <w:rPr>
          <w:sz w:val="19"/>
        </w:rPr>
      </w:pPr>
      <w:r>
        <w:rPr>
          <w:color w:val="4D4F50"/>
          <w:position w:val="3"/>
          <w:sz w:val="19"/>
        </w:rPr>
        <w:t>za</w:t>
      </w:r>
      <w:r>
        <w:rPr>
          <w:color w:val="4D4F50"/>
          <w:spacing w:val="-3"/>
          <w:position w:val="3"/>
          <w:sz w:val="19"/>
        </w:rPr>
        <w:t xml:space="preserve"> </w:t>
      </w:r>
      <w:r>
        <w:rPr>
          <w:color w:val="4D4F50"/>
          <w:spacing w:val="-11"/>
          <w:position w:val="3"/>
          <w:sz w:val="19"/>
        </w:rPr>
        <w:t>po</w:t>
      </w:r>
      <w:r>
        <w:rPr>
          <w:color w:val="898E95"/>
          <w:spacing w:val="-11"/>
          <w:position w:val="3"/>
          <w:sz w:val="19"/>
        </w:rPr>
        <w:t>:</w:t>
      </w:r>
      <w:r>
        <w:rPr>
          <w:color w:val="898E95"/>
          <w:spacing w:val="-11"/>
          <w:position w:val="3"/>
          <w:sz w:val="19"/>
        </w:rPr>
        <w:tab/>
      </w:r>
      <w:r>
        <w:rPr>
          <w:b/>
          <w:color w:val="4D4F50"/>
          <w:sz w:val="19"/>
        </w:rPr>
        <w:t>.</w:t>
      </w:r>
      <w:r>
        <w:rPr>
          <w:b/>
          <w:color w:val="4D4F50"/>
          <w:sz w:val="19"/>
        </w:rPr>
        <w:tab/>
      </w:r>
      <w:r>
        <w:rPr>
          <w:color w:val="4D4F50"/>
          <w:position w:val="1"/>
          <w:sz w:val="19"/>
        </w:rPr>
        <w:t>za</w:t>
      </w:r>
      <w:r>
        <w:rPr>
          <w:color w:val="4D4F50"/>
          <w:spacing w:val="-6"/>
          <w:position w:val="1"/>
          <w:sz w:val="19"/>
        </w:rPr>
        <w:t xml:space="preserve"> </w:t>
      </w:r>
      <w:r>
        <w:rPr>
          <w:color w:val="4D4F50"/>
          <w:position w:val="1"/>
          <w:sz w:val="19"/>
        </w:rPr>
        <w:t>objednatele</w:t>
      </w:r>
      <w:r>
        <w:rPr>
          <w:color w:val="797E85"/>
          <w:position w:val="1"/>
          <w:sz w:val="19"/>
        </w:rPr>
        <w:t>:</w:t>
      </w:r>
    </w:p>
    <w:p w14:paraId="20FF9173" w14:textId="77777777" w:rsidR="00816343" w:rsidRDefault="00816343">
      <w:pPr>
        <w:rPr>
          <w:sz w:val="15"/>
        </w:rPr>
        <w:sectPr w:rsidR="00816343" w:rsidSect="00665ED3">
          <w:type w:val="continuous"/>
          <w:pgSz w:w="11910" w:h="16840"/>
          <w:pgMar w:top="760" w:right="680" w:bottom="0" w:left="1020" w:header="708" w:footer="708" w:gutter="0"/>
          <w:cols w:space="708"/>
        </w:sectPr>
      </w:pPr>
    </w:p>
    <w:p w14:paraId="077BA9D2" w14:textId="77777777" w:rsidR="00816343" w:rsidRDefault="00816343">
      <w:pPr>
        <w:pStyle w:val="Zkladntext"/>
        <w:rPr>
          <w:sz w:val="26"/>
        </w:rPr>
      </w:pPr>
    </w:p>
    <w:p w14:paraId="2E2E83E1" w14:textId="77777777" w:rsidR="00816343" w:rsidRDefault="00000000">
      <w:pPr>
        <w:pStyle w:val="Nadpis2"/>
        <w:spacing w:before="162"/>
        <w:ind w:left="242"/>
      </w:pPr>
      <w:r>
        <w:rPr>
          <w:color w:val="3B3F41"/>
          <w:w w:val="105"/>
        </w:rPr>
        <w:t>I. SMLUVNÍ STRANY</w:t>
      </w:r>
    </w:p>
    <w:p w14:paraId="4986171E" w14:textId="77777777" w:rsidR="00816343" w:rsidRDefault="00000000">
      <w:pPr>
        <w:pStyle w:val="Zkladntext"/>
        <w:spacing w:line="218" w:lineRule="exact"/>
        <w:ind w:left="242"/>
      </w:pPr>
      <w:r>
        <w:br w:type="column"/>
      </w:r>
      <w:r>
        <w:rPr>
          <w:rFonts w:ascii="Times New Roman" w:hAnsi="Times New Roman"/>
          <w:color w:val="4F5456"/>
        </w:rPr>
        <w:t xml:space="preserve">(0 </w:t>
      </w:r>
      <w:r>
        <w:rPr>
          <w:color w:val="4F5456"/>
        </w:rPr>
        <w:t>poskytování bezpečnostní služby)</w:t>
      </w:r>
    </w:p>
    <w:p w14:paraId="3831C592" w14:textId="77777777" w:rsidR="00816343" w:rsidRDefault="00816343">
      <w:pPr>
        <w:spacing w:line="218" w:lineRule="exact"/>
        <w:sectPr w:rsidR="00816343" w:rsidSect="00665ED3">
          <w:headerReference w:type="default" r:id="rId7"/>
          <w:pgSz w:w="11910" w:h="16840"/>
          <w:pgMar w:top="1940" w:right="680" w:bottom="280" w:left="1020" w:header="1392" w:footer="0" w:gutter="0"/>
          <w:cols w:num="2" w:space="708" w:equalWidth="0">
            <w:col w:w="2702" w:space="288"/>
            <w:col w:w="7220"/>
          </w:cols>
        </w:sectPr>
      </w:pPr>
    </w:p>
    <w:p w14:paraId="68754C8D" w14:textId="77777777" w:rsidR="00816343" w:rsidRDefault="00816343">
      <w:pPr>
        <w:pStyle w:val="Zkladntext"/>
        <w:rPr>
          <w:sz w:val="12"/>
        </w:rPr>
      </w:pPr>
    </w:p>
    <w:p w14:paraId="7706A73E" w14:textId="77777777" w:rsidR="00816343" w:rsidRDefault="00816343">
      <w:pPr>
        <w:rPr>
          <w:sz w:val="12"/>
        </w:rPr>
        <w:sectPr w:rsidR="00816343" w:rsidSect="00665ED3">
          <w:type w:val="continuous"/>
          <w:pgSz w:w="11910" w:h="16840"/>
          <w:pgMar w:top="760" w:right="680" w:bottom="0" w:left="1020" w:header="708" w:footer="708" w:gutter="0"/>
          <w:cols w:space="708"/>
        </w:sectPr>
      </w:pPr>
    </w:p>
    <w:p w14:paraId="554AF68D" w14:textId="77777777" w:rsidR="00816343" w:rsidRDefault="00000000">
      <w:pPr>
        <w:pStyle w:val="Zkladntext"/>
        <w:spacing w:before="99" w:line="247" w:lineRule="auto"/>
        <w:ind w:left="246" w:right="26" w:hanging="2"/>
      </w:pPr>
      <w:r>
        <w:rPr>
          <w:color w:val="4F5456"/>
        </w:rPr>
        <w:t>Objedn</w:t>
      </w:r>
      <w:r>
        <w:rPr>
          <w:color w:val="6E7074"/>
        </w:rPr>
        <w:t>a</w:t>
      </w:r>
      <w:r>
        <w:rPr>
          <w:color w:val="4F5456"/>
        </w:rPr>
        <w:t>tel</w:t>
      </w:r>
      <w:r>
        <w:rPr>
          <w:color w:val="6E7074"/>
        </w:rPr>
        <w:t xml:space="preserve">: </w:t>
      </w:r>
      <w:r>
        <w:rPr>
          <w:color w:val="4F5456"/>
        </w:rPr>
        <w:t>poradna</w:t>
      </w:r>
    </w:p>
    <w:p w14:paraId="37E150F8" w14:textId="77777777" w:rsidR="00816343" w:rsidRDefault="00816343">
      <w:pPr>
        <w:pStyle w:val="Zkladntext"/>
        <w:rPr>
          <w:sz w:val="20"/>
        </w:rPr>
      </w:pPr>
    </w:p>
    <w:p w14:paraId="59EC1A73" w14:textId="77777777" w:rsidR="00816343" w:rsidRDefault="00816343">
      <w:pPr>
        <w:pStyle w:val="Zkladntext"/>
        <w:rPr>
          <w:sz w:val="20"/>
        </w:rPr>
      </w:pPr>
    </w:p>
    <w:p w14:paraId="51BF9E3E" w14:textId="77777777" w:rsidR="00816343" w:rsidRDefault="00816343">
      <w:pPr>
        <w:pStyle w:val="Zkladntext"/>
        <w:rPr>
          <w:sz w:val="20"/>
        </w:rPr>
      </w:pPr>
    </w:p>
    <w:p w14:paraId="3F26A304" w14:textId="77777777" w:rsidR="00816343" w:rsidRDefault="00816343">
      <w:pPr>
        <w:pStyle w:val="Zkladntext"/>
        <w:rPr>
          <w:sz w:val="20"/>
        </w:rPr>
      </w:pPr>
    </w:p>
    <w:p w14:paraId="484898E9" w14:textId="77777777" w:rsidR="00816343" w:rsidRDefault="00816343">
      <w:pPr>
        <w:pStyle w:val="Zkladntext"/>
        <w:rPr>
          <w:sz w:val="20"/>
        </w:rPr>
      </w:pPr>
    </w:p>
    <w:p w14:paraId="241EEEEC" w14:textId="77777777" w:rsidR="00816343" w:rsidRDefault="00816343">
      <w:pPr>
        <w:pStyle w:val="Zkladntext"/>
        <w:spacing w:before="8"/>
        <w:rPr>
          <w:sz w:val="16"/>
        </w:rPr>
      </w:pPr>
    </w:p>
    <w:p w14:paraId="51C0AA20" w14:textId="77777777" w:rsidR="00816343" w:rsidRDefault="00000000">
      <w:pPr>
        <w:pStyle w:val="Zkladntext"/>
        <w:spacing w:before="1"/>
        <w:ind w:left="252"/>
      </w:pPr>
      <w:r>
        <w:rPr>
          <w:color w:val="4F5456"/>
          <w:w w:val="109"/>
        </w:rPr>
        <w:t>a</w:t>
      </w:r>
    </w:p>
    <w:p w14:paraId="674B7805" w14:textId="77777777" w:rsidR="00816343" w:rsidRDefault="00000000">
      <w:pPr>
        <w:pStyle w:val="Zkladntext"/>
        <w:spacing w:before="99"/>
        <w:ind w:left="252"/>
      </w:pPr>
      <w:r>
        <w:br w:type="column"/>
      </w:r>
      <w:r>
        <w:rPr>
          <w:color w:val="4F5456"/>
        </w:rPr>
        <w:t>Pedagogicko-psychologická poradna</w:t>
      </w:r>
    </w:p>
    <w:p w14:paraId="55485552" w14:textId="77777777" w:rsidR="00816343" w:rsidRDefault="00816343">
      <w:pPr>
        <w:pStyle w:val="Zkladntext"/>
        <w:spacing w:before="10"/>
      </w:pPr>
    </w:p>
    <w:p w14:paraId="52FE0E25" w14:textId="77777777" w:rsidR="00816343" w:rsidRDefault="00000000">
      <w:pPr>
        <w:pStyle w:val="Zkladntext"/>
        <w:spacing w:line="244" w:lineRule="auto"/>
        <w:ind w:left="244" w:right="1144" w:firstLine="10"/>
      </w:pPr>
      <w:r>
        <w:rPr>
          <w:color w:val="4F5456"/>
          <w:w w:val="105"/>
        </w:rPr>
        <w:t xml:space="preserve">ústí nad </w:t>
      </w:r>
      <w:r>
        <w:rPr>
          <w:color w:val="3B3F41"/>
          <w:w w:val="105"/>
        </w:rPr>
        <w:t xml:space="preserve">Orlicí </w:t>
      </w:r>
      <w:r>
        <w:rPr>
          <w:color w:val="4F5456"/>
        </w:rPr>
        <w:t xml:space="preserve">Královéhradecká 513 </w:t>
      </w:r>
      <w:r>
        <w:rPr>
          <w:color w:val="4F5456"/>
          <w:w w:val="105"/>
        </w:rPr>
        <w:t>56201 ústí nad Orlicí IČ</w:t>
      </w:r>
      <w:r>
        <w:rPr>
          <w:color w:val="6E7074"/>
          <w:w w:val="105"/>
        </w:rPr>
        <w:t xml:space="preserve">: </w:t>
      </w:r>
      <w:r>
        <w:rPr>
          <w:color w:val="4F5456"/>
          <w:w w:val="105"/>
        </w:rPr>
        <w:t>70847142</w:t>
      </w:r>
    </w:p>
    <w:p w14:paraId="777175BC" w14:textId="77777777" w:rsidR="00816343" w:rsidRDefault="00000000">
      <w:pPr>
        <w:pStyle w:val="Zkladntext"/>
        <w:spacing w:before="2"/>
        <w:ind w:left="252"/>
      </w:pPr>
      <w:r>
        <w:rPr>
          <w:color w:val="4F5456"/>
        </w:rPr>
        <w:t>DIČ:</w:t>
      </w:r>
    </w:p>
    <w:p w14:paraId="56BE9466" w14:textId="77777777" w:rsidR="00816343" w:rsidRDefault="00000000">
      <w:pPr>
        <w:pStyle w:val="Zkladntext"/>
        <w:tabs>
          <w:tab w:val="left" w:pos="1631"/>
        </w:tabs>
        <w:spacing w:before="99"/>
        <w:ind w:left="244"/>
      </w:pPr>
      <w:r>
        <w:br w:type="column"/>
      </w:r>
      <w:r>
        <w:rPr>
          <w:color w:val="4F5456"/>
        </w:rPr>
        <w:t>adresát:</w:t>
      </w:r>
      <w:r>
        <w:rPr>
          <w:color w:val="4F5456"/>
        </w:rPr>
        <w:tab/>
        <w:t>Pedagogicko-psychologická</w:t>
      </w:r>
    </w:p>
    <w:p w14:paraId="684FE47E" w14:textId="77777777" w:rsidR="00816343" w:rsidRDefault="00816343">
      <w:pPr>
        <w:pStyle w:val="Zkladntext"/>
        <w:spacing w:before="5"/>
      </w:pPr>
    </w:p>
    <w:p w14:paraId="5BFDB500" w14:textId="77777777" w:rsidR="00816343" w:rsidRDefault="00000000">
      <w:pPr>
        <w:pStyle w:val="Zkladntext"/>
        <w:spacing w:line="247" w:lineRule="auto"/>
        <w:ind w:left="1636" w:right="1178" w:hanging="6"/>
      </w:pPr>
      <w:r>
        <w:rPr>
          <w:color w:val="4F5456"/>
          <w:w w:val="105"/>
        </w:rPr>
        <w:t xml:space="preserve">Ústí nad </w:t>
      </w:r>
      <w:r>
        <w:rPr>
          <w:color w:val="3B3F41"/>
          <w:w w:val="105"/>
        </w:rPr>
        <w:t xml:space="preserve">Orlicí </w:t>
      </w:r>
      <w:r>
        <w:rPr>
          <w:color w:val="4F5456"/>
        </w:rPr>
        <w:t xml:space="preserve">Královéhradecká 513 </w:t>
      </w:r>
      <w:r>
        <w:rPr>
          <w:color w:val="4F5456"/>
          <w:w w:val="105"/>
        </w:rPr>
        <w:t xml:space="preserve">56201 Ústí nad </w:t>
      </w:r>
      <w:r>
        <w:rPr>
          <w:color w:val="3B3F41"/>
          <w:w w:val="105"/>
        </w:rPr>
        <w:t>Orlicí</w:t>
      </w:r>
    </w:p>
    <w:p w14:paraId="2F15AB2D" w14:textId="77777777" w:rsidR="00816343" w:rsidRDefault="00816343">
      <w:pPr>
        <w:spacing w:line="247" w:lineRule="auto"/>
        <w:sectPr w:rsidR="00816343" w:rsidSect="00665ED3">
          <w:type w:val="continuous"/>
          <w:pgSz w:w="11910" w:h="16840"/>
          <w:pgMar w:top="760" w:right="680" w:bottom="0" w:left="1020" w:header="708" w:footer="708" w:gutter="0"/>
          <w:cols w:num="3" w:space="708" w:equalWidth="0">
            <w:col w:w="1262" w:space="90"/>
            <w:col w:w="3464" w:space="249"/>
            <w:col w:w="5145"/>
          </w:cols>
        </w:sectPr>
      </w:pPr>
    </w:p>
    <w:p w14:paraId="6D549F95" w14:textId="77777777" w:rsidR="00816343" w:rsidRDefault="00816343">
      <w:pPr>
        <w:pStyle w:val="Zkladntext"/>
        <w:spacing w:before="7"/>
        <w:rPr>
          <w:sz w:val="11"/>
        </w:rPr>
      </w:pPr>
    </w:p>
    <w:p w14:paraId="627B06D8" w14:textId="77777777" w:rsidR="00816343" w:rsidRDefault="00816343">
      <w:pPr>
        <w:rPr>
          <w:sz w:val="11"/>
        </w:rPr>
        <w:sectPr w:rsidR="00816343" w:rsidSect="00665ED3">
          <w:type w:val="continuous"/>
          <w:pgSz w:w="11910" w:h="16840"/>
          <w:pgMar w:top="760" w:right="680" w:bottom="0" w:left="1020" w:header="708" w:footer="708" w:gutter="0"/>
          <w:cols w:space="708"/>
        </w:sectPr>
      </w:pPr>
    </w:p>
    <w:p w14:paraId="24C28614" w14:textId="77777777" w:rsidR="00816343" w:rsidRDefault="00000000">
      <w:pPr>
        <w:pStyle w:val="Zkladntext"/>
        <w:spacing w:before="94"/>
        <w:ind w:left="253"/>
      </w:pPr>
      <w:r>
        <w:rPr>
          <w:color w:val="4F5456"/>
        </w:rPr>
        <w:t>Poskytovatel</w:t>
      </w:r>
      <w:r>
        <w:rPr>
          <w:color w:val="6E7074"/>
        </w:rPr>
        <w:t>:</w:t>
      </w:r>
    </w:p>
    <w:p w14:paraId="559E7F89" w14:textId="77777777" w:rsidR="00816343" w:rsidRDefault="00000000">
      <w:pPr>
        <w:pStyle w:val="Zkladntext"/>
        <w:spacing w:before="94"/>
        <w:ind w:left="184"/>
      </w:pPr>
      <w:r>
        <w:br w:type="column"/>
      </w:r>
      <w:r>
        <w:rPr>
          <w:color w:val="4F5456"/>
        </w:rPr>
        <w:t>PCO VIDOCQ s.r.o.</w:t>
      </w:r>
    </w:p>
    <w:p w14:paraId="3C8F958B" w14:textId="00E3996B" w:rsidR="00816343" w:rsidRDefault="00000000">
      <w:pPr>
        <w:pStyle w:val="Zkladntext"/>
        <w:spacing w:before="3" w:line="244" w:lineRule="auto"/>
        <w:ind w:left="185" w:right="2038" w:hanging="3"/>
      </w:pPr>
      <w:r>
        <w:rPr>
          <w:color w:val="4F5456"/>
        </w:rPr>
        <w:t xml:space="preserve">se sídlem </w:t>
      </w:r>
      <w:r>
        <w:rPr>
          <w:color w:val="3B3F41"/>
        </w:rPr>
        <w:t xml:space="preserve">Pardubice </w:t>
      </w:r>
      <w:r>
        <w:rPr>
          <w:color w:val="4F5456"/>
        </w:rPr>
        <w:t xml:space="preserve">- Zelené  </w:t>
      </w:r>
      <w:r>
        <w:rPr>
          <w:color w:val="3B3F41"/>
        </w:rPr>
        <w:t xml:space="preserve">Předměstí,  </w:t>
      </w:r>
      <w:r>
        <w:rPr>
          <w:color w:val="4F5456"/>
        </w:rPr>
        <w:t xml:space="preserve">Milheimova  809, PSČ 530 02 zápis v OR vedený Krajským soudem v </w:t>
      </w:r>
      <w:r>
        <w:rPr>
          <w:color w:val="3B3F41"/>
        </w:rPr>
        <w:t xml:space="preserve">Hradci </w:t>
      </w:r>
      <w:r>
        <w:rPr>
          <w:color w:val="4F5456"/>
        </w:rPr>
        <w:t>Králové, oddíl C</w:t>
      </w:r>
      <w:r>
        <w:rPr>
          <w:color w:val="6E7074"/>
        </w:rPr>
        <w:t xml:space="preserve">, </w:t>
      </w:r>
      <w:r>
        <w:rPr>
          <w:color w:val="4F5456"/>
        </w:rPr>
        <w:t>vložka</w:t>
      </w:r>
      <w:r w:rsidR="003517C9">
        <w:rPr>
          <w:color w:val="4F5456"/>
        </w:rPr>
        <w:t xml:space="preserve"> </w:t>
      </w:r>
      <w:r>
        <w:rPr>
          <w:color w:val="4F5456"/>
        </w:rPr>
        <w:t>bankovní účet:</w:t>
      </w:r>
      <w:r>
        <w:rPr>
          <w:color w:val="4F5456"/>
          <w:spacing w:val="7"/>
        </w:rPr>
        <w:t xml:space="preserve"> </w:t>
      </w:r>
      <w:r w:rsidR="003517C9">
        <w:rPr>
          <w:color w:val="4F5456"/>
        </w:rPr>
        <w:t>xxxxxxxxxxx</w:t>
      </w:r>
    </w:p>
    <w:p w14:paraId="6B68C91D" w14:textId="0F3BA276" w:rsidR="00816343" w:rsidRDefault="00000000">
      <w:pPr>
        <w:pStyle w:val="Zkladntext"/>
        <w:spacing w:line="242" w:lineRule="auto"/>
        <w:ind w:left="188" w:right="7007" w:hanging="4"/>
      </w:pPr>
      <w:r>
        <w:rPr>
          <w:color w:val="3B3F41"/>
          <w:w w:val="105"/>
        </w:rPr>
        <w:t>IČ</w:t>
      </w:r>
      <w:r>
        <w:rPr>
          <w:color w:val="6E7074"/>
          <w:w w:val="105"/>
        </w:rPr>
        <w:t xml:space="preserve">: </w:t>
      </w:r>
      <w:r>
        <w:rPr>
          <w:color w:val="4F5456"/>
          <w:w w:val="105"/>
        </w:rPr>
        <w:t xml:space="preserve">42937591 </w:t>
      </w:r>
      <w:r>
        <w:rPr>
          <w:color w:val="4F5456"/>
          <w:spacing w:val="-7"/>
          <w:w w:val="105"/>
        </w:rPr>
        <w:t>DIČ</w:t>
      </w:r>
      <w:r>
        <w:rPr>
          <w:color w:val="6E7074"/>
          <w:spacing w:val="-7"/>
          <w:w w:val="105"/>
        </w:rPr>
        <w:t>:</w:t>
      </w:r>
      <w:r>
        <w:rPr>
          <w:color w:val="6E7074"/>
          <w:spacing w:val="-13"/>
          <w:w w:val="105"/>
        </w:rPr>
        <w:t xml:space="preserve"> </w:t>
      </w:r>
      <w:r w:rsidR="003517C9">
        <w:rPr>
          <w:color w:val="4F5456"/>
          <w:w w:val="105"/>
        </w:rPr>
        <w:t>xxxxxxxxxxx</w:t>
      </w:r>
    </w:p>
    <w:p w14:paraId="2DF852A6" w14:textId="77777777" w:rsidR="00816343" w:rsidRDefault="00816343">
      <w:pPr>
        <w:spacing w:line="242" w:lineRule="auto"/>
        <w:sectPr w:rsidR="00816343" w:rsidSect="00665ED3">
          <w:type w:val="continuous"/>
          <w:pgSz w:w="11910" w:h="16840"/>
          <w:pgMar w:top="760" w:right="680" w:bottom="0" w:left="1020" w:header="708" w:footer="708" w:gutter="0"/>
          <w:cols w:num="2" w:space="708" w:equalWidth="0">
            <w:col w:w="1391" w:space="40"/>
            <w:col w:w="8779"/>
          </w:cols>
        </w:sectPr>
      </w:pPr>
    </w:p>
    <w:p w14:paraId="2A87808C" w14:textId="77777777" w:rsidR="00816343" w:rsidRDefault="00816343">
      <w:pPr>
        <w:pStyle w:val="Zkladntext"/>
        <w:rPr>
          <w:sz w:val="20"/>
        </w:rPr>
      </w:pPr>
    </w:p>
    <w:p w14:paraId="2B5B5753" w14:textId="77777777" w:rsidR="00816343" w:rsidRDefault="00816343">
      <w:pPr>
        <w:pStyle w:val="Zkladntext"/>
        <w:rPr>
          <w:sz w:val="20"/>
        </w:rPr>
      </w:pPr>
    </w:p>
    <w:p w14:paraId="6A31C42C" w14:textId="77777777" w:rsidR="00816343" w:rsidRDefault="00816343">
      <w:pPr>
        <w:pStyle w:val="Zkladntext"/>
        <w:rPr>
          <w:sz w:val="20"/>
        </w:rPr>
      </w:pPr>
    </w:p>
    <w:p w14:paraId="123FAE98" w14:textId="77777777" w:rsidR="00816343" w:rsidRDefault="00816343">
      <w:pPr>
        <w:pStyle w:val="Zkladntext"/>
        <w:spacing w:before="2"/>
        <w:rPr>
          <w:sz w:val="18"/>
        </w:rPr>
      </w:pPr>
    </w:p>
    <w:p w14:paraId="3019B232" w14:textId="77777777" w:rsidR="00816343" w:rsidRDefault="00000000">
      <w:pPr>
        <w:pStyle w:val="Zkladntext"/>
        <w:ind w:left="267"/>
      </w:pPr>
      <w:r>
        <w:rPr>
          <w:color w:val="4F5456"/>
        </w:rPr>
        <w:t>V souladu s ujednáním smlouvy, že</w:t>
      </w:r>
      <w:r>
        <w:rPr>
          <w:color w:val="808282"/>
        </w:rPr>
        <w:t>:</w:t>
      </w:r>
    </w:p>
    <w:p w14:paraId="64D5EBBF" w14:textId="77777777" w:rsidR="00816343" w:rsidRDefault="00816343">
      <w:pPr>
        <w:pStyle w:val="Zkladntext"/>
        <w:spacing w:before="3"/>
        <w:rPr>
          <w:sz w:val="20"/>
        </w:rPr>
      </w:pPr>
    </w:p>
    <w:p w14:paraId="7DC1F871" w14:textId="77777777" w:rsidR="00816343" w:rsidRDefault="00000000">
      <w:pPr>
        <w:spacing w:line="244" w:lineRule="auto"/>
        <w:ind w:left="268" w:right="626" w:hanging="1"/>
        <w:jc w:val="both"/>
        <w:rPr>
          <w:i/>
          <w:sz w:val="19"/>
        </w:rPr>
      </w:pPr>
      <w:r>
        <w:rPr>
          <w:i/>
          <w:color w:val="6E7074"/>
          <w:sz w:val="19"/>
        </w:rPr>
        <w:t>„</w:t>
      </w:r>
      <w:r>
        <w:rPr>
          <w:i/>
          <w:color w:val="4F5456"/>
          <w:sz w:val="19"/>
        </w:rPr>
        <w:t>Cena služeb</w:t>
      </w:r>
      <w:r>
        <w:rPr>
          <w:i/>
          <w:color w:val="6E7074"/>
          <w:sz w:val="19"/>
        </w:rPr>
        <w:t xml:space="preserve">, </w:t>
      </w:r>
      <w:r>
        <w:rPr>
          <w:i/>
          <w:color w:val="4F5456"/>
          <w:sz w:val="19"/>
        </w:rPr>
        <w:t>sjednaná v obchodní smlouvě, se zvýší v případě</w:t>
      </w:r>
      <w:r>
        <w:rPr>
          <w:i/>
          <w:color w:val="6E7074"/>
          <w:sz w:val="19"/>
        </w:rPr>
        <w:t xml:space="preserve">, </w:t>
      </w:r>
      <w:r>
        <w:rPr>
          <w:i/>
          <w:color w:val="4F5456"/>
          <w:sz w:val="19"/>
        </w:rPr>
        <w:t xml:space="preserve">že na základě změny právních  </w:t>
      </w:r>
      <w:r>
        <w:rPr>
          <w:i/>
          <w:color w:val="4F5456"/>
          <w:spacing w:val="-3"/>
          <w:sz w:val="19"/>
        </w:rPr>
        <w:t>předpis</w:t>
      </w:r>
      <w:r>
        <w:rPr>
          <w:i/>
          <w:color w:val="6E7074"/>
          <w:spacing w:val="-3"/>
          <w:sz w:val="19"/>
        </w:rPr>
        <w:t xml:space="preserve">t </w:t>
      </w:r>
      <w:r>
        <w:rPr>
          <w:i/>
          <w:color w:val="4F5456"/>
          <w:sz w:val="19"/>
        </w:rPr>
        <w:t xml:space="preserve">dojde k navýšení minimální mzdy, případně dalších složek mzdy. Zvýšení bude vypočteno tak </w:t>
      </w:r>
      <w:r>
        <w:rPr>
          <w:i/>
          <w:color w:val="6E7074"/>
          <w:sz w:val="19"/>
        </w:rPr>
        <w:t xml:space="preserve">, </w:t>
      </w:r>
      <w:r>
        <w:rPr>
          <w:i/>
          <w:color w:val="4F5456"/>
          <w:sz w:val="19"/>
        </w:rPr>
        <w:t xml:space="preserve">že procento navýšení smluvní ceny služeb bude odpovídat procentu navýšení minimální mzdy nebo její další </w:t>
      </w:r>
      <w:r>
        <w:rPr>
          <w:i/>
          <w:color w:val="3B3F41"/>
          <w:sz w:val="19"/>
        </w:rPr>
        <w:t xml:space="preserve">složky. </w:t>
      </w:r>
      <w:r>
        <w:rPr>
          <w:i/>
          <w:color w:val="4F5456"/>
          <w:sz w:val="19"/>
        </w:rPr>
        <w:t xml:space="preserve">Navýšení nabyde platnosti </w:t>
      </w:r>
      <w:r>
        <w:rPr>
          <w:color w:val="4F5456"/>
          <w:sz w:val="19"/>
        </w:rPr>
        <w:t xml:space="preserve">a </w:t>
      </w:r>
      <w:r>
        <w:rPr>
          <w:i/>
          <w:color w:val="4F5456"/>
          <w:sz w:val="19"/>
        </w:rPr>
        <w:t>účinnosti dnem doručení písemného sdělení poskytovatele služeb, zaslaného objednavateli jako příloha obchodní smlouvy. Sdělení musí být doručeno objednavateli nejpozději do 30-ti kalendářních dnů od nabytí účinnosti změny právního</w:t>
      </w:r>
      <w:r>
        <w:rPr>
          <w:i/>
          <w:color w:val="4F5456"/>
          <w:spacing w:val="24"/>
          <w:sz w:val="19"/>
        </w:rPr>
        <w:t xml:space="preserve"> </w:t>
      </w:r>
      <w:r>
        <w:rPr>
          <w:i/>
          <w:color w:val="4F5456"/>
          <w:sz w:val="19"/>
        </w:rPr>
        <w:t>předpisu</w:t>
      </w:r>
      <w:r>
        <w:rPr>
          <w:i/>
          <w:color w:val="808282"/>
          <w:sz w:val="19"/>
        </w:rPr>
        <w:t>."</w:t>
      </w:r>
    </w:p>
    <w:p w14:paraId="15650323" w14:textId="77777777" w:rsidR="00816343" w:rsidRDefault="00816343">
      <w:pPr>
        <w:pStyle w:val="Zkladntext"/>
        <w:spacing w:before="6"/>
        <w:rPr>
          <w:i/>
        </w:rPr>
      </w:pPr>
    </w:p>
    <w:p w14:paraId="5F360165" w14:textId="77777777" w:rsidR="00816343" w:rsidRDefault="00000000">
      <w:pPr>
        <w:pStyle w:val="Zkladntext"/>
        <w:ind w:left="283"/>
      </w:pPr>
      <w:r>
        <w:rPr>
          <w:color w:val="4F5456"/>
        </w:rPr>
        <w:t>zasílá poskytovatel sdělení o zvýšení ceny svých služeb.</w:t>
      </w:r>
    </w:p>
    <w:p w14:paraId="35E07BEC" w14:textId="77777777" w:rsidR="00816343" w:rsidRDefault="00816343">
      <w:pPr>
        <w:pStyle w:val="Zkladntext"/>
        <w:spacing w:before="3"/>
        <w:rPr>
          <w:sz w:val="20"/>
        </w:rPr>
      </w:pPr>
    </w:p>
    <w:p w14:paraId="7FFEECB7" w14:textId="77777777" w:rsidR="00816343" w:rsidRDefault="00000000">
      <w:pPr>
        <w:pStyle w:val="Zkladntext"/>
        <w:spacing w:before="1" w:line="247" w:lineRule="auto"/>
        <w:ind w:left="286" w:right="690" w:hanging="4"/>
      </w:pPr>
      <w:r>
        <w:rPr>
          <w:color w:val="4F5456"/>
        </w:rPr>
        <w:t xml:space="preserve">Cena služeb se upravuje o </w:t>
      </w:r>
      <w:r>
        <w:rPr>
          <w:color w:val="3B3F41"/>
        </w:rPr>
        <w:t xml:space="preserve">9,4 </w:t>
      </w:r>
      <w:r>
        <w:rPr>
          <w:color w:val="4F5456"/>
        </w:rPr>
        <w:t>%</w:t>
      </w:r>
      <w:r>
        <w:rPr>
          <w:color w:val="6E7074"/>
        </w:rPr>
        <w:t xml:space="preserve">, </w:t>
      </w:r>
      <w:r>
        <w:rPr>
          <w:color w:val="4F5456"/>
        </w:rPr>
        <w:t>odpovídající navýšení minimální mzdy schválené nařízením vlády ČR ze dne 9</w:t>
      </w:r>
      <w:r>
        <w:rPr>
          <w:color w:val="6E7074"/>
        </w:rPr>
        <w:t>.</w:t>
      </w:r>
      <w:r>
        <w:rPr>
          <w:color w:val="4F5456"/>
        </w:rPr>
        <w:t>12</w:t>
      </w:r>
      <w:r>
        <w:rPr>
          <w:color w:val="6E7074"/>
        </w:rPr>
        <w:t>.</w:t>
      </w:r>
      <w:r>
        <w:rPr>
          <w:color w:val="4F5456"/>
        </w:rPr>
        <w:t>2019 pro rok 2020 (viz</w:t>
      </w:r>
      <w:r>
        <w:rPr>
          <w:color w:val="6E7074"/>
        </w:rPr>
        <w:t xml:space="preserve">. </w:t>
      </w:r>
      <w:r>
        <w:rPr>
          <w:color w:val="4F5456"/>
        </w:rPr>
        <w:t>web MPSV).</w:t>
      </w:r>
    </w:p>
    <w:p w14:paraId="71CC1C77" w14:textId="77777777" w:rsidR="00816343" w:rsidRDefault="00816343">
      <w:pPr>
        <w:pStyle w:val="Zkladntext"/>
        <w:spacing w:before="10"/>
        <w:rPr>
          <w:sz w:val="18"/>
        </w:rPr>
      </w:pPr>
    </w:p>
    <w:p w14:paraId="3E6D0854" w14:textId="77777777" w:rsidR="00816343" w:rsidRDefault="00000000">
      <w:pPr>
        <w:pStyle w:val="Zkladntext"/>
        <w:spacing w:before="1" w:line="491" w:lineRule="auto"/>
        <w:ind w:left="293" w:right="5021" w:hanging="6"/>
      </w:pPr>
      <w:r>
        <w:rPr>
          <w:color w:val="4F5456"/>
        </w:rPr>
        <w:t>Ú</w:t>
      </w:r>
      <w:r>
        <w:rPr>
          <w:color w:val="6E7074"/>
        </w:rPr>
        <w:t>č</w:t>
      </w:r>
      <w:r>
        <w:rPr>
          <w:color w:val="4F5456"/>
        </w:rPr>
        <w:t>innost změny nastává dle smlouvy doručením sdělení. K ceně se ú</w:t>
      </w:r>
      <w:r>
        <w:rPr>
          <w:color w:val="6E7074"/>
        </w:rPr>
        <w:t>č</w:t>
      </w:r>
      <w:r>
        <w:rPr>
          <w:color w:val="4F5456"/>
        </w:rPr>
        <w:t>tuje DPH dle platného právního předpisu.</w:t>
      </w:r>
    </w:p>
    <w:p w14:paraId="77E5452B" w14:textId="77777777" w:rsidR="00816343" w:rsidRDefault="00816343">
      <w:pPr>
        <w:pStyle w:val="Zkladntext"/>
      </w:pPr>
    </w:p>
    <w:p w14:paraId="319B8DD7" w14:textId="77777777" w:rsidR="00816343" w:rsidRDefault="00000000">
      <w:pPr>
        <w:pStyle w:val="Zkladntext"/>
        <w:ind w:left="301"/>
      </w:pPr>
      <w:r>
        <w:rPr>
          <w:color w:val="4F5456"/>
        </w:rPr>
        <w:t>V Pardubicích dne: 12.12.2019</w:t>
      </w:r>
    </w:p>
    <w:p w14:paraId="379D3777" w14:textId="77777777" w:rsidR="00816343" w:rsidRDefault="00816343">
      <w:pPr>
        <w:pStyle w:val="Zkladntext"/>
        <w:spacing w:before="10"/>
        <w:rPr>
          <w:sz w:val="15"/>
        </w:rPr>
      </w:pPr>
    </w:p>
    <w:p w14:paraId="25659936" w14:textId="77777777" w:rsidR="00816343" w:rsidRDefault="00000000">
      <w:pPr>
        <w:pStyle w:val="Zkladntext"/>
        <w:spacing w:before="94"/>
        <w:ind w:left="303"/>
      </w:pPr>
      <w:r>
        <w:rPr>
          <w:color w:val="4F5456"/>
        </w:rPr>
        <w:t>za poskytovatele PCO VIDOCQ s.r.o.</w:t>
      </w:r>
    </w:p>
    <w:p w14:paraId="45B3834F" w14:textId="77777777" w:rsidR="00816343" w:rsidRDefault="00000000">
      <w:pPr>
        <w:pStyle w:val="Nadpis5"/>
        <w:spacing w:before="14"/>
        <w:ind w:left="314"/>
      </w:pPr>
      <w:r>
        <w:rPr>
          <w:color w:val="4F5456"/>
        </w:rPr>
        <w:t>jednatelé</w:t>
      </w:r>
    </w:p>
    <w:p w14:paraId="12C14D9C" w14:textId="733A7A92" w:rsidR="00816343" w:rsidRDefault="003517C9">
      <w:pPr>
        <w:spacing w:before="21"/>
        <w:ind w:left="5098"/>
        <w:rPr>
          <w:rFonts w:ascii="Times New Roman" w:hAnsi="Times New Roman"/>
        </w:rPr>
      </w:pPr>
      <w:r>
        <w:rPr>
          <w:rFonts w:ascii="Times New Roman" w:hAnsi="Times New Roman"/>
          <w:color w:val="4F5456"/>
        </w:rPr>
        <w:t>xxxxxxxxxxxxx</w:t>
      </w:r>
    </w:p>
    <w:p w14:paraId="1CCB2055" w14:textId="77777777" w:rsidR="00816343" w:rsidRDefault="00816343">
      <w:pPr>
        <w:pStyle w:val="Zkladntext"/>
        <w:rPr>
          <w:rFonts w:ascii="Times New Roman"/>
          <w:sz w:val="16"/>
        </w:rPr>
      </w:pPr>
    </w:p>
    <w:p w14:paraId="37A41B5F" w14:textId="3FEFF298" w:rsidR="00816343" w:rsidRDefault="003517C9">
      <w:pPr>
        <w:spacing w:before="92" w:line="212" w:lineRule="exact"/>
        <w:ind w:left="4134" w:right="3018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4F5456"/>
          <w:w w:val="105"/>
        </w:rPr>
        <w:t>xxxxxxxxxxxx</w:t>
      </w:r>
    </w:p>
    <w:p w14:paraId="2DBAD1B9" w14:textId="77777777" w:rsidR="00816343" w:rsidRDefault="00000000">
      <w:pPr>
        <w:spacing w:line="297" w:lineRule="exact"/>
        <w:ind w:right="2603"/>
        <w:jc w:val="right"/>
        <w:rPr>
          <w:rFonts w:ascii="Times New Roman"/>
          <w:sz w:val="34"/>
        </w:rPr>
      </w:pPr>
      <w:r>
        <w:pict w14:anchorId="1AF89C29">
          <v:shape id="_x0000_s2050" type="#_x0000_t202" style="position:absolute;left:0;text-align:left;margin-left:414.55pt;margin-top:13.65pt;width:6.5pt;height:20.55pt;z-index:251670528;mso-position-horizontal-relative:page" filled="f" stroked="f">
            <v:textbox inset="0,0,0,0">
              <w:txbxContent>
                <w:p w14:paraId="36765A5E" w14:textId="77777777" w:rsidR="00816343" w:rsidRDefault="00000000">
                  <w:pPr>
                    <w:spacing w:line="410" w:lineRule="exact"/>
                    <w:rPr>
                      <w:rFonts w:ascii="Times New Roman"/>
                      <w:i/>
                      <w:sz w:val="37"/>
                    </w:rPr>
                  </w:pPr>
                  <w:r>
                    <w:rPr>
                      <w:rFonts w:ascii="Times New Roman"/>
                      <w:i/>
                      <w:color w:val="CACDD1"/>
                      <w:w w:val="105"/>
                      <w:sz w:val="37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CACDD1"/>
          <w:w w:val="90"/>
          <w:sz w:val="34"/>
        </w:rPr>
        <w:t>/;</w:t>
      </w:r>
    </w:p>
    <w:p w14:paraId="730C613F" w14:textId="58B3B32A" w:rsidR="00816343" w:rsidRDefault="00816343">
      <w:pPr>
        <w:spacing w:line="212" w:lineRule="exact"/>
        <w:ind w:right="242"/>
        <w:jc w:val="center"/>
        <w:rPr>
          <w:rFonts w:ascii="Times New Roman"/>
          <w:b/>
          <w:sz w:val="23"/>
        </w:rPr>
      </w:pPr>
    </w:p>
    <w:p w14:paraId="3CFBB32F" w14:textId="00ED30D2" w:rsidR="00816343" w:rsidRDefault="00000000">
      <w:pPr>
        <w:tabs>
          <w:tab w:val="left" w:pos="7218"/>
        </w:tabs>
        <w:spacing w:before="6" w:line="132" w:lineRule="exact"/>
        <w:ind w:left="3596"/>
        <w:rPr>
          <w:rFonts w:ascii="Times New Roman" w:hAnsi="Times New Roman"/>
          <w:i/>
          <w:sz w:val="8"/>
        </w:rPr>
      </w:pPr>
      <w:r>
        <w:rPr>
          <w:b/>
          <w:color w:val="3B3F41"/>
          <w:w w:val="90"/>
          <w:position w:val="1"/>
          <w:sz w:val="17"/>
        </w:rPr>
        <w:t>,</w:t>
      </w:r>
      <w:r>
        <w:rPr>
          <w:b/>
          <w:color w:val="3B3F41"/>
          <w:w w:val="90"/>
          <w:position w:val="1"/>
          <w:sz w:val="17"/>
        </w:rPr>
        <w:tab/>
      </w:r>
      <w:r>
        <w:rPr>
          <w:rFonts w:ascii="Times New Roman" w:hAnsi="Times New Roman"/>
          <w:i/>
          <w:color w:val="AFB3B8"/>
          <w:w w:val="95"/>
          <w:sz w:val="8"/>
        </w:rPr>
        <w:t>I</w:t>
      </w:r>
    </w:p>
    <w:p w14:paraId="1F15F14F" w14:textId="77777777" w:rsidR="00816343" w:rsidRDefault="00816343">
      <w:pPr>
        <w:spacing w:line="132" w:lineRule="exact"/>
        <w:rPr>
          <w:rFonts w:ascii="Times New Roman" w:hAnsi="Times New Roman"/>
          <w:sz w:val="8"/>
        </w:rPr>
        <w:sectPr w:rsidR="00816343" w:rsidSect="00665ED3">
          <w:type w:val="continuous"/>
          <w:pgSz w:w="11910" w:h="16840"/>
          <w:pgMar w:top="760" w:right="680" w:bottom="0" w:left="1020" w:header="708" w:footer="708" w:gutter="0"/>
          <w:cols w:space="708"/>
        </w:sectPr>
      </w:pPr>
    </w:p>
    <w:p w14:paraId="693E35C4" w14:textId="77777777" w:rsidR="00816343" w:rsidRDefault="00000000">
      <w:pPr>
        <w:tabs>
          <w:tab w:val="left" w:pos="1443"/>
        </w:tabs>
        <w:spacing w:line="224" w:lineRule="exact"/>
        <w:ind w:left="1109"/>
        <w:rPr>
          <w:b/>
          <w:i/>
          <w:sz w:val="20"/>
        </w:rPr>
      </w:pPr>
      <w:r>
        <w:br w:type="column"/>
      </w:r>
      <w:r>
        <w:rPr>
          <w:rFonts w:ascii="Times New Roman"/>
          <w:i/>
          <w:color w:val="CACDD1"/>
          <w:w w:val="90"/>
          <w:sz w:val="17"/>
        </w:rPr>
        <w:t>I</w:t>
      </w:r>
      <w:r>
        <w:rPr>
          <w:rFonts w:ascii="Times New Roman"/>
          <w:i/>
          <w:color w:val="CACDD1"/>
          <w:w w:val="90"/>
          <w:sz w:val="17"/>
        </w:rPr>
        <w:tab/>
      </w:r>
      <w:r>
        <w:rPr>
          <w:b/>
          <w:i/>
          <w:color w:val="AFB3B8"/>
          <w:w w:val="90"/>
          <w:sz w:val="20"/>
        </w:rPr>
        <w:t>'!i</w:t>
      </w:r>
    </w:p>
    <w:p w14:paraId="12A1A14F" w14:textId="77777777" w:rsidR="00816343" w:rsidRDefault="00816343">
      <w:pPr>
        <w:spacing w:line="224" w:lineRule="exact"/>
        <w:rPr>
          <w:sz w:val="20"/>
        </w:rPr>
        <w:sectPr w:rsidR="00816343" w:rsidSect="00665ED3">
          <w:type w:val="continuous"/>
          <w:pgSz w:w="11910" w:h="16840"/>
          <w:pgMar w:top="760" w:right="680" w:bottom="0" w:left="1020" w:header="708" w:footer="708" w:gutter="0"/>
          <w:cols w:num="2" w:space="708" w:equalWidth="0">
            <w:col w:w="6015" w:space="40"/>
            <w:col w:w="4155"/>
          </w:cols>
        </w:sectPr>
      </w:pPr>
    </w:p>
    <w:p w14:paraId="5DB605E6" w14:textId="77777777" w:rsidR="00816343" w:rsidRDefault="00816343">
      <w:pPr>
        <w:pStyle w:val="Zkladntext"/>
        <w:rPr>
          <w:b/>
          <w:i/>
          <w:sz w:val="20"/>
        </w:rPr>
      </w:pPr>
    </w:p>
    <w:p w14:paraId="2B0D3D38" w14:textId="77777777" w:rsidR="00816343" w:rsidRDefault="00816343">
      <w:pPr>
        <w:pStyle w:val="Zkladntext"/>
        <w:spacing w:before="8"/>
        <w:rPr>
          <w:b/>
          <w:i/>
          <w:sz w:val="20"/>
        </w:rPr>
      </w:pPr>
    </w:p>
    <w:p w14:paraId="35F26011" w14:textId="77777777" w:rsidR="00816343" w:rsidRDefault="00816343">
      <w:pPr>
        <w:rPr>
          <w:sz w:val="20"/>
        </w:rPr>
        <w:sectPr w:rsidR="00816343" w:rsidSect="00665ED3">
          <w:type w:val="continuous"/>
          <w:pgSz w:w="11910" w:h="16840"/>
          <w:pgMar w:top="760" w:right="680" w:bottom="0" w:left="1020" w:header="708" w:footer="708" w:gutter="0"/>
          <w:cols w:space="708"/>
        </w:sectPr>
      </w:pPr>
    </w:p>
    <w:p w14:paraId="2E5C3409" w14:textId="77777777" w:rsidR="00816343" w:rsidRDefault="00000000">
      <w:pPr>
        <w:pStyle w:val="Zkladntext"/>
        <w:spacing w:before="92" w:line="242" w:lineRule="auto"/>
        <w:ind w:left="328" w:right="31" w:firstLine="1"/>
        <w:rPr>
          <w:rFonts w:ascii="Times New Roman"/>
        </w:rPr>
      </w:pPr>
      <w:r>
        <w:rPr>
          <w:rFonts w:ascii="Times New Roman"/>
          <w:color w:val="4F5456"/>
        </w:rPr>
        <w:t>Adr</w:t>
      </w:r>
      <w:r>
        <w:rPr>
          <w:rFonts w:ascii="Times New Roman"/>
          <w:color w:val="6E7074"/>
        </w:rPr>
        <w:t>es</w:t>
      </w:r>
      <w:r>
        <w:rPr>
          <w:rFonts w:ascii="Times New Roman"/>
          <w:color w:val="4F5456"/>
        </w:rPr>
        <w:t>a: Milheimova 809</w:t>
      </w:r>
    </w:p>
    <w:p w14:paraId="2244F82A" w14:textId="3C6D6AFF" w:rsidR="00816343" w:rsidRDefault="00000000">
      <w:pPr>
        <w:pStyle w:val="Zkladntext"/>
        <w:spacing w:before="107"/>
        <w:ind w:left="328"/>
        <w:rPr>
          <w:rFonts w:ascii="Times New Roman" w:hAnsi="Times New Roman"/>
        </w:rPr>
      </w:pPr>
      <w:r>
        <w:br w:type="column"/>
      </w:r>
      <w:r>
        <w:rPr>
          <w:rFonts w:ascii="Times New Roman" w:hAnsi="Times New Roman"/>
          <w:color w:val="4F5456"/>
        </w:rPr>
        <w:t xml:space="preserve">obchodní </w:t>
      </w:r>
      <w:r>
        <w:rPr>
          <w:rFonts w:ascii="Times New Roman" w:hAnsi="Times New Roman"/>
          <w:color w:val="6E7074"/>
        </w:rPr>
        <w:t>z</w:t>
      </w:r>
      <w:r>
        <w:rPr>
          <w:rFonts w:ascii="Times New Roman" w:hAnsi="Times New Roman"/>
          <w:color w:val="4F5456"/>
        </w:rPr>
        <w:t>astoupení pro PA</w:t>
      </w:r>
      <w:r>
        <w:rPr>
          <w:rFonts w:ascii="Times New Roman" w:hAnsi="Times New Roman"/>
          <w:color w:val="6E7074"/>
        </w:rPr>
        <w:t>,</w:t>
      </w:r>
      <w:r>
        <w:rPr>
          <w:rFonts w:ascii="Times New Roman" w:hAnsi="Times New Roman"/>
          <w:color w:val="4F5456"/>
        </w:rPr>
        <w:t>CR</w:t>
      </w:r>
      <w:r>
        <w:rPr>
          <w:rFonts w:ascii="Times New Roman" w:hAnsi="Times New Roman"/>
          <w:color w:val="6E7074"/>
        </w:rPr>
        <w:t>,</w:t>
      </w:r>
      <w:r>
        <w:rPr>
          <w:rFonts w:ascii="Times New Roman" w:hAnsi="Times New Roman"/>
          <w:color w:val="4F5456"/>
        </w:rPr>
        <w:t>HB</w:t>
      </w:r>
      <w:r>
        <w:rPr>
          <w:rFonts w:ascii="Times New Roman" w:hAnsi="Times New Roman"/>
          <w:color w:val="808282"/>
        </w:rPr>
        <w:t>,</w:t>
      </w:r>
      <w:r>
        <w:rPr>
          <w:rFonts w:ascii="Times New Roman" w:hAnsi="Times New Roman"/>
          <w:color w:val="4F5456"/>
        </w:rPr>
        <w:t>JC</w:t>
      </w:r>
      <w:r>
        <w:rPr>
          <w:rFonts w:ascii="Times New Roman" w:hAnsi="Times New Roman"/>
          <w:color w:val="6E7074"/>
        </w:rPr>
        <w:t>,</w:t>
      </w:r>
      <w:r>
        <w:rPr>
          <w:rFonts w:ascii="Times New Roman" w:hAnsi="Times New Roman"/>
          <w:color w:val="4F5456"/>
        </w:rPr>
        <w:t xml:space="preserve">SM tel. </w:t>
      </w:r>
      <w:r w:rsidR="003517C9">
        <w:rPr>
          <w:rFonts w:ascii="Times New Roman" w:hAnsi="Times New Roman"/>
          <w:color w:val="4F5456"/>
        </w:rPr>
        <w:t>xxxxxxxxxx</w:t>
      </w:r>
    </w:p>
    <w:p w14:paraId="4AF13441" w14:textId="116BE242" w:rsidR="00816343" w:rsidRDefault="00000000">
      <w:pPr>
        <w:pStyle w:val="Zkladntext"/>
        <w:spacing w:before="7"/>
        <w:ind w:left="1619"/>
        <w:rPr>
          <w:rFonts w:ascii="Times New Roman"/>
        </w:rPr>
      </w:pPr>
      <w:r>
        <w:rPr>
          <w:rFonts w:ascii="Times New Roman"/>
          <w:color w:val="4F5456"/>
        </w:rPr>
        <w:t>pro UO</w:t>
      </w:r>
      <w:r>
        <w:rPr>
          <w:rFonts w:ascii="Times New Roman"/>
          <w:color w:val="6E7074"/>
        </w:rPr>
        <w:t>,</w:t>
      </w:r>
      <w:r>
        <w:rPr>
          <w:rFonts w:ascii="Times New Roman"/>
          <w:color w:val="4F5456"/>
        </w:rPr>
        <w:t>SY</w:t>
      </w:r>
      <w:r>
        <w:rPr>
          <w:rFonts w:ascii="Times New Roman"/>
          <w:color w:val="6E7074"/>
        </w:rPr>
        <w:t>,</w:t>
      </w:r>
      <w:r>
        <w:rPr>
          <w:rFonts w:ascii="Times New Roman"/>
          <w:color w:val="4F5456"/>
        </w:rPr>
        <w:t>RK</w:t>
      </w:r>
      <w:r>
        <w:rPr>
          <w:rFonts w:ascii="Times New Roman"/>
          <w:color w:val="6E7074"/>
        </w:rPr>
        <w:t>,</w:t>
      </w:r>
      <w:r>
        <w:rPr>
          <w:rFonts w:ascii="Times New Roman"/>
          <w:color w:val="4F5456"/>
        </w:rPr>
        <w:t>KH</w:t>
      </w:r>
      <w:r>
        <w:rPr>
          <w:rFonts w:ascii="Times New Roman"/>
          <w:color w:val="6E7074"/>
        </w:rPr>
        <w:t>,</w:t>
      </w:r>
      <w:r>
        <w:rPr>
          <w:rFonts w:ascii="Times New Roman"/>
          <w:color w:val="4F5456"/>
        </w:rPr>
        <w:t xml:space="preserve">KO </w:t>
      </w:r>
      <w:r>
        <w:rPr>
          <w:rFonts w:ascii="Times New Roman"/>
          <w:color w:val="6E7074"/>
        </w:rPr>
        <w:t>,</w:t>
      </w:r>
      <w:r>
        <w:rPr>
          <w:rFonts w:ascii="Times New Roman"/>
          <w:color w:val="4F5456"/>
        </w:rPr>
        <w:t xml:space="preserve">NY tel. </w:t>
      </w:r>
      <w:r w:rsidR="003517C9">
        <w:rPr>
          <w:rFonts w:ascii="Times New Roman"/>
          <w:color w:val="4F5456"/>
        </w:rPr>
        <w:t>xxxxxxxxxxxxx</w:t>
      </w:r>
    </w:p>
    <w:p w14:paraId="226E8904" w14:textId="77777777" w:rsidR="00816343" w:rsidRDefault="00816343">
      <w:pPr>
        <w:rPr>
          <w:rFonts w:ascii="Times New Roman"/>
        </w:rPr>
        <w:sectPr w:rsidR="00816343" w:rsidSect="00665ED3">
          <w:type w:val="continuous"/>
          <w:pgSz w:w="11910" w:h="16840"/>
          <w:pgMar w:top="760" w:right="680" w:bottom="0" w:left="1020" w:header="708" w:footer="708" w:gutter="0"/>
          <w:cols w:num="2" w:space="708" w:equalWidth="0">
            <w:col w:w="1641" w:space="2394"/>
            <w:col w:w="6175"/>
          </w:cols>
        </w:sectPr>
      </w:pPr>
    </w:p>
    <w:p w14:paraId="058B2B69" w14:textId="77777777" w:rsidR="00816343" w:rsidRDefault="00816343">
      <w:pPr>
        <w:pStyle w:val="Zkladntext"/>
        <w:rPr>
          <w:rFonts w:ascii="Times New Roman"/>
          <w:sz w:val="26"/>
        </w:rPr>
      </w:pPr>
    </w:p>
    <w:p w14:paraId="470CFD29" w14:textId="77777777" w:rsidR="00816343" w:rsidRDefault="00000000">
      <w:pPr>
        <w:pStyle w:val="Odstavecseseznamem"/>
        <w:numPr>
          <w:ilvl w:val="0"/>
          <w:numId w:val="2"/>
        </w:numPr>
        <w:tabs>
          <w:tab w:val="left" w:pos="708"/>
        </w:tabs>
        <w:spacing w:before="165"/>
        <w:rPr>
          <w:b/>
          <w:sz w:val="23"/>
        </w:rPr>
      </w:pPr>
      <w:r>
        <w:rPr>
          <w:b/>
          <w:color w:val="444649"/>
          <w:w w:val="105"/>
          <w:sz w:val="23"/>
        </w:rPr>
        <w:t>SMLUVNÍ</w:t>
      </w:r>
      <w:r>
        <w:rPr>
          <w:b/>
          <w:color w:val="444649"/>
          <w:spacing w:val="22"/>
          <w:w w:val="105"/>
          <w:sz w:val="23"/>
        </w:rPr>
        <w:t xml:space="preserve"> </w:t>
      </w:r>
      <w:r>
        <w:rPr>
          <w:b/>
          <w:color w:val="444649"/>
          <w:w w:val="105"/>
          <w:sz w:val="23"/>
        </w:rPr>
        <w:t>STRANY</w:t>
      </w:r>
    </w:p>
    <w:p w14:paraId="5858F991" w14:textId="77777777" w:rsidR="00816343" w:rsidRDefault="00000000">
      <w:pPr>
        <w:spacing w:before="15"/>
        <w:ind w:left="498"/>
        <w:rPr>
          <w:sz w:val="18"/>
        </w:rPr>
      </w:pPr>
      <w:r>
        <w:br w:type="column"/>
      </w:r>
      <w:r>
        <w:rPr>
          <w:color w:val="56595B"/>
          <w:w w:val="105"/>
          <w:sz w:val="18"/>
        </w:rPr>
        <w:t>(o poskytování bezpečnostní služby)</w:t>
      </w:r>
    </w:p>
    <w:p w14:paraId="686B0A30" w14:textId="77777777" w:rsidR="00816343" w:rsidRDefault="00816343">
      <w:pPr>
        <w:rPr>
          <w:sz w:val="18"/>
        </w:rPr>
        <w:sectPr w:rsidR="00816343" w:rsidSect="00665ED3">
          <w:pgSz w:w="11910" w:h="16840"/>
          <w:pgMar w:top="2160" w:right="680" w:bottom="280" w:left="1020" w:header="1392" w:footer="0" w:gutter="0"/>
          <w:cols w:num="2" w:space="708" w:equalWidth="0">
            <w:col w:w="2888" w:space="63"/>
            <w:col w:w="7259"/>
          </w:cols>
        </w:sectPr>
      </w:pPr>
    </w:p>
    <w:p w14:paraId="6D72BD75" w14:textId="77777777" w:rsidR="00816343" w:rsidRDefault="00816343">
      <w:pPr>
        <w:pStyle w:val="Zkladntext"/>
        <w:spacing w:before="8"/>
        <w:rPr>
          <w:sz w:val="11"/>
        </w:rPr>
      </w:pPr>
    </w:p>
    <w:p w14:paraId="65DB3287" w14:textId="77777777" w:rsidR="00816343" w:rsidRDefault="00816343">
      <w:pPr>
        <w:rPr>
          <w:sz w:val="11"/>
        </w:rPr>
        <w:sectPr w:rsidR="00816343" w:rsidSect="00665ED3">
          <w:type w:val="continuous"/>
          <w:pgSz w:w="11910" w:h="16840"/>
          <w:pgMar w:top="760" w:right="680" w:bottom="0" w:left="1020" w:header="708" w:footer="708" w:gutter="0"/>
          <w:cols w:space="708"/>
        </w:sectPr>
      </w:pPr>
    </w:p>
    <w:p w14:paraId="252E5D28" w14:textId="77777777" w:rsidR="00816343" w:rsidRDefault="00000000">
      <w:pPr>
        <w:tabs>
          <w:tab w:val="left" w:pos="1845"/>
        </w:tabs>
        <w:spacing w:before="99"/>
        <w:ind w:left="505"/>
        <w:rPr>
          <w:sz w:val="18"/>
        </w:rPr>
      </w:pPr>
      <w:r>
        <w:rPr>
          <w:color w:val="444649"/>
          <w:w w:val="105"/>
          <w:sz w:val="18"/>
        </w:rPr>
        <w:t>Objednatel:</w:t>
      </w:r>
      <w:r>
        <w:rPr>
          <w:color w:val="444649"/>
          <w:w w:val="105"/>
          <w:sz w:val="18"/>
        </w:rPr>
        <w:tab/>
        <w:t>Pedagogicko-psychologická</w:t>
      </w:r>
      <w:r>
        <w:rPr>
          <w:color w:val="444649"/>
          <w:spacing w:val="-12"/>
          <w:w w:val="105"/>
          <w:sz w:val="18"/>
        </w:rPr>
        <w:t xml:space="preserve"> </w:t>
      </w:r>
      <w:r>
        <w:rPr>
          <w:color w:val="56595B"/>
          <w:w w:val="105"/>
          <w:sz w:val="18"/>
        </w:rPr>
        <w:t>poradna</w:t>
      </w:r>
    </w:p>
    <w:p w14:paraId="7EB88186" w14:textId="77777777" w:rsidR="00816343" w:rsidRDefault="00000000">
      <w:pPr>
        <w:spacing w:before="14" w:line="249" w:lineRule="auto"/>
        <w:ind w:left="1833" w:right="1164" w:firstLine="12"/>
        <w:rPr>
          <w:sz w:val="18"/>
        </w:rPr>
      </w:pPr>
      <w:r>
        <w:rPr>
          <w:color w:val="56595B"/>
          <w:w w:val="105"/>
          <w:sz w:val="18"/>
        </w:rPr>
        <w:t xml:space="preserve">Ústí nad Orlicí Královéhradecká 513 56201 ústí nad </w:t>
      </w:r>
      <w:r>
        <w:rPr>
          <w:color w:val="444649"/>
          <w:w w:val="105"/>
          <w:sz w:val="18"/>
        </w:rPr>
        <w:t xml:space="preserve">Orlicí </w:t>
      </w:r>
      <w:r>
        <w:rPr>
          <w:color w:val="56595B"/>
          <w:w w:val="105"/>
          <w:sz w:val="18"/>
        </w:rPr>
        <w:t>IČ</w:t>
      </w:r>
      <w:r>
        <w:rPr>
          <w:color w:val="797B7E"/>
          <w:w w:val="105"/>
          <w:sz w:val="18"/>
        </w:rPr>
        <w:t xml:space="preserve">: </w:t>
      </w:r>
      <w:r>
        <w:rPr>
          <w:color w:val="56595B"/>
          <w:w w:val="105"/>
          <w:sz w:val="18"/>
        </w:rPr>
        <w:t>70847142</w:t>
      </w:r>
    </w:p>
    <w:p w14:paraId="074DE227" w14:textId="77777777" w:rsidR="00816343" w:rsidRDefault="00000000">
      <w:pPr>
        <w:spacing w:before="4"/>
        <w:ind w:left="1836"/>
        <w:rPr>
          <w:sz w:val="18"/>
        </w:rPr>
      </w:pPr>
      <w:r>
        <w:rPr>
          <w:color w:val="56595B"/>
          <w:w w:val="105"/>
          <w:sz w:val="18"/>
        </w:rPr>
        <w:t>DIČ</w:t>
      </w:r>
      <w:r>
        <w:rPr>
          <w:color w:val="797B7E"/>
          <w:w w:val="105"/>
          <w:sz w:val="18"/>
        </w:rPr>
        <w:t>:</w:t>
      </w:r>
    </w:p>
    <w:p w14:paraId="51E99802" w14:textId="77777777" w:rsidR="00816343" w:rsidRDefault="00000000">
      <w:pPr>
        <w:tabs>
          <w:tab w:val="left" w:pos="1367"/>
        </w:tabs>
        <w:spacing w:before="104" w:line="256" w:lineRule="auto"/>
        <w:ind w:left="1398" w:right="703" w:hanging="914"/>
        <w:rPr>
          <w:sz w:val="18"/>
        </w:rPr>
      </w:pPr>
      <w:r>
        <w:br w:type="column"/>
      </w:r>
      <w:r>
        <w:rPr>
          <w:color w:val="56595B"/>
          <w:w w:val="105"/>
          <w:sz w:val="18"/>
        </w:rPr>
        <w:t>adresát:</w:t>
      </w:r>
      <w:r>
        <w:rPr>
          <w:color w:val="56595B"/>
          <w:w w:val="105"/>
          <w:sz w:val="18"/>
        </w:rPr>
        <w:tab/>
        <w:t>Pedagogicko-psychologická poradna ústí nad</w:t>
      </w:r>
      <w:r>
        <w:rPr>
          <w:color w:val="56595B"/>
          <w:spacing w:val="2"/>
          <w:w w:val="105"/>
          <w:sz w:val="18"/>
        </w:rPr>
        <w:t xml:space="preserve"> </w:t>
      </w:r>
      <w:r>
        <w:rPr>
          <w:color w:val="56595B"/>
          <w:w w:val="105"/>
          <w:sz w:val="18"/>
        </w:rPr>
        <w:t>Orlicí</w:t>
      </w:r>
    </w:p>
    <w:p w14:paraId="09795427" w14:textId="77777777" w:rsidR="00816343" w:rsidRDefault="00000000">
      <w:pPr>
        <w:spacing w:line="249" w:lineRule="auto"/>
        <w:ind w:left="1368" w:right="1991" w:firstLine="13"/>
        <w:rPr>
          <w:sz w:val="18"/>
        </w:rPr>
      </w:pPr>
      <w:r>
        <w:rPr>
          <w:color w:val="56595B"/>
          <w:w w:val="105"/>
          <w:sz w:val="18"/>
        </w:rPr>
        <w:t xml:space="preserve">Královéhradecká 513 </w:t>
      </w:r>
      <w:r>
        <w:rPr>
          <w:color w:val="56595B"/>
          <w:w w:val="110"/>
          <w:sz w:val="18"/>
        </w:rPr>
        <w:t xml:space="preserve">56201 ústí nad </w:t>
      </w:r>
      <w:r>
        <w:rPr>
          <w:color w:val="444649"/>
          <w:w w:val="110"/>
          <w:sz w:val="18"/>
        </w:rPr>
        <w:t>Orlicí</w:t>
      </w:r>
    </w:p>
    <w:p w14:paraId="0E9E2454" w14:textId="77777777" w:rsidR="00816343" w:rsidRDefault="00816343">
      <w:pPr>
        <w:spacing w:line="249" w:lineRule="auto"/>
        <w:rPr>
          <w:sz w:val="18"/>
        </w:rPr>
        <w:sectPr w:rsidR="00816343" w:rsidSect="00665ED3">
          <w:type w:val="continuous"/>
          <w:pgSz w:w="11910" w:h="16840"/>
          <w:pgMar w:top="760" w:right="680" w:bottom="0" w:left="1020" w:header="708" w:footer="708" w:gutter="0"/>
          <w:cols w:num="2" w:space="708" w:equalWidth="0">
            <w:col w:w="4963" w:space="40"/>
            <w:col w:w="5207"/>
          </w:cols>
        </w:sectPr>
      </w:pPr>
    </w:p>
    <w:p w14:paraId="63E45AEB" w14:textId="77777777" w:rsidR="00816343" w:rsidRDefault="00816343">
      <w:pPr>
        <w:pStyle w:val="Zkladntext"/>
        <w:spacing w:before="5"/>
        <w:rPr>
          <w:sz w:val="11"/>
        </w:rPr>
      </w:pPr>
    </w:p>
    <w:p w14:paraId="4A80D03F" w14:textId="77777777" w:rsidR="00816343" w:rsidRDefault="00000000">
      <w:pPr>
        <w:pStyle w:val="Zkladntext"/>
        <w:spacing w:before="94"/>
        <w:ind w:left="502"/>
      </w:pPr>
      <w:r>
        <w:rPr>
          <w:color w:val="56595B"/>
          <w:w w:val="109"/>
        </w:rPr>
        <w:t>a</w:t>
      </w:r>
    </w:p>
    <w:p w14:paraId="4AC1E9C9" w14:textId="77777777" w:rsidR="00816343" w:rsidRDefault="00816343">
      <w:pPr>
        <w:pStyle w:val="Zkladntext"/>
        <w:spacing w:before="3"/>
        <w:rPr>
          <w:sz w:val="20"/>
        </w:rPr>
      </w:pPr>
    </w:p>
    <w:p w14:paraId="0C32A940" w14:textId="77777777" w:rsidR="00816343" w:rsidRDefault="00000000">
      <w:pPr>
        <w:tabs>
          <w:tab w:val="left" w:pos="1845"/>
        </w:tabs>
        <w:ind w:left="499"/>
        <w:rPr>
          <w:sz w:val="18"/>
        </w:rPr>
      </w:pPr>
      <w:r>
        <w:rPr>
          <w:color w:val="56595B"/>
          <w:w w:val="105"/>
          <w:sz w:val="18"/>
        </w:rPr>
        <w:t>Poskytovatel</w:t>
      </w:r>
      <w:r>
        <w:rPr>
          <w:color w:val="797B7E"/>
          <w:w w:val="105"/>
          <w:sz w:val="18"/>
        </w:rPr>
        <w:t>:</w:t>
      </w:r>
      <w:r>
        <w:rPr>
          <w:color w:val="797B7E"/>
          <w:w w:val="105"/>
          <w:sz w:val="18"/>
        </w:rPr>
        <w:tab/>
      </w:r>
      <w:r>
        <w:rPr>
          <w:color w:val="56595B"/>
          <w:w w:val="105"/>
          <w:sz w:val="18"/>
        </w:rPr>
        <w:t>PCO VIDOCQ</w:t>
      </w:r>
      <w:r>
        <w:rPr>
          <w:color w:val="56595B"/>
          <w:spacing w:val="21"/>
          <w:w w:val="105"/>
          <w:sz w:val="18"/>
        </w:rPr>
        <w:t xml:space="preserve"> </w:t>
      </w:r>
      <w:r>
        <w:rPr>
          <w:color w:val="56595B"/>
          <w:w w:val="105"/>
          <w:sz w:val="18"/>
        </w:rPr>
        <w:t>s.r.o.</w:t>
      </w:r>
    </w:p>
    <w:p w14:paraId="0E93BEF1" w14:textId="4C1C6DFA" w:rsidR="00816343" w:rsidRDefault="00000000">
      <w:pPr>
        <w:spacing w:before="19" w:line="254" w:lineRule="auto"/>
        <w:ind w:left="1819" w:right="1947" w:firstLine="25"/>
        <w:rPr>
          <w:sz w:val="18"/>
        </w:rPr>
      </w:pPr>
      <w:r>
        <w:rPr>
          <w:color w:val="56595B"/>
          <w:w w:val="105"/>
          <w:sz w:val="18"/>
        </w:rPr>
        <w:t>se sídlem Pardubice  - Zelené Předměstí</w:t>
      </w:r>
      <w:r>
        <w:rPr>
          <w:color w:val="797B7E"/>
          <w:w w:val="105"/>
          <w:sz w:val="18"/>
        </w:rPr>
        <w:t xml:space="preserve">, </w:t>
      </w:r>
      <w:r>
        <w:rPr>
          <w:color w:val="56595B"/>
          <w:w w:val="105"/>
          <w:sz w:val="18"/>
        </w:rPr>
        <w:t>Milheimova 809</w:t>
      </w:r>
      <w:r>
        <w:rPr>
          <w:color w:val="797B7E"/>
          <w:w w:val="105"/>
          <w:sz w:val="18"/>
        </w:rPr>
        <w:t xml:space="preserve">, </w:t>
      </w:r>
      <w:r>
        <w:rPr>
          <w:color w:val="56595B"/>
          <w:w w:val="105"/>
          <w:sz w:val="18"/>
        </w:rPr>
        <w:t>PSČ 530 02 zápis v OR vedený Krajským soudem v Hradci Králové, oddíl C, vložka bankovní účet:</w:t>
      </w:r>
      <w:r>
        <w:rPr>
          <w:color w:val="56595B"/>
          <w:spacing w:val="4"/>
          <w:w w:val="105"/>
          <w:sz w:val="18"/>
        </w:rPr>
        <w:t xml:space="preserve"> </w:t>
      </w:r>
      <w:r w:rsidR="003517C9">
        <w:rPr>
          <w:color w:val="56595B"/>
          <w:w w:val="105"/>
          <w:sz w:val="18"/>
        </w:rPr>
        <w:t>xxxxxxxxxxx</w:t>
      </w:r>
    </w:p>
    <w:p w14:paraId="5510C9FD" w14:textId="1F65A930" w:rsidR="00816343" w:rsidRDefault="00000000">
      <w:pPr>
        <w:spacing w:line="256" w:lineRule="auto"/>
        <w:ind w:left="1841" w:right="6808" w:hanging="3"/>
        <w:rPr>
          <w:sz w:val="18"/>
        </w:rPr>
      </w:pPr>
      <w:r>
        <w:rPr>
          <w:color w:val="56595B"/>
          <w:w w:val="110"/>
          <w:sz w:val="18"/>
        </w:rPr>
        <w:t xml:space="preserve">IČ:42937591 </w:t>
      </w:r>
      <w:r>
        <w:rPr>
          <w:color w:val="56595B"/>
          <w:w w:val="105"/>
          <w:sz w:val="18"/>
        </w:rPr>
        <w:t>DIČ</w:t>
      </w:r>
      <w:r>
        <w:rPr>
          <w:color w:val="797B7E"/>
          <w:w w:val="105"/>
          <w:sz w:val="18"/>
        </w:rPr>
        <w:t>:</w:t>
      </w:r>
      <w:r>
        <w:rPr>
          <w:color w:val="797B7E"/>
          <w:spacing w:val="13"/>
          <w:w w:val="105"/>
          <w:sz w:val="18"/>
        </w:rPr>
        <w:t xml:space="preserve"> </w:t>
      </w:r>
      <w:r w:rsidR="003517C9">
        <w:rPr>
          <w:color w:val="56595B"/>
          <w:w w:val="105"/>
          <w:sz w:val="18"/>
        </w:rPr>
        <w:t>xxxxxxxxxxxxx</w:t>
      </w:r>
    </w:p>
    <w:p w14:paraId="0021CFB9" w14:textId="77777777" w:rsidR="00816343" w:rsidRDefault="00816343">
      <w:pPr>
        <w:pStyle w:val="Zkladntext"/>
        <w:rPr>
          <w:sz w:val="20"/>
        </w:rPr>
      </w:pPr>
    </w:p>
    <w:p w14:paraId="2C2A9365" w14:textId="77777777" w:rsidR="00816343" w:rsidRDefault="00816343">
      <w:pPr>
        <w:pStyle w:val="Zkladntext"/>
        <w:rPr>
          <w:sz w:val="20"/>
        </w:rPr>
      </w:pPr>
    </w:p>
    <w:p w14:paraId="78656374" w14:textId="77777777" w:rsidR="00816343" w:rsidRDefault="00816343">
      <w:pPr>
        <w:pStyle w:val="Zkladntext"/>
        <w:rPr>
          <w:sz w:val="20"/>
        </w:rPr>
      </w:pPr>
    </w:p>
    <w:p w14:paraId="64A55897" w14:textId="77777777" w:rsidR="00816343" w:rsidRDefault="00816343">
      <w:pPr>
        <w:pStyle w:val="Zkladntext"/>
        <w:spacing w:before="5"/>
        <w:rPr>
          <w:sz w:val="16"/>
        </w:rPr>
      </w:pPr>
    </w:p>
    <w:p w14:paraId="36449802" w14:textId="77777777" w:rsidR="00816343" w:rsidRDefault="00000000">
      <w:pPr>
        <w:ind w:left="498"/>
        <w:rPr>
          <w:sz w:val="18"/>
        </w:rPr>
      </w:pPr>
      <w:r>
        <w:rPr>
          <w:color w:val="444649"/>
          <w:w w:val="105"/>
          <w:sz w:val="18"/>
        </w:rPr>
        <w:t xml:space="preserve">V souladu </w:t>
      </w:r>
      <w:r>
        <w:rPr>
          <w:color w:val="56595B"/>
          <w:w w:val="105"/>
          <w:sz w:val="18"/>
        </w:rPr>
        <w:t>s ujednáním smlouvy, že:</w:t>
      </w:r>
    </w:p>
    <w:p w14:paraId="008867F0" w14:textId="77777777" w:rsidR="00816343" w:rsidRDefault="00816343">
      <w:pPr>
        <w:pStyle w:val="Zkladntext"/>
        <w:spacing w:before="7"/>
      </w:pPr>
    </w:p>
    <w:p w14:paraId="0C08022F" w14:textId="77777777" w:rsidR="00816343" w:rsidRDefault="00000000">
      <w:pPr>
        <w:ind w:left="487" w:right="556" w:firstLine="6"/>
        <w:jc w:val="both"/>
        <w:rPr>
          <w:i/>
          <w:sz w:val="19"/>
        </w:rPr>
      </w:pPr>
      <w:r>
        <w:rPr>
          <w:i/>
          <w:color w:val="797B7E"/>
          <w:sz w:val="19"/>
        </w:rPr>
        <w:t>„</w:t>
      </w:r>
      <w:r>
        <w:rPr>
          <w:i/>
          <w:color w:val="56595B"/>
          <w:sz w:val="19"/>
        </w:rPr>
        <w:t>Smluvní cena služeb</w:t>
      </w:r>
      <w:r>
        <w:rPr>
          <w:i/>
          <w:color w:val="797B7E"/>
          <w:sz w:val="19"/>
        </w:rPr>
        <w:t xml:space="preserve">, </w:t>
      </w:r>
      <w:r>
        <w:rPr>
          <w:i/>
          <w:color w:val="56595B"/>
          <w:sz w:val="19"/>
        </w:rPr>
        <w:t>sjednaná v obchodní smlouvě</w:t>
      </w:r>
      <w:r>
        <w:rPr>
          <w:i/>
          <w:color w:val="797B7E"/>
          <w:sz w:val="19"/>
        </w:rPr>
        <w:t xml:space="preserve">, </w:t>
      </w:r>
      <w:r>
        <w:rPr>
          <w:i/>
          <w:color w:val="56595B"/>
          <w:sz w:val="19"/>
        </w:rPr>
        <w:t xml:space="preserve">se zvýší každoročně </w:t>
      </w:r>
      <w:r>
        <w:rPr>
          <w:color w:val="56595B"/>
          <w:sz w:val="18"/>
        </w:rPr>
        <w:t xml:space="preserve">o </w:t>
      </w:r>
      <w:r>
        <w:rPr>
          <w:rFonts w:ascii="Times New Roman" w:hAnsi="Times New Roman"/>
          <w:color w:val="56595B"/>
          <w:sz w:val="18"/>
        </w:rPr>
        <w:t xml:space="preserve">% </w:t>
      </w:r>
      <w:r>
        <w:rPr>
          <w:i/>
          <w:color w:val="56595B"/>
          <w:sz w:val="19"/>
        </w:rPr>
        <w:t>inflace za předcházející kalendářní rok, které vyhlásí český statistický úřad. Navýšení nabyde platnosti a účinnosti dnem doručení písemného sdělení poskytovatele služeb</w:t>
      </w:r>
      <w:r>
        <w:rPr>
          <w:i/>
          <w:color w:val="797B7E"/>
          <w:sz w:val="19"/>
        </w:rPr>
        <w:t xml:space="preserve">, </w:t>
      </w:r>
      <w:r>
        <w:rPr>
          <w:i/>
          <w:color w:val="56595B"/>
          <w:sz w:val="19"/>
        </w:rPr>
        <w:t>zaslaného objednavateli jako příloha obchodní smlouvy. Sdělení musí být doručeno objednavateli nejpozději do 30-ti dnů od vyhlášení výše inflace českým statistickým úřadem."</w:t>
      </w:r>
    </w:p>
    <w:p w14:paraId="2A488E0F" w14:textId="77777777" w:rsidR="00816343" w:rsidRDefault="00816343">
      <w:pPr>
        <w:pStyle w:val="Zkladntext"/>
        <w:spacing w:before="4"/>
        <w:rPr>
          <w:i/>
          <w:sz w:val="20"/>
        </w:rPr>
      </w:pPr>
    </w:p>
    <w:p w14:paraId="3C7E9148" w14:textId="77777777" w:rsidR="00816343" w:rsidRDefault="00000000">
      <w:pPr>
        <w:ind w:left="495"/>
        <w:rPr>
          <w:sz w:val="18"/>
        </w:rPr>
      </w:pPr>
      <w:r>
        <w:rPr>
          <w:color w:val="56595B"/>
          <w:w w:val="105"/>
          <w:sz w:val="18"/>
        </w:rPr>
        <w:t>zasílá poskytovatel sdělení o zvýšení ceny svých služeb.</w:t>
      </w:r>
    </w:p>
    <w:p w14:paraId="5E983F59" w14:textId="77777777" w:rsidR="00816343" w:rsidRDefault="00816343">
      <w:pPr>
        <w:pStyle w:val="Zkladntext"/>
        <w:spacing w:before="10"/>
        <w:rPr>
          <w:sz w:val="20"/>
        </w:rPr>
      </w:pPr>
    </w:p>
    <w:p w14:paraId="11C326BB" w14:textId="77777777" w:rsidR="00816343" w:rsidRDefault="00000000">
      <w:pPr>
        <w:spacing w:line="256" w:lineRule="auto"/>
        <w:ind w:left="487" w:right="690" w:firstLine="7"/>
        <w:rPr>
          <w:sz w:val="18"/>
        </w:rPr>
      </w:pPr>
      <w:r>
        <w:rPr>
          <w:color w:val="56595B"/>
          <w:w w:val="105"/>
          <w:sz w:val="18"/>
        </w:rPr>
        <w:t>Cena služeb se upravuje o 3,2 %, odpovídající% průměrné roční míry inflace za předcházející kalendářní rok vyhlášeném českým statistickým úřadem za rok 2020 (viz. web ČSÚ).</w:t>
      </w:r>
    </w:p>
    <w:p w14:paraId="06B18EE8" w14:textId="77777777" w:rsidR="00816343" w:rsidRDefault="00816343">
      <w:pPr>
        <w:pStyle w:val="Zkladntext"/>
        <w:spacing w:before="6"/>
      </w:pPr>
    </w:p>
    <w:p w14:paraId="64C40BE2" w14:textId="77777777" w:rsidR="00816343" w:rsidRDefault="00000000">
      <w:pPr>
        <w:spacing w:before="1" w:line="501" w:lineRule="auto"/>
        <w:ind w:left="490" w:right="4846" w:hanging="2"/>
        <w:rPr>
          <w:sz w:val="18"/>
        </w:rPr>
      </w:pPr>
      <w:r>
        <w:rPr>
          <w:color w:val="56595B"/>
          <w:w w:val="105"/>
          <w:sz w:val="18"/>
        </w:rPr>
        <w:t xml:space="preserve">Účinnost změny nastává dle smlouvy doručením sdělení. K ceně se účtuje </w:t>
      </w:r>
      <w:r>
        <w:rPr>
          <w:color w:val="444649"/>
          <w:w w:val="105"/>
          <w:sz w:val="18"/>
        </w:rPr>
        <w:t xml:space="preserve">DPH </w:t>
      </w:r>
      <w:r>
        <w:rPr>
          <w:color w:val="56595B"/>
          <w:w w:val="105"/>
          <w:sz w:val="18"/>
        </w:rPr>
        <w:t>dle platného právního předpisu.</w:t>
      </w:r>
    </w:p>
    <w:p w14:paraId="5008C062" w14:textId="77777777" w:rsidR="00816343" w:rsidRDefault="00816343">
      <w:pPr>
        <w:pStyle w:val="Zkladntext"/>
        <w:spacing w:before="2"/>
      </w:pPr>
    </w:p>
    <w:p w14:paraId="7AC93CED" w14:textId="77777777" w:rsidR="00816343" w:rsidRDefault="00000000">
      <w:pPr>
        <w:ind w:left="493"/>
        <w:rPr>
          <w:sz w:val="18"/>
        </w:rPr>
      </w:pPr>
      <w:r>
        <w:rPr>
          <w:color w:val="444649"/>
          <w:w w:val="105"/>
          <w:sz w:val="18"/>
        </w:rPr>
        <w:t xml:space="preserve">V Pardubicích </w:t>
      </w:r>
      <w:r>
        <w:rPr>
          <w:color w:val="56595B"/>
          <w:w w:val="105"/>
          <w:sz w:val="18"/>
        </w:rPr>
        <w:t>dne</w:t>
      </w:r>
      <w:r>
        <w:rPr>
          <w:color w:val="797B7E"/>
          <w:w w:val="105"/>
          <w:sz w:val="18"/>
        </w:rPr>
        <w:t xml:space="preserve">: </w:t>
      </w:r>
      <w:r>
        <w:rPr>
          <w:color w:val="56595B"/>
          <w:w w:val="105"/>
          <w:sz w:val="18"/>
        </w:rPr>
        <w:t>13.1.2021</w:t>
      </w:r>
    </w:p>
    <w:p w14:paraId="15333B53" w14:textId="77777777" w:rsidR="00816343" w:rsidRDefault="00816343">
      <w:pPr>
        <w:pStyle w:val="Zkladntext"/>
        <w:spacing w:before="5"/>
        <w:rPr>
          <w:sz w:val="16"/>
        </w:rPr>
      </w:pPr>
    </w:p>
    <w:p w14:paraId="69778FEE" w14:textId="77777777" w:rsidR="00816343" w:rsidRDefault="00000000">
      <w:pPr>
        <w:spacing w:before="94"/>
        <w:ind w:left="490"/>
        <w:rPr>
          <w:sz w:val="18"/>
        </w:rPr>
      </w:pPr>
      <w:r>
        <w:rPr>
          <w:color w:val="56595B"/>
          <w:w w:val="105"/>
          <w:sz w:val="18"/>
        </w:rPr>
        <w:t>za poskytovatele PCO VIDOCQ s.r</w:t>
      </w:r>
      <w:r>
        <w:rPr>
          <w:color w:val="797B7E"/>
          <w:w w:val="105"/>
          <w:sz w:val="18"/>
        </w:rPr>
        <w:t>.</w:t>
      </w:r>
      <w:r>
        <w:rPr>
          <w:color w:val="56595B"/>
          <w:w w:val="105"/>
          <w:sz w:val="18"/>
        </w:rPr>
        <w:t>o.</w:t>
      </w:r>
    </w:p>
    <w:p w14:paraId="2AD980D1" w14:textId="77777777" w:rsidR="00816343" w:rsidRDefault="00000000">
      <w:pPr>
        <w:pStyle w:val="Nadpis5"/>
        <w:spacing w:before="11"/>
        <w:ind w:left="496"/>
      </w:pPr>
      <w:r>
        <w:rPr>
          <w:color w:val="56595B"/>
        </w:rPr>
        <w:t>jednatelé</w:t>
      </w:r>
    </w:p>
    <w:p w14:paraId="752FA638" w14:textId="575D845F" w:rsidR="00816343" w:rsidRDefault="003517C9">
      <w:pPr>
        <w:spacing w:before="21"/>
        <w:ind w:left="5204"/>
        <w:rPr>
          <w:rFonts w:ascii="Times New Roman" w:hAnsi="Times New Roman"/>
        </w:rPr>
      </w:pPr>
      <w:r>
        <w:rPr>
          <w:noProof/>
        </w:rPr>
        <w:t>xxxxxxxxxxx</w:t>
      </w:r>
    </w:p>
    <w:p w14:paraId="40089972" w14:textId="77777777" w:rsidR="00816343" w:rsidRDefault="00816343">
      <w:pPr>
        <w:pStyle w:val="Zkladntext"/>
        <w:spacing w:before="6"/>
        <w:rPr>
          <w:rFonts w:ascii="Times New Roman"/>
          <w:sz w:val="23"/>
        </w:rPr>
      </w:pPr>
    </w:p>
    <w:p w14:paraId="24F381DB" w14:textId="6C5D6E4E" w:rsidR="00816343" w:rsidRDefault="00000000">
      <w:pPr>
        <w:spacing w:before="1"/>
        <w:ind w:left="5206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51672576" behindDoc="0" locked="0" layoutInCell="1" allowOverlap="1" wp14:anchorId="68C7DAF6" wp14:editId="56280FF1">
            <wp:simplePos x="0" y="0"/>
            <wp:positionH relativeFrom="page">
              <wp:posOffset>5495249</wp:posOffset>
            </wp:positionH>
            <wp:positionV relativeFrom="paragraph">
              <wp:posOffset>121904</wp:posOffset>
            </wp:positionV>
            <wp:extent cx="451831" cy="97647"/>
            <wp:effectExtent l="0" t="0" r="0" b="0"/>
            <wp:wrapNone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831" cy="97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17C9">
        <w:rPr>
          <w:noProof/>
        </w:rPr>
        <w:t>xxxxxxxxx</w:t>
      </w:r>
    </w:p>
    <w:p w14:paraId="31DE82F5" w14:textId="17DC72F5" w:rsidR="00816343" w:rsidRDefault="00816343">
      <w:pPr>
        <w:tabs>
          <w:tab w:val="left" w:pos="4458"/>
        </w:tabs>
        <w:spacing w:before="6"/>
        <w:ind w:left="3712"/>
        <w:rPr>
          <w:b/>
          <w:sz w:val="17"/>
        </w:rPr>
      </w:pPr>
    </w:p>
    <w:p w14:paraId="4052C440" w14:textId="77777777" w:rsidR="00816343" w:rsidRDefault="00816343">
      <w:pPr>
        <w:pStyle w:val="Zkladntext"/>
        <w:rPr>
          <w:b/>
          <w:sz w:val="20"/>
        </w:rPr>
      </w:pPr>
    </w:p>
    <w:p w14:paraId="423F9D85" w14:textId="77777777" w:rsidR="00816343" w:rsidRDefault="00816343">
      <w:pPr>
        <w:pStyle w:val="Zkladntext"/>
        <w:spacing w:before="10"/>
        <w:rPr>
          <w:b/>
          <w:sz w:val="21"/>
        </w:rPr>
      </w:pPr>
    </w:p>
    <w:p w14:paraId="1D8AE217" w14:textId="77777777" w:rsidR="00816343" w:rsidRDefault="00816343">
      <w:pPr>
        <w:rPr>
          <w:sz w:val="21"/>
        </w:rPr>
        <w:sectPr w:rsidR="00816343" w:rsidSect="00665ED3">
          <w:type w:val="continuous"/>
          <w:pgSz w:w="11910" w:h="16840"/>
          <w:pgMar w:top="760" w:right="680" w:bottom="0" w:left="1020" w:header="708" w:footer="708" w:gutter="0"/>
          <w:cols w:space="708"/>
        </w:sectPr>
      </w:pPr>
    </w:p>
    <w:p w14:paraId="74105FF9" w14:textId="77777777" w:rsidR="00816343" w:rsidRDefault="00000000">
      <w:pPr>
        <w:spacing w:before="93"/>
        <w:ind w:left="488"/>
        <w:rPr>
          <w:rFonts w:ascii="Times New Roman"/>
          <w:sz w:val="18"/>
        </w:rPr>
      </w:pPr>
      <w:r>
        <w:rPr>
          <w:rFonts w:ascii="Times New Roman"/>
          <w:color w:val="797B7E"/>
          <w:sz w:val="18"/>
        </w:rPr>
        <w:t>A</w:t>
      </w:r>
      <w:r>
        <w:rPr>
          <w:rFonts w:ascii="Times New Roman"/>
          <w:color w:val="56595B"/>
          <w:sz w:val="18"/>
        </w:rPr>
        <w:t>dresa:</w:t>
      </w:r>
    </w:p>
    <w:p w14:paraId="333EC892" w14:textId="77777777" w:rsidR="00816343" w:rsidRDefault="00000000">
      <w:pPr>
        <w:spacing w:before="14"/>
        <w:ind w:left="491"/>
        <w:rPr>
          <w:rFonts w:ascii="Times New Roman"/>
          <w:sz w:val="18"/>
        </w:rPr>
      </w:pPr>
      <w:r>
        <w:rPr>
          <w:rFonts w:ascii="Times New Roman"/>
          <w:color w:val="56595B"/>
          <w:w w:val="105"/>
          <w:sz w:val="18"/>
        </w:rPr>
        <w:t>Milheimova 809</w:t>
      </w:r>
    </w:p>
    <w:p w14:paraId="0AA15F49" w14:textId="77777777" w:rsidR="00816343" w:rsidRDefault="00000000">
      <w:pPr>
        <w:spacing w:before="19"/>
        <w:ind w:left="490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56595B"/>
          <w:w w:val="105"/>
          <w:sz w:val="18"/>
        </w:rPr>
        <w:t>530 02 Pardubice - Zelené p</w:t>
      </w:r>
      <w:r>
        <w:rPr>
          <w:rFonts w:ascii="Times New Roman" w:hAnsi="Times New Roman"/>
          <w:color w:val="797B7E"/>
          <w:w w:val="105"/>
          <w:sz w:val="18"/>
        </w:rPr>
        <w:t>ře</w:t>
      </w:r>
      <w:r>
        <w:rPr>
          <w:rFonts w:ascii="Times New Roman" w:hAnsi="Times New Roman"/>
          <w:color w:val="56595B"/>
          <w:w w:val="105"/>
          <w:sz w:val="18"/>
        </w:rPr>
        <w:t>dměstí</w:t>
      </w:r>
    </w:p>
    <w:p w14:paraId="6BD1299E" w14:textId="72CF3C5D" w:rsidR="00816343" w:rsidRDefault="00000000">
      <w:pPr>
        <w:spacing w:before="98"/>
        <w:ind w:right="1108"/>
        <w:jc w:val="right"/>
        <w:rPr>
          <w:rFonts w:ascii="Times New Roman" w:hAnsi="Times New Roman"/>
          <w:sz w:val="18"/>
        </w:rPr>
      </w:pPr>
      <w:r>
        <w:br w:type="column"/>
      </w:r>
      <w:r>
        <w:rPr>
          <w:rFonts w:ascii="Times New Roman" w:hAnsi="Times New Roman"/>
          <w:color w:val="56595B"/>
          <w:w w:val="105"/>
          <w:sz w:val="18"/>
        </w:rPr>
        <w:t>obchodní zastoupení pro P</w:t>
      </w:r>
      <w:r>
        <w:rPr>
          <w:rFonts w:ascii="Times New Roman" w:hAnsi="Times New Roman"/>
          <w:color w:val="797B7E"/>
          <w:w w:val="105"/>
          <w:sz w:val="18"/>
        </w:rPr>
        <w:t>A,</w:t>
      </w:r>
      <w:r>
        <w:rPr>
          <w:rFonts w:ascii="Times New Roman" w:hAnsi="Times New Roman"/>
          <w:color w:val="56595B"/>
          <w:w w:val="105"/>
          <w:sz w:val="18"/>
        </w:rPr>
        <w:t>CR</w:t>
      </w:r>
      <w:r>
        <w:rPr>
          <w:rFonts w:ascii="Times New Roman" w:hAnsi="Times New Roman"/>
          <w:color w:val="797B7E"/>
          <w:w w:val="105"/>
          <w:sz w:val="18"/>
        </w:rPr>
        <w:t>,</w:t>
      </w:r>
      <w:r>
        <w:rPr>
          <w:rFonts w:ascii="Times New Roman" w:hAnsi="Times New Roman"/>
          <w:color w:val="56595B"/>
          <w:w w:val="105"/>
          <w:sz w:val="18"/>
        </w:rPr>
        <w:t>HB</w:t>
      </w:r>
      <w:r>
        <w:rPr>
          <w:rFonts w:ascii="Times New Roman" w:hAnsi="Times New Roman"/>
          <w:color w:val="797B7E"/>
          <w:w w:val="105"/>
          <w:sz w:val="18"/>
        </w:rPr>
        <w:t>,</w:t>
      </w:r>
      <w:r>
        <w:rPr>
          <w:rFonts w:ascii="Times New Roman" w:hAnsi="Times New Roman"/>
          <w:color w:val="56595B"/>
          <w:w w:val="105"/>
          <w:sz w:val="18"/>
        </w:rPr>
        <w:t>JC</w:t>
      </w:r>
      <w:r>
        <w:rPr>
          <w:rFonts w:ascii="Times New Roman" w:hAnsi="Times New Roman"/>
          <w:color w:val="797B7E"/>
          <w:w w:val="105"/>
          <w:sz w:val="18"/>
        </w:rPr>
        <w:t>,</w:t>
      </w:r>
      <w:r>
        <w:rPr>
          <w:rFonts w:ascii="Times New Roman" w:hAnsi="Times New Roman"/>
          <w:color w:val="56595B"/>
          <w:w w:val="105"/>
          <w:sz w:val="18"/>
        </w:rPr>
        <w:t xml:space="preserve">SM tel. </w:t>
      </w:r>
      <w:r w:rsidR="003517C9">
        <w:rPr>
          <w:rFonts w:ascii="Times New Roman" w:hAnsi="Times New Roman"/>
          <w:color w:val="56595B"/>
          <w:w w:val="105"/>
          <w:sz w:val="18"/>
        </w:rPr>
        <w:t>xxxxxxxxxx</w:t>
      </w:r>
    </w:p>
    <w:p w14:paraId="523671C8" w14:textId="3FF1A26E" w:rsidR="00816343" w:rsidRDefault="00000000">
      <w:pPr>
        <w:spacing w:before="14"/>
        <w:ind w:left="1750"/>
        <w:rPr>
          <w:rFonts w:ascii="Times New Roman"/>
          <w:sz w:val="18"/>
        </w:rPr>
      </w:pPr>
      <w:r>
        <w:rPr>
          <w:rFonts w:ascii="Times New Roman"/>
          <w:color w:val="56595B"/>
          <w:w w:val="105"/>
          <w:sz w:val="18"/>
        </w:rPr>
        <w:t xml:space="preserve">pro </w:t>
      </w:r>
      <w:r>
        <w:rPr>
          <w:rFonts w:ascii="Times New Roman"/>
          <w:color w:val="797B7E"/>
          <w:w w:val="105"/>
          <w:sz w:val="18"/>
        </w:rPr>
        <w:t>U</w:t>
      </w:r>
      <w:r>
        <w:rPr>
          <w:rFonts w:ascii="Times New Roman"/>
          <w:color w:val="56595B"/>
          <w:w w:val="105"/>
          <w:sz w:val="18"/>
        </w:rPr>
        <w:t>O</w:t>
      </w:r>
      <w:r>
        <w:rPr>
          <w:rFonts w:ascii="Times New Roman"/>
          <w:color w:val="797B7E"/>
          <w:w w:val="105"/>
          <w:sz w:val="18"/>
        </w:rPr>
        <w:t>,</w:t>
      </w:r>
      <w:r>
        <w:rPr>
          <w:rFonts w:ascii="Times New Roman"/>
          <w:color w:val="56595B"/>
          <w:w w:val="105"/>
          <w:sz w:val="18"/>
        </w:rPr>
        <w:t>SY</w:t>
      </w:r>
      <w:r>
        <w:rPr>
          <w:rFonts w:ascii="Times New Roman"/>
          <w:color w:val="797B7E"/>
          <w:w w:val="105"/>
          <w:sz w:val="18"/>
        </w:rPr>
        <w:t>,</w:t>
      </w:r>
      <w:r>
        <w:rPr>
          <w:rFonts w:ascii="Times New Roman"/>
          <w:color w:val="56595B"/>
          <w:w w:val="105"/>
          <w:sz w:val="18"/>
        </w:rPr>
        <w:t>RK</w:t>
      </w:r>
      <w:r>
        <w:rPr>
          <w:rFonts w:ascii="Times New Roman"/>
          <w:color w:val="797B7E"/>
          <w:w w:val="105"/>
          <w:sz w:val="18"/>
        </w:rPr>
        <w:t>,</w:t>
      </w:r>
      <w:r>
        <w:rPr>
          <w:rFonts w:ascii="Times New Roman"/>
          <w:color w:val="56595B"/>
          <w:w w:val="105"/>
          <w:sz w:val="18"/>
        </w:rPr>
        <w:t>KH</w:t>
      </w:r>
      <w:r>
        <w:rPr>
          <w:rFonts w:ascii="Times New Roman"/>
          <w:color w:val="797B7E"/>
          <w:w w:val="105"/>
          <w:sz w:val="18"/>
        </w:rPr>
        <w:t>,</w:t>
      </w:r>
      <w:r>
        <w:rPr>
          <w:rFonts w:ascii="Times New Roman"/>
          <w:color w:val="56595B"/>
          <w:w w:val="105"/>
          <w:sz w:val="18"/>
        </w:rPr>
        <w:t>KO</w:t>
      </w:r>
      <w:r>
        <w:rPr>
          <w:rFonts w:ascii="Times New Roman"/>
          <w:color w:val="797B7E"/>
          <w:w w:val="105"/>
          <w:sz w:val="18"/>
        </w:rPr>
        <w:t>,</w:t>
      </w:r>
      <w:r>
        <w:rPr>
          <w:rFonts w:ascii="Times New Roman"/>
          <w:color w:val="56595B"/>
          <w:w w:val="105"/>
          <w:sz w:val="18"/>
        </w:rPr>
        <w:t xml:space="preserve">NY tel. </w:t>
      </w:r>
      <w:r w:rsidR="003517C9">
        <w:rPr>
          <w:rFonts w:ascii="Times New Roman"/>
          <w:color w:val="56595B"/>
          <w:w w:val="105"/>
          <w:sz w:val="18"/>
        </w:rPr>
        <w:t>xxxxxxxxx</w:t>
      </w:r>
    </w:p>
    <w:p w14:paraId="0DB7E857" w14:textId="6DFDA86A" w:rsidR="00816343" w:rsidRDefault="00000000">
      <w:pPr>
        <w:spacing w:before="19"/>
        <w:ind w:right="1064"/>
        <w:jc w:val="right"/>
        <w:rPr>
          <w:rFonts w:ascii="Times New Roman"/>
          <w:sz w:val="18"/>
        </w:rPr>
      </w:pPr>
      <w:r>
        <w:rPr>
          <w:rFonts w:ascii="Times New Roman"/>
          <w:color w:val="56595B"/>
          <w:w w:val="105"/>
          <w:sz w:val="18"/>
        </w:rPr>
        <w:t>pro HK</w:t>
      </w:r>
      <w:r>
        <w:rPr>
          <w:rFonts w:ascii="Times New Roman"/>
          <w:color w:val="797B7E"/>
          <w:w w:val="105"/>
          <w:sz w:val="18"/>
        </w:rPr>
        <w:t>,</w:t>
      </w:r>
      <w:r>
        <w:rPr>
          <w:rFonts w:ascii="Times New Roman"/>
          <w:color w:val="56595B"/>
          <w:w w:val="105"/>
          <w:sz w:val="18"/>
        </w:rPr>
        <w:t>N</w:t>
      </w:r>
      <w:r>
        <w:rPr>
          <w:rFonts w:ascii="Times New Roman"/>
          <w:color w:val="797B7E"/>
          <w:w w:val="105"/>
          <w:sz w:val="18"/>
        </w:rPr>
        <w:t>A,</w:t>
      </w:r>
      <w:r>
        <w:rPr>
          <w:rFonts w:ascii="Times New Roman"/>
          <w:color w:val="56595B"/>
          <w:w w:val="105"/>
          <w:sz w:val="18"/>
        </w:rPr>
        <w:t xml:space="preserve">TU  tel. </w:t>
      </w:r>
      <w:r w:rsidR="003517C9">
        <w:rPr>
          <w:rFonts w:ascii="Times New Roman"/>
          <w:color w:val="56595B"/>
          <w:w w:val="105"/>
          <w:sz w:val="18"/>
        </w:rPr>
        <w:t>xxxxxxxxxxxxx</w:t>
      </w:r>
    </w:p>
    <w:p w14:paraId="63590D8C" w14:textId="77777777" w:rsidR="00816343" w:rsidRDefault="00816343">
      <w:pPr>
        <w:jc w:val="right"/>
        <w:rPr>
          <w:rFonts w:ascii="Times New Roman"/>
          <w:sz w:val="18"/>
        </w:rPr>
        <w:sectPr w:rsidR="00816343" w:rsidSect="00665ED3">
          <w:type w:val="continuous"/>
          <w:pgSz w:w="11910" w:h="16840"/>
          <w:pgMar w:top="760" w:right="680" w:bottom="0" w:left="1020" w:header="708" w:footer="708" w:gutter="0"/>
          <w:cols w:num="2" w:space="708" w:equalWidth="0">
            <w:col w:w="3317" w:space="663"/>
            <w:col w:w="6230"/>
          </w:cols>
        </w:sectPr>
      </w:pPr>
    </w:p>
    <w:p w14:paraId="6A6999AF" w14:textId="77777777" w:rsidR="00816343" w:rsidRDefault="00816343">
      <w:pPr>
        <w:pStyle w:val="Zkladntext"/>
        <w:rPr>
          <w:rFonts w:ascii="Times New Roman"/>
          <w:sz w:val="26"/>
        </w:rPr>
      </w:pPr>
    </w:p>
    <w:p w14:paraId="7039C901" w14:textId="77777777" w:rsidR="00816343" w:rsidRDefault="00000000">
      <w:pPr>
        <w:pStyle w:val="Nadpis2"/>
        <w:spacing w:before="150"/>
        <w:ind w:left="218"/>
      </w:pPr>
      <w:r>
        <w:rPr>
          <w:color w:val="46494B"/>
          <w:w w:val="105"/>
        </w:rPr>
        <w:t>I. SMLUVNÍ</w:t>
      </w:r>
      <w:r>
        <w:rPr>
          <w:color w:val="46494B"/>
          <w:spacing w:val="-39"/>
          <w:w w:val="105"/>
        </w:rPr>
        <w:t xml:space="preserve"> </w:t>
      </w:r>
      <w:r>
        <w:rPr>
          <w:color w:val="46494B"/>
          <w:w w:val="105"/>
        </w:rPr>
        <w:t>STRANY</w:t>
      </w:r>
    </w:p>
    <w:p w14:paraId="73E123EC" w14:textId="77777777" w:rsidR="00816343" w:rsidRDefault="00000000">
      <w:pPr>
        <w:spacing w:line="228" w:lineRule="exact"/>
        <w:ind w:left="218"/>
        <w:rPr>
          <w:sz w:val="18"/>
        </w:rPr>
      </w:pPr>
      <w:r>
        <w:br w:type="column"/>
      </w:r>
      <w:r>
        <w:rPr>
          <w:rFonts w:ascii="Times New Roman" w:hAnsi="Times New Roman"/>
          <w:color w:val="46494B"/>
          <w:sz w:val="20"/>
        </w:rPr>
        <w:t xml:space="preserve">(Ó </w:t>
      </w:r>
      <w:r>
        <w:rPr>
          <w:color w:val="46494B"/>
          <w:sz w:val="18"/>
        </w:rPr>
        <w:t xml:space="preserve">p oskytování </w:t>
      </w:r>
      <w:r>
        <w:rPr>
          <w:color w:val="B1B1D6"/>
          <w:sz w:val="18"/>
        </w:rPr>
        <w:t>.</w:t>
      </w:r>
      <w:r>
        <w:rPr>
          <w:color w:val="46494B"/>
          <w:sz w:val="18"/>
        </w:rPr>
        <w:t>bezpečnostní služby)</w:t>
      </w:r>
    </w:p>
    <w:p w14:paraId="1F2BF89E" w14:textId="77777777" w:rsidR="00816343" w:rsidRDefault="00816343">
      <w:pPr>
        <w:spacing w:line="228" w:lineRule="exact"/>
        <w:rPr>
          <w:sz w:val="18"/>
        </w:rPr>
        <w:sectPr w:rsidR="00816343" w:rsidSect="00665ED3">
          <w:pgSz w:w="11910" w:h="16840"/>
          <w:pgMar w:top="2040" w:right="680" w:bottom="280" w:left="1020" w:header="1392" w:footer="0" w:gutter="0"/>
          <w:cols w:num="2" w:space="708" w:equalWidth="0">
            <w:col w:w="2663" w:space="297"/>
            <w:col w:w="7250"/>
          </w:cols>
        </w:sectPr>
      </w:pPr>
    </w:p>
    <w:p w14:paraId="74ED7DD1" w14:textId="77777777" w:rsidR="00816343" w:rsidRDefault="00816343">
      <w:pPr>
        <w:pStyle w:val="Zkladntext"/>
        <w:spacing w:before="5"/>
        <w:rPr>
          <w:sz w:val="12"/>
        </w:rPr>
      </w:pPr>
    </w:p>
    <w:p w14:paraId="5600B283" w14:textId="77777777" w:rsidR="00816343" w:rsidRDefault="00816343">
      <w:pPr>
        <w:rPr>
          <w:sz w:val="12"/>
        </w:rPr>
        <w:sectPr w:rsidR="00816343" w:rsidSect="00665ED3">
          <w:type w:val="continuous"/>
          <w:pgSz w:w="11910" w:h="16840"/>
          <w:pgMar w:top="760" w:right="680" w:bottom="0" w:left="1020" w:header="708" w:footer="708" w:gutter="0"/>
          <w:cols w:space="708"/>
        </w:sectPr>
      </w:pPr>
    </w:p>
    <w:p w14:paraId="73CD2188" w14:textId="77777777" w:rsidR="00816343" w:rsidRDefault="00000000">
      <w:pPr>
        <w:spacing w:before="94" w:line="249" w:lineRule="auto"/>
        <w:ind w:left="222" w:right="12" w:hanging="2"/>
        <w:rPr>
          <w:sz w:val="18"/>
        </w:rPr>
      </w:pPr>
      <w:r>
        <w:rPr>
          <w:color w:val="46494B"/>
          <w:w w:val="105"/>
          <w:sz w:val="18"/>
        </w:rPr>
        <w:t>Objednatel: poradna</w:t>
      </w:r>
    </w:p>
    <w:p w14:paraId="1F8C455C" w14:textId="77777777" w:rsidR="00816343" w:rsidRDefault="00000000">
      <w:pPr>
        <w:spacing w:before="94"/>
        <w:ind w:left="233"/>
        <w:rPr>
          <w:sz w:val="18"/>
        </w:rPr>
      </w:pPr>
      <w:r>
        <w:br w:type="column"/>
      </w:r>
      <w:r>
        <w:rPr>
          <w:color w:val="46494B"/>
          <w:w w:val="105"/>
          <w:sz w:val="18"/>
        </w:rPr>
        <w:t>Pedagogicko-psychologická poradna</w:t>
      </w:r>
    </w:p>
    <w:p w14:paraId="634DA413" w14:textId="77777777" w:rsidR="00816343" w:rsidRDefault="00816343">
      <w:pPr>
        <w:pStyle w:val="Zkladntext"/>
        <w:spacing w:before="7"/>
      </w:pPr>
    </w:p>
    <w:p w14:paraId="349C5BF2" w14:textId="77777777" w:rsidR="00816343" w:rsidRDefault="00000000">
      <w:pPr>
        <w:spacing w:line="252" w:lineRule="auto"/>
        <w:ind w:left="221" w:right="1110" w:firstLine="14"/>
        <w:rPr>
          <w:sz w:val="18"/>
        </w:rPr>
      </w:pPr>
      <w:r>
        <w:rPr>
          <w:color w:val="46494B"/>
          <w:w w:val="110"/>
          <w:sz w:val="18"/>
        </w:rPr>
        <w:t xml:space="preserve">ústí </w:t>
      </w:r>
      <w:r>
        <w:rPr>
          <w:color w:val="56595D"/>
          <w:w w:val="110"/>
          <w:sz w:val="18"/>
        </w:rPr>
        <w:t xml:space="preserve">nad </w:t>
      </w:r>
      <w:r>
        <w:rPr>
          <w:color w:val="46494B"/>
          <w:w w:val="110"/>
          <w:sz w:val="18"/>
        </w:rPr>
        <w:t xml:space="preserve">Orlicí </w:t>
      </w:r>
      <w:r>
        <w:rPr>
          <w:color w:val="56595D"/>
          <w:w w:val="105"/>
          <w:sz w:val="18"/>
        </w:rPr>
        <w:t xml:space="preserve">Královéhradecká </w:t>
      </w:r>
      <w:r>
        <w:rPr>
          <w:color w:val="46494B"/>
          <w:w w:val="105"/>
          <w:sz w:val="18"/>
        </w:rPr>
        <w:t xml:space="preserve">513 </w:t>
      </w:r>
      <w:r>
        <w:rPr>
          <w:color w:val="46494B"/>
          <w:w w:val="110"/>
          <w:sz w:val="18"/>
        </w:rPr>
        <w:t xml:space="preserve">56201 </w:t>
      </w:r>
      <w:r>
        <w:rPr>
          <w:color w:val="56595D"/>
          <w:w w:val="110"/>
          <w:sz w:val="18"/>
        </w:rPr>
        <w:t xml:space="preserve">ústí </w:t>
      </w:r>
      <w:r>
        <w:rPr>
          <w:color w:val="46494B"/>
          <w:w w:val="110"/>
          <w:sz w:val="18"/>
        </w:rPr>
        <w:t>nad Orlicí IČ</w:t>
      </w:r>
      <w:r>
        <w:rPr>
          <w:color w:val="727477"/>
          <w:w w:val="110"/>
          <w:sz w:val="18"/>
        </w:rPr>
        <w:t xml:space="preserve">: </w:t>
      </w:r>
      <w:r>
        <w:rPr>
          <w:color w:val="56595D"/>
          <w:w w:val="110"/>
          <w:sz w:val="18"/>
        </w:rPr>
        <w:t>70847142</w:t>
      </w:r>
    </w:p>
    <w:p w14:paraId="6D803418" w14:textId="77777777" w:rsidR="00816343" w:rsidRDefault="00000000">
      <w:pPr>
        <w:spacing w:before="5"/>
        <w:ind w:left="224"/>
        <w:rPr>
          <w:sz w:val="18"/>
        </w:rPr>
      </w:pPr>
      <w:r>
        <w:rPr>
          <w:color w:val="46494B"/>
          <w:w w:val="105"/>
          <w:sz w:val="18"/>
        </w:rPr>
        <w:t>DIČ:</w:t>
      </w:r>
    </w:p>
    <w:p w14:paraId="6A5B6D1C" w14:textId="77777777" w:rsidR="00816343" w:rsidRDefault="00000000">
      <w:pPr>
        <w:tabs>
          <w:tab w:val="left" w:pos="1579"/>
        </w:tabs>
        <w:spacing w:before="99"/>
        <w:ind w:left="221"/>
        <w:rPr>
          <w:sz w:val="18"/>
        </w:rPr>
      </w:pPr>
      <w:r>
        <w:br w:type="column"/>
      </w:r>
      <w:r>
        <w:rPr>
          <w:color w:val="46494B"/>
          <w:w w:val="105"/>
          <w:sz w:val="18"/>
        </w:rPr>
        <w:t>adresát:</w:t>
      </w:r>
      <w:r>
        <w:rPr>
          <w:color w:val="46494B"/>
          <w:w w:val="105"/>
          <w:sz w:val="18"/>
        </w:rPr>
        <w:tab/>
        <w:t>Pedagogicko-psychologická</w:t>
      </w:r>
    </w:p>
    <w:p w14:paraId="5075B6B1" w14:textId="77777777" w:rsidR="00816343" w:rsidRDefault="00816343">
      <w:pPr>
        <w:pStyle w:val="Zkladntext"/>
        <w:spacing w:before="7"/>
      </w:pPr>
    </w:p>
    <w:p w14:paraId="4EEE973D" w14:textId="77777777" w:rsidR="00816343" w:rsidRDefault="00000000">
      <w:pPr>
        <w:spacing w:line="256" w:lineRule="auto"/>
        <w:ind w:left="1580" w:right="1311" w:hanging="2"/>
        <w:rPr>
          <w:sz w:val="18"/>
        </w:rPr>
      </w:pPr>
      <w:r>
        <w:rPr>
          <w:color w:val="46494B"/>
          <w:w w:val="110"/>
          <w:sz w:val="18"/>
        </w:rPr>
        <w:t xml:space="preserve">Ústí nad Orlicí </w:t>
      </w:r>
      <w:r>
        <w:rPr>
          <w:color w:val="46494B"/>
          <w:w w:val="105"/>
          <w:sz w:val="18"/>
        </w:rPr>
        <w:t xml:space="preserve">Královéhradecká 513 </w:t>
      </w:r>
      <w:r>
        <w:rPr>
          <w:color w:val="46494B"/>
          <w:w w:val="110"/>
          <w:sz w:val="18"/>
        </w:rPr>
        <w:t>56201 ústí nad Orlicí</w:t>
      </w:r>
    </w:p>
    <w:p w14:paraId="322CF16D" w14:textId="77777777" w:rsidR="00816343" w:rsidRDefault="00816343">
      <w:pPr>
        <w:spacing w:line="256" w:lineRule="auto"/>
        <w:rPr>
          <w:sz w:val="18"/>
        </w:rPr>
        <w:sectPr w:rsidR="00816343" w:rsidSect="00665ED3">
          <w:type w:val="continuous"/>
          <w:pgSz w:w="11910" w:h="16840"/>
          <w:pgMar w:top="760" w:right="680" w:bottom="0" w:left="1020" w:header="708" w:footer="708" w:gutter="0"/>
          <w:cols w:num="3" w:space="708" w:equalWidth="0">
            <w:col w:w="1219" w:space="119"/>
            <w:col w:w="3392" w:space="272"/>
            <w:col w:w="5208"/>
          </w:cols>
        </w:sectPr>
      </w:pPr>
    </w:p>
    <w:p w14:paraId="0136BC84" w14:textId="77777777" w:rsidR="00816343" w:rsidRDefault="00816343">
      <w:pPr>
        <w:pStyle w:val="Zkladntext"/>
        <w:spacing w:before="10"/>
        <w:rPr>
          <w:sz w:val="11"/>
        </w:rPr>
      </w:pPr>
    </w:p>
    <w:p w14:paraId="2BEAC63B" w14:textId="77777777" w:rsidR="00816343" w:rsidRDefault="00000000">
      <w:pPr>
        <w:spacing w:before="94"/>
        <w:ind w:left="218"/>
        <w:rPr>
          <w:sz w:val="18"/>
        </w:rPr>
      </w:pPr>
      <w:r>
        <w:rPr>
          <w:color w:val="46494B"/>
          <w:w w:val="107"/>
          <w:sz w:val="18"/>
        </w:rPr>
        <w:t>a</w:t>
      </w:r>
    </w:p>
    <w:p w14:paraId="68C39AB3" w14:textId="77777777" w:rsidR="00816343" w:rsidRDefault="00816343">
      <w:pPr>
        <w:pStyle w:val="Zkladntext"/>
        <w:spacing w:before="5"/>
        <w:rPr>
          <w:sz w:val="20"/>
        </w:rPr>
      </w:pPr>
    </w:p>
    <w:p w14:paraId="3312C57E" w14:textId="77777777" w:rsidR="00816343" w:rsidRDefault="00000000">
      <w:pPr>
        <w:tabs>
          <w:tab w:val="left" w:pos="1567"/>
        </w:tabs>
        <w:ind w:left="216"/>
        <w:rPr>
          <w:sz w:val="18"/>
        </w:rPr>
      </w:pPr>
      <w:r>
        <w:rPr>
          <w:color w:val="46494B"/>
          <w:w w:val="105"/>
          <w:sz w:val="18"/>
        </w:rPr>
        <w:t>Poskytovatel:</w:t>
      </w:r>
      <w:r>
        <w:rPr>
          <w:color w:val="46494B"/>
          <w:w w:val="105"/>
          <w:sz w:val="18"/>
        </w:rPr>
        <w:tab/>
        <w:t>PCO VIDOCQ</w:t>
      </w:r>
      <w:r>
        <w:rPr>
          <w:color w:val="46494B"/>
          <w:spacing w:val="16"/>
          <w:w w:val="105"/>
          <w:sz w:val="18"/>
        </w:rPr>
        <w:t xml:space="preserve"> </w:t>
      </w:r>
      <w:r>
        <w:rPr>
          <w:color w:val="46494B"/>
          <w:w w:val="105"/>
          <w:sz w:val="18"/>
        </w:rPr>
        <w:t>s</w:t>
      </w:r>
      <w:r>
        <w:rPr>
          <w:color w:val="727477"/>
          <w:w w:val="105"/>
          <w:sz w:val="18"/>
        </w:rPr>
        <w:t>.</w:t>
      </w:r>
      <w:r>
        <w:rPr>
          <w:color w:val="56595D"/>
          <w:w w:val="105"/>
          <w:sz w:val="18"/>
        </w:rPr>
        <w:t>r.o</w:t>
      </w:r>
      <w:r>
        <w:rPr>
          <w:color w:val="727477"/>
          <w:w w:val="105"/>
          <w:sz w:val="18"/>
        </w:rPr>
        <w:t>.</w:t>
      </w:r>
    </w:p>
    <w:p w14:paraId="722F49B0" w14:textId="325B638A" w:rsidR="00816343" w:rsidRDefault="00000000">
      <w:pPr>
        <w:spacing w:before="14" w:line="254" w:lineRule="auto"/>
        <w:ind w:left="1564" w:right="2208" w:firstLine="1"/>
        <w:rPr>
          <w:sz w:val="18"/>
        </w:rPr>
      </w:pPr>
      <w:r>
        <w:rPr>
          <w:color w:val="46494B"/>
          <w:w w:val="105"/>
          <w:sz w:val="18"/>
        </w:rPr>
        <w:t xml:space="preserve">se sídlem Pardubice  - </w:t>
      </w:r>
      <w:r>
        <w:rPr>
          <w:color w:val="56595D"/>
          <w:w w:val="105"/>
          <w:sz w:val="18"/>
        </w:rPr>
        <w:t xml:space="preserve">Zelené </w:t>
      </w:r>
      <w:r>
        <w:rPr>
          <w:color w:val="46494B"/>
          <w:w w:val="105"/>
          <w:sz w:val="18"/>
        </w:rPr>
        <w:t>Předměstí</w:t>
      </w:r>
      <w:r>
        <w:rPr>
          <w:color w:val="727477"/>
          <w:w w:val="105"/>
          <w:sz w:val="18"/>
        </w:rPr>
        <w:t xml:space="preserve">, </w:t>
      </w:r>
      <w:r>
        <w:rPr>
          <w:color w:val="46494B"/>
          <w:w w:val="105"/>
          <w:sz w:val="18"/>
        </w:rPr>
        <w:t xml:space="preserve">Milheimova </w:t>
      </w:r>
      <w:r>
        <w:rPr>
          <w:color w:val="56595D"/>
          <w:w w:val="105"/>
          <w:sz w:val="18"/>
        </w:rPr>
        <w:t xml:space="preserve">809, PSČ </w:t>
      </w:r>
      <w:r>
        <w:rPr>
          <w:color w:val="46494B"/>
          <w:w w:val="105"/>
          <w:sz w:val="18"/>
        </w:rPr>
        <w:t xml:space="preserve">530 02 </w:t>
      </w:r>
      <w:r>
        <w:rPr>
          <w:color w:val="56595D"/>
          <w:w w:val="105"/>
          <w:sz w:val="18"/>
        </w:rPr>
        <w:t xml:space="preserve"> zápis </w:t>
      </w:r>
      <w:r>
        <w:rPr>
          <w:color w:val="46494B"/>
          <w:w w:val="105"/>
          <w:sz w:val="18"/>
        </w:rPr>
        <w:t xml:space="preserve">v OR vedený </w:t>
      </w:r>
      <w:r>
        <w:rPr>
          <w:color w:val="56595D"/>
          <w:w w:val="105"/>
          <w:sz w:val="18"/>
        </w:rPr>
        <w:t xml:space="preserve">Krajským </w:t>
      </w:r>
      <w:r>
        <w:rPr>
          <w:color w:val="46494B"/>
          <w:w w:val="105"/>
          <w:sz w:val="18"/>
        </w:rPr>
        <w:t xml:space="preserve">soudem v Hradci Králové, oddíl C, vložka bankovní </w:t>
      </w:r>
      <w:r>
        <w:rPr>
          <w:color w:val="56595D"/>
          <w:w w:val="105"/>
          <w:sz w:val="18"/>
        </w:rPr>
        <w:t>účet:</w:t>
      </w:r>
      <w:r>
        <w:rPr>
          <w:color w:val="56595D"/>
          <w:spacing w:val="10"/>
          <w:w w:val="105"/>
          <w:sz w:val="18"/>
        </w:rPr>
        <w:t xml:space="preserve"> </w:t>
      </w:r>
      <w:r w:rsidR="003517C9">
        <w:rPr>
          <w:color w:val="46494B"/>
          <w:w w:val="105"/>
          <w:sz w:val="18"/>
        </w:rPr>
        <w:t>xxxxxxxxxxxx</w:t>
      </w:r>
    </w:p>
    <w:p w14:paraId="55F07B7B" w14:textId="62F9AF8A" w:rsidR="00816343" w:rsidRDefault="00000000" w:rsidP="003517C9">
      <w:pPr>
        <w:spacing w:before="1" w:line="249" w:lineRule="auto"/>
        <w:ind w:left="1562" w:right="7076" w:hanging="3"/>
        <w:rPr>
          <w:sz w:val="20"/>
        </w:rPr>
      </w:pPr>
      <w:r>
        <w:rPr>
          <w:color w:val="46494B"/>
          <w:w w:val="110"/>
          <w:sz w:val="18"/>
        </w:rPr>
        <w:t>IČ</w:t>
      </w:r>
      <w:r>
        <w:rPr>
          <w:color w:val="727477"/>
          <w:w w:val="110"/>
          <w:sz w:val="18"/>
        </w:rPr>
        <w:t xml:space="preserve">: </w:t>
      </w:r>
      <w:r>
        <w:rPr>
          <w:color w:val="46494B"/>
          <w:w w:val="110"/>
          <w:sz w:val="18"/>
        </w:rPr>
        <w:t xml:space="preserve">42937591 </w:t>
      </w:r>
      <w:r>
        <w:rPr>
          <w:color w:val="46494B"/>
          <w:spacing w:val="-3"/>
          <w:w w:val="110"/>
          <w:sz w:val="18"/>
        </w:rPr>
        <w:t>DIČ</w:t>
      </w:r>
      <w:r>
        <w:rPr>
          <w:color w:val="727477"/>
          <w:spacing w:val="-3"/>
          <w:w w:val="110"/>
          <w:sz w:val="18"/>
        </w:rPr>
        <w:t>:</w:t>
      </w:r>
      <w:r>
        <w:rPr>
          <w:color w:val="727477"/>
          <w:spacing w:val="-24"/>
          <w:w w:val="110"/>
          <w:sz w:val="18"/>
        </w:rPr>
        <w:t xml:space="preserve"> </w:t>
      </w:r>
      <w:r w:rsidR="003517C9">
        <w:rPr>
          <w:color w:val="46494B"/>
          <w:w w:val="110"/>
          <w:sz w:val="18"/>
        </w:rPr>
        <w:t>xxxxxxxxxxx</w:t>
      </w:r>
    </w:p>
    <w:p w14:paraId="05BE0AA2" w14:textId="77777777" w:rsidR="00816343" w:rsidRDefault="00816343">
      <w:pPr>
        <w:pStyle w:val="Zkladntext"/>
        <w:rPr>
          <w:sz w:val="20"/>
        </w:rPr>
      </w:pPr>
    </w:p>
    <w:p w14:paraId="66AAA05F" w14:textId="77777777" w:rsidR="00816343" w:rsidRDefault="00816343">
      <w:pPr>
        <w:pStyle w:val="Zkladntext"/>
        <w:rPr>
          <w:sz w:val="20"/>
        </w:rPr>
      </w:pPr>
    </w:p>
    <w:p w14:paraId="3AD74D34" w14:textId="77777777" w:rsidR="00816343" w:rsidRDefault="00816343">
      <w:pPr>
        <w:pStyle w:val="Zkladntext"/>
        <w:rPr>
          <w:sz w:val="17"/>
        </w:rPr>
      </w:pPr>
    </w:p>
    <w:p w14:paraId="70B9A4EC" w14:textId="77777777" w:rsidR="00816343" w:rsidRDefault="00000000">
      <w:pPr>
        <w:ind w:left="214"/>
        <w:rPr>
          <w:sz w:val="18"/>
        </w:rPr>
      </w:pPr>
      <w:r>
        <w:rPr>
          <w:color w:val="46494B"/>
          <w:w w:val="105"/>
          <w:sz w:val="18"/>
        </w:rPr>
        <w:t xml:space="preserve">V souladu s ujednáním smlouvy, </w:t>
      </w:r>
      <w:r>
        <w:rPr>
          <w:color w:val="56595D"/>
          <w:w w:val="105"/>
          <w:sz w:val="18"/>
        </w:rPr>
        <w:t>že:</w:t>
      </w:r>
    </w:p>
    <w:p w14:paraId="1CF8D431" w14:textId="77777777" w:rsidR="00816343" w:rsidRDefault="00816343">
      <w:pPr>
        <w:pStyle w:val="Zkladntext"/>
        <w:spacing w:before="3"/>
        <w:rPr>
          <w:sz w:val="17"/>
        </w:rPr>
      </w:pPr>
    </w:p>
    <w:p w14:paraId="10F1295B" w14:textId="77777777" w:rsidR="00816343" w:rsidRDefault="00000000">
      <w:pPr>
        <w:ind w:left="205" w:right="809" w:firstLine="4"/>
        <w:jc w:val="both"/>
        <w:rPr>
          <w:i/>
          <w:sz w:val="19"/>
        </w:rPr>
      </w:pPr>
      <w:r>
        <w:rPr>
          <w:i/>
          <w:color w:val="727477"/>
          <w:sz w:val="19"/>
        </w:rPr>
        <w:t>„</w:t>
      </w:r>
      <w:r>
        <w:rPr>
          <w:i/>
          <w:color w:val="46494B"/>
          <w:sz w:val="19"/>
        </w:rPr>
        <w:t>Cena služeb</w:t>
      </w:r>
      <w:r>
        <w:rPr>
          <w:i/>
          <w:color w:val="727477"/>
          <w:sz w:val="19"/>
        </w:rPr>
        <w:t xml:space="preserve">, </w:t>
      </w:r>
      <w:r>
        <w:rPr>
          <w:i/>
          <w:color w:val="46494B"/>
          <w:sz w:val="19"/>
        </w:rPr>
        <w:t xml:space="preserve">sjednaná </w:t>
      </w:r>
      <w:r>
        <w:rPr>
          <w:i/>
          <w:color w:val="56595D"/>
          <w:sz w:val="19"/>
        </w:rPr>
        <w:t xml:space="preserve">v </w:t>
      </w:r>
      <w:r>
        <w:rPr>
          <w:i/>
          <w:color w:val="46494B"/>
          <w:sz w:val="19"/>
        </w:rPr>
        <w:t xml:space="preserve">obchodní smlouvě </w:t>
      </w:r>
      <w:r>
        <w:rPr>
          <w:i/>
          <w:color w:val="727477"/>
          <w:sz w:val="19"/>
        </w:rPr>
        <w:t xml:space="preserve">, </w:t>
      </w:r>
      <w:r>
        <w:rPr>
          <w:rFonts w:ascii="Times New Roman" w:hAnsi="Times New Roman"/>
          <w:color w:val="46494B"/>
        </w:rPr>
        <w:t xml:space="preserve">se </w:t>
      </w:r>
      <w:r>
        <w:rPr>
          <w:i/>
          <w:color w:val="56595D"/>
          <w:sz w:val="19"/>
        </w:rPr>
        <w:t xml:space="preserve">zvýší v </w:t>
      </w:r>
      <w:r>
        <w:rPr>
          <w:i/>
          <w:color w:val="46494B"/>
          <w:sz w:val="19"/>
        </w:rPr>
        <w:t xml:space="preserve">případě, </w:t>
      </w:r>
      <w:r>
        <w:rPr>
          <w:i/>
          <w:color w:val="56595D"/>
          <w:sz w:val="19"/>
        </w:rPr>
        <w:t xml:space="preserve">že </w:t>
      </w:r>
      <w:r>
        <w:rPr>
          <w:i/>
          <w:color w:val="46494B"/>
          <w:sz w:val="19"/>
        </w:rPr>
        <w:t xml:space="preserve">na </w:t>
      </w:r>
      <w:r>
        <w:rPr>
          <w:i/>
          <w:color w:val="56595D"/>
          <w:sz w:val="19"/>
        </w:rPr>
        <w:t xml:space="preserve">základě změny </w:t>
      </w:r>
      <w:r>
        <w:rPr>
          <w:i/>
          <w:color w:val="46494B"/>
          <w:sz w:val="19"/>
        </w:rPr>
        <w:t xml:space="preserve">právních předpisů dojde k navýšení minimální mzdy, případně dalších složek mzdy. Zvýšení bude </w:t>
      </w:r>
      <w:r>
        <w:rPr>
          <w:i/>
          <w:color w:val="56595D"/>
          <w:sz w:val="19"/>
        </w:rPr>
        <w:t xml:space="preserve">vypočteno </w:t>
      </w:r>
      <w:r>
        <w:rPr>
          <w:i/>
          <w:color w:val="46494B"/>
          <w:sz w:val="19"/>
        </w:rPr>
        <w:t xml:space="preserve">tak, </w:t>
      </w:r>
      <w:r>
        <w:rPr>
          <w:i/>
          <w:color w:val="56595D"/>
          <w:sz w:val="19"/>
        </w:rPr>
        <w:t xml:space="preserve">že </w:t>
      </w:r>
      <w:r>
        <w:rPr>
          <w:i/>
          <w:color w:val="46494B"/>
          <w:sz w:val="19"/>
        </w:rPr>
        <w:t>procento navýšení smluvní ceny služeb bude odpovídat procentu navýšení minimální mzdy nebo její další složky. Navýšení nabyde platnosti a účinnosti dnem doručení písemného sdělení poskytovatele služeb</w:t>
      </w:r>
      <w:r>
        <w:rPr>
          <w:i/>
          <w:color w:val="727477"/>
          <w:sz w:val="19"/>
        </w:rPr>
        <w:t xml:space="preserve">, </w:t>
      </w:r>
      <w:r>
        <w:rPr>
          <w:i/>
          <w:color w:val="56595D"/>
          <w:sz w:val="19"/>
        </w:rPr>
        <w:t xml:space="preserve">zaslaného </w:t>
      </w:r>
      <w:r>
        <w:rPr>
          <w:i/>
          <w:color w:val="46494B"/>
          <w:sz w:val="19"/>
        </w:rPr>
        <w:t xml:space="preserve">objednavateli jako příloha obchodní smlouvy. Sdělení musí být doručeno objednavateli nejpozději do </w:t>
      </w:r>
      <w:r>
        <w:rPr>
          <w:i/>
          <w:color w:val="56595D"/>
          <w:sz w:val="19"/>
        </w:rPr>
        <w:t xml:space="preserve">30-ti </w:t>
      </w:r>
      <w:r>
        <w:rPr>
          <w:i/>
          <w:color w:val="46494B"/>
          <w:sz w:val="19"/>
        </w:rPr>
        <w:t xml:space="preserve">kalendářních dnů od nabytí účinnosti </w:t>
      </w:r>
      <w:r>
        <w:rPr>
          <w:i/>
          <w:color w:val="56595D"/>
          <w:sz w:val="19"/>
        </w:rPr>
        <w:t xml:space="preserve">změny </w:t>
      </w:r>
      <w:r>
        <w:rPr>
          <w:i/>
          <w:color w:val="46494B"/>
          <w:sz w:val="19"/>
        </w:rPr>
        <w:t>právního předpisu."</w:t>
      </w:r>
    </w:p>
    <w:p w14:paraId="0ECC3B76" w14:textId="77777777" w:rsidR="00816343" w:rsidRDefault="00816343">
      <w:pPr>
        <w:pStyle w:val="Zkladntext"/>
        <w:spacing w:before="4"/>
        <w:rPr>
          <w:i/>
          <w:sz w:val="20"/>
        </w:rPr>
      </w:pPr>
    </w:p>
    <w:p w14:paraId="4C11E892" w14:textId="77777777" w:rsidR="00816343" w:rsidRDefault="00000000">
      <w:pPr>
        <w:ind w:left="216"/>
        <w:rPr>
          <w:sz w:val="18"/>
        </w:rPr>
      </w:pPr>
      <w:r>
        <w:rPr>
          <w:color w:val="56595D"/>
          <w:w w:val="105"/>
          <w:sz w:val="18"/>
        </w:rPr>
        <w:t xml:space="preserve">zasílá </w:t>
      </w:r>
      <w:r>
        <w:rPr>
          <w:color w:val="46494B"/>
          <w:w w:val="105"/>
          <w:sz w:val="18"/>
        </w:rPr>
        <w:t>poskytovatel sdělení o zvýšení ceny svých služeb.</w:t>
      </w:r>
    </w:p>
    <w:p w14:paraId="6614068C" w14:textId="77777777" w:rsidR="00816343" w:rsidRDefault="00816343">
      <w:pPr>
        <w:pStyle w:val="Zkladntext"/>
        <w:rPr>
          <w:sz w:val="20"/>
        </w:rPr>
      </w:pPr>
    </w:p>
    <w:p w14:paraId="294C1D13" w14:textId="77777777" w:rsidR="00816343" w:rsidRDefault="00000000">
      <w:pPr>
        <w:spacing w:before="1" w:line="256" w:lineRule="auto"/>
        <w:ind w:left="213" w:right="975" w:hanging="3"/>
        <w:rPr>
          <w:sz w:val="18"/>
        </w:rPr>
      </w:pPr>
      <w:r>
        <w:rPr>
          <w:color w:val="46494B"/>
          <w:w w:val="105"/>
          <w:sz w:val="18"/>
        </w:rPr>
        <w:t xml:space="preserve">Cena služeb se </w:t>
      </w:r>
      <w:r>
        <w:rPr>
          <w:color w:val="56595D"/>
          <w:w w:val="105"/>
          <w:sz w:val="18"/>
        </w:rPr>
        <w:t xml:space="preserve">upravuje </w:t>
      </w:r>
      <w:r>
        <w:rPr>
          <w:color w:val="46494B"/>
          <w:w w:val="105"/>
          <w:sz w:val="18"/>
        </w:rPr>
        <w:t xml:space="preserve">o 6,58 </w:t>
      </w:r>
      <w:r>
        <w:rPr>
          <w:color w:val="56595D"/>
          <w:w w:val="105"/>
          <w:sz w:val="18"/>
        </w:rPr>
        <w:t xml:space="preserve">%, </w:t>
      </w:r>
      <w:r>
        <w:rPr>
          <w:color w:val="46494B"/>
          <w:w w:val="105"/>
          <w:sz w:val="18"/>
        </w:rPr>
        <w:t xml:space="preserve">odpovídající navýšení minimální mzdy schválené nařízením vlády </w:t>
      </w:r>
      <w:r>
        <w:rPr>
          <w:color w:val="56595D"/>
          <w:w w:val="105"/>
          <w:sz w:val="18"/>
        </w:rPr>
        <w:t xml:space="preserve">ČR </w:t>
      </w:r>
      <w:r>
        <w:rPr>
          <w:color w:val="46494B"/>
          <w:w w:val="105"/>
          <w:sz w:val="18"/>
        </w:rPr>
        <w:t>405/2021 Sb</w:t>
      </w:r>
      <w:r>
        <w:rPr>
          <w:color w:val="727477"/>
          <w:w w:val="105"/>
          <w:sz w:val="18"/>
        </w:rPr>
        <w:t xml:space="preserve">. </w:t>
      </w:r>
      <w:r>
        <w:rPr>
          <w:color w:val="56595D"/>
          <w:w w:val="105"/>
          <w:sz w:val="18"/>
        </w:rPr>
        <w:t xml:space="preserve">ze </w:t>
      </w:r>
      <w:r>
        <w:rPr>
          <w:color w:val="46494B"/>
          <w:w w:val="105"/>
          <w:sz w:val="18"/>
        </w:rPr>
        <w:t>dne 5.11.2021</w:t>
      </w:r>
      <w:r>
        <w:rPr>
          <w:color w:val="727477"/>
          <w:w w:val="105"/>
          <w:sz w:val="18"/>
        </w:rPr>
        <w:t xml:space="preserve">, </w:t>
      </w:r>
      <w:r>
        <w:rPr>
          <w:color w:val="46494B"/>
          <w:w w:val="105"/>
          <w:sz w:val="18"/>
        </w:rPr>
        <w:t xml:space="preserve">účinné od 1.1.2022 (viz. </w:t>
      </w:r>
      <w:r>
        <w:rPr>
          <w:color w:val="56595D"/>
          <w:w w:val="105"/>
          <w:sz w:val="18"/>
        </w:rPr>
        <w:t xml:space="preserve">web </w:t>
      </w:r>
      <w:r>
        <w:rPr>
          <w:color w:val="46494B"/>
          <w:w w:val="105"/>
          <w:sz w:val="18"/>
        </w:rPr>
        <w:t xml:space="preserve">MPSV a vlády </w:t>
      </w:r>
      <w:r>
        <w:rPr>
          <w:color w:val="56595D"/>
          <w:w w:val="105"/>
          <w:sz w:val="18"/>
        </w:rPr>
        <w:t>ČR).</w:t>
      </w:r>
    </w:p>
    <w:p w14:paraId="6804312D" w14:textId="77777777" w:rsidR="00816343" w:rsidRDefault="00816343">
      <w:pPr>
        <w:pStyle w:val="Zkladntext"/>
        <w:spacing w:before="8"/>
        <w:rPr>
          <w:sz w:val="18"/>
        </w:rPr>
      </w:pPr>
    </w:p>
    <w:p w14:paraId="03DF6BEF" w14:textId="77777777" w:rsidR="00816343" w:rsidRDefault="00000000">
      <w:pPr>
        <w:spacing w:line="506" w:lineRule="auto"/>
        <w:ind w:left="212" w:right="5128" w:hanging="6"/>
        <w:rPr>
          <w:sz w:val="18"/>
        </w:rPr>
      </w:pPr>
      <w:r>
        <w:rPr>
          <w:color w:val="46494B"/>
          <w:w w:val="105"/>
          <w:sz w:val="18"/>
        </w:rPr>
        <w:t xml:space="preserve">Účinnost </w:t>
      </w:r>
      <w:r>
        <w:rPr>
          <w:color w:val="56595D"/>
          <w:w w:val="105"/>
          <w:sz w:val="18"/>
        </w:rPr>
        <w:t xml:space="preserve">změny </w:t>
      </w:r>
      <w:r>
        <w:rPr>
          <w:color w:val="46494B"/>
          <w:w w:val="105"/>
          <w:sz w:val="18"/>
        </w:rPr>
        <w:t xml:space="preserve">nastává dle smlouvy doručením sdělení. K ceně se </w:t>
      </w:r>
      <w:r>
        <w:rPr>
          <w:color w:val="56595D"/>
          <w:w w:val="105"/>
          <w:sz w:val="18"/>
        </w:rPr>
        <w:t xml:space="preserve">účtuje </w:t>
      </w:r>
      <w:r>
        <w:rPr>
          <w:color w:val="46494B"/>
          <w:w w:val="105"/>
          <w:sz w:val="18"/>
        </w:rPr>
        <w:t>DPH dle platného právního předpisu.</w:t>
      </w:r>
    </w:p>
    <w:p w14:paraId="2D3C6879" w14:textId="77777777" w:rsidR="00816343" w:rsidRDefault="00816343">
      <w:pPr>
        <w:pStyle w:val="Zkladntext"/>
        <w:spacing w:before="8"/>
      </w:pPr>
    </w:p>
    <w:p w14:paraId="0180A9BA" w14:textId="77777777" w:rsidR="00816343" w:rsidRDefault="00000000">
      <w:pPr>
        <w:ind w:left="209"/>
        <w:rPr>
          <w:sz w:val="18"/>
        </w:rPr>
      </w:pPr>
      <w:r>
        <w:rPr>
          <w:color w:val="46494B"/>
          <w:w w:val="105"/>
          <w:sz w:val="18"/>
        </w:rPr>
        <w:t>V Pardubicích dne</w:t>
      </w:r>
      <w:r>
        <w:rPr>
          <w:color w:val="727477"/>
          <w:w w:val="105"/>
          <w:sz w:val="18"/>
        </w:rPr>
        <w:t xml:space="preserve">: </w:t>
      </w:r>
      <w:r>
        <w:rPr>
          <w:color w:val="46494B"/>
          <w:w w:val="105"/>
          <w:sz w:val="18"/>
        </w:rPr>
        <w:t>24.1.2022</w:t>
      </w:r>
    </w:p>
    <w:p w14:paraId="3FFBE7C9" w14:textId="77777777" w:rsidR="00816343" w:rsidRDefault="00816343">
      <w:pPr>
        <w:pStyle w:val="Zkladntext"/>
        <w:rPr>
          <w:sz w:val="16"/>
        </w:rPr>
      </w:pPr>
    </w:p>
    <w:p w14:paraId="3DF7F219" w14:textId="77777777" w:rsidR="00816343" w:rsidRDefault="00000000">
      <w:pPr>
        <w:spacing w:before="95"/>
        <w:ind w:left="216"/>
        <w:rPr>
          <w:sz w:val="18"/>
        </w:rPr>
      </w:pPr>
      <w:r>
        <w:rPr>
          <w:color w:val="56595D"/>
          <w:w w:val="105"/>
          <w:sz w:val="18"/>
        </w:rPr>
        <w:t xml:space="preserve">za </w:t>
      </w:r>
      <w:r>
        <w:rPr>
          <w:color w:val="46494B"/>
          <w:w w:val="105"/>
          <w:sz w:val="18"/>
        </w:rPr>
        <w:t>poskytovatele PCO VIDOCQ s</w:t>
      </w:r>
      <w:r>
        <w:rPr>
          <w:color w:val="727477"/>
          <w:w w:val="105"/>
          <w:sz w:val="18"/>
        </w:rPr>
        <w:t>.</w:t>
      </w:r>
      <w:r>
        <w:rPr>
          <w:color w:val="56595D"/>
          <w:w w:val="105"/>
          <w:sz w:val="18"/>
        </w:rPr>
        <w:t>r.o</w:t>
      </w:r>
      <w:r>
        <w:rPr>
          <w:color w:val="727477"/>
          <w:w w:val="105"/>
          <w:sz w:val="18"/>
        </w:rPr>
        <w:t>.</w:t>
      </w:r>
    </w:p>
    <w:p w14:paraId="6C0F737C" w14:textId="77777777" w:rsidR="00816343" w:rsidRDefault="00000000">
      <w:pPr>
        <w:pStyle w:val="Nadpis5"/>
        <w:spacing w:before="16" w:line="249" w:lineRule="exact"/>
        <w:ind w:left="218"/>
      </w:pPr>
      <w:r>
        <w:rPr>
          <w:color w:val="46494B"/>
        </w:rPr>
        <w:t>jednatelé</w:t>
      </w:r>
    </w:p>
    <w:p w14:paraId="27CE440D" w14:textId="29812A66" w:rsidR="00816343" w:rsidRDefault="003517C9">
      <w:pPr>
        <w:spacing w:line="249" w:lineRule="exact"/>
        <w:ind w:left="4944"/>
        <w:rPr>
          <w:rFonts w:ascii="Times New Roman" w:hAnsi="Times New Roman"/>
        </w:rPr>
      </w:pPr>
      <w:r>
        <w:rPr>
          <w:noProof/>
        </w:rPr>
        <w:t>xxxxxxxxx</w:t>
      </w:r>
    </w:p>
    <w:p w14:paraId="2F155EB2" w14:textId="77777777" w:rsidR="00816343" w:rsidRDefault="00816343">
      <w:pPr>
        <w:pStyle w:val="Zkladntext"/>
        <w:spacing w:before="11"/>
        <w:rPr>
          <w:rFonts w:ascii="Times New Roman"/>
          <w:sz w:val="23"/>
        </w:rPr>
      </w:pPr>
    </w:p>
    <w:p w14:paraId="61DEA070" w14:textId="506ABA7D" w:rsidR="00816343" w:rsidRDefault="003517C9">
      <w:pPr>
        <w:ind w:left="4946"/>
        <w:rPr>
          <w:rFonts w:ascii="Times New Roman" w:hAnsi="Times New Roman"/>
        </w:rPr>
      </w:pPr>
      <w:r>
        <w:rPr>
          <w:rFonts w:ascii="Times New Roman" w:hAnsi="Times New Roman"/>
          <w:color w:val="46494B"/>
          <w:w w:val="105"/>
        </w:rPr>
        <w:t>xxxxxxxxxx</w:t>
      </w:r>
    </w:p>
    <w:p w14:paraId="5BFF98AE" w14:textId="6683FD88" w:rsidR="00816343" w:rsidRDefault="00816343">
      <w:pPr>
        <w:tabs>
          <w:tab w:val="left" w:pos="4192"/>
        </w:tabs>
        <w:spacing w:before="4"/>
        <w:ind w:left="3445"/>
        <w:rPr>
          <w:b/>
          <w:sz w:val="17"/>
        </w:rPr>
      </w:pPr>
    </w:p>
    <w:p w14:paraId="7791305C" w14:textId="77777777" w:rsidR="00816343" w:rsidRDefault="00816343">
      <w:pPr>
        <w:pStyle w:val="Zkladntext"/>
        <w:rPr>
          <w:b/>
          <w:sz w:val="20"/>
        </w:rPr>
      </w:pPr>
    </w:p>
    <w:p w14:paraId="17F941DE" w14:textId="77777777" w:rsidR="00816343" w:rsidRDefault="00816343">
      <w:pPr>
        <w:pStyle w:val="Zkladntext"/>
        <w:rPr>
          <w:b/>
          <w:sz w:val="20"/>
        </w:rPr>
      </w:pPr>
    </w:p>
    <w:p w14:paraId="5060B2A5" w14:textId="77777777" w:rsidR="00816343" w:rsidRDefault="00816343">
      <w:pPr>
        <w:rPr>
          <w:sz w:val="20"/>
        </w:rPr>
        <w:sectPr w:rsidR="00816343" w:rsidSect="00665ED3">
          <w:type w:val="continuous"/>
          <w:pgSz w:w="11910" w:h="16840"/>
          <w:pgMar w:top="760" w:right="680" w:bottom="0" w:left="1020" w:header="708" w:footer="708" w:gutter="0"/>
          <w:cols w:space="708"/>
        </w:sectPr>
      </w:pPr>
    </w:p>
    <w:p w14:paraId="28B24B58" w14:textId="77777777" w:rsidR="00816343" w:rsidRDefault="00000000">
      <w:pPr>
        <w:spacing w:before="112" w:line="207" w:lineRule="exact"/>
        <w:ind w:left="209"/>
        <w:rPr>
          <w:rFonts w:ascii="Times New Roman"/>
          <w:sz w:val="18"/>
        </w:rPr>
      </w:pPr>
      <w:r>
        <w:rPr>
          <w:rFonts w:ascii="Times New Roman"/>
          <w:color w:val="727477"/>
          <w:sz w:val="18"/>
        </w:rPr>
        <w:t>A</w:t>
      </w:r>
      <w:r>
        <w:rPr>
          <w:rFonts w:ascii="Times New Roman"/>
          <w:color w:val="56595D"/>
          <w:sz w:val="18"/>
        </w:rPr>
        <w:t>dr</w:t>
      </w:r>
      <w:r>
        <w:rPr>
          <w:rFonts w:ascii="Times New Roman"/>
          <w:color w:val="727477"/>
          <w:sz w:val="18"/>
        </w:rPr>
        <w:t>esa</w:t>
      </w:r>
      <w:r>
        <w:rPr>
          <w:rFonts w:ascii="Times New Roman"/>
          <w:color w:val="56595D"/>
          <w:sz w:val="18"/>
        </w:rPr>
        <w:t>:</w:t>
      </w:r>
    </w:p>
    <w:p w14:paraId="5B013BEB" w14:textId="77777777" w:rsidR="00816343" w:rsidRDefault="00000000">
      <w:pPr>
        <w:ind w:left="212"/>
        <w:rPr>
          <w:rFonts w:ascii="Times New Roman"/>
          <w:sz w:val="18"/>
        </w:rPr>
      </w:pPr>
      <w:r>
        <w:rPr>
          <w:rFonts w:ascii="Times New Roman"/>
          <w:color w:val="56595D"/>
          <w:sz w:val="18"/>
        </w:rPr>
        <w:t>Mil h</w:t>
      </w:r>
      <w:r>
        <w:rPr>
          <w:rFonts w:ascii="Times New Roman"/>
          <w:color w:val="727477"/>
          <w:sz w:val="18"/>
        </w:rPr>
        <w:t>e</w:t>
      </w:r>
      <w:r>
        <w:rPr>
          <w:rFonts w:ascii="Times New Roman"/>
          <w:color w:val="56595D"/>
          <w:sz w:val="18"/>
        </w:rPr>
        <w:t xml:space="preserve">im </w:t>
      </w:r>
      <w:r>
        <w:rPr>
          <w:rFonts w:ascii="Times New Roman"/>
          <w:color w:val="727477"/>
          <w:sz w:val="18"/>
        </w:rPr>
        <w:t>ova 8</w:t>
      </w:r>
      <w:r>
        <w:rPr>
          <w:rFonts w:ascii="Times New Roman"/>
          <w:color w:val="56595D"/>
          <w:sz w:val="18"/>
        </w:rPr>
        <w:t>0</w:t>
      </w:r>
      <w:r>
        <w:rPr>
          <w:rFonts w:ascii="Times New Roman"/>
          <w:color w:val="727477"/>
          <w:sz w:val="18"/>
        </w:rPr>
        <w:t>9</w:t>
      </w:r>
    </w:p>
    <w:p w14:paraId="5964951D" w14:textId="3C541DAC" w:rsidR="00816343" w:rsidRDefault="00000000">
      <w:pPr>
        <w:spacing w:before="93"/>
        <w:ind w:left="1480" w:right="1306" w:hanging="1272"/>
        <w:rPr>
          <w:rFonts w:ascii="Times New Roman" w:hAnsi="Times New Roman"/>
          <w:sz w:val="18"/>
        </w:rPr>
      </w:pPr>
      <w:r>
        <w:br w:type="column"/>
      </w:r>
      <w:r>
        <w:rPr>
          <w:rFonts w:ascii="Times New Roman" w:hAnsi="Times New Roman"/>
          <w:color w:val="727477"/>
          <w:sz w:val="18"/>
        </w:rPr>
        <w:t>o</w:t>
      </w:r>
      <w:r>
        <w:rPr>
          <w:rFonts w:ascii="Times New Roman" w:hAnsi="Times New Roman"/>
          <w:color w:val="56595D"/>
          <w:sz w:val="18"/>
        </w:rPr>
        <w:t>bch</w:t>
      </w:r>
      <w:r>
        <w:rPr>
          <w:rFonts w:ascii="Times New Roman" w:hAnsi="Times New Roman"/>
          <w:color w:val="727477"/>
          <w:sz w:val="18"/>
        </w:rPr>
        <w:t>o</w:t>
      </w:r>
      <w:r>
        <w:rPr>
          <w:rFonts w:ascii="Times New Roman" w:hAnsi="Times New Roman"/>
          <w:color w:val="56595D"/>
          <w:sz w:val="18"/>
        </w:rPr>
        <w:t xml:space="preserve">dní </w:t>
      </w:r>
      <w:r>
        <w:rPr>
          <w:rFonts w:ascii="Times New Roman" w:hAnsi="Times New Roman"/>
          <w:color w:val="727477"/>
          <w:sz w:val="18"/>
        </w:rPr>
        <w:t>zasto</w:t>
      </w:r>
      <w:r>
        <w:rPr>
          <w:rFonts w:ascii="Times New Roman" w:hAnsi="Times New Roman"/>
          <w:color w:val="56595D"/>
          <w:sz w:val="18"/>
        </w:rPr>
        <w:t xml:space="preserve">up </w:t>
      </w:r>
      <w:r>
        <w:rPr>
          <w:rFonts w:ascii="Times New Roman" w:hAnsi="Times New Roman"/>
          <w:color w:val="727477"/>
          <w:sz w:val="18"/>
        </w:rPr>
        <w:t>e</w:t>
      </w:r>
      <w:r>
        <w:rPr>
          <w:rFonts w:ascii="Times New Roman" w:hAnsi="Times New Roman"/>
          <w:color w:val="56595D"/>
          <w:sz w:val="18"/>
        </w:rPr>
        <w:t>ní p</w:t>
      </w:r>
      <w:r>
        <w:rPr>
          <w:rFonts w:ascii="Times New Roman" w:hAnsi="Times New Roman"/>
          <w:color w:val="727477"/>
          <w:sz w:val="18"/>
        </w:rPr>
        <w:t xml:space="preserve">ro </w:t>
      </w:r>
      <w:r>
        <w:rPr>
          <w:rFonts w:ascii="Times New Roman" w:hAnsi="Times New Roman"/>
          <w:color w:val="56595D"/>
          <w:sz w:val="18"/>
        </w:rPr>
        <w:t>P</w:t>
      </w:r>
      <w:r>
        <w:rPr>
          <w:rFonts w:ascii="Times New Roman" w:hAnsi="Times New Roman"/>
          <w:color w:val="727477"/>
          <w:sz w:val="18"/>
        </w:rPr>
        <w:t>A</w:t>
      </w:r>
      <w:r>
        <w:rPr>
          <w:rFonts w:ascii="Times New Roman" w:hAnsi="Times New Roman"/>
          <w:color w:val="56595D"/>
          <w:sz w:val="18"/>
        </w:rPr>
        <w:t>,</w:t>
      </w:r>
      <w:r>
        <w:rPr>
          <w:rFonts w:ascii="Times New Roman" w:hAnsi="Times New Roman"/>
          <w:color w:val="727477"/>
          <w:sz w:val="18"/>
        </w:rPr>
        <w:t>CR</w:t>
      </w:r>
      <w:r>
        <w:rPr>
          <w:rFonts w:ascii="Times New Roman" w:hAnsi="Times New Roman"/>
          <w:color w:val="56595D"/>
          <w:sz w:val="18"/>
        </w:rPr>
        <w:t xml:space="preserve">J </w:t>
      </w:r>
      <w:r>
        <w:rPr>
          <w:rFonts w:ascii="Times New Roman" w:hAnsi="Times New Roman"/>
          <w:color w:val="727477"/>
          <w:sz w:val="18"/>
        </w:rPr>
        <w:t>IB</w:t>
      </w:r>
      <w:r>
        <w:rPr>
          <w:rFonts w:ascii="Times New Roman" w:hAnsi="Times New Roman"/>
          <w:color w:val="56595D"/>
          <w:sz w:val="18"/>
        </w:rPr>
        <w:t>,</w:t>
      </w:r>
      <w:r>
        <w:rPr>
          <w:rFonts w:ascii="Times New Roman" w:hAnsi="Times New Roman"/>
          <w:color w:val="727477"/>
          <w:sz w:val="18"/>
        </w:rPr>
        <w:t xml:space="preserve">JC, </w:t>
      </w:r>
      <w:r>
        <w:rPr>
          <w:rFonts w:ascii="Times New Roman" w:hAnsi="Times New Roman"/>
          <w:color w:val="56595D"/>
          <w:sz w:val="18"/>
        </w:rPr>
        <w:t>SM t</w:t>
      </w:r>
      <w:r>
        <w:rPr>
          <w:rFonts w:ascii="Times New Roman" w:hAnsi="Times New Roman"/>
          <w:color w:val="727477"/>
          <w:sz w:val="18"/>
        </w:rPr>
        <w:t>e</w:t>
      </w:r>
      <w:r>
        <w:rPr>
          <w:rFonts w:ascii="Times New Roman" w:hAnsi="Times New Roman"/>
          <w:color w:val="56595D"/>
          <w:sz w:val="18"/>
        </w:rPr>
        <w:t xml:space="preserve">l. </w:t>
      </w:r>
      <w:r w:rsidR="003517C9">
        <w:rPr>
          <w:rFonts w:ascii="Times New Roman" w:hAnsi="Times New Roman"/>
          <w:color w:val="727477"/>
          <w:sz w:val="18"/>
        </w:rPr>
        <w:t>xxxxxxxxxx</w:t>
      </w:r>
      <w:r>
        <w:rPr>
          <w:rFonts w:ascii="Times New Roman" w:hAnsi="Times New Roman"/>
          <w:color w:val="56595D"/>
          <w:sz w:val="18"/>
        </w:rPr>
        <w:t xml:space="preserve"> p</w:t>
      </w:r>
      <w:r>
        <w:rPr>
          <w:rFonts w:ascii="Times New Roman" w:hAnsi="Times New Roman"/>
          <w:color w:val="727477"/>
          <w:sz w:val="18"/>
        </w:rPr>
        <w:t>ro UO</w:t>
      </w:r>
      <w:r>
        <w:rPr>
          <w:rFonts w:ascii="Times New Roman" w:hAnsi="Times New Roman"/>
          <w:color w:val="56595D"/>
          <w:sz w:val="18"/>
        </w:rPr>
        <w:t>,</w:t>
      </w:r>
      <w:r>
        <w:rPr>
          <w:rFonts w:ascii="Times New Roman" w:hAnsi="Times New Roman"/>
          <w:color w:val="727477"/>
          <w:sz w:val="18"/>
        </w:rPr>
        <w:t>SY</w:t>
      </w:r>
      <w:r>
        <w:rPr>
          <w:rFonts w:ascii="Times New Roman" w:hAnsi="Times New Roman"/>
          <w:color w:val="56595D"/>
          <w:sz w:val="18"/>
        </w:rPr>
        <w:t>,</w:t>
      </w:r>
      <w:r>
        <w:rPr>
          <w:rFonts w:ascii="Times New Roman" w:hAnsi="Times New Roman"/>
          <w:color w:val="727477"/>
          <w:sz w:val="18"/>
        </w:rPr>
        <w:t>R</w:t>
      </w:r>
      <w:r>
        <w:rPr>
          <w:rFonts w:ascii="Times New Roman" w:hAnsi="Times New Roman"/>
          <w:color w:val="56595D"/>
          <w:sz w:val="18"/>
        </w:rPr>
        <w:t>K</w:t>
      </w:r>
      <w:r>
        <w:rPr>
          <w:rFonts w:ascii="Times New Roman" w:hAnsi="Times New Roman"/>
          <w:color w:val="727477"/>
          <w:sz w:val="18"/>
        </w:rPr>
        <w:t xml:space="preserve">, </w:t>
      </w:r>
      <w:r>
        <w:rPr>
          <w:rFonts w:ascii="Times New Roman" w:hAnsi="Times New Roman"/>
          <w:color w:val="56595D"/>
          <w:sz w:val="18"/>
        </w:rPr>
        <w:t>K II, K</w:t>
      </w:r>
      <w:r>
        <w:rPr>
          <w:rFonts w:ascii="Times New Roman" w:hAnsi="Times New Roman"/>
          <w:color w:val="727477"/>
          <w:sz w:val="18"/>
        </w:rPr>
        <w:t xml:space="preserve">O,NY </w:t>
      </w:r>
      <w:r>
        <w:rPr>
          <w:rFonts w:ascii="Times New Roman" w:hAnsi="Times New Roman"/>
          <w:color w:val="46494B"/>
          <w:sz w:val="18"/>
        </w:rPr>
        <w:t>t</w:t>
      </w:r>
      <w:r>
        <w:rPr>
          <w:rFonts w:ascii="Times New Roman" w:hAnsi="Times New Roman"/>
          <w:color w:val="727477"/>
          <w:sz w:val="18"/>
        </w:rPr>
        <w:t>e</w:t>
      </w:r>
      <w:r>
        <w:rPr>
          <w:rFonts w:ascii="Times New Roman" w:hAnsi="Times New Roman"/>
          <w:color w:val="56595D"/>
          <w:sz w:val="18"/>
        </w:rPr>
        <w:t xml:space="preserve">l. </w:t>
      </w:r>
      <w:r w:rsidR="003517C9">
        <w:rPr>
          <w:rFonts w:ascii="Times New Roman" w:hAnsi="Times New Roman"/>
          <w:color w:val="727477"/>
          <w:sz w:val="18"/>
        </w:rPr>
        <w:t>xxxxxxxxxx</w:t>
      </w:r>
    </w:p>
    <w:p w14:paraId="02B96536" w14:textId="77777777" w:rsidR="00816343" w:rsidRDefault="00816343">
      <w:pPr>
        <w:rPr>
          <w:rFonts w:ascii="Times New Roman" w:hAnsi="Times New Roman"/>
          <w:sz w:val="18"/>
        </w:rPr>
        <w:sectPr w:rsidR="00816343" w:rsidSect="00665ED3">
          <w:type w:val="continuous"/>
          <w:pgSz w:w="11910" w:h="16840"/>
          <w:pgMar w:top="760" w:right="680" w:bottom="0" w:left="1020" w:header="708" w:footer="708" w:gutter="0"/>
          <w:cols w:num="2" w:space="708" w:equalWidth="0">
            <w:col w:w="1511" w:space="2484"/>
            <w:col w:w="6215"/>
          </w:cols>
        </w:sectPr>
      </w:pPr>
    </w:p>
    <w:p w14:paraId="1D6C7CC5" w14:textId="77777777" w:rsidR="00816343" w:rsidRDefault="00816343">
      <w:pPr>
        <w:pStyle w:val="Zkladntext"/>
        <w:rPr>
          <w:rFonts w:ascii="Times New Roman"/>
          <w:sz w:val="26"/>
        </w:rPr>
      </w:pPr>
    </w:p>
    <w:p w14:paraId="65FB553A" w14:textId="77777777" w:rsidR="00816343" w:rsidRDefault="00000000">
      <w:pPr>
        <w:spacing w:before="160"/>
        <w:ind w:left="127"/>
        <w:rPr>
          <w:b/>
          <w:sz w:val="23"/>
        </w:rPr>
      </w:pPr>
      <w:r>
        <w:rPr>
          <w:b/>
          <w:color w:val="54595B"/>
          <w:w w:val="105"/>
          <w:sz w:val="23"/>
        </w:rPr>
        <w:t xml:space="preserve">I. SMLUVNÍ </w:t>
      </w:r>
      <w:r>
        <w:rPr>
          <w:b/>
          <w:color w:val="424648"/>
          <w:w w:val="105"/>
          <w:sz w:val="23"/>
        </w:rPr>
        <w:t>STRANY</w:t>
      </w:r>
    </w:p>
    <w:p w14:paraId="760183BC" w14:textId="77777777" w:rsidR="00816343" w:rsidRDefault="00000000">
      <w:pPr>
        <w:spacing w:before="11"/>
        <w:ind w:left="127"/>
        <w:rPr>
          <w:sz w:val="18"/>
        </w:rPr>
      </w:pPr>
      <w:r>
        <w:br w:type="column"/>
      </w:r>
      <w:r>
        <w:rPr>
          <w:color w:val="54595B"/>
          <w:w w:val="105"/>
          <w:sz w:val="18"/>
        </w:rPr>
        <w:t>(o</w:t>
      </w:r>
      <w:r>
        <w:rPr>
          <w:color w:val="BCC1DD"/>
          <w:w w:val="105"/>
          <w:sz w:val="18"/>
        </w:rPr>
        <w:t>'</w:t>
      </w:r>
      <w:r>
        <w:rPr>
          <w:color w:val="54595B"/>
          <w:w w:val="105"/>
          <w:sz w:val="18"/>
        </w:rPr>
        <w:t>poskytová</w:t>
      </w:r>
      <w:r>
        <w:rPr>
          <w:color w:val="97ACEB"/>
          <w:w w:val="105"/>
          <w:sz w:val="18"/>
        </w:rPr>
        <w:t>.</w:t>
      </w:r>
      <w:r>
        <w:rPr>
          <w:color w:val="54595B"/>
          <w:w w:val="105"/>
          <w:sz w:val="18"/>
        </w:rPr>
        <w:t>ní bezpečnostní služby)</w:t>
      </w:r>
    </w:p>
    <w:p w14:paraId="3327B231" w14:textId="77777777" w:rsidR="00816343" w:rsidRDefault="00816343">
      <w:pPr>
        <w:rPr>
          <w:sz w:val="18"/>
        </w:rPr>
        <w:sectPr w:rsidR="00816343" w:rsidSect="00665ED3">
          <w:pgSz w:w="11910" w:h="16840"/>
          <w:pgMar w:top="2020" w:right="680" w:bottom="280" w:left="1020" w:header="1392" w:footer="0" w:gutter="0"/>
          <w:cols w:num="2" w:space="708" w:equalWidth="0">
            <w:col w:w="2549" w:space="504"/>
            <w:col w:w="7157"/>
          </w:cols>
        </w:sectPr>
      </w:pPr>
    </w:p>
    <w:p w14:paraId="14EBD50D" w14:textId="77777777" w:rsidR="00816343" w:rsidRDefault="00816343">
      <w:pPr>
        <w:pStyle w:val="Zkladntext"/>
        <w:spacing w:before="6"/>
        <w:rPr>
          <w:sz w:val="12"/>
        </w:rPr>
      </w:pPr>
    </w:p>
    <w:p w14:paraId="3658FFA2" w14:textId="77777777" w:rsidR="00816343" w:rsidRDefault="00816343">
      <w:pPr>
        <w:rPr>
          <w:sz w:val="12"/>
        </w:rPr>
        <w:sectPr w:rsidR="00816343" w:rsidSect="00665ED3">
          <w:type w:val="continuous"/>
          <w:pgSz w:w="11910" w:h="16840"/>
          <w:pgMar w:top="760" w:right="680" w:bottom="0" w:left="1020" w:header="708" w:footer="708" w:gutter="0"/>
          <w:cols w:space="708"/>
        </w:sectPr>
      </w:pPr>
    </w:p>
    <w:p w14:paraId="0F53AE44" w14:textId="77777777" w:rsidR="00816343" w:rsidRDefault="00000000">
      <w:pPr>
        <w:tabs>
          <w:tab w:val="left" w:pos="1470"/>
        </w:tabs>
        <w:spacing w:before="95" w:line="254" w:lineRule="auto"/>
        <w:ind w:left="1466" w:right="38" w:hanging="1337"/>
        <w:rPr>
          <w:sz w:val="18"/>
        </w:rPr>
      </w:pPr>
      <w:r>
        <w:rPr>
          <w:color w:val="54595B"/>
          <w:w w:val="105"/>
          <w:sz w:val="18"/>
        </w:rPr>
        <w:t>Objednatel</w:t>
      </w:r>
      <w:r>
        <w:rPr>
          <w:color w:val="7C8082"/>
          <w:w w:val="105"/>
          <w:sz w:val="18"/>
        </w:rPr>
        <w:t>:</w:t>
      </w:r>
      <w:r>
        <w:rPr>
          <w:color w:val="7C8082"/>
          <w:w w:val="105"/>
          <w:sz w:val="18"/>
        </w:rPr>
        <w:tab/>
      </w:r>
      <w:r>
        <w:rPr>
          <w:color w:val="7C8082"/>
          <w:w w:val="105"/>
          <w:sz w:val="18"/>
        </w:rPr>
        <w:tab/>
      </w:r>
      <w:r>
        <w:rPr>
          <w:color w:val="54595B"/>
          <w:w w:val="105"/>
          <w:sz w:val="18"/>
        </w:rPr>
        <w:t>Pedagogicko-psychologická poradna a speciální pedagogické centrum Královéhradecká</w:t>
      </w:r>
      <w:r>
        <w:rPr>
          <w:color w:val="54595B"/>
          <w:spacing w:val="-12"/>
          <w:w w:val="105"/>
          <w:sz w:val="18"/>
        </w:rPr>
        <w:t xml:space="preserve"> </w:t>
      </w:r>
      <w:r>
        <w:rPr>
          <w:color w:val="54595B"/>
          <w:w w:val="105"/>
          <w:sz w:val="18"/>
        </w:rPr>
        <w:t>513</w:t>
      </w:r>
    </w:p>
    <w:p w14:paraId="185113F6" w14:textId="77777777" w:rsidR="00816343" w:rsidRDefault="00000000">
      <w:pPr>
        <w:spacing w:line="256" w:lineRule="auto"/>
        <w:ind w:left="1463" w:right="1360" w:hanging="1"/>
        <w:rPr>
          <w:sz w:val="18"/>
        </w:rPr>
      </w:pPr>
      <w:r>
        <w:rPr>
          <w:color w:val="54595B"/>
          <w:w w:val="105"/>
          <w:sz w:val="18"/>
        </w:rPr>
        <w:t xml:space="preserve">56201 ústí nad Orlicí IČ: </w:t>
      </w:r>
      <w:r>
        <w:rPr>
          <w:color w:val="676B6E"/>
          <w:w w:val="105"/>
          <w:sz w:val="18"/>
        </w:rPr>
        <w:t>70847142</w:t>
      </w:r>
    </w:p>
    <w:p w14:paraId="7977931D" w14:textId="77777777" w:rsidR="00816343" w:rsidRDefault="00000000">
      <w:pPr>
        <w:spacing w:line="201" w:lineRule="exact"/>
        <w:ind w:left="1461"/>
        <w:rPr>
          <w:sz w:val="18"/>
        </w:rPr>
      </w:pPr>
      <w:r>
        <w:rPr>
          <w:color w:val="54595B"/>
          <w:w w:val="105"/>
          <w:sz w:val="18"/>
        </w:rPr>
        <w:t>DIČ</w:t>
      </w:r>
      <w:r>
        <w:rPr>
          <w:color w:val="7C8082"/>
          <w:w w:val="105"/>
          <w:sz w:val="18"/>
        </w:rPr>
        <w:t>:</w:t>
      </w:r>
    </w:p>
    <w:p w14:paraId="7B53BC10" w14:textId="77777777" w:rsidR="00816343" w:rsidRDefault="00000000">
      <w:pPr>
        <w:tabs>
          <w:tab w:val="left" w:pos="1011"/>
        </w:tabs>
        <w:spacing w:before="95" w:line="254" w:lineRule="auto"/>
        <w:ind w:left="1027" w:right="924" w:hanging="898"/>
        <w:rPr>
          <w:sz w:val="18"/>
        </w:rPr>
      </w:pPr>
      <w:r>
        <w:br w:type="column"/>
      </w:r>
      <w:r>
        <w:rPr>
          <w:color w:val="54595B"/>
          <w:w w:val="105"/>
          <w:sz w:val="18"/>
        </w:rPr>
        <w:t>adresát:</w:t>
      </w:r>
      <w:r>
        <w:rPr>
          <w:color w:val="54595B"/>
          <w:w w:val="105"/>
          <w:sz w:val="18"/>
        </w:rPr>
        <w:tab/>
        <w:t xml:space="preserve">Pedagogicko-psychologická poradna </w:t>
      </w:r>
      <w:r>
        <w:rPr>
          <w:color w:val="676B6E"/>
          <w:w w:val="105"/>
          <w:sz w:val="18"/>
        </w:rPr>
        <w:t xml:space="preserve">a </w:t>
      </w:r>
      <w:r>
        <w:rPr>
          <w:color w:val="54595B"/>
          <w:w w:val="105"/>
          <w:sz w:val="18"/>
        </w:rPr>
        <w:t>speciální pedagogické centrum Královéhradecká</w:t>
      </w:r>
      <w:r>
        <w:rPr>
          <w:color w:val="54595B"/>
          <w:spacing w:val="-12"/>
          <w:w w:val="105"/>
          <w:sz w:val="18"/>
        </w:rPr>
        <w:t xml:space="preserve"> </w:t>
      </w:r>
      <w:r>
        <w:rPr>
          <w:color w:val="424648"/>
          <w:w w:val="105"/>
          <w:sz w:val="18"/>
        </w:rPr>
        <w:t>513</w:t>
      </w:r>
    </w:p>
    <w:p w14:paraId="5662ADD1" w14:textId="77777777" w:rsidR="00816343" w:rsidRDefault="00000000">
      <w:pPr>
        <w:ind w:left="1013"/>
        <w:rPr>
          <w:sz w:val="18"/>
        </w:rPr>
      </w:pPr>
      <w:r>
        <w:rPr>
          <w:color w:val="54595B"/>
          <w:w w:val="105"/>
          <w:sz w:val="18"/>
        </w:rPr>
        <w:t>56201 Ústí nad</w:t>
      </w:r>
      <w:r>
        <w:rPr>
          <w:color w:val="54595B"/>
          <w:spacing w:val="-10"/>
          <w:w w:val="105"/>
          <w:sz w:val="18"/>
        </w:rPr>
        <w:t xml:space="preserve"> </w:t>
      </w:r>
      <w:r>
        <w:rPr>
          <w:color w:val="54595B"/>
          <w:w w:val="105"/>
          <w:sz w:val="18"/>
        </w:rPr>
        <w:t>Orlicí</w:t>
      </w:r>
    </w:p>
    <w:p w14:paraId="22B31C72" w14:textId="77777777" w:rsidR="00816343" w:rsidRDefault="00816343">
      <w:pPr>
        <w:rPr>
          <w:sz w:val="18"/>
        </w:rPr>
        <w:sectPr w:rsidR="00816343" w:rsidSect="00665ED3">
          <w:type w:val="continuous"/>
          <w:pgSz w:w="11910" w:h="16840"/>
          <w:pgMar w:top="760" w:right="680" w:bottom="0" w:left="1020" w:header="708" w:footer="708" w:gutter="0"/>
          <w:cols w:num="2" w:space="708" w:equalWidth="0">
            <w:col w:w="4788" w:space="195"/>
            <w:col w:w="5227"/>
          </w:cols>
        </w:sectPr>
      </w:pPr>
    </w:p>
    <w:p w14:paraId="4C56FC02" w14:textId="77777777" w:rsidR="00816343" w:rsidRDefault="00816343">
      <w:pPr>
        <w:pStyle w:val="Zkladntext"/>
        <w:spacing w:before="10"/>
        <w:rPr>
          <w:sz w:val="11"/>
        </w:rPr>
      </w:pPr>
    </w:p>
    <w:p w14:paraId="400EB437" w14:textId="77777777" w:rsidR="00816343" w:rsidRDefault="00000000">
      <w:pPr>
        <w:pStyle w:val="Zkladntext"/>
        <w:spacing w:before="94"/>
        <w:ind w:left="127"/>
      </w:pPr>
      <w:r>
        <w:rPr>
          <w:color w:val="54595B"/>
          <w:w w:val="109"/>
        </w:rPr>
        <w:t>a</w:t>
      </w:r>
    </w:p>
    <w:p w14:paraId="0F247381" w14:textId="77777777" w:rsidR="00816343" w:rsidRDefault="00816343">
      <w:pPr>
        <w:pStyle w:val="Zkladntext"/>
        <w:spacing w:before="9"/>
      </w:pPr>
    </w:p>
    <w:p w14:paraId="046FE752" w14:textId="77777777" w:rsidR="00816343" w:rsidRDefault="00000000">
      <w:pPr>
        <w:tabs>
          <w:tab w:val="left" w:pos="1470"/>
        </w:tabs>
        <w:spacing w:before="1"/>
        <w:ind w:left="124"/>
        <w:rPr>
          <w:sz w:val="18"/>
        </w:rPr>
      </w:pPr>
      <w:r>
        <w:rPr>
          <w:color w:val="54595B"/>
          <w:w w:val="105"/>
          <w:sz w:val="18"/>
        </w:rPr>
        <w:t>Poskytovatel:</w:t>
      </w:r>
      <w:r>
        <w:rPr>
          <w:color w:val="54595B"/>
          <w:w w:val="105"/>
          <w:sz w:val="18"/>
        </w:rPr>
        <w:tab/>
        <w:t>PCO VIDOCQ</w:t>
      </w:r>
      <w:r>
        <w:rPr>
          <w:color w:val="54595B"/>
          <w:spacing w:val="21"/>
          <w:w w:val="105"/>
          <w:sz w:val="18"/>
        </w:rPr>
        <w:t xml:space="preserve"> </w:t>
      </w:r>
      <w:r>
        <w:rPr>
          <w:color w:val="54595B"/>
          <w:w w:val="105"/>
          <w:sz w:val="18"/>
        </w:rPr>
        <w:t>s.r.o.</w:t>
      </w:r>
    </w:p>
    <w:p w14:paraId="5409E4E4" w14:textId="222E588C" w:rsidR="00816343" w:rsidRDefault="00000000">
      <w:pPr>
        <w:spacing w:before="18" w:line="249" w:lineRule="auto"/>
        <w:ind w:left="1468" w:right="2304" w:firstLine="1"/>
        <w:rPr>
          <w:sz w:val="18"/>
        </w:rPr>
      </w:pPr>
      <w:r>
        <w:rPr>
          <w:color w:val="54595B"/>
          <w:w w:val="105"/>
          <w:sz w:val="18"/>
        </w:rPr>
        <w:t xml:space="preserve">se sídlem Pardubice  </w:t>
      </w:r>
      <w:r>
        <w:rPr>
          <w:color w:val="676B6E"/>
          <w:w w:val="105"/>
          <w:sz w:val="18"/>
        </w:rPr>
        <w:t xml:space="preserve">- </w:t>
      </w:r>
      <w:r>
        <w:rPr>
          <w:color w:val="54595B"/>
          <w:w w:val="105"/>
          <w:sz w:val="18"/>
        </w:rPr>
        <w:t>Zelené Předměstí</w:t>
      </w:r>
      <w:r>
        <w:rPr>
          <w:color w:val="7C8082"/>
          <w:w w:val="105"/>
          <w:sz w:val="18"/>
        </w:rPr>
        <w:t xml:space="preserve">, </w:t>
      </w:r>
      <w:r>
        <w:rPr>
          <w:color w:val="54595B"/>
          <w:w w:val="105"/>
          <w:sz w:val="18"/>
        </w:rPr>
        <w:t xml:space="preserve">Milheimova 809, </w:t>
      </w:r>
      <w:r>
        <w:rPr>
          <w:color w:val="424648"/>
          <w:w w:val="105"/>
          <w:sz w:val="18"/>
        </w:rPr>
        <w:t xml:space="preserve">PSČ </w:t>
      </w:r>
      <w:r>
        <w:rPr>
          <w:color w:val="54595B"/>
          <w:w w:val="105"/>
          <w:sz w:val="18"/>
        </w:rPr>
        <w:t>530 02 zápis v OR vedený Krajským soudem v Hradci Králové, oddíl C</w:t>
      </w:r>
      <w:r>
        <w:rPr>
          <w:color w:val="7C8082"/>
          <w:w w:val="105"/>
          <w:sz w:val="18"/>
        </w:rPr>
        <w:t xml:space="preserve">, </w:t>
      </w:r>
      <w:r>
        <w:rPr>
          <w:color w:val="54595B"/>
          <w:w w:val="105"/>
          <w:sz w:val="18"/>
        </w:rPr>
        <w:t>vložka bar:ikovní účet:</w:t>
      </w:r>
      <w:r>
        <w:rPr>
          <w:color w:val="54595B"/>
          <w:spacing w:val="13"/>
          <w:w w:val="105"/>
          <w:sz w:val="18"/>
        </w:rPr>
        <w:t xml:space="preserve"> </w:t>
      </w:r>
      <w:r w:rsidR="003517C9">
        <w:rPr>
          <w:color w:val="54595B"/>
          <w:w w:val="105"/>
          <w:sz w:val="18"/>
        </w:rPr>
        <w:t>xxxxxxxxxxxxx</w:t>
      </w:r>
    </w:p>
    <w:p w14:paraId="1A9EF032" w14:textId="142C14F3" w:rsidR="00816343" w:rsidRDefault="00000000">
      <w:pPr>
        <w:spacing w:before="3" w:line="249" w:lineRule="auto"/>
        <w:ind w:left="1466" w:right="7183" w:firstLine="1"/>
        <w:rPr>
          <w:sz w:val="18"/>
        </w:rPr>
      </w:pPr>
      <w:r>
        <w:rPr>
          <w:color w:val="54595B"/>
          <w:w w:val="110"/>
          <w:sz w:val="18"/>
        </w:rPr>
        <w:t xml:space="preserve">IČ:42937591 </w:t>
      </w:r>
      <w:r>
        <w:rPr>
          <w:color w:val="54595B"/>
          <w:w w:val="105"/>
          <w:sz w:val="18"/>
        </w:rPr>
        <w:t>DIČ:</w:t>
      </w:r>
      <w:r>
        <w:rPr>
          <w:color w:val="54595B"/>
          <w:spacing w:val="12"/>
          <w:w w:val="105"/>
          <w:sz w:val="18"/>
        </w:rPr>
        <w:t xml:space="preserve"> </w:t>
      </w:r>
      <w:r w:rsidR="003517C9">
        <w:rPr>
          <w:color w:val="54595B"/>
          <w:w w:val="105"/>
          <w:sz w:val="18"/>
        </w:rPr>
        <w:t>xxxxxxxxxxx</w:t>
      </w:r>
    </w:p>
    <w:p w14:paraId="5E71812F" w14:textId="77777777" w:rsidR="00816343" w:rsidRDefault="00816343">
      <w:pPr>
        <w:pStyle w:val="Zkladntext"/>
        <w:rPr>
          <w:sz w:val="20"/>
        </w:rPr>
      </w:pPr>
    </w:p>
    <w:p w14:paraId="4375CBCE" w14:textId="77777777" w:rsidR="00816343" w:rsidRDefault="00816343">
      <w:pPr>
        <w:pStyle w:val="Zkladntext"/>
        <w:rPr>
          <w:sz w:val="20"/>
        </w:rPr>
      </w:pPr>
    </w:p>
    <w:p w14:paraId="19186E9D" w14:textId="77777777" w:rsidR="00816343" w:rsidRDefault="00816343">
      <w:pPr>
        <w:pStyle w:val="Zkladntext"/>
        <w:rPr>
          <w:sz w:val="20"/>
        </w:rPr>
      </w:pPr>
    </w:p>
    <w:p w14:paraId="5958292B" w14:textId="77777777" w:rsidR="00816343" w:rsidRDefault="00816343">
      <w:pPr>
        <w:pStyle w:val="Zkladntext"/>
        <w:spacing w:before="6"/>
        <w:rPr>
          <w:sz w:val="17"/>
        </w:rPr>
      </w:pPr>
    </w:p>
    <w:p w14:paraId="26302FF0" w14:textId="77777777" w:rsidR="00816343" w:rsidRDefault="00000000">
      <w:pPr>
        <w:ind w:left="123"/>
        <w:rPr>
          <w:sz w:val="18"/>
        </w:rPr>
      </w:pPr>
      <w:r>
        <w:rPr>
          <w:color w:val="54595B"/>
          <w:w w:val="105"/>
          <w:sz w:val="18"/>
        </w:rPr>
        <w:t>V souladu s ujednáním smlouvy, že</w:t>
      </w:r>
      <w:r>
        <w:rPr>
          <w:color w:val="7C8082"/>
          <w:w w:val="105"/>
          <w:sz w:val="18"/>
        </w:rPr>
        <w:t>:</w:t>
      </w:r>
    </w:p>
    <w:p w14:paraId="21ABD172" w14:textId="77777777" w:rsidR="00816343" w:rsidRDefault="00816343">
      <w:pPr>
        <w:pStyle w:val="Zkladntext"/>
        <w:spacing w:before="3"/>
        <w:rPr>
          <w:sz w:val="18"/>
        </w:rPr>
      </w:pPr>
    </w:p>
    <w:p w14:paraId="578ED249" w14:textId="77777777" w:rsidR="00816343" w:rsidRDefault="00000000">
      <w:pPr>
        <w:spacing w:line="237" w:lineRule="auto"/>
        <w:ind w:left="117" w:right="931" w:firstLine="6"/>
        <w:jc w:val="both"/>
        <w:rPr>
          <w:i/>
          <w:sz w:val="19"/>
        </w:rPr>
      </w:pPr>
      <w:r>
        <w:rPr>
          <w:i/>
          <w:color w:val="7C8082"/>
          <w:sz w:val="19"/>
        </w:rPr>
        <w:t>„</w:t>
      </w:r>
      <w:r>
        <w:rPr>
          <w:i/>
          <w:color w:val="54595B"/>
          <w:sz w:val="19"/>
        </w:rPr>
        <w:t xml:space="preserve">Smluvní </w:t>
      </w:r>
      <w:r>
        <w:rPr>
          <w:i/>
          <w:color w:val="676B6E"/>
          <w:sz w:val="19"/>
        </w:rPr>
        <w:t xml:space="preserve">cena </w:t>
      </w:r>
      <w:r>
        <w:rPr>
          <w:i/>
          <w:color w:val="54595B"/>
          <w:sz w:val="19"/>
        </w:rPr>
        <w:t>služeb</w:t>
      </w:r>
      <w:r>
        <w:rPr>
          <w:i/>
          <w:color w:val="7C8082"/>
          <w:sz w:val="19"/>
        </w:rPr>
        <w:t xml:space="preserve">, </w:t>
      </w:r>
      <w:r>
        <w:rPr>
          <w:i/>
          <w:color w:val="54595B"/>
          <w:sz w:val="19"/>
        </w:rPr>
        <w:t>sjednaná v obchodní smlouvě</w:t>
      </w:r>
      <w:r>
        <w:rPr>
          <w:i/>
          <w:color w:val="7C8082"/>
          <w:sz w:val="19"/>
        </w:rPr>
        <w:t xml:space="preserve">, </w:t>
      </w:r>
      <w:r>
        <w:rPr>
          <w:i/>
          <w:color w:val="54595B"/>
          <w:sz w:val="19"/>
        </w:rPr>
        <w:t xml:space="preserve">se zvýší každoročně </w:t>
      </w:r>
      <w:r>
        <w:rPr>
          <w:rFonts w:ascii="Times New Roman" w:hAnsi="Times New Roman"/>
          <w:color w:val="54595B"/>
          <w:sz w:val="21"/>
        </w:rPr>
        <w:t xml:space="preserve">o </w:t>
      </w:r>
      <w:r>
        <w:rPr>
          <w:rFonts w:ascii="Times New Roman" w:hAnsi="Times New Roman"/>
          <w:color w:val="676B6E"/>
          <w:sz w:val="18"/>
        </w:rPr>
        <w:t xml:space="preserve">% </w:t>
      </w:r>
      <w:r>
        <w:rPr>
          <w:i/>
          <w:color w:val="54595B"/>
          <w:sz w:val="19"/>
        </w:rPr>
        <w:t xml:space="preserve">inflace za předcházející </w:t>
      </w:r>
      <w:r>
        <w:rPr>
          <w:i/>
          <w:color w:val="676B6E"/>
          <w:sz w:val="19"/>
        </w:rPr>
        <w:t xml:space="preserve">kalendářní </w:t>
      </w:r>
      <w:r>
        <w:rPr>
          <w:i/>
          <w:color w:val="54595B"/>
          <w:sz w:val="19"/>
        </w:rPr>
        <w:t xml:space="preserve">rok, které vyhlásí český statistický úřad. Navýšení nabyde platnosti </w:t>
      </w:r>
      <w:r>
        <w:rPr>
          <w:color w:val="54595B"/>
          <w:sz w:val="18"/>
        </w:rPr>
        <w:t xml:space="preserve">a </w:t>
      </w:r>
      <w:r>
        <w:rPr>
          <w:i/>
          <w:color w:val="54595B"/>
          <w:sz w:val="19"/>
        </w:rPr>
        <w:t xml:space="preserve">účinnosti dnem doručení </w:t>
      </w:r>
      <w:r>
        <w:rPr>
          <w:i/>
          <w:color w:val="676B6E"/>
          <w:sz w:val="19"/>
        </w:rPr>
        <w:t xml:space="preserve">písemného </w:t>
      </w:r>
      <w:r>
        <w:rPr>
          <w:i/>
          <w:color w:val="54595B"/>
          <w:sz w:val="19"/>
        </w:rPr>
        <w:t>sdělení poskytovatele služeb</w:t>
      </w:r>
      <w:r>
        <w:rPr>
          <w:i/>
          <w:color w:val="7C8082"/>
          <w:sz w:val="19"/>
        </w:rPr>
        <w:t xml:space="preserve">, </w:t>
      </w:r>
      <w:r>
        <w:rPr>
          <w:i/>
          <w:color w:val="54595B"/>
          <w:sz w:val="19"/>
        </w:rPr>
        <w:t xml:space="preserve">zaslaného objednavateli jako příloha obchodní smlouvy. Sdělení musí být doručeno objednavateli nejpozději do 30-ti dnů od vyhlášení </w:t>
      </w:r>
      <w:r>
        <w:rPr>
          <w:color w:val="54595B"/>
          <w:sz w:val="18"/>
        </w:rPr>
        <w:t xml:space="preserve">výše </w:t>
      </w:r>
      <w:r>
        <w:rPr>
          <w:i/>
          <w:color w:val="54595B"/>
          <w:sz w:val="19"/>
        </w:rPr>
        <w:t>inflace českým statistickým úřadem</w:t>
      </w:r>
      <w:r>
        <w:rPr>
          <w:i/>
          <w:color w:val="7C8082"/>
          <w:sz w:val="19"/>
        </w:rPr>
        <w:t>."</w:t>
      </w:r>
    </w:p>
    <w:p w14:paraId="1D262C7D" w14:textId="77777777" w:rsidR="00816343" w:rsidRDefault="00816343">
      <w:pPr>
        <w:pStyle w:val="Zkladntext"/>
        <w:spacing w:before="7"/>
        <w:rPr>
          <w:i/>
          <w:sz w:val="20"/>
        </w:rPr>
      </w:pPr>
    </w:p>
    <w:p w14:paraId="5C857573" w14:textId="77777777" w:rsidR="00816343" w:rsidRDefault="00000000">
      <w:pPr>
        <w:spacing w:before="1"/>
        <w:ind w:left="125"/>
        <w:rPr>
          <w:sz w:val="18"/>
        </w:rPr>
      </w:pPr>
      <w:r>
        <w:rPr>
          <w:color w:val="54595B"/>
          <w:w w:val="105"/>
          <w:sz w:val="18"/>
        </w:rPr>
        <w:t>zasílá poskytovatel sdělení o zvýšení ceny svých služeb.</w:t>
      </w:r>
    </w:p>
    <w:p w14:paraId="06F7A5E8" w14:textId="77777777" w:rsidR="00816343" w:rsidRDefault="00816343">
      <w:pPr>
        <w:pStyle w:val="Zkladntext"/>
        <w:spacing w:before="5"/>
        <w:rPr>
          <w:sz w:val="20"/>
        </w:rPr>
      </w:pPr>
    </w:p>
    <w:p w14:paraId="65A462B0" w14:textId="77777777" w:rsidR="00816343" w:rsidRDefault="00000000">
      <w:pPr>
        <w:spacing w:line="261" w:lineRule="auto"/>
        <w:ind w:left="117" w:right="975" w:firstLine="2"/>
        <w:rPr>
          <w:sz w:val="18"/>
        </w:rPr>
      </w:pPr>
      <w:r>
        <w:rPr>
          <w:color w:val="54595B"/>
          <w:w w:val="105"/>
          <w:sz w:val="18"/>
        </w:rPr>
        <w:t xml:space="preserve">Cena služeb se upravuje o 15,1 </w:t>
      </w:r>
      <w:r>
        <w:rPr>
          <w:color w:val="676B6E"/>
          <w:w w:val="105"/>
          <w:sz w:val="17"/>
        </w:rPr>
        <w:t xml:space="preserve">%, </w:t>
      </w:r>
      <w:r>
        <w:rPr>
          <w:color w:val="54595B"/>
          <w:w w:val="105"/>
          <w:sz w:val="18"/>
        </w:rPr>
        <w:t>odpovídající% průměrné roční míry inflace za předcházející kalendářní rok vyhlášeném českým statistickým úřadem za rok 2022 (viz. web ČSÚ).</w:t>
      </w:r>
    </w:p>
    <w:p w14:paraId="6E6AD69F" w14:textId="77777777" w:rsidR="00816343" w:rsidRDefault="00816343">
      <w:pPr>
        <w:pStyle w:val="Zkladntext"/>
        <w:spacing w:before="9"/>
        <w:rPr>
          <w:sz w:val="18"/>
        </w:rPr>
      </w:pPr>
    </w:p>
    <w:p w14:paraId="13B8860E" w14:textId="77777777" w:rsidR="00816343" w:rsidRDefault="00000000">
      <w:pPr>
        <w:spacing w:line="513" w:lineRule="auto"/>
        <w:ind w:left="120" w:right="5216" w:hanging="2"/>
        <w:rPr>
          <w:sz w:val="18"/>
        </w:rPr>
      </w:pPr>
      <w:r>
        <w:rPr>
          <w:color w:val="54595B"/>
          <w:w w:val="105"/>
          <w:sz w:val="18"/>
        </w:rPr>
        <w:t xml:space="preserve">Účinnost </w:t>
      </w:r>
      <w:r>
        <w:rPr>
          <w:color w:val="676B6E"/>
          <w:w w:val="105"/>
          <w:sz w:val="18"/>
        </w:rPr>
        <w:t xml:space="preserve">změny </w:t>
      </w:r>
      <w:r>
        <w:rPr>
          <w:color w:val="54595B"/>
          <w:w w:val="105"/>
          <w:sz w:val="18"/>
        </w:rPr>
        <w:t>nastává dle smlouvy doručením sdělení. K ceně se účtuje DPH dle platného právního předpisu</w:t>
      </w:r>
      <w:r>
        <w:rPr>
          <w:color w:val="7C8082"/>
          <w:w w:val="105"/>
          <w:sz w:val="18"/>
        </w:rPr>
        <w:t>.</w:t>
      </w:r>
    </w:p>
    <w:p w14:paraId="28FB76F8" w14:textId="77777777" w:rsidR="00816343" w:rsidRDefault="00816343">
      <w:pPr>
        <w:pStyle w:val="Zkladntext"/>
        <w:spacing w:before="3"/>
        <w:rPr>
          <w:sz w:val="18"/>
        </w:rPr>
      </w:pPr>
    </w:p>
    <w:p w14:paraId="520FBE31" w14:textId="77777777" w:rsidR="00816343" w:rsidRDefault="00000000">
      <w:pPr>
        <w:ind w:left="123"/>
        <w:rPr>
          <w:sz w:val="18"/>
        </w:rPr>
      </w:pPr>
      <w:r>
        <w:rPr>
          <w:color w:val="54595B"/>
          <w:w w:val="105"/>
          <w:sz w:val="18"/>
        </w:rPr>
        <w:t>V Pardubicích dne: 20.1.2023</w:t>
      </w:r>
    </w:p>
    <w:p w14:paraId="41003D2F" w14:textId="77777777" w:rsidR="00816343" w:rsidRDefault="00816343">
      <w:pPr>
        <w:pStyle w:val="Zkladntext"/>
        <w:rPr>
          <w:sz w:val="16"/>
        </w:rPr>
      </w:pPr>
    </w:p>
    <w:p w14:paraId="413816AE" w14:textId="77777777" w:rsidR="00816343" w:rsidRDefault="00000000">
      <w:pPr>
        <w:spacing w:before="95"/>
        <w:ind w:left="120"/>
        <w:rPr>
          <w:sz w:val="18"/>
        </w:rPr>
      </w:pPr>
      <w:r>
        <w:rPr>
          <w:color w:val="54595B"/>
          <w:w w:val="105"/>
          <w:sz w:val="18"/>
        </w:rPr>
        <w:t>za poskytovatele PCO VIDOCQ s.r.o.</w:t>
      </w:r>
    </w:p>
    <w:p w14:paraId="1FCAEC8D" w14:textId="77777777" w:rsidR="00816343" w:rsidRDefault="00000000">
      <w:pPr>
        <w:pStyle w:val="Nadpis5"/>
        <w:spacing w:before="16"/>
      </w:pPr>
      <w:r>
        <w:rPr>
          <w:color w:val="54595B"/>
        </w:rPr>
        <w:t>jednatelé</w:t>
      </w:r>
    </w:p>
    <w:p w14:paraId="46E1A0CF" w14:textId="73FCA62F" w:rsidR="00816343" w:rsidRDefault="003517C9">
      <w:pPr>
        <w:spacing w:before="11"/>
        <w:ind w:left="4834"/>
        <w:rPr>
          <w:rFonts w:ascii="Times New Roman" w:hAnsi="Times New Roman"/>
        </w:rPr>
      </w:pPr>
      <w:r>
        <w:rPr>
          <w:noProof/>
        </w:rPr>
        <w:t>xxxxxxxxxxx</w:t>
      </w:r>
    </w:p>
    <w:p w14:paraId="58E2F8E5" w14:textId="77777777" w:rsidR="00816343" w:rsidRDefault="00816343">
      <w:pPr>
        <w:pStyle w:val="Zkladntext"/>
        <w:spacing w:before="4"/>
        <w:rPr>
          <w:rFonts w:ascii="Times New Roman"/>
          <w:sz w:val="24"/>
        </w:rPr>
      </w:pPr>
    </w:p>
    <w:p w14:paraId="16733EEA" w14:textId="474D1A74" w:rsidR="00816343" w:rsidRDefault="003517C9">
      <w:pPr>
        <w:ind w:left="4836"/>
        <w:rPr>
          <w:rFonts w:ascii="Times New Roman" w:hAnsi="Times New Roman"/>
        </w:rPr>
      </w:pPr>
      <w:r>
        <w:rPr>
          <w:rFonts w:ascii="Times New Roman" w:hAnsi="Times New Roman"/>
          <w:color w:val="54595B"/>
          <w:w w:val="105"/>
          <w:sz w:val="21"/>
        </w:rPr>
        <w:t>xxxxxxxxxxxx</w:t>
      </w:r>
    </w:p>
    <w:p w14:paraId="0CD7FAF0" w14:textId="5C557178" w:rsidR="00816343" w:rsidRDefault="00816343">
      <w:pPr>
        <w:tabs>
          <w:tab w:val="left" w:pos="4088"/>
        </w:tabs>
        <w:spacing w:before="17"/>
        <w:ind w:left="3344"/>
        <w:rPr>
          <w:b/>
          <w:sz w:val="16"/>
        </w:rPr>
      </w:pPr>
    </w:p>
    <w:p w14:paraId="54C2838E" w14:textId="77777777" w:rsidR="00816343" w:rsidRDefault="00816343">
      <w:pPr>
        <w:pStyle w:val="Zkladntext"/>
        <w:rPr>
          <w:b/>
          <w:sz w:val="20"/>
        </w:rPr>
      </w:pPr>
    </w:p>
    <w:p w14:paraId="453DCB88" w14:textId="77777777" w:rsidR="00816343" w:rsidRDefault="00816343">
      <w:pPr>
        <w:pStyle w:val="Zkladntext"/>
        <w:spacing w:before="3"/>
        <w:rPr>
          <w:b/>
          <w:sz w:val="21"/>
        </w:rPr>
      </w:pPr>
    </w:p>
    <w:p w14:paraId="6EB5FE4A" w14:textId="77777777" w:rsidR="00816343" w:rsidRDefault="00816343">
      <w:pPr>
        <w:rPr>
          <w:sz w:val="21"/>
        </w:rPr>
        <w:sectPr w:rsidR="00816343" w:rsidSect="00665ED3">
          <w:type w:val="continuous"/>
          <w:pgSz w:w="11910" w:h="16840"/>
          <w:pgMar w:top="760" w:right="680" w:bottom="0" w:left="1020" w:header="708" w:footer="708" w:gutter="0"/>
          <w:cols w:space="708"/>
        </w:sectPr>
      </w:pPr>
    </w:p>
    <w:p w14:paraId="56E94D93" w14:textId="77777777" w:rsidR="00816343" w:rsidRDefault="00000000">
      <w:pPr>
        <w:spacing w:before="93"/>
        <w:ind w:left="132"/>
        <w:rPr>
          <w:rFonts w:ascii="Times New Roman"/>
          <w:sz w:val="18"/>
        </w:rPr>
      </w:pPr>
      <w:r>
        <w:rPr>
          <w:rFonts w:ascii="Times New Roman"/>
          <w:color w:val="676B6E"/>
          <w:sz w:val="18"/>
        </w:rPr>
        <w:t>Adresa:</w:t>
      </w:r>
    </w:p>
    <w:p w14:paraId="4F51E16F" w14:textId="77777777" w:rsidR="00816343" w:rsidRDefault="00000000">
      <w:pPr>
        <w:spacing w:before="18"/>
        <w:ind w:left="126"/>
        <w:rPr>
          <w:sz w:val="18"/>
        </w:rPr>
      </w:pPr>
      <w:r>
        <w:rPr>
          <w:rFonts w:ascii="Times New Roman"/>
          <w:color w:val="54595B"/>
          <w:sz w:val="18"/>
        </w:rPr>
        <w:t xml:space="preserve">Milheimova </w:t>
      </w:r>
      <w:r>
        <w:rPr>
          <w:color w:val="676B6E"/>
          <w:sz w:val="18"/>
        </w:rPr>
        <w:t>809</w:t>
      </w:r>
    </w:p>
    <w:p w14:paraId="134241C8" w14:textId="77777777" w:rsidR="00816343" w:rsidRDefault="00000000">
      <w:pPr>
        <w:spacing w:before="19"/>
        <w:ind w:left="120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7C8082"/>
          <w:w w:val="105"/>
          <w:sz w:val="18"/>
        </w:rPr>
        <w:t xml:space="preserve">530 </w:t>
      </w:r>
      <w:r>
        <w:rPr>
          <w:rFonts w:ascii="Times New Roman" w:hAnsi="Times New Roman"/>
          <w:color w:val="676B6E"/>
          <w:w w:val="105"/>
          <w:sz w:val="18"/>
        </w:rPr>
        <w:t xml:space="preserve">02 </w:t>
      </w:r>
      <w:r>
        <w:rPr>
          <w:rFonts w:ascii="Times New Roman" w:hAnsi="Times New Roman"/>
          <w:color w:val="54595B"/>
          <w:w w:val="105"/>
          <w:sz w:val="18"/>
        </w:rPr>
        <w:t>Pa</w:t>
      </w:r>
      <w:r>
        <w:rPr>
          <w:rFonts w:ascii="Times New Roman" w:hAnsi="Times New Roman"/>
          <w:color w:val="7C8082"/>
          <w:w w:val="105"/>
          <w:sz w:val="18"/>
        </w:rPr>
        <w:t>r</w:t>
      </w:r>
      <w:r>
        <w:rPr>
          <w:rFonts w:ascii="Times New Roman" w:hAnsi="Times New Roman"/>
          <w:color w:val="54595B"/>
          <w:w w:val="105"/>
          <w:sz w:val="18"/>
        </w:rPr>
        <w:t>du bice - Zelené předměsó</w:t>
      </w:r>
    </w:p>
    <w:p w14:paraId="6FE2630E" w14:textId="7AF92BCE" w:rsidR="00816343" w:rsidRDefault="00000000">
      <w:pPr>
        <w:spacing w:before="98"/>
        <w:ind w:right="1459"/>
        <w:jc w:val="right"/>
        <w:rPr>
          <w:rFonts w:ascii="Times New Roman" w:hAnsi="Times New Roman"/>
          <w:sz w:val="18"/>
        </w:rPr>
      </w:pPr>
      <w:r>
        <w:br w:type="column"/>
      </w:r>
      <w:r>
        <w:rPr>
          <w:rFonts w:ascii="Times New Roman" w:hAnsi="Times New Roman"/>
          <w:color w:val="676B6E"/>
          <w:w w:val="105"/>
          <w:sz w:val="18"/>
        </w:rPr>
        <w:t xml:space="preserve">obchodní zastoupení </w:t>
      </w:r>
      <w:r>
        <w:rPr>
          <w:rFonts w:ascii="Times New Roman" w:hAnsi="Times New Roman"/>
          <w:color w:val="54595B"/>
          <w:w w:val="105"/>
          <w:sz w:val="18"/>
        </w:rPr>
        <w:t>pro PA</w:t>
      </w:r>
      <w:r>
        <w:rPr>
          <w:rFonts w:ascii="Times New Roman" w:hAnsi="Times New Roman"/>
          <w:color w:val="7C8082"/>
          <w:w w:val="105"/>
          <w:sz w:val="18"/>
        </w:rPr>
        <w:t>,C</w:t>
      </w:r>
      <w:r>
        <w:rPr>
          <w:rFonts w:ascii="Times New Roman" w:hAnsi="Times New Roman"/>
          <w:color w:val="54595B"/>
          <w:w w:val="105"/>
          <w:sz w:val="18"/>
        </w:rPr>
        <w:t xml:space="preserve">R,HB,JC </w:t>
      </w:r>
      <w:r>
        <w:rPr>
          <w:rFonts w:ascii="Times New Roman" w:hAnsi="Times New Roman"/>
          <w:color w:val="7C8082"/>
          <w:w w:val="105"/>
          <w:sz w:val="18"/>
        </w:rPr>
        <w:t>,</w:t>
      </w:r>
      <w:r>
        <w:rPr>
          <w:rFonts w:ascii="Times New Roman" w:hAnsi="Times New Roman"/>
          <w:color w:val="54595B"/>
          <w:w w:val="105"/>
          <w:sz w:val="18"/>
        </w:rPr>
        <w:t xml:space="preserve">SM tel. </w:t>
      </w:r>
      <w:r w:rsidR="003517C9">
        <w:rPr>
          <w:rFonts w:ascii="Times New Roman" w:hAnsi="Times New Roman"/>
          <w:color w:val="676B6E"/>
          <w:w w:val="105"/>
          <w:sz w:val="18"/>
        </w:rPr>
        <w:t>xxxxxxxxx</w:t>
      </w:r>
    </w:p>
    <w:p w14:paraId="5AFF0246" w14:textId="453895CF" w:rsidR="00816343" w:rsidRDefault="00000000">
      <w:pPr>
        <w:spacing w:before="14"/>
        <w:ind w:left="1348"/>
        <w:rPr>
          <w:rFonts w:ascii="Times New Roman"/>
          <w:sz w:val="18"/>
        </w:rPr>
      </w:pPr>
      <w:r>
        <w:rPr>
          <w:rFonts w:ascii="Times New Roman"/>
          <w:color w:val="54595B"/>
          <w:w w:val="105"/>
          <w:sz w:val="18"/>
        </w:rPr>
        <w:t xml:space="preserve">pro </w:t>
      </w:r>
      <w:r>
        <w:rPr>
          <w:rFonts w:ascii="Times New Roman"/>
          <w:color w:val="676B6E"/>
          <w:w w:val="105"/>
          <w:sz w:val="18"/>
        </w:rPr>
        <w:t xml:space="preserve">UO,SY,RK,KH,KO,NY </w:t>
      </w:r>
      <w:r>
        <w:rPr>
          <w:rFonts w:ascii="Times New Roman"/>
          <w:color w:val="54595B"/>
          <w:w w:val="105"/>
          <w:sz w:val="18"/>
        </w:rPr>
        <w:t xml:space="preserve">tel. </w:t>
      </w:r>
      <w:r w:rsidR="00D22C02">
        <w:rPr>
          <w:rFonts w:ascii="Times New Roman"/>
          <w:color w:val="676B6E"/>
          <w:w w:val="105"/>
          <w:sz w:val="18"/>
        </w:rPr>
        <w:t>xxxxxxxxxxx</w:t>
      </w:r>
    </w:p>
    <w:p w14:paraId="040730BE" w14:textId="41C79AE9" w:rsidR="00816343" w:rsidRDefault="00000000">
      <w:pPr>
        <w:spacing w:before="14"/>
        <w:ind w:right="1429"/>
        <w:jc w:val="right"/>
        <w:rPr>
          <w:rFonts w:ascii="Times New Roman"/>
          <w:sz w:val="18"/>
        </w:rPr>
      </w:pPr>
      <w:r>
        <w:rPr>
          <w:rFonts w:ascii="Times New Roman"/>
          <w:color w:val="54595B"/>
          <w:w w:val="105"/>
          <w:sz w:val="18"/>
        </w:rPr>
        <w:t xml:space="preserve">pro HK,NA,TU tel. </w:t>
      </w:r>
      <w:r w:rsidR="00D22C02">
        <w:rPr>
          <w:rFonts w:ascii="Times New Roman"/>
          <w:color w:val="676B6E"/>
          <w:w w:val="105"/>
          <w:sz w:val="18"/>
        </w:rPr>
        <w:t>xxxxxxxxxxxx</w:t>
      </w:r>
    </w:p>
    <w:p w14:paraId="22E59F6C" w14:textId="77777777" w:rsidR="00816343" w:rsidRDefault="00816343">
      <w:pPr>
        <w:jc w:val="right"/>
        <w:rPr>
          <w:rFonts w:ascii="Times New Roman"/>
          <w:sz w:val="18"/>
        </w:rPr>
        <w:sectPr w:rsidR="00816343" w:rsidSect="00665ED3">
          <w:type w:val="continuous"/>
          <w:pgSz w:w="11910" w:h="16840"/>
          <w:pgMar w:top="760" w:right="680" w:bottom="0" w:left="1020" w:header="708" w:footer="708" w:gutter="0"/>
          <w:cols w:num="2" w:space="708" w:equalWidth="0">
            <w:col w:w="2993" w:space="986"/>
            <w:col w:w="6231"/>
          </w:cols>
        </w:sectPr>
      </w:pPr>
    </w:p>
    <w:p w14:paraId="5E21C720" w14:textId="77777777" w:rsidR="00816343" w:rsidRDefault="00816343">
      <w:pPr>
        <w:pStyle w:val="Zkladntext"/>
        <w:rPr>
          <w:rFonts w:ascii="Times New Roman"/>
          <w:sz w:val="26"/>
        </w:rPr>
      </w:pPr>
    </w:p>
    <w:p w14:paraId="50E10F1C" w14:textId="77777777" w:rsidR="00816343" w:rsidRDefault="00000000">
      <w:pPr>
        <w:pStyle w:val="Nadpis3"/>
        <w:numPr>
          <w:ilvl w:val="0"/>
          <w:numId w:val="1"/>
        </w:numPr>
        <w:tabs>
          <w:tab w:val="left" w:pos="612"/>
        </w:tabs>
        <w:spacing w:before="159"/>
        <w:ind w:hanging="211"/>
        <w:rPr>
          <w:rFonts w:ascii="Arial" w:hAnsi="Arial"/>
        </w:rPr>
      </w:pPr>
      <w:r>
        <w:rPr>
          <w:rFonts w:ascii="Arial" w:hAnsi="Arial"/>
          <w:color w:val="3B3F3F"/>
          <w:w w:val="105"/>
        </w:rPr>
        <w:t>SMLUVNÍ</w:t>
      </w:r>
      <w:r>
        <w:rPr>
          <w:rFonts w:ascii="Arial" w:hAnsi="Arial"/>
          <w:color w:val="3B3F3F"/>
          <w:spacing w:val="13"/>
          <w:w w:val="105"/>
        </w:rPr>
        <w:t xml:space="preserve"> </w:t>
      </w:r>
      <w:r>
        <w:rPr>
          <w:rFonts w:ascii="Arial" w:hAnsi="Arial"/>
          <w:color w:val="525457"/>
          <w:w w:val="105"/>
        </w:rPr>
        <w:t>STRANY</w:t>
      </w:r>
    </w:p>
    <w:p w14:paraId="650D8202" w14:textId="77777777" w:rsidR="00816343" w:rsidRDefault="00000000">
      <w:pPr>
        <w:spacing w:before="10"/>
        <w:ind w:left="401"/>
        <w:rPr>
          <w:sz w:val="18"/>
        </w:rPr>
      </w:pPr>
      <w:r>
        <w:br w:type="column"/>
      </w:r>
      <w:r>
        <w:rPr>
          <w:color w:val="525457"/>
          <w:w w:val="105"/>
          <w:sz w:val="18"/>
        </w:rPr>
        <w:t>(o poskytování bezpečnostní služby)</w:t>
      </w:r>
    </w:p>
    <w:p w14:paraId="52416296" w14:textId="77777777" w:rsidR="00816343" w:rsidRDefault="00816343">
      <w:pPr>
        <w:rPr>
          <w:sz w:val="18"/>
        </w:rPr>
        <w:sectPr w:rsidR="00816343" w:rsidSect="00665ED3">
          <w:pgSz w:w="11910" w:h="16840"/>
          <w:pgMar w:top="2120" w:right="680" w:bottom="280" w:left="1020" w:header="1392" w:footer="0" w:gutter="0"/>
          <w:cols w:num="2" w:space="708" w:equalWidth="0">
            <w:col w:w="2823" w:space="230"/>
            <w:col w:w="7157"/>
          </w:cols>
        </w:sectPr>
      </w:pPr>
    </w:p>
    <w:p w14:paraId="317008DB" w14:textId="77777777" w:rsidR="00816343" w:rsidRDefault="00816343">
      <w:pPr>
        <w:pStyle w:val="Zkladntext"/>
        <w:spacing w:before="2"/>
        <w:rPr>
          <w:sz w:val="12"/>
        </w:rPr>
      </w:pPr>
    </w:p>
    <w:p w14:paraId="321096C5" w14:textId="77777777" w:rsidR="00816343" w:rsidRDefault="00816343">
      <w:pPr>
        <w:rPr>
          <w:sz w:val="12"/>
        </w:rPr>
        <w:sectPr w:rsidR="00816343" w:rsidSect="00665ED3">
          <w:type w:val="continuous"/>
          <w:pgSz w:w="11910" w:h="16840"/>
          <w:pgMar w:top="760" w:right="680" w:bottom="0" w:left="1020" w:header="708" w:footer="708" w:gutter="0"/>
          <w:cols w:space="708"/>
        </w:sectPr>
      </w:pPr>
    </w:p>
    <w:p w14:paraId="4174DBE8" w14:textId="77777777" w:rsidR="00816343" w:rsidRDefault="00000000">
      <w:pPr>
        <w:tabs>
          <w:tab w:val="left" w:pos="1749"/>
        </w:tabs>
        <w:spacing w:before="99" w:line="249" w:lineRule="auto"/>
        <w:ind w:left="1745" w:hanging="1342"/>
        <w:rPr>
          <w:sz w:val="18"/>
        </w:rPr>
      </w:pPr>
      <w:r>
        <w:rPr>
          <w:color w:val="525457"/>
          <w:spacing w:val="-3"/>
          <w:w w:val="105"/>
          <w:sz w:val="18"/>
        </w:rPr>
        <w:t>Objednatel</w:t>
      </w:r>
      <w:r>
        <w:rPr>
          <w:color w:val="77797C"/>
          <w:spacing w:val="-3"/>
          <w:w w:val="105"/>
          <w:sz w:val="18"/>
        </w:rPr>
        <w:t>:</w:t>
      </w:r>
      <w:r>
        <w:rPr>
          <w:color w:val="77797C"/>
          <w:spacing w:val="-3"/>
          <w:w w:val="105"/>
          <w:sz w:val="18"/>
        </w:rPr>
        <w:tab/>
      </w:r>
      <w:r>
        <w:rPr>
          <w:color w:val="77797C"/>
          <w:spacing w:val="-3"/>
          <w:w w:val="105"/>
          <w:sz w:val="18"/>
        </w:rPr>
        <w:tab/>
      </w:r>
      <w:r>
        <w:rPr>
          <w:color w:val="525457"/>
          <w:w w:val="105"/>
          <w:sz w:val="18"/>
        </w:rPr>
        <w:t xml:space="preserve">Pedagogicko-psychologická poradna a speciální pedagogické </w:t>
      </w:r>
      <w:r>
        <w:rPr>
          <w:color w:val="626467"/>
          <w:w w:val="105"/>
          <w:sz w:val="18"/>
        </w:rPr>
        <w:t xml:space="preserve">centrum </w:t>
      </w:r>
      <w:r>
        <w:rPr>
          <w:color w:val="525457"/>
          <w:w w:val="105"/>
          <w:sz w:val="18"/>
        </w:rPr>
        <w:t>Královéhradecká</w:t>
      </w:r>
      <w:r>
        <w:rPr>
          <w:color w:val="525457"/>
          <w:spacing w:val="-12"/>
          <w:w w:val="105"/>
          <w:sz w:val="18"/>
        </w:rPr>
        <w:t xml:space="preserve"> </w:t>
      </w:r>
      <w:r>
        <w:rPr>
          <w:color w:val="525457"/>
          <w:w w:val="105"/>
          <w:sz w:val="18"/>
        </w:rPr>
        <w:t>513</w:t>
      </w:r>
    </w:p>
    <w:p w14:paraId="3B25330A" w14:textId="77777777" w:rsidR="00816343" w:rsidRDefault="00000000">
      <w:pPr>
        <w:spacing w:before="3" w:line="256" w:lineRule="auto"/>
        <w:ind w:left="1742" w:right="1169" w:hanging="1"/>
        <w:rPr>
          <w:sz w:val="18"/>
        </w:rPr>
      </w:pPr>
      <w:r>
        <w:rPr>
          <w:color w:val="525457"/>
          <w:w w:val="105"/>
          <w:sz w:val="18"/>
        </w:rPr>
        <w:t>56201 ústí nad Orlicí IČO</w:t>
      </w:r>
      <w:r>
        <w:rPr>
          <w:color w:val="77797C"/>
          <w:w w:val="105"/>
          <w:sz w:val="18"/>
        </w:rPr>
        <w:t xml:space="preserve">: </w:t>
      </w:r>
      <w:r>
        <w:rPr>
          <w:color w:val="626467"/>
          <w:w w:val="105"/>
          <w:sz w:val="18"/>
        </w:rPr>
        <w:t>70847142</w:t>
      </w:r>
    </w:p>
    <w:p w14:paraId="1D23E5B8" w14:textId="77777777" w:rsidR="00816343" w:rsidRDefault="00000000">
      <w:pPr>
        <w:spacing w:line="201" w:lineRule="exact"/>
        <w:ind w:left="1744"/>
        <w:rPr>
          <w:sz w:val="18"/>
        </w:rPr>
      </w:pPr>
      <w:r>
        <w:rPr>
          <w:color w:val="525457"/>
          <w:w w:val="105"/>
          <w:sz w:val="18"/>
        </w:rPr>
        <w:t>DIČ:</w:t>
      </w:r>
    </w:p>
    <w:p w14:paraId="05308A94" w14:textId="77777777" w:rsidR="00816343" w:rsidRDefault="00000000">
      <w:pPr>
        <w:tabs>
          <w:tab w:val="left" w:pos="1206"/>
        </w:tabs>
        <w:spacing w:before="94" w:line="249" w:lineRule="auto"/>
        <w:ind w:left="1222" w:right="650" w:hanging="898"/>
        <w:rPr>
          <w:sz w:val="18"/>
        </w:rPr>
      </w:pPr>
      <w:r>
        <w:br w:type="column"/>
      </w:r>
      <w:r>
        <w:rPr>
          <w:color w:val="525457"/>
          <w:w w:val="105"/>
          <w:sz w:val="18"/>
        </w:rPr>
        <w:t>adresát:</w:t>
      </w:r>
      <w:r>
        <w:rPr>
          <w:color w:val="525457"/>
          <w:w w:val="105"/>
          <w:sz w:val="18"/>
        </w:rPr>
        <w:tab/>
        <w:t xml:space="preserve">Pedagogicko-psychologická poradna a speciální pedagogické </w:t>
      </w:r>
      <w:r>
        <w:rPr>
          <w:color w:val="626467"/>
          <w:w w:val="105"/>
          <w:sz w:val="18"/>
        </w:rPr>
        <w:t xml:space="preserve">centrum </w:t>
      </w:r>
      <w:r>
        <w:rPr>
          <w:color w:val="525457"/>
          <w:w w:val="105"/>
          <w:sz w:val="18"/>
        </w:rPr>
        <w:t>Královéhradecká</w:t>
      </w:r>
      <w:r>
        <w:rPr>
          <w:color w:val="525457"/>
          <w:spacing w:val="-12"/>
          <w:w w:val="105"/>
          <w:sz w:val="18"/>
        </w:rPr>
        <w:t xml:space="preserve"> </w:t>
      </w:r>
      <w:r>
        <w:rPr>
          <w:color w:val="525457"/>
          <w:w w:val="105"/>
          <w:sz w:val="18"/>
        </w:rPr>
        <w:t>513</w:t>
      </w:r>
    </w:p>
    <w:p w14:paraId="3241153A" w14:textId="77777777" w:rsidR="00816343" w:rsidRDefault="00000000">
      <w:pPr>
        <w:spacing w:before="8"/>
        <w:ind w:left="1208"/>
        <w:rPr>
          <w:sz w:val="18"/>
        </w:rPr>
      </w:pPr>
      <w:r>
        <w:rPr>
          <w:color w:val="525457"/>
          <w:w w:val="110"/>
          <w:sz w:val="18"/>
        </w:rPr>
        <w:t>56201</w:t>
      </w:r>
      <w:r>
        <w:rPr>
          <w:color w:val="525457"/>
          <w:spacing w:val="-29"/>
          <w:w w:val="110"/>
          <w:sz w:val="18"/>
        </w:rPr>
        <w:t xml:space="preserve"> </w:t>
      </w:r>
      <w:r>
        <w:rPr>
          <w:color w:val="525457"/>
          <w:w w:val="110"/>
          <w:sz w:val="18"/>
        </w:rPr>
        <w:t>ústí</w:t>
      </w:r>
      <w:r>
        <w:rPr>
          <w:color w:val="525457"/>
          <w:spacing w:val="-15"/>
          <w:w w:val="110"/>
          <w:sz w:val="18"/>
        </w:rPr>
        <w:t xml:space="preserve"> </w:t>
      </w:r>
      <w:r>
        <w:rPr>
          <w:color w:val="525457"/>
          <w:w w:val="110"/>
          <w:sz w:val="18"/>
        </w:rPr>
        <w:t>nad</w:t>
      </w:r>
      <w:r>
        <w:rPr>
          <w:color w:val="525457"/>
          <w:spacing w:val="-8"/>
          <w:w w:val="110"/>
          <w:sz w:val="18"/>
        </w:rPr>
        <w:t xml:space="preserve"> </w:t>
      </w:r>
      <w:r>
        <w:rPr>
          <w:color w:val="525457"/>
          <w:w w:val="110"/>
          <w:sz w:val="18"/>
        </w:rPr>
        <w:t>Orlicí</w:t>
      </w:r>
    </w:p>
    <w:p w14:paraId="05D81429" w14:textId="77777777" w:rsidR="00816343" w:rsidRDefault="00816343">
      <w:pPr>
        <w:rPr>
          <w:sz w:val="18"/>
        </w:rPr>
        <w:sectPr w:rsidR="00816343" w:rsidSect="00665ED3">
          <w:type w:val="continuous"/>
          <w:pgSz w:w="11910" w:h="16840"/>
          <w:pgMar w:top="760" w:right="680" w:bottom="0" w:left="1020" w:header="708" w:footer="708" w:gutter="0"/>
          <w:cols w:num="2" w:space="708" w:equalWidth="0">
            <w:col w:w="5023" w:space="40"/>
            <w:col w:w="5147"/>
          </w:cols>
        </w:sectPr>
      </w:pPr>
    </w:p>
    <w:p w14:paraId="4D8A2450" w14:textId="77777777" w:rsidR="00816343" w:rsidRDefault="00816343">
      <w:pPr>
        <w:pStyle w:val="Zkladntext"/>
        <w:spacing w:before="3"/>
        <w:rPr>
          <w:sz w:val="12"/>
        </w:rPr>
      </w:pPr>
    </w:p>
    <w:p w14:paraId="479FEC7A" w14:textId="77777777" w:rsidR="00816343" w:rsidRDefault="00000000">
      <w:pPr>
        <w:spacing w:before="94"/>
        <w:ind w:left="411"/>
        <w:rPr>
          <w:sz w:val="18"/>
        </w:rPr>
      </w:pPr>
      <w:r>
        <w:rPr>
          <w:color w:val="525457"/>
          <w:w w:val="110"/>
          <w:sz w:val="18"/>
        </w:rPr>
        <w:t>a</w:t>
      </w:r>
    </w:p>
    <w:p w14:paraId="5D3FCEDF" w14:textId="77777777" w:rsidR="00816343" w:rsidRDefault="00816343">
      <w:pPr>
        <w:pStyle w:val="Zkladntext"/>
        <w:spacing w:before="7"/>
      </w:pPr>
    </w:p>
    <w:p w14:paraId="73F036F2" w14:textId="77777777" w:rsidR="00816343" w:rsidRDefault="00000000">
      <w:pPr>
        <w:tabs>
          <w:tab w:val="left" w:pos="1749"/>
        </w:tabs>
        <w:ind w:left="403"/>
        <w:rPr>
          <w:sz w:val="18"/>
        </w:rPr>
      </w:pPr>
      <w:r>
        <w:rPr>
          <w:color w:val="525457"/>
          <w:w w:val="105"/>
          <w:sz w:val="18"/>
        </w:rPr>
        <w:t>Poskytovatel:</w:t>
      </w:r>
      <w:r>
        <w:rPr>
          <w:color w:val="525457"/>
          <w:w w:val="105"/>
          <w:sz w:val="18"/>
        </w:rPr>
        <w:tab/>
        <w:t>PCO VIDOCQ</w:t>
      </w:r>
      <w:r>
        <w:rPr>
          <w:color w:val="525457"/>
          <w:spacing w:val="21"/>
          <w:w w:val="105"/>
          <w:sz w:val="18"/>
        </w:rPr>
        <w:t xml:space="preserve"> </w:t>
      </w:r>
      <w:r>
        <w:rPr>
          <w:color w:val="626467"/>
          <w:w w:val="105"/>
          <w:sz w:val="18"/>
        </w:rPr>
        <w:t>s.r.o.</w:t>
      </w:r>
    </w:p>
    <w:p w14:paraId="6178DE5E" w14:textId="105B84E3" w:rsidR="00816343" w:rsidRDefault="00000000">
      <w:pPr>
        <w:spacing w:before="19" w:line="249" w:lineRule="auto"/>
        <w:ind w:left="1750" w:right="2019" w:firstLine="2"/>
        <w:rPr>
          <w:sz w:val="18"/>
        </w:rPr>
      </w:pPr>
      <w:r>
        <w:rPr>
          <w:color w:val="626467"/>
          <w:w w:val="105"/>
          <w:sz w:val="18"/>
        </w:rPr>
        <w:t xml:space="preserve">se </w:t>
      </w:r>
      <w:r>
        <w:rPr>
          <w:color w:val="525457"/>
          <w:w w:val="105"/>
          <w:sz w:val="18"/>
        </w:rPr>
        <w:t xml:space="preserve">sídlem Pardubice  </w:t>
      </w:r>
      <w:r>
        <w:rPr>
          <w:color w:val="626467"/>
          <w:w w:val="105"/>
          <w:sz w:val="18"/>
        </w:rPr>
        <w:t xml:space="preserve">- </w:t>
      </w:r>
      <w:r>
        <w:rPr>
          <w:color w:val="525457"/>
          <w:w w:val="105"/>
          <w:sz w:val="18"/>
        </w:rPr>
        <w:t>Zelené Předměstí</w:t>
      </w:r>
      <w:r>
        <w:rPr>
          <w:color w:val="77797C"/>
          <w:w w:val="105"/>
          <w:sz w:val="18"/>
        </w:rPr>
        <w:t xml:space="preserve">, </w:t>
      </w:r>
      <w:r>
        <w:rPr>
          <w:color w:val="525457"/>
          <w:w w:val="105"/>
          <w:sz w:val="18"/>
        </w:rPr>
        <w:t>Milheimova 809, PSČ 530 02 zápis v OR vedený Krajským soudem v Hradci Králové, oddíl C, vložka</w:t>
      </w:r>
      <w:r>
        <w:rPr>
          <w:color w:val="525457"/>
          <w:spacing w:val="14"/>
          <w:w w:val="105"/>
          <w:sz w:val="18"/>
        </w:rPr>
        <w:t xml:space="preserve"> </w:t>
      </w:r>
    </w:p>
    <w:p w14:paraId="74F7B11C" w14:textId="0680A58B" w:rsidR="00816343" w:rsidRDefault="00000000">
      <w:pPr>
        <w:spacing w:before="2" w:line="256" w:lineRule="auto"/>
        <w:ind w:left="1751" w:right="5327" w:hanging="43"/>
        <w:rPr>
          <w:sz w:val="18"/>
        </w:rPr>
      </w:pPr>
      <w:r>
        <w:rPr>
          <w:color w:val="BCBCBC"/>
          <w:w w:val="105"/>
          <w:sz w:val="18"/>
        </w:rPr>
        <w:t>.</w:t>
      </w:r>
      <w:r>
        <w:rPr>
          <w:color w:val="525457"/>
          <w:w w:val="105"/>
          <w:sz w:val="18"/>
        </w:rPr>
        <w:t xml:space="preserve">bankovní účet </w:t>
      </w:r>
      <w:r w:rsidR="00D22C02">
        <w:rPr>
          <w:color w:val="525457"/>
          <w:w w:val="105"/>
          <w:sz w:val="18"/>
        </w:rPr>
        <w:t>xxxxxxxxxxxxxxxxxxx</w:t>
      </w:r>
      <w:r>
        <w:rPr>
          <w:color w:val="525457"/>
          <w:w w:val="105"/>
          <w:sz w:val="18"/>
        </w:rPr>
        <w:t xml:space="preserve"> IČO</w:t>
      </w:r>
      <w:r>
        <w:rPr>
          <w:color w:val="77797C"/>
          <w:w w:val="105"/>
          <w:sz w:val="18"/>
        </w:rPr>
        <w:t xml:space="preserve">: </w:t>
      </w:r>
      <w:r>
        <w:rPr>
          <w:color w:val="525457"/>
          <w:w w:val="105"/>
          <w:sz w:val="18"/>
        </w:rPr>
        <w:t>42937591</w:t>
      </w:r>
    </w:p>
    <w:p w14:paraId="5D526DC4" w14:textId="11B88BF2" w:rsidR="00816343" w:rsidRDefault="00000000">
      <w:pPr>
        <w:spacing w:line="201" w:lineRule="exact"/>
        <w:ind w:left="1749"/>
        <w:rPr>
          <w:sz w:val="18"/>
        </w:rPr>
      </w:pPr>
      <w:r>
        <w:rPr>
          <w:color w:val="525457"/>
          <w:w w:val="105"/>
          <w:sz w:val="18"/>
        </w:rPr>
        <w:t>DIČ</w:t>
      </w:r>
      <w:r>
        <w:rPr>
          <w:color w:val="77797C"/>
          <w:w w:val="105"/>
          <w:sz w:val="18"/>
        </w:rPr>
        <w:t xml:space="preserve">: </w:t>
      </w:r>
      <w:r w:rsidR="00D22C02">
        <w:rPr>
          <w:color w:val="525457"/>
          <w:w w:val="105"/>
          <w:sz w:val="18"/>
        </w:rPr>
        <w:t>xxxxxxxxx</w:t>
      </w:r>
    </w:p>
    <w:p w14:paraId="3E49D5F0" w14:textId="77777777" w:rsidR="00816343" w:rsidRDefault="00816343">
      <w:pPr>
        <w:pStyle w:val="Zkladntext"/>
        <w:rPr>
          <w:sz w:val="20"/>
        </w:rPr>
      </w:pPr>
    </w:p>
    <w:p w14:paraId="31A13AF2" w14:textId="77777777" w:rsidR="00816343" w:rsidRDefault="00816343">
      <w:pPr>
        <w:pStyle w:val="Zkladntext"/>
        <w:rPr>
          <w:sz w:val="20"/>
        </w:rPr>
      </w:pPr>
    </w:p>
    <w:p w14:paraId="115F18D4" w14:textId="77777777" w:rsidR="00816343" w:rsidRDefault="00816343">
      <w:pPr>
        <w:pStyle w:val="Zkladntext"/>
        <w:rPr>
          <w:sz w:val="20"/>
        </w:rPr>
      </w:pPr>
    </w:p>
    <w:p w14:paraId="0848385D" w14:textId="77777777" w:rsidR="00816343" w:rsidRDefault="00816343">
      <w:pPr>
        <w:pStyle w:val="Zkladntext"/>
        <w:spacing w:before="1"/>
        <w:rPr>
          <w:sz w:val="18"/>
        </w:rPr>
      </w:pPr>
    </w:p>
    <w:p w14:paraId="55A6F5DD" w14:textId="77777777" w:rsidR="00816343" w:rsidRDefault="00000000">
      <w:pPr>
        <w:ind w:left="411"/>
        <w:rPr>
          <w:sz w:val="18"/>
        </w:rPr>
      </w:pPr>
      <w:r>
        <w:rPr>
          <w:color w:val="525457"/>
          <w:w w:val="105"/>
          <w:sz w:val="18"/>
        </w:rPr>
        <w:t xml:space="preserve">V souladu s ujednáním smlouvy, </w:t>
      </w:r>
      <w:r>
        <w:rPr>
          <w:color w:val="626467"/>
          <w:w w:val="105"/>
          <w:sz w:val="18"/>
        </w:rPr>
        <w:t>že:</w:t>
      </w:r>
    </w:p>
    <w:p w14:paraId="01331454" w14:textId="77777777" w:rsidR="00816343" w:rsidRDefault="00816343">
      <w:pPr>
        <w:pStyle w:val="Zkladntext"/>
        <w:spacing w:before="7"/>
      </w:pPr>
    </w:p>
    <w:p w14:paraId="1F9F835B" w14:textId="77777777" w:rsidR="00816343" w:rsidRDefault="00000000">
      <w:pPr>
        <w:spacing w:before="1"/>
        <w:ind w:left="404" w:right="648" w:firstLine="7"/>
        <w:jc w:val="both"/>
        <w:rPr>
          <w:i/>
          <w:sz w:val="19"/>
        </w:rPr>
      </w:pPr>
      <w:r>
        <w:rPr>
          <w:i/>
          <w:color w:val="626467"/>
          <w:sz w:val="19"/>
        </w:rPr>
        <w:t xml:space="preserve">„Smluvní cena služeb, </w:t>
      </w:r>
      <w:r>
        <w:rPr>
          <w:i/>
          <w:color w:val="525457"/>
          <w:sz w:val="19"/>
        </w:rPr>
        <w:t xml:space="preserve">sjednaná v obchodní </w:t>
      </w:r>
      <w:r>
        <w:rPr>
          <w:i/>
          <w:color w:val="626467"/>
          <w:sz w:val="19"/>
        </w:rPr>
        <w:t xml:space="preserve">smlouvě, </w:t>
      </w:r>
      <w:r>
        <w:rPr>
          <w:i/>
          <w:color w:val="525457"/>
          <w:sz w:val="19"/>
        </w:rPr>
        <w:t xml:space="preserve">se zvýší každoročně </w:t>
      </w:r>
      <w:r>
        <w:rPr>
          <w:color w:val="525457"/>
          <w:sz w:val="18"/>
        </w:rPr>
        <w:t xml:space="preserve">o </w:t>
      </w:r>
      <w:r>
        <w:rPr>
          <w:rFonts w:ascii="Times New Roman" w:hAnsi="Times New Roman"/>
          <w:color w:val="77797C"/>
          <w:sz w:val="18"/>
        </w:rPr>
        <w:t xml:space="preserve">% </w:t>
      </w:r>
      <w:r>
        <w:rPr>
          <w:i/>
          <w:color w:val="525457"/>
          <w:sz w:val="19"/>
        </w:rPr>
        <w:t>inflace za předcházející kalendářní rok</w:t>
      </w:r>
      <w:r>
        <w:rPr>
          <w:i/>
          <w:color w:val="77797C"/>
          <w:sz w:val="19"/>
        </w:rPr>
        <w:t xml:space="preserve">, </w:t>
      </w:r>
      <w:r>
        <w:rPr>
          <w:i/>
          <w:color w:val="525457"/>
          <w:sz w:val="19"/>
        </w:rPr>
        <w:t xml:space="preserve">které vyhlásí český </w:t>
      </w:r>
      <w:r>
        <w:rPr>
          <w:i/>
          <w:color w:val="626467"/>
          <w:sz w:val="19"/>
        </w:rPr>
        <w:t xml:space="preserve">statistický </w:t>
      </w:r>
      <w:r>
        <w:rPr>
          <w:i/>
          <w:color w:val="525457"/>
          <w:sz w:val="19"/>
        </w:rPr>
        <w:t>úřad</w:t>
      </w:r>
      <w:r>
        <w:rPr>
          <w:i/>
          <w:color w:val="77797C"/>
          <w:sz w:val="19"/>
        </w:rPr>
        <w:t xml:space="preserve">. </w:t>
      </w:r>
      <w:r>
        <w:rPr>
          <w:i/>
          <w:color w:val="525457"/>
          <w:sz w:val="19"/>
        </w:rPr>
        <w:t xml:space="preserve">Navýšení nabyde platnosti </w:t>
      </w:r>
      <w:r>
        <w:rPr>
          <w:color w:val="525457"/>
          <w:sz w:val="18"/>
        </w:rPr>
        <w:t xml:space="preserve">a </w:t>
      </w:r>
      <w:r>
        <w:rPr>
          <w:i/>
          <w:color w:val="525457"/>
          <w:sz w:val="19"/>
        </w:rPr>
        <w:t>účinnosti dnem doručení písemného sdělení poskytovatele služeb</w:t>
      </w:r>
      <w:r>
        <w:rPr>
          <w:i/>
          <w:color w:val="77797C"/>
          <w:sz w:val="19"/>
        </w:rPr>
        <w:t xml:space="preserve">, </w:t>
      </w:r>
      <w:r>
        <w:rPr>
          <w:i/>
          <w:color w:val="525457"/>
          <w:sz w:val="19"/>
        </w:rPr>
        <w:t>zaslaného objednavateli jako příloha obchodní smlouvy</w:t>
      </w:r>
      <w:r>
        <w:rPr>
          <w:i/>
          <w:color w:val="878789"/>
          <w:sz w:val="19"/>
        </w:rPr>
        <w:t xml:space="preserve">. </w:t>
      </w:r>
      <w:r>
        <w:rPr>
          <w:i/>
          <w:color w:val="525457"/>
          <w:sz w:val="19"/>
        </w:rPr>
        <w:t>Sdělení musí být doručeno objednavateli nejpozději do 30-ti dnů od vyhlášení výše inflace českým statistickým úřadem</w:t>
      </w:r>
      <w:r>
        <w:rPr>
          <w:i/>
          <w:color w:val="77797C"/>
          <w:sz w:val="19"/>
        </w:rPr>
        <w:t>."</w:t>
      </w:r>
    </w:p>
    <w:p w14:paraId="457EED50" w14:textId="77777777" w:rsidR="00816343" w:rsidRDefault="00816343">
      <w:pPr>
        <w:pStyle w:val="Zkladntext"/>
        <w:spacing w:before="3"/>
        <w:rPr>
          <w:i/>
          <w:sz w:val="20"/>
        </w:rPr>
      </w:pPr>
    </w:p>
    <w:p w14:paraId="3162DE55" w14:textId="77777777" w:rsidR="00816343" w:rsidRDefault="00000000">
      <w:pPr>
        <w:ind w:left="413"/>
        <w:rPr>
          <w:sz w:val="18"/>
        </w:rPr>
      </w:pPr>
      <w:r>
        <w:rPr>
          <w:color w:val="525457"/>
          <w:w w:val="105"/>
          <w:sz w:val="18"/>
        </w:rPr>
        <w:t>zasílá poskytovatel sdělení o zvýšení ceny svých</w:t>
      </w:r>
      <w:r>
        <w:rPr>
          <w:color w:val="525457"/>
          <w:spacing w:val="51"/>
          <w:w w:val="105"/>
          <w:sz w:val="18"/>
        </w:rPr>
        <w:t xml:space="preserve"> </w:t>
      </w:r>
      <w:r>
        <w:rPr>
          <w:color w:val="525457"/>
          <w:w w:val="105"/>
          <w:sz w:val="18"/>
        </w:rPr>
        <w:t>služeb.</w:t>
      </w:r>
    </w:p>
    <w:p w14:paraId="38F830F4" w14:textId="77777777" w:rsidR="00816343" w:rsidRDefault="00816343">
      <w:pPr>
        <w:pStyle w:val="Zkladntext"/>
        <w:rPr>
          <w:sz w:val="20"/>
        </w:rPr>
      </w:pPr>
    </w:p>
    <w:p w14:paraId="247AE4D2" w14:textId="77777777" w:rsidR="00816343" w:rsidRDefault="00000000">
      <w:pPr>
        <w:spacing w:before="1" w:line="256" w:lineRule="auto"/>
        <w:ind w:left="410" w:right="690" w:hanging="3"/>
        <w:rPr>
          <w:sz w:val="18"/>
        </w:rPr>
      </w:pPr>
      <w:r>
        <w:rPr>
          <w:color w:val="525457"/>
          <w:w w:val="105"/>
          <w:sz w:val="18"/>
        </w:rPr>
        <w:t xml:space="preserve">Cena služeb se upravuje o 10,7 </w:t>
      </w:r>
      <w:r>
        <w:rPr>
          <w:color w:val="77797C"/>
          <w:w w:val="105"/>
          <w:sz w:val="18"/>
        </w:rPr>
        <w:t xml:space="preserve">%, </w:t>
      </w:r>
      <w:r>
        <w:rPr>
          <w:color w:val="525457"/>
          <w:w w:val="105"/>
          <w:sz w:val="18"/>
        </w:rPr>
        <w:t>odpovídající% průměrné roční míry inflace za předcházející kalendářní rok vyhlášeném českým statistickým úřadem za rok 2023 (viz. web ČSÚ)</w:t>
      </w:r>
      <w:r>
        <w:rPr>
          <w:color w:val="77797C"/>
          <w:w w:val="105"/>
          <w:sz w:val="18"/>
        </w:rPr>
        <w:t>.</w:t>
      </w:r>
    </w:p>
    <w:p w14:paraId="19A92083" w14:textId="77777777" w:rsidR="00816343" w:rsidRDefault="00816343">
      <w:pPr>
        <w:pStyle w:val="Zkladntext"/>
        <w:spacing w:before="1"/>
      </w:pPr>
    </w:p>
    <w:p w14:paraId="0850FB5D" w14:textId="77777777" w:rsidR="00816343" w:rsidRDefault="00000000">
      <w:pPr>
        <w:spacing w:line="506" w:lineRule="auto"/>
        <w:ind w:left="413" w:right="4927" w:hanging="6"/>
        <w:rPr>
          <w:sz w:val="18"/>
        </w:rPr>
      </w:pPr>
      <w:r>
        <w:rPr>
          <w:color w:val="525457"/>
          <w:w w:val="105"/>
          <w:sz w:val="18"/>
        </w:rPr>
        <w:t xml:space="preserve">Účinnost změny nastává dle smlouvy doručením sdělení. K ceně se </w:t>
      </w:r>
      <w:r>
        <w:rPr>
          <w:color w:val="626467"/>
          <w:w w:val="105"/>
          <w:sz w:val="18"/>
        </w:rPr>
        <w:t xml:space="preserve">účtuje </w:t>
      </w:r>
      <w:r>
        <w:rPr>
          <w:color w:val="525457"/>
          <w:w w:val="105"/>
          <w:sz w:val="18"/>
        </w:rPr>
        <w:t>DPH dle platného právního předpisu</w:t>
      </w:r>
      <w:r>
        <w:rPr>
          <w:color w:val="77797C"/>
          <w:w w:val="105"/>
          <w:sz w:val="18"/>
        </w:rPr>
        <w:t>.</w:t>
      </w:r>
    </w:p>
    <w:p w14:paraId="25C7D3FC" w14:textId="77777777" w:rsidR="00816343" w:rsidRDefault="00816343">
      <w:pPr>
        <w:pStyle w:val="Zkladntext"/>
        <w:spacing w:before="11"/>
        <w:rPr>
          <w:sz w:val="18"/>
        </w:rPr>
      </w:pPr>
    </w:p>
    <w:p w14:paraId="7E1C4309" w14:textId="77777777" w:rsidR="00816343" w:rsidRDefault="00000000">
      <w:pPr>
        <w:ind w:left="411"/>
        <w:rPr>
          <w:sz w:val="18"/>
        </w:rPr>
      </w:pPr>
      <w:r>
        <w:rPr>
          <w:color w:val="525457"/>
          <w:w w:val="105"/>
          <w:sz w:val="18"/>
        </w:rPr>
        <w:t xml:space="preserve">V </w:t>
      </w:r>
      <w:r>
        <w:rPr>
          <w:color w:val="3B3F3F"/>
          <w:w w:val="105"/>
          <w:sz w:val="18"/>
        </w:rPr>
        <w:t>Pardubi</w:t>
      </w:r>
      <w:r>
        <w:rPr>
          <w:color w:val="626467"/>
          <w:w w:val="105"/>
          <w:sz w:val="18"/>
        </w:rPr>
        <w:t xml:space="preserve">cích </w:t>
      </w:r>
      <w:r>
        <w:rPr>
          <w:color w:val="525457"/>
          <w:w w:val="105"/>
          <w:sz w:val="18"/>
        </w:rPr>
        <w:t>dne: 22</w:t>
      </w:r>
      <w:r>
        <w:rPr>
          <w:color w:val="77797C"/>
          <w:w w:val="105"/>
          <w:sz w:val="18"/>
        </w:rPr>
        <w:t>.</w:t>
      </w:r>
      <w:r>
        <w:rPr>
          <w:color w:val="525457"/>
          <w:w w:val="105"/>
          <w:sz w:val="18"/>
        </w:rPr>
        <w:t>1.2024</w:t>
      </w:r>
    </w:p>
    <w:p w14:paraId="1D449DF8" w14:textId="77777777" w:rsidR="00816343" w:rsidRDefault="00816343">
      <w:pPr>
        <w:pStyle w:val="Zkladntext"/>
        <w:rPr>
          <w:sz w:val="16"/>
        </w:rPr>
      </w:pPr>
    </w:p>
    <w:p w14:paraId="6C6CE392" w14:textId="77777777" w:rsidR="00816343" w:rsidRDefault="00000000">
      <w:pPr>
        <w:spacing w:before="94"/>
        <w:ind w:left="418"/>
        <w:rPr>
          <w:sz w:val="18"/>
        </w:rPr>
      </w:pPr>
      <w:r>
        <w:rPr>
          <w:color w:val="525457"/>
          <w:w w:val="105"/>
          <w:sz w:val="18"/>
        </w:rPr>
        <w:t>za poskytovatele PCO VIDOCQ s.r</w:t>
      </w:r>
      <w:r>
        <w:rPr>
          <w:color w:val="77797C"/>
          <w:w w:val="105"/>
          <w:sz w:val="18"/>
        </w:rPr>
        <w:t>.</w:t>
      </w:r>
      <w:r>
        <w:rPr>
          <w:color w:val="525457"/>
          <w:w w:val="105"/>
          <w:sz w:val="18"/>
        </w:rPr>
        <w:t>o.</w:t>
      </w:r>
    </w:p>
    <w:p w14:paraId="286345E3" w14:textId="77777777" w:rsidR="00816343" w:rsidRDefault="00000000">
      <w:pPr>
        <w:pStyle w:val="Nadpis6"/>
        <w:spacing w:before="25"/>
      </w:pPr>
      <w:r>
        <w:rPr>
          <w:color w:val="525457"/>
          <w:w w:val="105"/>
        </w:rPr>
        <w:t>jednatelé</w:t>
      </w:r>
    </w:p>
    <w:p w14:paraId="037CD409" w14:textId="3ABB66DC" w:rsidR="00816343" w:rsidRDefault="00D22C02">
      <w:pPr>
        <w:spacing w:before="28"/>
        <w:ind w:left="5127"/>
        <w:rPr>
          <w:rFonts w:ascii="Times New Roman" w:hAnsi="Times New Roman"/>
          <w:sz w:val="21"/>
        </w:rPr>
      </w:pPr>
      <w:r>
        <w:rPr>
          <w:noProof/>
        </w:rPr>
        <w:t>xxxxxxxxxxxx</w:t>
      </w:r>
    </w:p>
    <w:p w14:paraId="66DF0415" w14:textId="77777777" w:rsidR="00816343" w:rsidRDefault="00816343">
      <w:pPr>
        <w:pStyle w:val="Zkladntext"/>
        <w:rPr>
          <w:rFonts w:ascii="Times New Roman"/>
          <w:sz w:val="25"/>
        </w:rPr>
      </w:pPr>
    </w:p>
    <w:p w14:paraId="14AC76EB" w14:textId="2316BF73" w:rsidR="00816343" w:rsidRDefault="00D22C02">
      <w:pPr>
        <w:ind w:left="5129"/>
        <w:rPr>
          <w:rFonts w:ascii="Times New Roman" w:hAnsi="Times New Roman"/>
          <w:sz w:val="21"/>
        </w:rPr>
      </w:pPr>
      <w:r>
        <w:rPr>
          <w:rFonts w:ascii="Times New Roman" w:hAnsi="Times New Roman"/>
          <w:color w:val="525457"/>
          <w:w w:val="105"/>
          <w:sz w:val="21"/>
        </w:rPr>
        <w:t>xxxxxxxxxxxx</w:t>
      </w:r>
    </w:p>
    <w:p w14:paraId="375ACE51" w14:textId="77777777" w:rsidR="00816343" w:rsidRDefault="00816343">
      <w:pPr>
        <w:pStyle w:val="Zkladntext"/>
        <w:spacing w:before="5"/>
        <w:rPr>
          <w:rFonts w:ascii="Times New Roman"/>
          <w:sz w:val="17"/>
        </w:rPr>
      </w:pPr>
    </w:p>
    <w:p w14:paraId="1BBF00CC" w14:textId="57C4DED7" w:rsidR="00816343" w:rsidRDefault="00816343">
      <w:pPr>
        <w:tabs>
          <w:tab w:val="left" w:pos="4380"/>
        </w:tabs>
        <w:spacing w:before="11"/>
        <w:ind w:left="3635"/>
        <w:rPr>
          <w:b/>
          <w:sz w:val="16"/>
        </w:rPr>
      </w:pPr>
    </w:p>
    <w:p w14:paraId="098E5613" w14:textId="77777777" w:rsidR="00816343" w:rsidRDefault="00816343">
      <w:pPr>
        <w:pStyle w:val="Zkladntext"/>
        <w:rPr>
          <w:b/>
          <w:sz w:val="20"/>
        </w:rPr>
      </w:pPr>
    </w:p>
    <w:p w14:paraId="3488C0B7" w14:textId="77777777" w:rsidR="00816343" w:rsidRDefault="00816343">
      <w:pPr>
        <w:pStyle w:val="Zkladntext"/>
        <w:spacing w:before="5"/>
        <w:rPr>
          <w:b/>
          <w:sz w:val="21"/>
        </w:rPr>
      </w:pPr>
    </w:p>
    <w:p w14:paraId="7D55ED97" w14:textId="77777777" w:rsidR="00816343" w:rsidRDefault="00816343">
      <w:pPr>
        <w:rPr>
          <w:sz w:val="21"/>
        </w:rPr>
        <w:sectPr w:rsidR="00816343" w:rsidSect="00665ED3">
          <w:type w:val="continuous"/>
          <w:pgSz w:w="11910" w:h="16840"/>
          <w:pgMar w:top="760" w:right="680" w:bottom="0" w:left="1020" w:header="708" w:footer="708" w:gutter="0"/>
          <w:cols w:space="708"/>
        </w:sectPr>
      </w:pPr>
    </w:p>
    <w:p w14:paraId="6488B423" w14:textId="77777777" w:rsidR="00816343" w:rsidRDefault="00000000">
      <w:pPr>
        <w:spacing w:before="93"/>
        <w:ind w:left="420"/>
        <w:rPr>
          <w:rFonts w:ascii="Times New Roman"/>
          <w:sz w:val="18"/>
        </w:rPr>
      </w:pPr>
      <w:r>
        <w:rPr>
          <w:rFonts w:ascii="Times New Roman"/>
          <w:color w:val="626467"/>
          <w:w w:val="105"/>
          <w:sz w:val="18"/>
        </w:rPr>
        <w:t>Adresa:</w:t>
      </w:r>
    </w:p>
    <w:p w14:paraId="6B738D56" w14:textId="77777777" w:rsidR="00816343" w:rsidRDefault="00000000">
      <w:pPr>
        <w:spacing w:before="14"/>
        <w:ind w:left="424"/>
        <w:rPr>
          <w:rFonts w:ascii="Times New Roman"/>
          <w:sz w:val="18"/>
        </w:rPr>
      </w:pPr>
      <w:r>
        <w:rPr>
          <w:rFonts w:ascii="Times New Roman"/>
          <w:color w:val="525457"/>
          <w:w w:val="105"/>
          <w:sz w:val="18"/>
        </w:rPr>
        <w:t xml:space="preserve">Milheimova </w:t>
      </w:r>
      <w:r>
        <w:rPr>
          <w:rFonts w:ascii="Times New Roman"/>
          <w:color w:val="626467"/>
          <w:w w:val="105"/>
          <w:sz w:val="18"/>
        </w:rPr>
        <w:t>809</w:t>
      </w:r>
    </w:p>
    <w:p w14:paraId="4B02084A" w14:textId="77777777" w:rsidR="00816343" w:rsidRDefault="00000000">
      <w:pPr>
        <w:spacing w:before="14"/>
        <w:ind w:left="423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626467"/>
          <w:w w:val="105"/>
          <w:sz w:val="18"/>
        </w:rPr>
        <w:t xml:space="preserve">530 02 </w:t>
      </w:r>
      <w:r>
        <w:rPr>
          <w:rFonts w:ascii="Times New Roman" w:hAnsi="Times New Roman"/>
          <w:color w:val="525457"/>
          <w:w w:val="105"/>
          <w:sz w:val="18"/>
        </w:rPr>
        <w:t xml:space="preserve">Pardubice </w:t>
      </w:r>
      <w:r>
        <w:rPr>
          <w:rFonts w:ascii="Times New Roman" w:hAnsi="Times New Roman"/>
          <w:color w:val="77797C"/>
          <w:w w:val="105"/>
          <w:sz w:val="18"/>
        </w:rPr>
        <w:t xml:space="preserve">- </w:t>
      </w:r>
      <w:r>
        <w:rPr>
          <w:rFonts w:ascii="Times New Roman" w:hAnsi="Times New Roman"/>
          <w:color w:val="626467"/>
          <w:w w:val="105"/>
          <w:sz w:val="18"/>
        </w:rPr>
        <w:t>Zelené předměstí</w:t>
      </w:r>
    </w:p>
    <w:p w14:paraId="2804D607" w14:textId="427D8196" w:rsidR="00816343" w:rsidRDefault="00000000">
      <w:pPr>
        <w:spacing w:before="98"/>
        <w:ind w:right="1166"/>
        <w:jc w:val="right"/>
        <w:rPr>
          <w:rFonts w:ascii="Times New Roman" w:hAnsi="Times New Roman"/>
          <w:sz w:val="18"/>
        </w:rPr>
      </w:pPr>
      <w:r>
        <w:br w:type="column"/>
      </w:r>
      <w:r>
        <w:rPr>
          <w:rFonts w:ascii="Times New Roman" w:hAnsi="Times New Roman"/>
          <w:color w:val="626467"/>
          <w:w w:val="105"/>
          <w:sz w:val="18"/>
        </w:rPr>
        <w:t xml:space="preserve">obchodní zastoupení  </w:t>
      </w:r>
      <w:r>
        <w:rPr>
          <w:rFonts w:ascii="Times New Roman" w:hAnsi="Times New Roman"/>
          <w:color w:val="525457"/>
          <w:w w:val="105"/>
          <w:sz w:val="18"/>
        </w:rPr>
        <w:t xml:space="preserve">pro PA,CR,HB,JC,SM tel. </w:t>
      </w:r>
      <w:r w:rsidR="00D22C02">
        <w:rPr>
          <w:rFonts w:ascii="Times New Roman" w:hAnsi="Times New Roman"/>
          <w:color w:val="626467"/>
          <w:w w:val="105"/>
          <w:sz w:val="18"/>
        </w:rPr>
        <w:t>xxxxxxxxxxx</w:t>
      </w:r>
    </w:p>
    <w:p w14:paraId="5C938788" w14:textId="131B8025" w:rsidR="00816343" w:rsidRDefault="00000000">
      <w:pPr>
        <w:spacing w:before="14"/>
        <w:ind w:left="1644"/>
        <w:rPr>
          <w:rFonts w:ascii="Times New Roman"/>
          <w:sz w:val="18"/>
        </w:rPr>
      </w:pPr>
      <w:r>
        <w:rPr>
          <w:rFonts w:ascii="Times New Roman"/>
          <w:color w:val="525457"/>
          <w:w w:val="105"/>
          <w:sz w:val="18"/>
        </w:rPr>
        <w:t xml:space="preserve">pro </w:t>
      </w:r>
      <w:r>
        <w:rPr>
          <w:rFonts w:ascii="Times New Roman"/>
          <w:color w:val="626467"/>
          <w:w w:val="105"/>
          <w:sz w:val="18"/>
        </w:rPr>
        <w:t xml:space="preserve">UO,SY,RK,KH,KO,NY tel. </w:t>
      </w:r>
      <w:r w:rsidR="00D22C02">
        <w:rPr>
          <w:rFonts w:ascii="Times New Roman"/>
          <w:color w:val="525457"/>
          <w:w w:val="105"/>
          <w:sz w:val="18"/>
        </w:rPr>
        <w:t>xxxxxxxxxxx</w:t>
      </w:r>
    </w:p>
    <w:p w14:paraId="22C36711" w14:textId="56C1119A" w:rsidR="00816343" w:rsidRDefault="00000000">
      <w:pPr>
        <w:spacing w:before="14"/>
        <w:ind w:right="1135"/>
        <w:jc w:val="right"/>
        <w:rPr>
          <w:rFonts w:ascii="Times New Roman"/>
          <w:sz w:val="18"/>
        </w:rPr>
      </w:pPr>
      <w:r>
        <w:rPr>
          <w:rFonts w:ascii="Times New Roman"/>
          <w:color w:val="626467"/>
          <w:w w:val="105"/>
          <w:sz w:val="18"/>
        </w:rPr>
        <w:t xml:space="preserve">pro HK,NA,TU tel. </w:t>
      </w:r>
      <w:r w:rsidR="00D22C02">
        <w:rPr>
          <w:rFonts w:ascii="Times New Roman"/>
          <w:color w:val="626467"/>
          <w:w w:val="105"/>
          <w:sz w:val="18"/>
        </w:rPr>
        <w:t>xxxxxxxxxx</w:t>
      </w:r>
    </w:p>
    <w:sectPr w:rsidR="00816343">
      <w:type w:val="continuous"/>
      <w:pgSz w:w="11910" w:h="16840"/>
      <w:pgMar w:top="760" w:right="680" w:bottom="0" w:left="1020" w:header="708" w:footer="708" w:gutter="0"/>
      <w:cols w:num="2" w:space="708" w:equalWidth="0">
        <w:col w:w="3287" w:space="689"/>
        <w:col w:w="623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2C973" w14:textId="77777777" w:rsidR="00665ED3" w:rsidRDefault="00665ED3">
      <w:r>
        <w:separator/>
      </w:r>
    </w:p>
  </w:endnote>
  <w:endnote w:type="continuationSeparator" w:id="0">
    <w:p w14:paraId="331800C7" w14:textId="77777777" w:rsidR="00665ED3" w:rsidRDefault="00665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75DE5" w14:textId="77777777" w:rsidR="00665ED3" w:rsidRDefault="00665ED3">
      <w:r>
        <w:separator/>
      </w:r>
    </w:p>
  </w:footnote>
  <w:footnote w:type="continuationSeparator" w:id="0">
    <w:p w14:paraId="527776CE" w14:textId="77777777" w:rsidR="00665ED3" w:rsidRDefault="00665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8871" w14:textId="77777777" w:rsidR="00816343" w:rsidRDefault="00000000">
    <w:pPr>
      <w:pStyle w:val="Zkladntext"/>
      <w:spacing w:line="14" w:lineRule="auto"/>
      <w:rPr>
        <w:sz w:val="20"/>
      </w:rPr>
    </w:pPr>
    <w:r>
      <w:pict w14:anchorId="09C7A24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5.3pt;margin-top:68.6pt;width:240.1pt;height:30.25pt;z-index:-251658752;mso-position-horizontal-relative:page;mso-position-vertical-relative:page" filled="f" stroked="f">
          <v:textbox inset="0,0,0,0">
            <w:txbxContent>
              <w:p w14:paraId="7E1370A8" w14:textId="77777777" w:rsidR="00816343" w:rsidRDefault="00000000">
                <w:pPr>
                  <w:spacing w:before="23" w:line="228" w:lineRule="auto"/>
                  <w:ind w:left="20" w:right="-16" w:firstLine="547"/>
                  <w:rPr>
                    <w:b/>
                    <w:sz w:val="24"/>
                  </w:rPr>
                </w:pPr>
                <w:r>
                  <w:rPr>
                    <w:b/>
                    <w:color w:val="3B3F41"/>
                    <w:w w:val="105"/>
                    <w:sz w:val="24"/>
                  </w:rPr>
                  <w:t xml:space="preserve">SDĚLENÍ poskytovatele služeb PŘÍLOHA KE SMLOUVĚ </w:t>
                </w:r>
                <w:r>
                  <w:rPr>
                    <w:rFonts w:ascii="Times New Roman" w:hAnsi="Times New Roman"/>
                    <w:b/>
                    <w:color w:val="3B3F41"/>
                    <w:w w:val="105"/>
                    <w:sz w:val="27"/>
                  </w:rPr>
                  <w:t xml:space="preserve">č. </w:t>
                </w:r>
                <w:r>
                  <w:rPr>
                    <w:b/>
                    <w:color w:val="3B3F41"/>
                    <w:w w:val="105"/>
                    <w:sz w:val="24"/>
                  </w:rPr>
                  <w:t>12-1208-0450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5FA8"/>
    <w:multiLevelType w:val="hybridMultilevel"/>
    <w:tmpl w:val="0DDC23F0"/>
    <w:lvl w:ilvl="0" w:tplc="1F3A6994">
      <w:start w:val="1"/>
      <w:numFmt w:val="upperRoman"/>
      <w:lvlText w:val="%1."/>
      <w:lvlJc w:val="left"/>
      <w:pPr>
        <w:ind w:left="3865" w:hanging="201"/>
        <w:jc w:val="left"/>
      </w:pPr>
      <w:rPr>
        <w:rFonts w:ascii="Times New Roman" w:eastAsia="Times New Roman" w:hAnsi="Times New Roman" w:cs="Times New Roman" w:hint="default"/>
        <w:color w:val="4D4F50"/>
        <w:w w:val="89"/>
        <w:sz w:val="26"/>
        <w:szCs w:val="26"/>
      </w:rPr>
    </w:lvl>
    <w:lvl w:ilvl="1" w:tplc="B15A6B20">
      <w:numFmt w:val="bullet"/>
      <w:lvlText w:val="•"/>
      <w:lvlJc w:val="left"/>
      <w:pPr>
        <w:ind w:left="4494" w:hanging="201"/>
      </w:pPr>
      <w:rPr>
        <w:rFonts w:hint="default"/>
      </w:rPr>
    </w:lvl>
    <w:lvl w:ilvl="2" w:tplc="346693A2">
      <w:numFmt w:val="bullet"/>
      <w:lvlText w:val="•"/>
      <w:lvlJc w:val="left"/>
      <w:pPr>
        <w:ind w:left="5128" w:hanging="201"/>
      </w:pPr>
      <w:rPr>
        <w:rFonts w:hint="default"/>
      </w:rPr>
    </w:lvl>
    <w:lvl w:ilvl="3" w:tplc="261EB894">
      <w:numFmt w:val="bullet"/>
      <w:lvlText w:val="•"/>
      <w:lvlJc w:val="left"/>
      <w:pPr>
        <w:ind w:left="5763" w:hanging="201"/>
      </w:pPr>
      <w:rPr>
        <w:rFonts w:hint="default"/>
      </w:rPr>
    </w:lvl>
    <w:lvl w:ilvl="4" w:tplc="AB58ECF4">
      <w:numFmt w:val="bullet"/>
      <w:lvlText w:val="•"/>
      <w:lvlJc w:val="left"/>
      <w:pPr>
        <w:ind w:left="6397" w:hanging="201"/>
      </w:pPr>
      <w:rPr>
        <w:rFonts w:hint="default"/>
      </w:rPr>
    </w:lvl>
    <w:lvl w:ilvl="5" w:tplc="E65E5BAA">
      <w:numFmt w:val="bullet"/>
      <w:lvlText w:val="•"/>
      <w:lvlJc w:val="left"/>
      <w:pPr>
        <w:ind w:left="7032" w:hanging="201"/>
      </w:pPr>
      <w:rPr>
        <w:rFonts w:hint="default"/>
      </w:rPr>
    </w:lvl>
    <w:lvl w:ilvl="6" w:tplc="FCF61A7E">
      <w:numFmt w:val="bullet"/>
      <w:lvlText w:val="•"/>
      <w:lvlJc w:val="left"/>
      <w:pPr>
        <w:ind w:left="7666" w:hanging="201"/>
      </w:pPr>
      <w:rPr>
        <w:rFonts w:hint="default"/>
      </w:rPr>
    </w:lvl>
    <w:lvl w:ilvl="7" w:tplc="CF92B740">
      <w:numFmt w:val="bullet"/>
      <w:lvlText w:val="•"/>
      <w:lvlJc w:val="left"/>
      <w:pPr>
        <w:ind w:left="8300" w:hanging="201"/>
      </w:pPr>
      <w:rPr>
        <w:rFonts w:hint="default"/>
      </w:rPr>
    </w:lvl>
    <w:lvl w:ilvl="8" w:tplc="993862B2">
      <w:numFmt w:val="bullet"/>
      <w:lvlText w:val="•"/>
      <w:lvlJc w:val="left"/>
      <w:pPr>
        <w:ind w:left="8935" w:hanging="201"/>
      </w:pPr>
      <w:rPr>
        <w:rFonts w:hint="default"/>
      </w:rPr>
    </w:lvl>
  </w:abstractNum>
  <w:abstractNum w:abstractNumId="1" w15:restartNumberingAfterBreak="0">
    <w:nsid w:val="18703C39"/>
    <w:multiLevelType w:val="hybridMultilevel"/>
    <w:tmpl w:val="1D12B03E"/>
    <w:lvl w:ilvl="0" w:tplc="ADC4DE74">
      <w:start w:val="1"/>
      <w:numFmt w:val="upperRoman"/>
      <w:lvlText w:val="%1."/>
      <w:lvlJc w:val="left"/>
      <w:pPr>
        <w:ind w:left="611" w:hanging="210"/>
        <w:jc w:val="left"/>
      </w:pPr>
      <w:rPr>
        <w:rFonts w:ascii="Arial" w:eastAsia="Arial" w:hAnsi="Arial" w:cs="Arial" w:hint="default"/>
        <w:b/>
        <w:bCs/>
        <w:color w:val="3B3F3F"/>
        <w:spacing w:val="-1"/>
        <w:w w:val="103"/>
        <w:sz w:val="23"/>
        <w:szCs w:val="23"/>
      </w:rPr>
    </w:lvl>
    <w:lvl w:ilvl="1" w:tplc="9A58B834">
      <w:numFmt w:val="bullet"/>
      <w:lvlText w:val="•"/>
      <w:lvlJc w:val="left"/>
      <w:pPr>
        <w:ind w:left="840" w:hanging="210"/>
      </w:pPr>
      <w:rPr>
        <w:rFonts w:hint="default"/>
      </w:rPr>
    </w:lvl>
    <w:lvl w:ilvl="2" w:tplc="346A576E">
      <w:numFmt w:val="bullet"/>
      <w:lvlText w:val="•"/>
      <w:lvlJc w:val="left"/>
      <w:pPr>
        <w:ind w:left="1060" w:hanging="210"/>
      </w:pPr>
      <w:rPr>
        <w:rFonts w:hint="default"/>
      </w:rPr>
    </w:lvl>
    <w:lvl w:ilvl="3" w:tplc="7AE87D2C">
      <w:numFmt w:val="bullet"/>
      <w:lvlText w:val="•"/>
      <w:lvlJc w:val="left"/>
      <w:pPr>
        <w:ind w:left="1280" w:hanging="210"/>
      </w:pPr>
      <w:rPr>
        <w:rFonts w:hint="default"/>
      </w:rPr>
    </w:lvl>
    <w:lvl w:ilvl="4" w:tplc="709A4518">
      <w:numFmt w:val="bullet"/>
      <w:lvlText w:val="•"/>
      <w:lvlJc w:val="left"/>
      <w:pPr>
        <w:ind w:left="1500" w:hanging="210"/>
      </w:pPr>
      <w:rPr>
        <w:rFonts w:hint="default"/>
      </w:rPr>
    </w:lvl>
    <w:lvl w:ilvl="5" w:tplc="F4B0ABC2">
      <w:numFmt w:val="bullet"/>
      <w:lvlText w:val="•"/>
      <w:lvlJc w:val="left"/>
      <w:pPr>
        <w:ind w:left="1721" w:hanging="210"/>
      </w:pPr>
      <w:rPr>
        <w:rFonts w:hint="default"/>
      </w:rPr>
    </w:lvl>
    <w:lvl w:ilvl="6" w:tplc="A4A82918">
      <w:numFmt w:val="bullet"/>
      <w:lvlText w:val="•"/>
      <w:lvlJc w:val="left"/>
      <w:pPr>
        <w:ind w:left="1941" w:hanging="210"/>
      </w:pPr>
      <w:rPr>
        <w:rFonts w:hint="default"/>
      </w:rPr>
    </w:lvl>
    <w:lvl w:ilvl="7" w:tplc="0C9E8C3A">
      <w:numFmt w:val="bullet"/>
      <w:lvlText w:val="•"/>
      <w:lvlJc w:val="left"/>
      <w:pPr>
        <w:ind w:left="2161" w:hanging="210"/>
      </w:pPr>
      <w:rPr>
        <w:rFonts w:hint="default"/>
      </w:rPr>
    </w:lvl>
    <w:lvl w:ilvl="8" w:tplc="3440F9C4">
      <w:numFmt w:val="bullet"/>
      <w:lvlText w:val="•"/>
      <w:lvlJc w:val="left"/>
      <w:pPr>
        <w:ind w:left="2381" w:hanging="210"/>
      </w:pPr>
      <w:rPr>
        <w:rFonts w:hint="default"/>
      </w:rPr>
    </w:lvl>
  </w:abstractNum>
  <w:abstractNum w:abstractNumId="2" w15:restartNumberingAfterBreak="0">
    <w:nsid w:val="32C3234D"/>
    <w:multiLevelType w:val="hybridMultilevel"/>
    <w:tmpl w:val="D66C9BF4"/>
    <w:lvl w:ilvl="0" w:tplc="7DAA5CA6">
      <w:numFmt w:val="bullet"/>
      <w:lvlText w:val="·"/>
      <w:lvlJc w:val="left"/>
      <w:pPr>
        <w:ind w:left="333" w:hanging="135"/>
      </w:pPr>
      <w:rPr>
        <w:rFonts w:ascii="Arial" w:eastAsia="Arial" w:hAnsi="Arial" w:cs="Arial" w:hint="default"/>
        <w:color w:val="C1C1C1"/>
        <w:w w:val="99"/>
        <w:sz w:val="19"/>
        <w:szCs w:val="19"/>
      </w:rPr>
    </w:lvl>
    <w:lvl w:ilvl="1" w:tplc="B420D1BC">
      <w:numFmt w:val="bullet"/>
      <w:lvlText w:val="•"/>
      <w:lvlJc w:val="left"/>
      <w:pPr>
        <w:ind w:left="1179" w:hanging="135"/>
      </w:pPr>
      <w:rPr>
        <w:rFonts w:hint="default"/>
      </w:rPr>
    </w:lvl>
    <w:lvl w:ilvl="2" w:tplc="BE8C9EB2">
      <w:numFmt w:val="bullet"/>
      <w:lvlText w:val="•"/>
      <w:lvlJc w:val="left"/>
      <w:pPr>
        <w:ind w:left="2018" w:hanging="135"/>
      </w:pPr>
      <w:rPr>
        <w:rFonts w:hint="default"/>
      </w:rPr>
    </w:lvl>
    <w:lvl w:ilvl="3" w:tplc="85AA6894">
      <w:numFmt w:val="bullet"/>
      <w:lvlText w:val="•"/>
      <w:lvlJc w:val="left"/>
      <w:pPr>
        <w:ind w:left="2857" w:hanging="135"/>
      </w:pPr>
      <w:rPr>
        <w:rFonts w:hint="default"/>
      </w:rPr>
    </w:lvl>
    <w:lvl w:ilvl="4" w:tplc="83CA5B12">
      <w:numFmt w:val="bullet"/>
      <w:lvlText w:val="•"/>
      <w:lvlJc w:val="left"/>
      <w:pPr>
        <w:ind w:left="3696" w:hanging="135"/>
      </w:pPr>
      <w:rPr>
        <w:rFonts w:hint="default"/>
      </w:rPr>
    </w:lvl>
    <w:lvl w:ilvl="5" w:tplc="14B22F56">
      <w:numFmt w:val="bullet"/>
      <w:lvlText w:val="•"/>
      <w:lvlJc w:val="left"/>
      <w:pPr>
        <w:ind w:left="4535" w:hanging="135"/>
      </w:pPr>
      <w:rPr>
        <w:rFonts w:hint="default"/>
      </w:rPr>
    </w:lvl>
    <w:lvl w:ilvl="6" w:tplc="74B82218">
      <w:numFmt w:val="bullet"/>
      <w:lvlText w:val="•"/>
      <w:lvlJc w:val="left"/>
      <w:pPr>
        <w:ind w:left="5374" w:hanging="135"/>
      </w:pPr>
      <w:rPr>
        <w:rFonts w:hint="default"/>
      </w:rPr>
    </w:lvl>
    <w:lvl w:ilvl="7" w:tplc="791C95B2">
      <w:numFmt w:val="bullet"/>
      <w:lvlText w:val="•"/>
      <w:lvlJc w:val="left"/>
      <w:pPr>
        <w:ind w:left="6213" w:hanging="135"/>
      </w:pPr>
      <w:rPr>
        <w:rFonts w:hint="default"/>
      </w:rPr>
    </w:lvl>
    <w:lvl w:ilvl="8" w:tplc="66B4808A">
      <w:numFmt w:val="bullet"/>
      <w:lvlText w:val="•"/>
      <w:lvlJc w:val="left"/>
      <w:pPr>
        <w:ind w:left="7052" w:hanging="135"/>
      </w:pPr>
      <w:rPr>
        <w:rFonts w:hint="default"/>
      </w:rPr>
    </w:lvl>
  </w:abstractNum>
  <w:abstractNum w:abstractNumId="3" w15:restartNumberingAfterBreak="0">
    <w:nsid w:val="419657DD"/>
    <w:multiLevelType w:val="hybridMultilevel"/>
    <w:tmpl w:val="06788D3A"/>
    <w:lvl w:ilvl="0" w:tplc="7974B3E2">
      <w:start w:val="1"/>
      <w:numFmt w:val="lowerLetter"/>
      <w:lvlText w:val="%1)"/>
      <w:lvlJc w:val="left"/>
      <w:pPr>
        <w:ind w:left="198" w:hanging="253"/>
        <w:jc w:val="left"/>
      </w:pPr>
      <w:rPr>
        <w:rFonts w:ascii="Arial" w:eastAsia="Arial" w:hAnsi="Arial" w:cs="Arial" w:hint="default"/>
        <w:color w:val="4D4F50"/>
        <w:spacing w:val="-1"/>
        <w:w w:val="97"/>
        <w:sz w:val="19"/>
        <w:szCs w:val="19"/>
      </w:rPr>
    </w:lvl>
    <w:lvl w:ilvl="1" w:tplc="57584334">
      <w:numFmt w:val="bullet"/>
      <w:lvlText w:val="•"/>
      <w:lvlJc w:val="left"/>
      <w:pPr>
        <w:ind w:left="1200" w:hanging="253"/>
      </w:pPr>
      <w:rPr>
        <w:rFonts w:hint="default"/>
      </w:rPr>
    </w:lvl>
    <w:lvl w:ilvl="2" w:tplc="9E0A9760">
      <w:numFmt w:val="bullet"/>
      <w:lvlText w:val="•"/>
      <w:lvlJc w:val="left"/>
      <w:pPr>
        <w:ind w:left="2200" w:hanging="253"/>
      </w:pPr>
      <w:rPr>
        <w:rFonts w:hint="default"/>
      </w:rPr>
    </w:lvl>
    <w:lvl w:ilvl="3" w:tplc="B1EA069E">
      <w:numFmt w:val="bullet"/>
      <w:lvlText w:val="•"/>
      <w:lvlJc w:val="left"/>
      <w:pPr>
        <w:ind w:left="3201" w:hanging="253"/>
      </w:pPr>
      <w:rPr>
        <w:rFonts w:hint="default"/>
      </w:rPr>
    </w:lvl>
    <w:lvl w:ilvl="4" w:tplc="2C0C3640">
      <w:numFmt w:val="bullet"/>
      <w:lvlText w:val="•"/>
      <w:lvlJc w:val="left"/>
      <w:pPr>
        <w:ind w:left="4201" w:hanging="253"/>
      </w:pPr>
      <w:rPr>
        <w:rFonts w:hint="default"/>
      </w:rPr>
    </w:lvl>
    <w:lvl w:ilvl="5" w:tplc="C58AF8E4">
      <w:numFmt w:val="bullet"/>
      <w:lvlText w:val="•"/>
      <w:lvlJc w:val="left"/>
      <w:pPr>
        <w:ind w:left="5202" w:hanging="253"/>
      </w:pPr>
      <w:rPr>
        <w:rFonts w:hint="default"/>
      </w:rPr>
    </w:lvl>
    <w:lvl w:ilvl="6" w:tplc="09A2CC46">
      <w:numFmt w:val="bullet"/>
      <w:lvlText w:val="•"/>
      <w:lvlJc w:val="left"/>
      <w:pPr>
        <w:ind w:left="6202" w:hanging="253"/>
      </w:pPr>
      <w:rPr>
        <w:rFonts w:hint="default"/>
      </w:rPr>
    </w:lvl>
    <w:lvl w:ilvl="7" w:tplc="38A817D2">
      <w:numFmt w:val="bullet"/>
      <w:lvlText w:val="•"/>
      <w:lvlJc w:val="left"/>
      <w:pPr>
        <w:ind w:left="7202" w:hanging="253"/>
      </w:pPr>
      <w:rPr>
        <w:rFonts w:hint="default"/>
      </w:rPr>
    </w:lvl>
    <w:lvl w:ilvl="8" w:tplc="15A6FACE">
      <w:numFmt w:val="bullet"/>
      <w:lvlText w:val="•"/>
      <w:lvlJc w:val="left"/>
      <w:pPr>
        <w:ind w:left="8203" w:hanging="253"/>
      </w:pPr>
      <w:rPr>
        <w:rFonts w:hint="default"/>
      </w:rPr>
    </w:lvl>
  </w:abstractNum>
  <w:abstractNum w:abstractNumId="4" w15:restartNumberingAfterBreak="0">
    <w:nsid w:val="4C2F5911"/>
    <w:multiLevelType w:val="hybridMultilevel"/>
    <w:tmpl w:val="6BB6BB12"/>
    <w:lvl w:ilvl="0" w:tplc="489E385E">
      <w:start w:val="1"/>
      <w:numFmt w:val="upperRoman"/>
      <w:lvlText w:val="%1."/>
      <w:lvlJc w:val="left"/>
      <w:pPr>
        <w:ind w:left="707" w:hanging="210"/>
        <w:jc w:val="left"/>
      </w:pPr>
      <w:rPr>
        <w:rFonts w:ascii="Arial" w:eastAsia="Arial" w:hAnsi="Arial" w:cs="Arial" w:hint="default"/>
        <w:b/>
        <w:bCs/>
        <w:color w:val="444649"/>
        <w:spacing w:val="-1"/>
        <w:w w:val="103"/>
        <w:sz w:val="23"/>
        <w:szCs w:val="23"/>
      </w:rPr>
    </w:lvl>
    <w:lvl w:ilvl="1" w:tplc="BFE2CB98">
      <w:numFmt w:val="bullet"/>
      <w:lvlText w:val="•"/>
      <w:lvlJc w:val="left"/>
      <w:pPr>
        <w:ind w:left="918" w:hanging="210"/>
      </w:pPr>
      <w:rPr>
        <w:rFonts w:hint="default"/>
      </w:rPr>
    </w:lvl>
    <w:lvl w:ilvl="2" w:tplc="089247B8">
      <w:numFmt w:val="bullet"/>
      <w:lvlText w:val="•"/>
      <w:lvlJc w:val="left"/>
      <w:pPr>
        <w:ind w:left="1137" w:hanging="210"/>
      </w:pPr>
      <w:rPr>
        <w:rFonts w:hint="default"/>
      </w:rPr>
    </w:lvl>
    <w:lvl w:ilvl="3" w:tplc="EB769C02">
      <w:numFmt w:val="bullet"/>
      <w:lvlText w:val="•"/>
      <w:lvlJc w:val="left"/>
      <w:pPr>
        <w:ind w:left="1356" w:hanging="210"/>
      </w:pPr>
      <w:rPr>
        <w:rFonts w:hint="default"/>
      </w:rPr>
    </w:lvl>
    <w:lvl w:ilvl="4" w:tplc="614AD5AE">
      <w:numFmt w:val="bullet"/>
      <w:lvlText w:val="•"/>
      <w:lvlJc w:val="left"/>
      <w:pPr>
        <w:ind w:left="1575" w:hanging="210"/>
      </w:pPr>
      <w:rPr>
        <w:rFonts w:hint="default"/>
      </w:rPr>
    </w:lvl>
    <w:lvl w:ilvl="5" w:tplc="F3AA76E6">
      <w:numFmt w:val="bullet"/>
      <w:lvlText w:val="•"/>
      <w:lvlJc w:val="left"/>
      <w:pPr>
        <w:ind w:left="1793" w:hanging="210"/>
      </w:pPr>
      <w:rPr>
        <w:rFonts w:hint="default"/>
      </w:rPr>
    </w:lvl>
    <w:lvl w:ilvl="6" w:tplc="F432C584">
      <w:numFmt w:val="bullet"/>
      <w:lvlText w:val="•"/>
      <w:lvlJc w:val="left"/>
      <w:pPr>
        <w:ind w:left="2012" w:hanging="210"/>
      </w:pPr>
      <w:rPr>
        <w:rFonts w:hint="default"/>
      </w:rPr>
    </w:lvl>
    <w:lvl w:ilvl="7" w:tplc="0AB628D2">
      <w:numFmt w:val="bullet"/>
      <w:lvlText w:val="•"/>
      <w:lvlJc w:val="left"/>
      <w:pPr>
        <w:ind w:left="2231" w:hanging="210"/>
      </w:pPr>
      <w:rPr>
        <w:rFonts w:hint="default"/>
      </w:rPr>
    </w:lvl>
    <w:lvl w:ilvl="8" w:tplc="7554A58E">
      <w:numFmt w:val="bullet"/>
      <w:lvlText w:val="•"/>
      <w:lvlJc w:val="left"/>
      <w:pPr>
        <w:ind w:left="2450" w:hanging="210"/>
      </w:pPr>
      <w:rPr>
        <w:rFonts w:hint="default"/>
      </w:rPr>
    </w:lvl>
  </w:abstractNum>
  <w:abstractNum w:abstractNumId="5" w15:restartNumberingAfterBreak="0">
    <w:nsid w:val="4C3C5417"/>
    <w:multiLevelType w:val="hybridMultilevel"/>
    <w:tmpl w:val="A0183E24"/>
    <w:lvl w:ilvl="0" w:tplc="78D4E850">
      <w:start w:val="1"/>
      <w:numFmt w:val="upperRoman"/>
      <w:lvlText w:val="%1."/>
      <w:lvlJc w:val="left"/>
      <w:pPr>
        <w:ind w:left="612" w:hanging="216"/>
        <w:jc w:val="left"/>
      </w:pPr>
      <w:rPr>
        <w:rFonts w:hint="default"/>
        <w:w w:val="105"/>
      </w:rPr>
    </w:lvl>
    <w:lvl w:ilvl="1" w:tplc="0B60C90E">
      <w:start w:val="1"/>
      <w:numFmt w:val="upperRoman"/>
      <w:lvlText w:val="%2."/>
      <w:lvlJc w:val="left"/>
      <w:pPr>
        <w:ind w:left="3780" w:hanging="211"/>
        <w:jc w:val="right"/>
      </w:pPr>
      <w:rPr>
        <w:rFonts w:ascii="Times New Roman" w:eastAsia="Times New Roman" w:hAnsi="Times New Roman" w:cs="Times New Roman" w:hint="default"/>
        <w:color w:val="494B4B"/>
        <w:w w:val="105"/>
        <w:sz w:val="24"/>
        <w:szCs w:val="24"/>
      </w:rPr>
    </w:lvl>
    <w:lvl w:ilvl="2" w:tplc="B3065EE0">
      <w:numFmt w:val="bullet"/>
      <w:lvlText w:val="•"/>
      <w:lvlJc w:val="left"/>
      <w:pPr>
        <w:ind w:left="4493" w:hanging="211"/>
      </w:pPr>
      <w:rPr>
        <w:rFonts w:hint="default"/>
      </w:rPr>
    </w:lvl>
    <w:lvl w:ilvl="3" w:tplc="3D44C3A2">
      <w:numFmt w:val="bullet"/>
      <w:lvlText w:val="•"/>
      <w:lvlJc w:val="left"/>
      <w:pPr>
        <w:ind w:left="5207" w:hanging="211"/>
      </w:pPr>
      <w:rPr>
        <w:rFonts w:hint="default"/>
      </w:rPr>
    </w:lvl>
    <w:lvl w:ilvl="4" w:tplc="B2722DD8">
      <w:numFmt w:val="bullet"/>
      <w:lvlText w:val="•"/>
      <w:lvlJc w:val="left"/>
      <w:pPr>
        <w:ind w:left="5921" w:hanging="211"/>
      </w:pPr>
      <w:rPr>
        <w:rFonts w:hint="default"/>
      </w:rPr>
    </w:lvl>
    <w:lvl w:ilvl="5" w:tplc="1854A908">
      <w:numFmt w:val="bullet"/>
      <w:lvlText w:val="•"/>
      <w:lvlJc w:val="left"/>
      <w:pPr>
        <w:ind w:left="6635" w:hanging="211"/>
      </w:pPr>
      <w:rPr>
        <w:rFonts w:hint="default"/>
      </w:rPr>
    </w:lvl>
    <w:lvl w:ilvl="6" w:tplc="31748C7C">
      <w:numFmt w:val="bullet"/>
      <w:lvlText w:val="•"/>
      <w:lvlJc w:val="left"/>
      <w:pPr>
        <w:ind w:left="7348" w:hanging="211"/>
      </w:pPr>
      <w:rPr>
        <w:rFonts w:hint="default"/>
      </w:rPr>
    </w:lvl>
    <w:lvl w:ilvl="7" w:tplc="00309C1E">
      <w:numFmt w:val="bullet"/>
      <w:lvlText w:val="•"/>
      <w:lvlJc w:val="left"/>
      <w:pPr>
        <w:ind w:left="8062" w:hanging="211"/>
      </w:pPr>
      <w:rPr>
        <w:rFonts w:hint="default"/>
      </w:rPr>
    </w:lvl>
    <w:lvl w:ilvl="8" w:tplc="91D2AD2C">
      <w:numFmt w:val="bullet"/>
      <w:lvlText w:val="•"/>
      <w:lvlJc w:val="left"/>
      <w:pPr>
        <w:ind w:left="8776" w:hanging="211"/>
      </w:pPr>
      <w:rPr>
        <w:rFonts w:hint="default"/>
      </w:rPr>
    </w:lvl>
  </w:abstractNum>
  <w:num w:numId="1" w16cid:durableId="888615584">
    <w:abstractNumId w:val="1"/>
  </w:num>
  <w:num w:numId="2" w16cid:durableId="663973787">
    <w:abstractNumId w:val="4"/>
  </w:num>
  <w:num w:numId="3" w16cid:durableId="855727991">
    <w:abstractNumId w:val="0"/>
  </w:num>
  <w:num w:numId="4" w16cid:durableId="1784417375">
    <w:abstractNumId w:val="3"/>
  </w:num>
  <w:num w:numId="5" w16cid:durableId="1962497375">
    <w:abstractNumId w:val="2"/>
  </w:num>
  <w:num w:numId="6" w16cid:durableId="2115397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343"/>
    <w:rsid w:val="003517C9"/>
    <w:rsid w:val="00665ED3"/>
    <w:rsid w:val="00816343"/>
    <w:rsid w:val="00D2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,"/>
  <w:listSeparator w:val=";"/>
  <w14:docId w14:val="39E68670"/>
  <w15:docId w15:val="{9442CECA-A328-49FF-BB7E-271F4829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89"/>
      <w:ind w:left="223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ind w:left="127" w:hanging="406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Nadpis4">
    <w:name w:val="heading 4"/>
    <w:basedOn w:val="Normln"/>
    <w:uiPriority w:val="9"/>
    <w:unhideWhenUsed/>
    <w:qFormat/>
    <w:pPr>
      <w:spacing w:before="1"/>
      <w:ind w:left="223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paragraph" w:styleId="Nadpis5">
    <w:name w:val="heading 5"/>
    <w:basedOn w:val="Normln"/>
    <w:uiPriority w:val="9"/>
    <w:unhideWhenUsed/>
    <w:qFormat/>
    <w:pPr>
      <w:ind w:left="126"/>
      <w:outlineLvl w:val="4"/>
    </w:pPr>
    <w:rPr>
      <w:rFonts w:ascii="Times New Roman" w:eastAsia="Times New Roman" w:hAnsi="Times New Roman" w:cs="Times New Roman"/>
    </w:rPr>
  </w:style>
  <w:style w:type="paragraph" w:styleId="Nadpis6">
    <w:name w:val="heading 6"/>
    <w:basedOn w:val="Normln"/>
    <w:uiPriority w:val="9"/>
    <w:unhideWhenUsed/>
    <w:qFormat/>
    <w:pPr>
      <w:ind w:left="419"/>
      <w:outlineLvl w:val="5"/>
    </w:pPr>
    <w:rPr>
      <w:rFonts w:ascii="Times New Roman" w:eastAsia="Times New Roman" w:hAnsi="Times New Roman" w:cs="Times New Roman"/>
      <w:sz w:val="21"/>
      <w:szCs w:val="21"/>
    </w:rPr>
  </w:style>
  <w:style w:type="paragraph" w:styleId="Nadpis7">
    <w:name w:val="heading 7"/>
    <w:basedOn w:val="Normln"/>
    <w:uiPriority w:val="1"/>
    <w:qFormat/>
    <w:pPr>
      <w:ind w:left="1062" w:right="868"/>
      <w:jc w:val="center"/>
      <w:outlineLvl w:val="6"/>
    </w:pPr>
    <w:rPr>
      <w:rFonts w:ascii="Times New Roman" w:eastAsia="Times New Roman" w:hAnsi="Times New Roman" w:cs="Times New Roman"/>
      <w:sz w:val="20"/>
      <w:szCs w:val="20"/>
    </w:rPr>
  </w:style>
  <w:style w:type="paragraph" w:styleId="Nadpis8">
    <w:name w:val="heading 8"/>
    <w:basedOn w:val="Normln"/>
    <w:uiPriority w:val="1"/>
    <w:qFormat/>
    <w:pPr>
      <w:ind w:left="2415"/>
      <w:outlineLvl w:val="7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198" w:hanging="406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2024</Words>
  <Characters>11947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Mudruňková</cp:lastModifiedBy>
  <cp:revision>3</cp:revision>
  <dcterms:created xsi:type="dcterms:W3CDTF">2024-02-02T09:24:00Z</dcterms:created>
  <dcterms:modified xsi:type="dcterms:W3CDTF">2024-02-02T09:40:00Z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2024-02-02T00:00:00Z</vt:filetime>
  </property>
</Properties>
</file>