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2BCD8B65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9E001E" w:rsidRPr="009E001E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AFB1E7E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6E03CF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E03CF">
        <w:rPr>
          <w:rFonts w:ascii="Arial" w:hAnsi="Arial" w:cs="Arial"/>
          <w:sz w:val="22"/>
          <w:szCs w:val="22"/>
        </w:rPr>
        <w:t>xxxxxxxxxxxxxxxxxx</w:t>
      </w:r>
      <w:proofErr w:type="spellEnd"/>
      <w:r w:rsidR="006E03CF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</w:t>
      </w:r>
      <w:r w:rsidR="009E001E">
        <w:rPr>
          <w:rFonts w:ascii="Arial" w:hAnsi="Arial" w:cs="Arial"/>
          <w:b/>
          <w:sz w:val="22"/>
          <w:szCs w:val="22"/>
        </w:rPr>
        <w:t xml:space="preserve"> </w:t>
      </w:r>
      <w:r w:rsidR="00D93BFB">
        <w:rPr>
          <w:rFonts w:ascii="Arial" w:hAnsi="Arial" w:cs="Arial"/>
          <w:b/>
          <w:sz w:val="22"/>
          <w:szCs w:val="22"/>
        </w:rPr>
        <w:t>hlavní město Prahu, územní pracoviště Praha 9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1C89AA18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530D0E5B" w:rsidR="004F14D6" w:rsidRPr="00D75E55" w:rsidRDefault="00A36E69" w:rsidP="00837B7C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6525E8E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D93BFB">
      <w:rPr>
        <w:rFonts w:ascii="Arial" w:hAnsi="Arial" w:cs="Arial"/>
      </w:rPr>
      <w:t>118603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6DD85BE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03CF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37B7C"/>
    <w:rsid w:val="009218D8"/>
    <w:rsid w:val="009538D7"/>
    <w:rsid w:val="00955E64"/>
    <w:rsid w:val="00957321"/>
    <w:rsid w:val="00966141"/>
    <w:rsid w:val="009C14CF"/>
    <w:rsid w:val="009E001E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D93BFB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8EF4-1189-4B46-BEBF-A632D3C7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2024-01-11T12:15:00Z</cp:lastPrinted>
  <dcterms:created xsi:type="dcterms:W3CDTF">2024-01-16T06:58:00Z</dcterms:created>
  <dcterms:modified xsi:type="dcterms:W3CDTF">2024-02-02T09:14:00Z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