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F5" w:rsidRDefault="00785FF5" w:rsidP="00785FF5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785FF5" w:rsidTr="00EB24FC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785FF5" w:rsidRDefault="00785FF5" w:rsidP="00EB24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5170" cy="840105"/>
                  <wp:effectExtent l="0" t="0" r="0" b="0"/>
                  <wp:docPr id="1" name="Obrázek 1" descr="P:\MSOffice\KlipArt\Znak\strB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MSOffice\KlipArt\Znak\strB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785FF5" w:rsidRDefault="00785FF5" w:rsidP="00EB24FC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785FF5" w:rsidRDefault="00785FF5" w:rsidP="00EB24FC"/>
        </w:tc>
      </w:tr>
      <w:tr w:rsidR="00785FF5" w:rsidTr="00EB24FC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785FF5" w:rsidRDefault="00785FF5" w:rsidP="00EB24FC"/>
        </w:tc>
        <w:tc>
          <w:tcPr>
            <w:tcW w:w="7291" w:type="dxa"/>
            <w:vAlign w:val="center"/>
          </w:tcPr>
          <w:p w:rsidR="00785FF5" w:rsidRDefault="00785FF5" w:rsidP="00EB24FC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785FF5" w:rsidRDefault="00785FF5" w:rsidP="00EB24FC"/>
        </w:tc>
      </w:tr>
    </w:tbl>
    <w:p w:rsidR="00785FF5" w:rsidRDefault="00785FF5" w:rsidP="00785FF5"/>
    <w:p w:rsidR="00785FF5" w:rsidRDefault="00785FF5" w:rsidP="00785FF5"/>
    <w:p w:rsidR="00785FF5" w:rsidRDefault="00785FF5" w:rsidP="00785FF5"/>
    <w:p w:rsidR="00785FF5" w:rsidRDefault="00785FF5" w:rsidP="00785FF5">
      <w:pPr>
        <w:ind w:left="142"/>
        <w:jc w:val="right"/>
      </w:pPr>
      <w:r>
        <w:t>Strakonice dne: 27. 6.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785FF5" w:rsidTr="00EB24FC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785FF5" w:rsidRDefault="00785FF5" w:rsidP="00EB24FC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785FF5" w:rsidRDefault="00785FF5" w:rsidP="00EB24FC">
            <w:pPr>
              <w:ind w:left="142"/>
              <w:rPr>
                <w:b/>
              </w:rPr>
            </w:pPr>
          </w:p>
          <w:p w:rsidR="00785FF5" w:rsidRDefault="00785FF5" w:rsidP="00EB24FC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VKS stavební s.r.o.</w:t>
            </w:r>
          </w:p>
          <w:p w:rsidR="00785FF5" w:rsidRDefault="00785FF5" w:rsidP="00EB24F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Na Dubovci 140</w:t>
            </w:r>
          </w:p>
          <w:p w:rsidR="00785FF5" w:rsidRDefault="00785FF5" w:rsidP="00EB24F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785FF5" w:rsidRDefault="00785FF5" w:rsidP="00EB24FC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>
              <w:rPr>
                <w:bCs/>
                <w:noProof/>
              </w:rPr>
              <w:t>26101262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>
              <w:rPr>
                <w:bCs/>
                <w:noProof/>
              </w:rPr>
              <w:t>CZ26101262</w:t>
            </w:r>
          </w:p>
        </w:tc>
      </w:tr>
    </w:tbl>
    <w:p w:rsidR="00785FF5" w:rsidRDefault="00785FF5" w:rsidP="00785FF5">
      <w:pPr>
        <w:pStyle w:val="Nadpis8"/>
        <w:ind w:left="142"/>
      </w:pPr>
      <w:r>
        <w:t>Objednací list</w:t>
      </w:r>
    </w:p>
    <w:p w:rsidR="00785FF5" w:rsidRDefault="00785FF5" w:rsidP="00785FF5">
      <w:pPr>
        <w:ind w:left="142"/>
      </w:pPr>
    </w:p>
    <w:p w:rsidR="00785FF5" w:rsidRDefault="00785FF5" w:rsidP="00785FF5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noProof/>
          <w:sz w:val="28"/>
        </w:rPr>
        <w:t>98/17/7</w:t>
      </w:r>
    </w:p>
    <w:p w:rsidR="00785FF5" w:rsidRDefault="00785FF5" w:rsidP="00785FF5">
      <w:pPr>
        <w:pStyle w:val="Textkomente"/>
        <w:ind w:left="142"/>
      </w:pPr>
    </w:p>
    <w:p w:rsidR="00785FF5" w:rsidRDefault="00785FF5" w:rsidP="00785FF5">
      <w:pPr>
        <w:ind w:left="142"/>
      </w:pPr>
    </w:p>
    <w:p w:rsidR="00785FF5" w:rsidRDefault="00785FF5" w:rsidP="00785FF5">
      <w:pPr>
        <w:ind w:left="142"/>
        <w:rPr>
          <w:rFonts w:ascii="Courier New" w:hAnsi="Courier New"/>
        </w:rPr>
      </w:pPr>
    </w:p>
    <w:p w:rsidR="00785FF5" w:rsidRDefault="00785FF5" w:rsidP="00785FF5">
      <w:pPr>
        <w:ind w:left="142"/>
        <w:rPr>
          <w:rFonts w:ascii="Courier New" w:hAnsi="Courier New"/>
        </w:rPr>
      </w:pPr>
    </w:p>
    <w:p w:rsidR="00785FF5" w:rsidRDefault="00785FF5" w:rsidP="00785FF5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785FF5" w:rsidTr="00EB24FC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785FF5" w:rsidRDefault="00785FF5" w:rsidP="00EB24FC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Oprava Božích muk ve Starém Dražejově-stavební práce</w:t>
            </w:r>
          </w:p>
        </w:tc>
        <w:tc>
          <w:tcPr>
            <w:tcW w:w="1440" w:type="dxa"/>
          </w:tcPr>
          <w:p w:rsidR="00785FF5" w:rsidRDefault="00785FF5" w:rsidP="00EB24FC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785FF5" w:rsidRDefault="00785FF5" w:rsidP="00EB24FC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785FF5" w:rsidRDefault="00785FF5" w:rsidP="00EB24FC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130 240,00</w:t>
            </w:r>
          </w:p>
        </w:tc>
      </w:tr>
    </w:tbl>
    <w:p w:rsidR="00785FF5" w:rsidRDefault="00785FF5" w:rsidP="00785FF5">
      <w:pPr>
        <w:tabs>
          <w:tab w:val="left" w:pos="7371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Celkem: </w:t>
      </w:r>
      <w:r>
        <w:rPr>
          <w:b/>
          <w:bCs/>
        </w:rPr>
        <w:tab/>
      </w:r>
      <w:r>
        <w:rPr>
          <w:b/>
          <w:bCs/>
          <w:noProof/>
        </w:rPr>
        <w:t>130 240,00</w:t>
      </w:r>
      <w:r>
        <w:rPr>
          <w:b/>
          <w:bCs/>
        </w:rPr>
        <w:t xml:space="preserve"> Kč </w:t>
      </w:r>
    </w:p>
    <w:p w:rsidR="00785FF5" w:rsidRDefault="00785FF5" w:rsidP="00785FF5">
      <w:pPr>
        <w:ind w:left="142"/>
      </w:pPr>
    </w:p>
    <w:p w:rsidR="00785FF5" w:rsidRDefault="00785FF5" w:rsidP="00785FF5">
      <w:pPr>
        <w:ind w:left="142"/>
      </w:pPr>
    </w:p>
    <w:p w:rsidR="00785FF5" w:rsidRDefault="00785FF5" w:rsidP="00785FF5">
      <w:pPr>
        <w:ind w:left="142"/>
      </w:pPr>
      <w:r>
        <w:rPr>
          <w:b/>
          <w:bCs/>
        </w:rPr>
        <w:t>Popis objednávky</w:t>
      </w:r>
      <w:r>
        <w:t>:</w:t>
      </w:r>
    </w:p>
    <w:p w:rsidR="00785FF5" w:rsidRDefault="00785FF5" w:rsidP="00785FF5">
      <w:pPr>
        <w:ind w:left="142"/>
      </w:pPr>
      <w:r>
        <w:t xml:space="preserve">Objednáváme kompletní  provedení akce: "Oprava Božích muk ve Starém </w:t>
      </w:r>
      <w:proofErr w:type="spellStart"/>
      <w:r>
        <w:t>Dražejově</w:t>
      </w:r>
      <w:proofErr w:type="spellEnd"/>
      <w:r>
        <w:t xml:space="preserve">" na základě provedeného poptávkového řízení. Stavební práce budou provedeny dle schválené PD vypracované Jiřím Urbánkem, Hraniční 70, Přední Ptákovice, 386 01 Strakonice. Termín realizace: srpen - září 2017 (předání objednateli: do </w:t>
      </w:r>
      <w:proofErr w:type="gramStart"/>
      <w:r>
        <w:t>30.9.2017</w:t>
      </w:r>
      <w:proofErr w:type="gramEnd"/>
      <w:r>
        <w:t>). Cena bez DPH činí 107.636,- Kč, tj. cena včetně DPH 21 % činí 130.240,- Kč. Záruka za dílo 36 měsíců od předání dokončeného díla. Splatnost faktury vystavené po dokončení a předání díla: 21 dní.</w:t>
      </w:r>
    </w:p>
    <w:p w:rsidR="00785FF5" w:rsidRDefault="00785FF5" w:rsidP="00785FF5">
      <w:pPr>
        <w:ind w:left="142"/>
      </w:pPr>
    </w:p>
    <w:p w:rsidR="00785FF5" w:rsidRDefault="00785FF5" w:rsidP="00785FF5">
      <w:pPr>
        <w:ind w:left="142"/>
      </w:pPr>
      <w:r>
        <w:t xml:space="preserve">Termín </w:t>
      </w:r>
      <w:proofErr w:type="gramStart"/>
      <w:r>
        <w:t xml:space="preserve">dodání : </w:t>
      </w:r>
      <w:r>
        <w:rPr>
          <w:noProof/>
        </w:rPr>
        <w:t>30</w:t>
      </w:r>
      <w:proofErr w:type="gramEnd"/>
      <w:r>
        <w:rPr>
          <w:noProof/>
        </w:rPr>
        <w:t>. 9. 2017</w:t>
      </w:r>
      <w:r>
        <w:t xml:space="preserve"> </w:t>
      </w:r>
    </w:p>
    <w:p w:rsidR="00785FF5" w:rsidRDefault="00785FF5" w:rsidP="00785FF5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785FF5" w:rsidTr="00EB24FC">
        <w:tc>
          <w:tcPr>
            <w:tcW w:w="1951" w:type="dxa"/>
          </w:tcPr>
          <w:p w:rsidR="00785FF5" w:rsidRDefault="00785FF5" w:rsidP="00EB24FC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785FF5" w:rsidRDefault="00785FF5" w:rsidP="00EB24FC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785FF5" w:rsidTr="00EB24FC">
        <w:tc>
          <w:tcPr>
            <w:tcW w:w="1951" w:type="dxa"/>
          </w:tcPr>
          <w:p w:rsidR="00785FF5" w:rsidRDefault="00785FF5" w:rsidP="00EB24FC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785FF5" w:rsidRDefault="00785FF5" w:rsidP="00EB24FC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785FF5" w:rsidRDefault="00785FF5" w:rsidP="00785FF5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>
        <w:rPr>
          <w:noProof/>
        </w:rPr>
        <w:t>Ing. Oldřich Švehla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5FF5" w:rsidRDefault="00785FF5" w:rsidP="00785FF5">
      <w:pPr>
        <w:ind w:left="142"/>
      </w:pPr>
    </w:p>
    <w:p w:rsidR="00785FF5" w:rsidRDefault="00785FF5" w:rsidP="00785FF5">
      <w:pPr>
        <w:ind w:left="142"/>
      </w:pPr>
    </w:p>
    <w:p w:rsidR="00785FF5" w:rsidRDefault="00785FF5" w:rsidP="00785FF5">
      <w:pPr>
        <w:ind w:left="142"/>
      </w:pPr>
    </w:p>
    <w:p w:rsidR="00785FF5" w:rsidRDefault="00785FF5" w:rsidP="00785FF5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  <w:r>
        <w:tab/>
      </w:r>
    </w:p>
    <w:p w:rsidR="00785FF5" w:rsidRDefault="00785FF5" w:rsidP="00785FF5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785FF5" w:rsidRDefault="00785FF5" w:rsidP="00785FF5">
      <w:pPr>
        <w:ind w:left="142"/>
      </w:pPr>
    </w:p>
    <w:p w:rsidR="00785FF5" w:rsidRDefault="00785FF5" w:rsidP="00785FF5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85FF5" w:rsidRDefault="00785FF5" w:rsidP="00785FF5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85FF5" w:rsidRDefault="00785FF5" w:rsidP="00785FF5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785FF5" w:rsidRDefault="00785FF5" w:rsidP="00785FF5">
      <w:pPr>
        <w:ind w:left="142"/>
      </w:pPr>
    </w:p>
    <w:p w:rsidR="00785FF5" w:rsidRDefault="00785FF5" w:rsidP="00785FF5">
      <w:pPr>
        <w:ind w:left="142"/>
      </w:pPr>
    </w:p>
    <w:p w:rsidR="00785FF5" w:rsidRDefault="00785FF5" w:rsidP="00785FF5">
      <w:pPr>
        <w:tabs>
          <w:tab w:val="left" w:pos="1080"/>
        </w:tabs>
        <w:ind w:left="142"/>
      </w:pPr>
      <w:r>
        <w:t>Schválil:</w:t>
      </w:r>
      <w:r>
        <w:tab/>
      </w:r>
      <w:r>
        <w:rPr>
          <w:noProof/>
        </w:rPr>
        <w:t>Ing. Jana Narovcová</w:t>
      </w:r>
    </w:p>
    <w:p w:rsidR="00785FF5" w:rsidRDefault="00785FF5" w:rsidP="00785FF5">
      <w:pPr>
        <w:tabs>
          <w:tab w:val="left" w:pos="1080"/>
        </w:tabs>
        <w:ind w:left="142"/>
      </w:pPr>
      <w:r>
        <w:tab/>
      </w:r>
      <w:r>
        <w:rPr>
          <w:noProof/>
        </w:rPr>
        <w:t>vedoucí odboru</w:t>
      </w:r>
    </w:p>
    <w:p w:rsidR="00785FF5" w:rsidRDefault="00785FF5" w:rsidP="00785FF5"/>
    <w:p w:rsidR="00785FF5" w:rsidRDefault="00785FF5" w:rsidP="00785FF5"/>
    <w:p w:rsidR="005454FE" w:rsidRDefault="005454FE">
      <w:bookmarkStart w:id="0" w:name="_GoBack"/>
      <w:bookmarkEnd w:id="0"/>
    </w:p>
    <w:sectPr w:rsidR="005454FE">
      <w:footerReference w:type="default" r:id="rId5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000000" w:rsidRDefault="00785FF5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000000" w:rsidRDefault="00785FF5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000000" w:rsidRDefault="00785FF5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000000" w:rsidRDefault="00785FF5">
          <w:pPr>
            <w:pStyle w:val="Zpat"/>
            <w:jc w:val="right"/>
          </w:pPr>
          <w:r>
            <w:rPr>
              <w:sz w:val="16"/>
            </w:rPr>
            <w:t>tel.:+42</w:t>
          </w:r>
          <w:r>
            <w:rPr>
              <w:sz w:val="16"/>
            </w:rPr>
            <w:t>0 383 700 111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000000" w:rsidRDefault="00785FF5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000000" w:rsidRDefault="00785FF5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000000" w:rsidRDefault="00785FF5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000000" w:rsidRDefault="00785FF5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000000" w:rsidRDefault="00785FF5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F5"/>
    <w:rsid w:val="005454FE"/>
    <w:rsid w:val="007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48D90-6868-457C-8090-AA9517FB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5FF5"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link w:val="Nadpis7Char"/>
    <w:qFormat/>
    <w:rsid w:val="00785FF5"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785FF5"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5FF5"/>
    <w:rPr>
      <w:rFonts w:ascii="Times New Roman" w:eastAsia="MS Gothic" w:hAnsi="Times New Roman" w:cs="Times New Roman"/>
      <w:b/>
      <w:bCs/>
      <w:sz w:val="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85F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85FF5"/>
    <w:rPr>
      <w:rFonts w:ascii="Arial" w:eastAsia="Times New Roman" w:hAnsi="Arial" w:cs="Arial"/>
      <w:b/>
      <w:bCs/>
      <w:caps/>
      <w:sz w:val="6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785FF5"/>
    <w:pPr>
      <w:suppressAutoHyphens/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85F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85FF5"/>
    <w:pPr>
      <w:suppressAutoHyphens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85FF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785F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85FF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785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2017-06-28T12:51:00Z</dcterms:created>
  <dcterms:modified xsi:type="dcterms:W3CDTF">2017-06-28T12:52:00Z</dcterms:modified>
</cp:coreProperties>
</file>