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01FB" w14:textId="77777777" w:rsidR="00DE58F2" w:rsidRDefault="00A14D05" w:rsidP="00DE58F2">
      <w:pPr>
        <w:spacing w:after="0"/>
        <w:jc w:val="center"/>
        <w:rPr>
          <w:rFonts w:ascii="NewsGot" w:hAnsi="NewsGot"/>
          <w:b/>
          <w:sz w:val="40"/>
          <w:szCs w:val="40"/>
        </w:rPr>
      </w:pPr>
      <w:bookmarkStart w:id="0" w:name="_GoBack"/>
      <w:bookmarkEnd w:id="0"/>
      <w:r>
        <w:rPr>
          <w:rFonts w:ascii="NewsGot" w:hAnsi="NewsGot"/>
          <w:b/>
          <w:sz w:val="40"/>
          <w:szCs w:val="40"/>
        </w:rPr>
        <w:t>SMLOUVA O DÍLO</w:t>
      </w:r>
    </w:p>
    <w:p w14:paraId="54DAD96B" w14:textId="77777777" w:rsidR="00292093" w:rsidRDefault="00292093" w:rsidP="00A70344">
      <w:pPr>
        <w:spacing w:after="0"/>
        <w:jc w:val="center"/>
        <w:rPr>
          <w:rFonts w:ascii="NewsGot" w:hAnsi="NewsGot"/>
          <w:b/>
        </w:rPr>
      </w:pPr>
    </w:p>
    <w:p w14:paraId="6AD3B28A"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56753BB6" w14:textId="77777777" w:rsidR="00DE58F2" w:rsidRDefault="00DE58F2" w:rsidP="00292093">
      <w:pPr>
        <w:spacing w:after="0"/>
        <w:jc w:val="center"/>
        <w:rPr>
          <w:rFonts w:ascii="NewsGot" w:hAnsi="NewsGot"/>
          <w:b/>
        </w:rPr>
      </w:pPr>
      <w:r>
        <w:rPr>
          <w:rFonts w:ascii="NewsGot" w:hAnsi="NewsGot"/>
          <w:b/>
        </w:rPr>
        <w:t xml:space="preserve">ve znění pozdějších předpisů, </w:t>
      </w:r>
      <w:proofErr w:type="gramStart"/>
      <w:r>
        <w:rPr>
          <w:rFonts w:ascii="NewsGot" w:hAnsi="NewsGot"/>
          <w:b/>
        </w:rPr>
        <w:t>mezi</w:t>
      </w:r>
      <w:proofErr w:type="gramEnd"/>
    </w:p>
    <w:p w14:paraId="6A809E64"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3494408"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0CC3E1B8" w14:textId="400D1D44"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t>Zoologická zahrada hl. m. Prahy</w:t>
      </w:r>
      <w:r w:rsidR="0049250D">
        <w:rPr>
          <w:rFonts w:ascii="NewsGot" w:eastAsia="Times New Roman" w:hAnsi="NewsGot" w:cs="Calibri"/>
          <w:b/>
          <w:lang w:eastAsia="cs-CZ"/>
        </w:rPr>
        <w:t>, příspěvková organizace</w:t>
      </w:r>
      <w:r>
        <w:rPr>
          <w:rFonts w:ascii="NewsGot" w:eastAsia="Times New Roman" w:hAnsi="NewsGot" w:cs="Calibri"/>
          <w:lang w:eastAsia="cs-CZ"/>
        </w:rPr>
        <w:t xml:space="preserve">  </w:t>
      </w:r>
    </w:p>
    <w:p w14:paraId="51B6F828"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735AE5BA" w14:textId="77777777" w:rsidR="00DE58F2" w:rsidRDefault="00DE58F2" w:rsidP="0049250D">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12C108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Zastoupen</w:t>
      </w:r>
      <w:r w:rsidR="0049250D">
        <w:rPr>
          <w:rFonts w:ascii="NewsGot" w:eastAsia="Times New Roman" w:hAnsi="NewsGot" w:cs="Calibri"/>
          <w:lang w:eastAsia="cs-CZ"/>
        </w:rPr>
        <w:t>ým</w:t>
      </w:r>
      <w:r>
        <w:rPr>
          <w:rFonts w:ascii="NewsGot" w:eastAsia="Times New Roman" w:hAnsi="NewsGot" w:cs="Calibri"/>
          <w:lang w:eastAsia="cs-CZ"/>
        </w:rPr>
        <w:t xml:space="preserve">: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1283ADF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60B6A8A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5A715A5C" w14:textId="46188395"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r>
      <w:r w:rsidR="009B3145">
        <w:rPr>
          <w:rFonts w:ascii="NewsGot" w:eastAsia="Times New Roman" w:hAnsi="NewsGot" w:cs="Calibri"/>
          <w:lang w:eastAsia="cs-CZ"/>
        </w:rPr>
        <w:tab/>
      </w:r>
      <w:r>
        <w:rPr>
          <w:rFonts w:ascii="NewsGot" w:eastAsia="Times New Roman" w:hAnsi="NewsGot" w:cs="Calibri"/>
          <w:lang w:eastAsia="cs-CZ"/>
        </w:rPr>
        <w:t>PPF banka a. s.</w:t>
      </w:r>
    </w:p>
    <w:p w14:paraId="49A4606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421409BE"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15C69731"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p>
    <w:p w14:paraId="7EA2EC1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4B493961" w14:textId="77777777" w:rsidR="00085B4C" w:rsidRDefault="00085B4C" w:rsidP="00DE58F2">
      <w:pPr>
        <w:autoSpaceDE w:val="0"/>
        <w:autoSpaceDN w:val="0"/>
        <w:adjustRightInd w:val="0"/>
        <w:spacing w:after="0" w:line="240" w:lineRule="auto"/>
        <w:rPr>
          <w:rFonts w:ascii="NewsGot" w:eastAsia="Times New Roman" w:hAnsi="NewsGot" w:cs="Calibri"/>
          <w:lang w:eastAsia="cs-CZ"/>
        </w:rPr>
      </w:pPr>
    </w:p>
    <w:p w14:paraId="532B0917"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a</w:t>
      </w:r>
    </w:p>
    <w:p w14:paraId="3508A2C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75A7E72" w14:textId="77777777" w:rsidR="00085B4C" w:rsidRDefault="00085B4C" w:rsidP="00DE58F2">
      <w:pPr>
        <w:autoSpaceDE w:val="0"/>
        <w:autoSpaceDN w:val="0"/>
        <w:adjustRightInd w:val="0"/>
        <w:spacing w:after="0" w:line="240" w:lineRule="auto"/>
        <w:rPr>
          <w:rFonts w:ascii="NewsGot" w:eastAsia="Times New Roman" w:hAnsi="NewsGot" w:cs="Calibri"/>
          <w:lang w:eastAsia="cs-CZ"/>
        </w:rPr>
      </w:pPr>
    </w:p>
    <w:p w14:paraId="55B1AB70" w14:textId="277FBA13"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proofErr w:type="spellStart"/>
      <w:r w:rsidR="0072308D">
        <w:rPr>
          <w:rFonts w:ascii="NewsGot" w:eastAsia="Times New Roman" w:hAnsi="NewsGot" w:cs="Calibri"/>
          <w:b/>
          <w:lang w:eastAsia="cs-CZ"/>
        </w:rPr>
        <w:t>Capacity</w:t>
      </w:r>
      <w:proofErr w:type="spellEnd"/>
      <w:r w:rsidR="0072308D">
        <w:rPr>
          <w:rFonts w:ascii="NewsGot" w:eastAsia="Times New Roman" w:hAnsi="NewsGot" w:cs="Calibri"/>
          <w:b/>
          <w:lang w:eastAsia="cs-CZ"/>
        </w:rPr>
        <w:t xml:space="preserve"> Expo s</w:t>
      </w:r>
      <w:r w:rsidR="007936B0">
        <w:rPr>
          <w:rFonts w:ascii="NewsGot" w:eastAsia="Times New Roman" w:hAnsi="NewsGot" w:cs="Calibri"/>
          <w:b/>
          <w:lang w:eastAsia="cs-CZ"/>
        </w:rPr>
        <w:t>.</w:t>
      </w:r>
      <w:r w:rsidR="0072308D">
        <w:rPr>
          <w:rFonts w:ascii="NewsGot" w:eastAsia="Times New Roman" w:hAnsi="NewsGot" w:cs="Calibri"/>
          <w:b/>
          <w:lang w:eastAsia="cs-CZ"/>
        </w:rPr>
        <w:t>r.o.</w:t>
      </w:r>
    </w:p>
    <w:p w14:paraId="1C0AC13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63A3AA3B" w14:textId="77777777" w:rsidR="00DE58F2" w:rsidRPr="000468ED"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72308D">
        <w:rPr>
          <w:rFonts w:ascii="NewsGot" w:eastAsia="Times New Roman" w:hAnsi="NewsGot" w:cs="Calibri"/>
          <w:lang w:eastAsia="cs-CZ"/>
        </w:rPr>
        <w:t>Podolské nábřeží 30, 147 00 Praha 4</w:t>
      </w:r>
    </w:p>
    <w:p w14:paraId="18C6834F" w14:textId="469B81B5" w:rsidR="008352F5" w:rsidRPr="009639CC" w:rsidRDefault="00DE58F2" w:rsidP="00DE58F2">
      <w:pPr>
        <w:autoSpaceDE w:val="0"/>
        <w:autoSpaceDN w:val="0"/>
        <w:adjustRightInd w:val="0"/>
        <w:spacing w:after="0" w:line="240" w:lineRule="auto"/>
        <w:rPr>
          <w:rFonts w:ascii="NewsGot" w:eastAsia="Times New Roman" w:hAnsi="NewsGot" w:cs="Calibri"/>
          <w:lang w:eastAsia="cs-CZ"/>
        </w:rPr>
      </w:pPr>
      <w:r w:rsidRPr="009639CC">
        <w:rPr>
          <w:rFonts w:ascii="NewsGot" w:eastAsia="Times New Roman" w:hAnsi="NewsGot" w:cs="Calibri"/>
          <w:lang w:eastAsia="cs-CZ"/>
        </w:rPr>
        <w:t>Zastoupen</w:t>
      </w:r>
      <w:r w:rsidR="0049250D" w:rsidRPr="009639CC">
        <w:rPr>
          <w:rFonts w:ascii="NewsGot" w:eastAsia="Times New Roman" w:hAnsi="NewsGot" w:cs="Calibri"/>
          <w:lang w:eastAsia="cs-CZ"/>
        </w:rPr>
        <w:t>ým</w:t>
      </w:r>
      <w:r w:rsidRPr="009639CC">
        <w:rPr>
          <w:rFonts w:ascii="NewsGot" w:eastAsia="Times New Roman" w:hAnsi="NewsGot" w:cs="Calibri"/>
          <w:lang w:eastAsia="cs-CZ"/>
        </w:rPr>
        <w:t>:</w:t>
      </w:r>
      <w:r w:rsidRPr="009639CC">
        <w:rPr>
          <w:rFonts w:ascii="NewsGot" w:eastAsia="Times New Roman" w:hAnsi="NewsGot" w:cs="Calibri"/>
          <w:lang w:eastAsia="cs-CZ"/>
        </w:rPr>
        <w:tab/>
      </w:r>
      <w:r w:rsidRPr="009639CC">
        <w:rPr>
          <w:rFonts w:ascii="NewsGot" w:eastAsia="Times New Roman" w:hAnsi="NewsGot" w:cs="Calibri"/>
          <w:lang w:eastAsia="cs-CZ"/>
        </w:rPr>
        <w:tab/>
      </w:r>
      <w:r w:rsidR="00600B86" w:rsidRPr="009639CC">
        <w:rPr>
          <w:rFonts w:ascii="NewsGot" w:eastAsia="Times New Roman" w:hAnsi="NewsGot" w:cs="Calibri"/>
          <w:lang w:eastAsia="cs-CZ"/>
        </w:rPr>
        <w:t>Petrem Patočkou a Janem K. Rolníkem</w:t>
      </w:r>
    </w:p>
    <w:p w14:paraId="12A83A6E" w14:textId="77777777" w:rsidR="0072308D" w:rsidRPr="009639CC" w:rsidRDefault="00085B4C" w:rsidP="00085B4C">
      <w:pPr>
        <w:autoSpaceDE w:val="0"/>
        <w:autoSpaceDN w:val="0"/>
        <w:adjustRightInd w:val="0"/>
        <w:spacing w:after="0" w:line="240" w:lineRule="auto"/>
        <w:rPr>
          <w:rFonts w:ascii="NewsGot" w:eastAsia="Times New Roman" w:hAnsi="NewsGot" w:cs="Calibri"/>
          <w:lang w:eastAsia="cs-CZ"/>
        </w:rPr>
      </w:pPr>
      <w:r w:rsidRPr="009639CC">
        <w:rPr>
          <w:rFonts w:ascii="NewsGot" w:eastAsia="Times New Roman" w:hAnsi="NewsGot" w:cs="Calibri"/>
          <w:lang w:eastAsia="cs-CZ"/>
        </w:rPr>
        <w:t xml:space="preserve">IČO: </w:t>
      </w:r>
      <w:r w:rsidRPr="009639CC">
        <w:rPr>
          <w:rFonts w:ascii="NewsGot" w:eastAsia="Times New Roman" w:hAnsi="NewsGot" w:cs="Calibri"/>
          <w:lang w:eastAsia="cs-CZ"/>
        </w:rPr>
        <w:tab/>
      </w:r>
      <w:r w:rsidRPr="009639CC">
        <w:rPr>
          <w:rFonts w:ascii="NewsGot" w:eastAsia="Times New Roman" w:hAnsi="NewsGot" w:cs="Calibri"/>
          <w:lang w:eastAsia="cs-CZ"/>
        </w:rPr>
        <w:tab/>
      </w:r>
      <w:r w:rsidRPr="009639CC">
        <w:rPr>
          <w:rFonts w:ascii="NewsGot" w:eastAsia="Times New Roman" w:hAnsi="NewsGot" w:cs="Calibri"/>
          <w:lang w:eastAsia="cs-CZ"/>
        </w:rPr>
        <w:tab/>
      </w:r>
      <w:r w:rsidR="0072308D" w:rsidRPr="009639CC">
        <w:rPr>
          <w:rFonts w:ascii="NewsGot" w:eastAsia="Times New Roman" w:hAnsi="NewsGot" w:cs="Calibri"/>
          <w:lang w:eastAsia="cs-CZ"/>
        </w:rPr>
        <w:t>02088843</w:t>
      </w:r>
    </w:p>
    <w:p w14:paraId="5AD6416F" w14:textId="77777777" w:rsidR="00085B4C" w:rsidRPr="009639CC" w:rsidRDefault="00085B4C" w:rsidP="00085B4C">
      <w:pPr>
        <w:autoSpaceDE w:val="0"/>
        <w:autoSpaceDN w:val="0"/>
        <w:adjustRightInd w:val="0"/>
        <w:spacing w:after="0" w:line="240" w:lineRule="auto"/>
        <w:rPr>
          <w:rFonts w:ascii="NewsGot" w:eastAsia="Times New Roman" w:hAnsi="NewsGot" w:cs="Calibri"/>
          <w:lang w:eastAsia="cs-CZ"/>
        </w:rPr>
      </w:pPr>
      <w:r w:rsidRPr="009639CC">
        <w:rPr>
          <w:rFonts w:ascii="NewsGot" w:eastAsia="Times New Roman" w:hAnsi="NewsGot" w:cs="Calibri"/>
          <w:lang w:eastAsia="cs-CZ"/>
        </w:rPr>
        <w:t>DIČ:</w:t>
      </w:r>
      <w:r w:rsidRPr="009639CC">
        <w:rPr>
          <w:rFonts w:ascii="NewsGot" w:eastAsia="Times New Roman" w:hAnsi="NewsGot" w:cs="Calibri"/>
          <w:lang w:eastAsia="cs-CZ"/>
        </w:rPr>
        <w:tab/>
      </w:r>
      <w:r w:rsidRPr="009639CC">
        <w:rPr>
          <w:rFonts w:ascii="NewsGot" w:eastAsia="Times New Roman" w:hAnsi="NewsGot" w:cs="Calibri"/>
          <w:lang w:eastAsia="cs-CZ"/>
        </w:rPr>
        <w:tab/>
      </w:r>
      <w:r w:rsidRPr="009639CC">
        <w:rPr>
          <w:rFonts w:ascii="NewsGot" w:eastAsia="Times New Roman" w:hAnsi="NewsGot" w:cs="Calibri"/>
          <w:lang w:eastAsia="cs-CZ"/>
        </w:rPr>
        <w:tab/>
      </w:r>
      <w:r w:rsidR="0072308D" w:rsidRPr="009639CC">
        <w:rPr>
          <w:rFonts w:ascii="NewsGot" w:eastAsia="Times New Roman" w:hAnsi="NewsGot" w:cs="Calibri"/>
          <w:lang w:eastAsia="cs-CZ"/>
        </w:rPr>
        <w:t>CZ02088843</w:t>
      </w:r>
    </w:p>
    <w:p w14:paraId="6899375B" w14:textId="72A431DC" w:rsidR="00DE58F2" w:rsidRPr="009639CC" w:rsidRDefault="00DE58F2" w:rsidP="00DE58F2">
      <w:pPr>
        <w:autoSpaceDE w:val="0"/>
        <w:autoSpaceDN w:val="0"/>
        <w:adjustRightInd w:val="0"/>
        <w:spacing w:after="0" w:line="240" w:lineRule="auto"/>
        <w:rPr>
          <w:rFonts w:ascii="NewsGot" w:eastAsia="Times New Roman" w:hAnsi="NewsGot" w:cs="Calibri"/>
          <w:lang w:eastAsia="cs-CZ"/>
        </w:rPr>
      </w:pPr>
      <w:r w:rsidRPr="009639CC">
        <w:rPr>
          <w:rFonts w:ascii="NewsGot" w:eastAsia="Times New Roman" w:hAnsi="NewsGot" w:cs="Calibri"/>
          <w:lang w:eastAsia="cs-CZ"/>
        </w:rPr>
        <w:t xml:space="preserve">Bankovní spojení: </w:t>
      </w:r>
      <w:r w:rsidRPr="009639CC">
        <w:rPr>
          <w:rFonts w:ascii="NewsGot" w:eastAsia="Times New Roman" w:hAnsi="NewsGot" w:cs="Calibri"/>
          <w:lang w:eastAsia="cs-CZ"/>
        </w:rPr>
        <w:tab/>
      </w:r>
      <w:proofErr w:type="spellStart"/>
      <w:r w:rsidR="00600B86" w:rsidRPr="009639CC">
        <w:rPr>
          <w:rFonts w:ascii="NewsGot" w:eastAsia="Times New Roman" w:hAnsi="NewsGot" w:cs="Calibri"/>
          <w:lang w:eastAsia="cs-CZ"/>
        </w:rPr>
        <w:t>Fio</w:t>
      </w:r>
      <w:proofErr w:type="spellEnd"/>
      <w:r w:rsidR="00600B86" w:rsidRPr="009639CC">
        <w:rPr>
          <w:rFonts w:ascii="NewsGot" w:eastAsia="Times New Roman" w:hAnsi="NewsGot" w:cs="Calibri"/>
          <w:lang w:eastAsia="cs-CZ"/>
        </w:rPr>
        <w:t xml:space="preserve"> Banka</w:t>
      </w:r>
    </w:p>
    <w:p w14:paraId="58ED9DCF" w14:textId="55EF8C6F" w:rsidR="008352F5" w:rsidRPr="00A21E7E" w:rsidRDefault="00DE58F2" w:rsidP="00DE58F2">
      <w:pPr>
        <w:autoSpaceDE w:val="0"/>
        <w:autoSpaceDN w:val="0"/>
        <w:adjustRightInd w:val="0"/>
        <w:spacing w:after="0" w:line="240" w:lineRule="auto"/>
        <w:rPr>
          <w:rFonts w:ascii="NewsGot" w:eastAsia="Times New Roman" w:hAnsi="NewsGot" w:cs="Calibri"/>
          <w:lang w:eastAsia="cs-CZ"/>
        </w:rPr>
      </w:pPr>
      <w:r w:rsidRPr="009639CC">
        <w:rPr>
          <w:rFonts w:ascii="NewsGot" w:eastAsia="Times New Roman" w:hAnsi="NewsGot" w:cs="Calibri"/>
          <w:lang w:eastAsia="cs-CZ"/>
        </w:rPr>
        <w:t>Číslo účtu:</w:t>
      </w:r>
      <w:r w:rsidRPr="000468ED">
        <w:rPr>
          <w:rFonts w:ascii="NewsGot" w:eastAsia="Times New Roman" w:hAnsi="NewsGot" w:cs="Calibri"/>
          <w:lang w:eastAsia="cs-CZ"/>
        </w:rPr>
        <w:t xml:space="preserve"> </w:t>
      </w:r>
      <w:r w:rsidRPr="000468ED">
        <w:rPr>
          <w:rFonts w:ascii="NewsGot" w:eastAsia="Times New Roman" w:hAnsi="NewsGot" w:cs="Calibri"/>
          <w:lang w:eastAsia="cs-CZ"/>
        </w:rPr>
        <w:tab/>
      </w:r>
      <w:r w:rsidRPr="000468ED">
        <w:rPr>
          <w:rFonts w:ascii="NewsGot" w:eastAsia="Times New Roman" w:hAnsi="NewsGot" w:cs="Calibri"/>
          <w:lang w:eastAsia="cs-CZ"/>
        </w:rPr>
        <w:tab/>
      </w:r>
      <w:r w:rsidR="00600B86" w:rsidRPr="00A21E7E">
        <w:rPr>
          <w:rFonts w:ascii="NewsGot" w:eastAsia="Times New Roman" w:hAnsi="NewsGot" w:cs="Calibri"/>
          <w:iCs/>
          <w:lang w:eastAsia="cs-CZ"/>
        </w:rPr>
        <w:t>2000484331/2010</w:t>
      </w:r>
    </w:p>
    <w:p w14:paraId="2ECC02CA" w14:textId="77777777" w:rsidR="008352F5" w:rsidRPr="00A21E7E" w:rsidRDefault="008352F5" w:rsidP="00DE58F2">
      <w:pPr>
        <w:autoSpaceDE w:val="0"/>
        <w:autoSpaceDN w:val="0"/>
        <w:adjustRightInd w:val="0"/>
        <w:spacing w:after="0" w:line="240" w:lineRule="auto"/>
        <w:rPr>
          <w:rFonts w:ascii="NewsGot" w:eastAsia="Times New Roman" w:hAnsi="NewsGot" w:cs="Calibri"/>
          <w:lang w:eastAsia="cs-CZ"/>
        </w:rPr>
      </w:pPr>
    </w:p>
    <w:p w14:paraId="6393CB22"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37E4C9B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1A6C2E" w14:textId="77777777" w:rsidR="00DE58F2" w:rsidRDefault="00085B4C"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(Objednatel a Zhotovitel též „Smluvní stra</w:t>
      </w:r>
      <w:r w:rsidR="00DE58F2">
        <w:rPr>
          <w:rFonts w:ascii="NewsGot" w:eastAsia="Times New Roman" w:hAnsi="NewsGot" w:cs="Calibri"/>
          <w:lang w:eastAsia="cs-CZ"/>
        </w:rPr>
        <w:t>na</w:t>
      </w:r>
      <w:r>
        <w:rPr>
          <w:rFonts w:ascii="NewsGot" w:eastAsia="Times New Roman" w:hAnsi="NewsGot" w:cs="Calibri"/>
          <w:lang w:eastAsia="cs-CZ"/>
        </w:rPr>
        <w:t>“ / „Smluvní strany“</w:t>
      </w:r>
      <w:r w:rsidR="0051593B">
        <w:rPr>
          <w:rFonts w:ascii="NewsGot" w:eastAsia="Times New Roman" w:hAnsi="NewsGot" w:cs="Calibri"/>
          <w:lang w:eastAsia="cs-CZ"/>
        </w:rPr>
        <w:t>)</w:t>
      </w:r>
      <w:r>
        <w:rPr>
          <w:rFonts w:ascii="NewsGot" w:eastAsia="Times New Roman" w:hAnsi="NewsGot" w:cs="Calibri"/>
          <w:lang w:eastAsia="cs-CZ"/>
        </w:rPr>
        <w:t>.</w:t>
      </w:r>
    </w:p>
    <w:p w14:paraId="13B51B99" w14:textId="77777777" w:rsidR="00085B4C" w:rsidRDefault="00085B4C" w:rsidP="00DE58F2">
      <w:pPr>
        <w:autoSpaceDE w:val="0"/>
        <w:autoSpaceDN w:val="0"/>
        <w:adjustRightInd w:val="0"/>
        <w:spacing w:after="0" w:line="240" w:lineRule="auto"/>
        <w:rPr>
          <w:rFonts w:ascii="NewsGot" w:eastAsia="Times New Roman" w:hAnsi="NewsGot" w:cs="Calibri"/>
          <w:lang w:eastAsia="cs-CZ"/>
        </w:rPr>
      </w:pPr>
    </w:p>
    <w:p w14:paraId="25F06BDD" w14:textId="77777777" w:rsidR="00BC4833" w:rsidRDefault="00BC4833" w:rsidP="00DE58F2">
      <w:pPr>
        <w:rPr>
          <w:rFonts w:ascii="NewsGot" w:hAnsi="NewsGot"/>
          <w:b/>
        </w:rPr>
      </w:pPr>
    </w:p>
    <w:p w14:paraId="1366C85E" w14:textId="77777777" w:rsidR="00DE58F2" w:rsidRDefault="00DE58F2" w:rsidP="00DE58F2">
      <w:pPr>
        <w:jc w:val="center"/>
        <w:rPr>
          <w:rFonts w:ascii="NewsGot" w:hAnsi="NewsGot"/>
          <w:b/>
        </w:rPr>
      </w:pPr>
      <w:r>
        <w:rPr>
          <w:rFonts w:ascii="NewsGot" w:hAnsi="NewsGot"/>
          <w:b/>
        </w:rPr>
        <w:t>Preambule</w:t>
      </w:r>
    </w:p>
    <w:p w14:paraId="692171C6" w14:textId="20D32878" w:rsidR="00012557" w:rsidRDefault="00263D36" w:rsidP="000D4AE5">
      <w:pPr>
        <w:spacing w:after="0" w:line="240" w:lineRule="auto"/>
        <w:jc w:val="both"/>
        <w:rPr>
          <w:rFonts w:ascii="NewsGot" w:hAnsi="NewsGot"/>
        </w:rPr>
      </w:pPr>
      <w:r w:rsidRPr="00263D36">
        <w:rPr>
          <w:rFonts w:ascii="NewsGot" w:hAnsi="NewsGot"/>
        </w:rPr>
        <w:t xml:space="preserve">Smluvní strany deklarují, že uzavřením a nabytím účinnosti této </w:t>
      </w:r>
      <w:r w:rsidR="006F2301">
        <w:rPr>
          <w:rFonts w:ascii="NewsGot" w:hAnsi="NewsGot"/>
        </w:rPr>
        <w:t>S</w:t>
      </w:r>
      <w:r w:rsidRPr="00263D36">
        <w:rPr>
          <w:rFonts w:ascii="NewsGot" w:hAnsi="NewsGot"/>
        </w:rPr>
        <w:t>mlouvy</w:t>
      </w:r>
      <w:r w:rsidR="00292093">
        <w:rPr>
          <w:rFonts w:ascii="NewsGot" w:hAnsi="NewsGot"/>
        </w:rPr>
        <w:t xml:space="preserve"> o dílo </w:t>
      </w:r>
      <w:r w:rsidRPr="00292093">
        <w:rPr>
          <w:rFonts w:ascii="NewsGot" w:hAnsi="NewsGot"/>
        </w:rPr>
        <w:t>nevz</w:t>
      </w:r>
      <w:r w:rsidRPr="00263D36">
        <w:rPr>
          <w:rFonts w:ascii="NewsGot" w:hAnsi="NewsGot"/>
        </w:rPr>
        <w:t>nikají Objednateli žádné náklady. Objednateli vznikají náklady dle této Smlouvy až okamžikem zahájení plnění dle této Smlouvy.</w:t>
      </w:r>
    </w:p>
    <w:p w14:paraId="5FC43472" w14:textId="77777777" w:rsidR="00135446" w:rsidRDefault="00135446" w:rsidP="000D4AE5">
      <w:pPr>
        <w:spacing w:after="0" w:line="240" w:lineRule="auto"/>
        <w:jc w:val="both"/>
        <w:rPr>
          <w:rFonts w:ascii="NewsGot" w:hAnsi="NewsGot"/>
        </w:rPr>
      </w:pPr>
    </w:p>
    <w:p w14:paraId="54E6B747" w14:textId="6738328D" w:rsidR="00973696" w:rsidRDefault="00973696" w:rsidP="00973696">
      <w:pPr>
        <w:spacing w:after="0" w:line="240" w:lineRule="auto"/>
        <w:jc w:val="both"/>
        <w:rPr>
          <w:rFonts w:ascii="NewsGot" w:hAnsi="NewsGot"/>
        </w:rPr>
      </w:pPr>
    </w:p>
    <w:p w14:paraId="32121422" w14:textId="77777777" w:rsidR="00263D36" w:rsidRPr="00ED2E8C" w:rsidRDefault="00263D36" w:rsidP="0072308D">
      <w:pPr>
        <w:spacing w:after="0" w:line="240" w:lineRule="auto"/>
        <w:jc w:val="center"/>
        <w:rPr>
          <w:rFonts w:ascii="NewsGot" w:hAnsi="NewsGot"/>
          <w:b/>
        </w:rPr>
      </w:pPr>
      <w:r w:rsidRPr="00ED2E8C">
        <w:rPr>
          <w:rFonts w:ascii="NewsGot" w:hAnsi="NewsGot"/>
          <w:b/>
        </w:rPr>
        <w:t>1.</w:t>
      </w:r>
      <w:r w:rsidRPr="00ED2E8C">
        <w:rPr>
          <w:rFonts w:ascii="NewsGot" w:hAnsi="NewsGot"/>
          <w:b/>
        </w:rPr>
        <w:tab/>
        <w:t>Úvodní ustanovení</w:t>
      </w:r>
    </w:p>
    <w:p w14:paraId="67ACEF84" w14:textId="77777777" w:rsidR="00135446" w:rsidRDefault="00135446" w:rsidP="00135446">
      <w:pPr>
        <w:pStyle w:val="Odstavecseseznamem"/>
        <w:spacing w:after="0" w:line="240" w:lineRule="auto"/>
        <w:ind w:left="705"/>
        <w:jc w:val="both"/>
        <w:rPr>
          <w:rFonts w:ascii="NewsGot" w:hAnsi="NewsGot"/>
        </w:rPr>
      </w:pPr>
    </w:p>
    <w:p w14:paraId="2C502BF2" w14:textId="74B6D63B" w:rsidR="00ED2E8C" w:rsidRPr="0072308D" w:rsidRDefault="00135446" w:rsidP="00135446">
      <w:pPr>
        <w:pStyle w:val="Odstavecseseznamem"/>
        <w:spacing w:after="0" w:line="240" w:lineRule="auto"/>
        <w:ind w:left="0"/>
        <w:jc w:val="both"/>
        <w:rPr>
          <w:rFonts w:ascii="NewsGot" w:hAnsi="NewsGot"/>
        </w:rPr>
      </w:pPr>
      <w:r>
        <w:rPr>
          <w:rFonts w:ascii="NewsGot" w:hAnsi="NewsGot"/>
        </w:rPr>
        <w:t>1.1</w:t>
      </w:r>
      <w:r>
        <w:rPr>
          <w:rFonts w:ascii="NewsGot" w:hAnsi="NewsGot"/>
        </w:rPr>
        <w:tab/>
      </w:r>
      <w:r w:rsidR="0072308D" w:rsidRPr="0072308D">
        <w:rPr>
          <w:rFonts w:ascii="NewsGot" w:hAnsi="NewsGot"/>
        </w:rPr>
        <w:t xml:space="preserve">Výše uvedené smluvní strany uzavírají tuto Smlouvu v souladu s článkem 3.5, odst. 3.5.1 směrnice </w:t>
      </w:r>
      <w:r>
        <w:rPr>
          <w:rFonts w:ascii="NewsGot" w:hAnsi="NewsGot"/>
        </w:rPr>
        <w:tab/>
      </w:r>
      <w:r w:rsidR="0072308D" w:rsidRPr="0072308D">
        <w:rPr>
          <w:rFonts w:ascii="NewsGot" w:hAnsi="NewsGot"/>
        </w:rPr>
        <w:t>Kupujícího č. 8/2020 – Zadávaní veřejných zakázek Zoo Praha.</w:t>
      </w:r>
    </w:p>
    <w:p w14:paraId="51DE3960" w14:textId="1702DF50" w:rsidR="0049250D" w:rsidRDefault="0049250D" w:rsidP="0049250D">
      <w:pPr>
        <w:pStyle w:val="Odstavecseseznamem"/>
        <w:rPr>
          <w:rFonts w:ascii="NewsGot" w:hAnsi="NewsGot"/>
        </w:rPr>
      </w:pPr>
    </w:p>
    <w:p w14:paraId="643DC36C" w14:textId="77777777" w:rsidR="00135446" w:rsidRPr="0049250D" w:rsidRDefault="00135446" w:rsidP="0049250D">
      <w:pPr>
        <w:pStyle w:val="Odstavecseseznamem"/>
        <w:rPr>
          <w:rFonts w:ascii="NewsGot" w:hAnsi="NewsGot"/>
        </w:rPr>
      </w:pPr>
    </w:p>
    <w:p w14:paraId="554C05A5" w14:textId="77777777" w:rsidR="00263D36" w:rsidRDefault="00263D36" w:rsidP="0072308D">
      <w:pPr>
        <w:spacing w:after="0" w:line="240" w:lineRule="auto"/>
        <w:ind w:left="705" w:hanging="705"/>
        <w:jc w:val="center"/>
        <w:rPr>
          <w:rFonts w:ascii="NewsGot" w:hAnsi="NewsGot"/>
          <w:b/>
        </w:rPr>
      </w:pPr>
      <w:r w:rsidRPr="00ED2E8C">
        <w:rPr>
          <w:rFonts w:ascii="NewsGot" w:hAnsi="NewsGot"/>
          <w:b/>
        </w:rPr>
        <w:t>2.</w:t>
      </w:r>
      <w:r w:rsidRPr="00ED2E8C">
        <w:rPr>
          <w:rFonts w:ascii="NewsGot" w:hAnsi="NewsGot"/>
          <w:b/>
        </w:rPr>
        <w:tab/>
        <w:t>Předmět Smlouvy</w:t>
      </w:r>
    </w:p>
    <w:p w14:paraId="608168C0" w14:textId="77777777" w:rsidR="00ED2E8C" w:rsidRPr="00ED2E8C" w:rsidRDefault="00ED2E8C" w:rsidP="00ED7B4E">
      <w:pPr>
        <w:spacing w:after="0" w:line="240" w:lineRule="auto"/>
        <w:jc w:val="both"/>
        <w:rPr>
          <w:rFonts w:ascii="NewsGot" w:hAnsi="NewsGot"/>
          <w:b/>
        </w:rPr>
      </w:pPr>
    </w:p>
    <w:p w14:paraId="5F9C7779" w14:textId="77777777" w:rsidR="008C7DC2" w:rsidRDefault="00530A3C" w:rsidP="00ED7B4E">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t xml:space="preserve">Předmětem této Smlouvy je </w:t>
      </w:r>
      <w:r w:rsidR="00A14D05">
        <w:rPr>
          <w:rFonts w:ascii="NewsGot" w:hAnsi="NewsGot"/>
        </w:rPr>
        <w:t xml:space="preserve">výroba </w:t>
      </w:r>
      <w:r w:rsidR="003F6CD9">
        <w:rPr>
          <w:rFonts w:ascii="NewsGot" w:hAnsi="NewsGot"/>
        </w:rPr>
        <w:t>a</w:t>
      </w:r>
      <w:r w:rsidR="0072308D">
        <w:rPr>
          <w:rFonts w:ascii="NewsGot" w:hAnsi="NewsGot"/>
        </w:rPr>
        <w:t xml:space="preserve"> instalace muzejní expozice související s koněm Převalského v areálu Zoo Praha</w:t>
      </w:r>
      <w:r w:rsidR="003F6CD9">
        <w:rPr>
          <w:rFonts w:ascii="NewsGot" w:hAnsi="NewsGot"/>
        </w:rPr>
        <w:t xml:space="preserve"> </w:t>
      </w:r>
      <w:r w:rsidR="003831D9">
        <w:rPr>
          <w:rFonts w:ascii="NewsGot" w:hAnsi="NewsGot"/>
        </w:rPr>
        <w:t>(dále jen „</w:t>
      </w:r>
      <w:r w:rsidR="003831D9" w:rsidRPr="003831D9">
        <w:rPr>
          <w:rFonts w:ascii="NewsGot" w:hAnsi="NewsGot"/>
          <w:b/>
        </w:rPr>
        <w:t>Dílo</w:t>
      </w:r>
      <w:r w:rsidR="003831D9">
        <w:rPr>
          <w:rFonts w:ascii="NewsGot" w:hAnsi="NewsGot"/>
        </w:rPr>
        <w:t xml:space="preserve">“). </w:t>
      </w:r>
      <w:r w:rsidR="00263D36" w:rsidRPr="00263D36">
        <w:rPr>
          <w:rFonts w:ascii="NewsGot" w:hAnsi="NewsGot"/>
        </w:rPr>
        <w:t>Předmět této Smlouvy je podrobně specifikován</w:t>
      </w:r>
      <w:r w:rsidR="009026BB">
        <w:rPr>
          <w:rFonts w:ascii="NewsGot" w:hAnsi="NewsGot"/>
        </w:rPr>
        <w:t xml:space="preserve"> těmito dokumenty</w:t>
      </w:r>
      <w:r w:rsidR="008C7DC2">
        <w:rPr>
          <w:rFonts w:ascii="NewsGot" w:hAnsi="NewsGot"/>
        </w:rPr>
        <w:t>:</w:t>
      </w:r>
    </w:p>
    <w:p w14:paraId="10A0421D" w14:textId="77777777" w:rsidR="008F2746" w:rsidRDefault="008F2746" w:rsidP="00ED7B4E">
      <w:pPr>
        <w:spacing w:after="0" w:line="240" w:lineRule="auto"/>
        <w:ind w:left="705" w:hanging="705"/>
        <w:jc w:val="both"/>
        <w:rPr>
          <w:rFonts w:ascii="NewsGot" w:hAnsi="NewsGot"/>
        </w:rPr>
      </w:pPr>
    </w:p>
    <w:p w14:paraId="6F150E40" w14:textId="77777777" w:rsidR="00607CDD" w:rsidRDefault="00542647" w:rsidP="00A62392">
      <w:pPr>
        <w:numPr>
          <w:ilvl w:val="0"/>
          <w:numId w:val="1"/>
        </w:numPr>
        <w:spacing w:after="0" w:line="240" w:lineRule="auto"/>
        <w:jc w:val="both"/>
        <w:rPr>
          <w:rFonts w:ascii="NewsGot" w:hAnsi="NewsGot"/>
        </w:rPr>
      </w:pPr>
      <w:r w:rsidRPr="00542647">
        <w:rPr>
          <w:rFonts w:ascii="NewsGot" w:hAnsi="NewsGot"/>
        </w:rPr>
        <w:lastRenderedPageBreak/>
        <w:t>A</w:t>
      </w:r>
      <w:r>
        <w:rPr>
          <w:rFonts w:ascii="NewsGot" w:hAnsi="NewsGot"/>
        </w:rPr>
        <w:t>rchitektonic</w:t>
      </w:r>
      <w:r w:rsidRPr="00542647">
        <w:rPr>
          <w:rFonts w:ascii="NewsGot" w:hAnsi="NewsGot"/>
        </w:rPr>
        <w:t xml:space="preserve">ko-scénografickým návrhem a prováděcí </w:t>
      </w:r>
      <w:r w:rsidR="008F2746" w:rsidRPr="00542647">
        <w:rPr>
          <w:rFonts w:ascii="NewsGot" w:hAnsi="NewsGot"/>
        </w:rPr>
        <w:t xml:space="preserve">dokumentací zpracovanou </w:t>
      </w:r>
      <w:r w:rsidRPr="00542647">
        <w:rPr>
          <w:rFonts w:ascii="NewsGot" w:hAnsi="NewsGot"/>
        </w:rPr>
        <w:t>panem Ing. arch. Janem Albrechtem, IČO: 01213067</w:t>
      </w:r>
      <w:r w:rsidR="003B3F4D" w:rsidRPr="00542647">
        <w:rPr>
          <w:rFonts w:ascii="NewsGot" w:hAnsi="NewsGot"/>
        </w:rPr>
        <w:t xml:space="preserve">, se sídlem: </w:t>
      </w:r>
      <w:r w:rsidRPr="00542647">
        <w:rPr>
          <w:rFonts w:ascii="NewsGot" w:hAnsi="NewsGot"/>
        </w:rPr>
        <w:t>Závěrka 473/8, 169 00 Praha 6</w:t>
      </w:r>
      <w:r w:rsidR="00203DE5">
        <w:rPr>
          <w:rFonts w:ascii="NewsGot" w:hAnsi="NewsGot"/>
        </w:rPr>
        <w:t>;</w:t>
      </w:r>
    </w:p>
    <w:p w14:paraId="15D0A48A" w14:textId="77777777" w:rsidR="00542647" w:rsidRPr="00542647" w:rsidRDefault="00542647" w:rsidP="00542647">
      <w:pPr>
        <w:spacing w:after="0" w:line="240" w:lineRule="auto"/>
        <w:ind w:left="1065"/>
        <w:jc w:val="both"/>
        <w:rPr>
          <w:rFonts w:ascii="NewsGot" w:hAnsi="NewsGot"/>
        </w:rPr>
      </w:pPr>
    </w:p>
    <w:p w14:paraId="0044FC35" w14:textId="21A96640" w:rsidR="00AE125F" w:rsidRPr="00227851" w:rsidRDefault="004007C5" w:rsidP="00542647">
      <w:pPr>
        <w:numPr>
          <w:ilvl w:val="0"/>
          <w:numId w:val="1"/>
        </w:numPr>
        <w:spacing w:after="0" w:line="240" w:lineRule="auto"/>
        <w:ind w:left="993" w:hanging="284"/>
        <w:jc w:val="both"/>
        <w:rPr>
          <w:rFonts w:ascii="NewsGot" w:hAnsi="NewsGot"/>
        </w:rPr>
      </w:pPr>
      <w:r w:rsidRPr="00227851">
        <w:rPr>
          <w:rFonts w:ascii="NewsGot" w:hAnsi="NewsGot"/>
        </w:rPr>
        <w:t xml:space="preserve">Oceněným soupisem položek </w:t>
      </w:r>
      <w:r w:rsidR="003F6CD9" w:rsidRPr="00227851">
        <w:rPr>
          <w:rFonts w:ascii="NewsGot" w:hAnsi="NewsGot"/>
        </w:rPr>
        <w:t>Díla</w:t>
      </w:r>
      <w:r w:rsidR="00434EF2" w:rsidRPr="00227851">
        <w:rPr>
          <w:rFonts w:ascii="NewsGot" w:hAnsi="NewsGot"/>
        </w:rPr>
        <w:t xml:space="preserve">, </w:t>
      </w:r>
      <w:r w:rsidR="00AE125F" w:rsidRPr="00227851">
        <w:rPr>
          <w:rFonts w:ascii="NewsGot" w:hAnsi="NewsGot"/>
        </w:rPr>
        <w:t>(dále jen „</w:t>
      </w:r>
      <w:r w:rsidR="003F6CD9" w:rsidRPr="00227851">
        <w:rPr>
          <w:rFonts w:ascii="NewsGot" w:hAnsi="NewsGot"/>
          <w:b/>
        </w:rPr>
        <w:t>Položkový rozpočet</w:t>
      </w:r>
      <w:r w:rsidR="00F00459" w:rsidRPr="00227851">
        <w:rPr>
          <w:rFonts w:ascii="NewsGot" w:hAnsi="NewsGot"/>
        </w:rPr>
        <w:t>“)</w:t>
      </w:r>
      <w:r w:rsidR="00AE125F" w:rsidRPr="00227851">
        <w:rPr>
          <w:rFonts w:ascii="NewsGot" w:hAnsi="NewsGot"/>
        </w:rPr>
        <w:t xml:space="preserve">, </w:t>
      </w:r>
      <w:r w:rsidRPr="00227851">
        <w:rPr>
          <w:rFonts w:ascii="NewsGot" w:hAnsi="NewsGot"/>
        </w:rPr>
        <w:t xml:space="preserve">soupis položek </w:t>
      </w:r>
      <w:r w:rsidR="00AE125F" w:rsidRPr="00227851">
        <w:rPr>
          <w:rFonts w:ascii="NewsGot" w:hAnsi="NewsGot"/>
        </w:rPr>
        <w:t xml:space="preserve"> byl nedílnou součástí </w:t>
      </w:r>
      <w:r w:rsidR="00542647" w:rsidRPr="00227851">
        <w:rPr>
          <w:rFonts w:ascii="NewsGot" w:hAnsi="NewsGot"/>
        </w:rPr>
        <w:t xml:space="preserve">prováděcí dokumentace. </w:t>
      </w:r>
    </w:p>
    <w:p w14:paraId="718C27F6" w14:textId="77777777" w:rsidR="00542647" w:rsidRPr="00542647" w:rsidRDefault="00542647" w:rsidP="00542647">
      <w:pPr>
        <w:spacing w:after="0" w:line="240" w:lineRule="auto"/>
        <w:ind w:left="705"/>
        <w:jc w:val="both"/>
        <w:rPr>
          <w:rFonts w:ascii="NewsGot" w:hAnsi="NewsGot"/>
        </w:rPr>
      </w:pPr>
    </w:p>
    <w:p w14:paraId="28E5F6BD" w14:textId="77777777" w:rsidR="009026BB" w:rsidRPr="00ED2E8C" w:rsidRDefault="00ED2E8C" w:rsidP="00434EF2">
      <w:pPr>
        <w:spacing w:line="240" w:lineRule="auto"/>
        <w:ind w:left="705"/>
        <w:jc w:val="both"/>
        <w:rPr>
          <w:rFonts w:ascii="NewsGot" w:hAnsi="NewsGot"/>
        </w:rPr>
      </w:pPr>
      <w:r>
        <w:rPr>
          <w:rFonts w:ascii="NewsGot" w:hAnsi="NewsGot"/>
        </w:rPr>
        <w:tab/>
      </w:r>
      <w:r w:rsidR="00335175">
        <w:rPr>
          <w:rFonts w:ascii="NewsGot" w:hAnsi="NewsGot"/>
        </w:rPr>
        <w:t xml:space="preserve">Součástí </w:t>
      </w:r>
      <w:r w:rsidRPr="00ED2E8C">
        <w:rPr>
          <w:rFonts w:ascii="NewsGot" w:hAnsi="NewsGot"/>
        </w:rPr>
        <w:t xml:space="preserve">dodávky </w:t>
      </w:r>
      <w:r w:rsidR="00530C5F">
        <w:rPr>
          <w:rFonts w:ascii="NewsGot" w:hAnsi="NewsGot"/>
        </w:rPr>
        <w:t>Díla</w:t>
      </w:r>
      <w:r w:rsidRPr="00ED2E8C">
        <w:rPr>
          <w:rFonts w:ascii="NewsGot" w:hAnsi="NewsGot"/>
        </w:rPr>
        <w:t xml:space="preserve"> </w:t>
      </w:r>
      <w:r w:rsidR="00335175">
        <w:rPr>
          <w:rFonts w:ascii="NewsGot" w:hAnsi="NewsGot"/>
        </w:rPr>
        <w:t xml:space="preserve">jsou </w:t>
      </w:r>
      <w:r w:rsidRPr="00ED2E8C">
        <w:rPr>
          <w:rFonts w:ascii="NewsGot" w:hAnsi="NewsGot"/>
        </w:rPr>
        <w:t>i následující práce a činnosti:</w:t>
      </w:r>
    </w:p>
    <w:p w14:paraId="193787F4" w14:textId="77777777" w:rsidR="00ED2E8C" w:rsidRDefault="00ED3526" w:rsidP="00434EF2">
      <w:pPr>
        <w:pStyle w:val="Odstavecseseznamem"/>
        <w:numPr>
          <w:ilvl w:val="0"/>
          <w:numId w:val="10"/>
        </w:numPr>
        <w:spacing w:after="0" w:line="240" w:lineRule="auto"/>
        <w:jc w:val="both"/>
        <w:rPr>
          <w:rFonts w:ascii="NewsGot" w:hAnsi="NewsGot"/>
        </w:rPr>
      </w:pPr>
      <w:r w:rsidRPr="00434EF2">
        <w:rPr>
          <w:rFonts w:ascii="NewsGot" w:hAnsi="NewsGot"/>
        </w:rPr>
        <w:t>doprava do místa plnění</w:t>
      </w:r>
      <w:r w:rsidR="00434EF2" w:rsidRPr="00434EF2">
        <w:rPr>
          <w:rFonts w:ascii="NewsGot" w:hAnsi="NewsGot"/>
        </w:rPr>
        <w:t>;</w:t>
      </w:r>
    </w:p>
    <w:p w14:paraId="02676693" w14:textId="77777777" w:rsidR="00434EF2" w:rsidRPr="000271D4" w:rsidRDefault="00F00459" w:rsidP="000271D4">
      <w:pPr>
        <w:pStyle w:val="Odstavecseseznamem"/>
        <w:numPr>
          <w:ilvl w:val="0"/>
          <w:numId w:val="10"/>
        </w:numPr>
        <w:spacing w:after="0" w:line="240" w:lineRule="auto"/>
        <w:jc w:val="both"/>
        <w:rPr>
          <w:rFonts w:ascii="NewsGot" w:hAnsi="NewsGot"/>
        </w:rPr>
      </w:pPr>
      <w:r>
        <w:rPr>
          <w:rFonts w:ascii="NewsGot" w:hAnsi="NewsGot"/>
        </w:rPr>
        <w:t>montáž a instalace v místě plnění</w:t>
      </w:r>
      <w:r w:rsidR="00434EF2" w:rsidRPr="000271D4">
        <w:rPr>
          <w:rFonts w:ascii="NewsGot" w:hAnsi="NewsGot"/>
        </w:rPr>
        <w:t>;</w:t>
      </w:r>
    </w:p>
    <w:p w14:paraId="53D6BB17" w14:textId="77777777" w:rsidR="00434EF2" w:rsidRPr="00434EF2" w:rsidRDefault="00434EF2" w:rsidP="00434EF2">
      <w:pPr>
        <w:pStyle w:val="Odstavecseseznamem"/>
        <w:numPr>
          <w:ilvl w:val="0"/>
          <w:numId w:val="10"/>
        </w:numPr>
        <w:spacing w:after="0" w:line="240" w:lineRule="auto"/>
        <w:jc w:val="both"/>
        <w:rPr>
          <w:rFonts w:ascii="NewsGot" w:hAnsi="NewsGot"/>
        </w:rPr>
      </w:pPr>
      <w:r w:rsidRPr="00434EF2">
        <w:rPr>
          <w:rFonts w:ascii="NewsGot" w:hAnsi="NewsGot"/>
        </w:rPr>
        <w:tab/>
        <w:t>zajištění</w:t>
      </w:r>
      <w:r w:rsidR="00F00459">
        <w:rPr>
          <w:rFonts w:ascii="NewsGot" w:hAnsi="NewsGot"/>
        </w:rPr>
        <w:t xml:space="preserve"> </w:t>
      </w:r>
      <w:r w:rsidRPr="00434EF2">
        <w:rPr>
          <w:rFonts w:ascii="NewsGot" w:hAnsi="NewsGot"/>
        </w:rPr>
        <w:t>a</w:t>
      </w:r>
      <w:r w:rsidR="00F00459">
        <w:rPr>
          <w:rFonts w:ascii="NewsGot" w:hAnsi="NewsGot"/>
        </w:rPr>
        <w:t xml:space="preserve"> </w:t>
      </w:r>
      <w:r w:rsidRPr="00434EF2">
        <w:rPr>
          <w:rFonts w:ascii="NewsGot" w:hAnsi="NewsGot"/>
        </w:rPr>
        <w:t>provedení</w:t>
      </w:r>
      <w:r w:rsidR="00F00459">
        <w:rPr>
          <w:rFonts w:ascii="NewsGot" w:hAnsi="NewsGot"/>
        </w:rPr>
        <w:t xml:space="preserve"> </w:t>
      </w:r>
      <w:r w:rsidRPr="00434EF2">
        <w:rPr>
          <w:rFonts w:ascii="NewsGot" w:hAnsi="NewsGot"/>
        </w:rPr>
        <w:t>všech</w:t>
      </w:r>
      <w:r w:rsidR="00F00459">
        <w:rPr>
          <w:rFonts w:ascii="NewsGot" w:hAnsi="NewsGot"/>
        </w:rPr>
        <w:t xml:space="preserve"> </w:t>
      </w:r>
      <w:r w:rsidRPr="00434EF2">
        <w:rPr>
          <w:rFonts w:ascii="NewsGot" w:hAnsi="NewsGot"/>
        </w:rPr>
        <w:t>opatření</w:t>
      </w:r>
      <w:r w:rsidR="00F00459">
        <w:rPr>
          <w:rFonts w:ascii="NewsGot" w:hAnsi="NewsGot"/>
        </w:rPr>
        <w:t xml:space="preserve"> </w:t>
      </w:r>
      <w:r w:rsidRPr="00434EF2">
        <w:rPr>
          <w:rFonts w:ascii="NewsGot" w:hAnsi="NewsGot"/>
        </w:rPr>
        <w:t>organizačního</w:t>
      </w:r>
      <w:r w:rsidR="00F00459">
        <w:rPr>
          <w:rFonts w:ascii="NewsGot" w:hAnsi="NewsGot"/>
        </w:rPr>
        <w:t xml:space="preserve"> </w:t>
      </w:r>
      <w:r w:rsidRPr="00434EF2">
        <w:rPr>
          <w:rFonts w:ascii="NewsGot" w:hAnsi="NewsGot"/>
        </w:rPr>
        <w:t>charakteru</w:t>
      </w:r>
      <w:r w:rsidR="00F00459">
        <w:rPr>
          <w:rFonts w:ascii="NewsGot" w:hAnsi="NewsGot"/>
        </w:rPr>
        <w:t xml:space="preserve"> </w:t>
      </w:r>
      <w:r w:rsidRPr="00434EF2">
        <w:rPr>
          <w:rFonts w:ascii="NewsGot" w:hAnsi="NewsGot"/>
        </w:rPr>
        <w:t>k řádnému provedení Díla;</w:t>
      </w:r>
    </w:p>
    <w:p w14:paraId="6FD44935" w14:textId="77777777" w:rsidR="00434EF2" w:rsidRPr="00434EF2" w:rsidRDefault="00434EF2" w:rsidP="00434EF2">
      <w:pPr>
        <w:pStyle w:val="Odstavecseseznamem"/>
        <w:numPr>
          <w:ilvl w:val="0"/>
          <w:numId w:val="10"/>
        </w:numPr>
        <w:spacing w:after="0" w:line="240" w:lineRule="auto"/>
        <w:jc w:val="both"/>
        <w:rPr>
          <w:rFonts w:ascii="NewsGot" w:hAnsi="NewsGot"/>
        </w:rPr>
      </w:pPr>
      <w:r w:rsidRPr="00434EF2">
        <w:rPr>
          <w:rFonts w:ascii="NewsGot" w:hAnsi="NewsGot"/>
        </w:rPr>
        <w:tab/>
        <w:t xml:space="preserve">průběžný úklid </w:t>
      </w:r>
      <w:r w:rsidR="00F00459">
        <w:rPr>
          <w:rFonts w:ascii="NewsGot" w:hAnsi="NewsGot"/>
        </w:rPr>
        <w:t>místa instalace Díla</w:t>
      </w:r>
      <w:r w:rsidRPr="00434EF2">
        <w:rPr>
          <w:rFonts w:ascii="NewsGot" w:hAnsi="NewsGot"/>
        </w:rPr>
        <w:t>;</w:t>
      </w:r>
    </w:p>
    <w:p w14:paraId="3E095DA8" w14:textId="77777777" w:rsidR="00434EF2" w:rsidRPr="00434EF2" w:rsidRDefault="00434EF2" w:rsidP="00434EF2">
      <w:pPr>
        <w:pStyle w:val="Odstavecseseznamem"/>
        <w:numPr>
          <w:ilvl w:val="0"/>
          <w:numId w:val="10"/>
        </w:numPr>
        <w:spacing w:after="0" w:line="240" w:lineRule="auto"/>
        <w:jc w:val="both"/>
        <w:rPr>
          <w:rFonts w:ascii="NewsGot" w:hAnsi="NewsGot"/>
        </w:rPr>
      </w:pPr>
      <w:r w:rsidRPr="00434EF2">
        <w:rPr>
          <w:rFonts w:ascii="NewsGot" w:hAnsi="NewsGot"/>
        </w:rPr>
        <w:tab/>
        <w:t>zajištění všech nezbytných zkoušek a atestů, kterými bude prokázáno dosažení předepsané kvality a předepsaných technických parametrů Díla.</w:t>
      </w:r>
    </w:p>
    <w:p w14:paraId="085AC2FD" w14:textId="77777777" w:rsidR="00434EF2" w:rsidRPr="00434EF2" w:rsidRDefault="00434EF2" w:rsidP="00C90E39">
      <w:pPr>
        <w:pStyle w:val="Odstavecseseznamem"/>
        <w:spacing w:after="0" w:line="240" w:lineRule="auto"/>
        <w:ind w:left="1410"/>
        <w:jc w:val="both"/>
        <w:rPr>
          <w:rFonts w:ascii="NewsGot" w:hAnsi="NewsGot"/>
        </w:rPr>
      </w:pPr>
    </w:p>
    <w:p w14:paraId="1CF705EE" w14:textId="77777777" w:rsidR="00FC3B02" w:rsidRDefault="00530A3C" w:rsidP="00AF6EE7">
      <w:pPr>
        <w:spacing w:after="0" w:line="240" w:lineRule="auto"/>
        <w:ind w:left="705" w:hanging="705"/>
        <w:jc w:val="both"/>
        <w:rPr>
          <w:rFonts w:ascii="NewsGot" w:hAnsi="NewsGot"/>
        </w:rPr>
      </w:pPr>
      <w:r>
        <w:rPr>
          <w:rFonts w:ascii="NewsGot" w:hAnsi="NewsGot"/>
        </w:rPr>
        <w:t>2.2</w:t>
      </w:r>
      <w:r w:rsidR="00263D36" w:rsidRPr="00263D36">
        <w:rPr>
          <w:rFonts w:ascii="NewsGot" w:hAnsi="NewsGot"/>
        </w:rPr>
        <w:tab/>
        <w:t>Zhotovitel se zavazuje, že provede Dílo vlastním jménem, na vlastní zodpovědnost a předá Dílo Objednateli v rozsahu, kvalitě, podmínkách a termín</w:t>
      </w:r>
      <w:r w:rsidR="00FC3B02">
        <w:rPr>
          <w:rFonts w:ascii="NewsGot" w:hAnsi="NewsGot"/>
        </w:rPr>
        <w:t>ech dohodnutých v této Smlouvě</w:t>
      </w:r>
      <w:r w:rsidR="005822E1">
        <w:rPr>
          <w:rFonts w:ascii="NewsGot" w:hAnsi="NewsGot"/>
        </w:rPr>
        <w:t xml:space="preserve">, jakož i </w:t>
      </w:r>
      <w:r w:rsidR="00ED3526">
        <w:rPr>
          <w:rFonts w:ascii="NewsGot" w:hAnsi="NewsGot"/>
        </w:rPr>
        <w:t>P</w:t>
      </w:r>
      <w:r w:rsidR="00044475">
        <w:rPr>
          <w:rFonts w:ascii="NewsGot" w:hAnsi="NewsGot"/>
        </w:rPr>
        <w:t>rojektové dokumentaci</w:t>
      </w:r>
      <w:r w:rsidR="005822E1">
        <w:rPr>
          <w:rFonts w:ascii="NewsGot" w:hAnsi="NewsGot"/>
        </w:rPr>
        <w:t xml:space="preserve"> a</w:t>
      </w:r>
      <w:r w:rsidR="00FC3B02">
        <w:rPr>
          <w:rFonts w:ascii="NewsGot" w:hAnsi="NewsGot"/>
        </w:rPr>
        <w:t xml:space="preserve"> v souladu se</w:t>
      </w:r>
      <w:r w:rsidR="004561D9">
        <w:rPr>
          <w:rFonts w:ascii="NewsGot" w:hAnsi="NewsGot"/>
        </w:rPr>
        <w:t xml:space="preserve"> </w:t>
      </w:r>
      <w:r w:rsidR="00FC3B02">
        <w:rPr>
          <w:rFonts w:ascii="NewsGot" w:hAnsi="NewsGot"/>
        </w:rPr>
        <w:t>všemi obecně závaznými předpisy a technickými a bezpečnostními normami vztahují</w:t>
      </w:r>
      <w:r w:rsidR="004561D9">
        <w:rPr>
          <w:rFonts w:ascii="NewsGot" w:hAnsi="NewsGot"/>
        </w:rPr>
        <w:t>cí</w:t>
      </w:r>
      <w:r w:rsidR="00FC3B02">
        <w:rPr>
          <w:rFonts w:ascii="NewsGot" w:hAnsi="NewsGot"/>
        </w:rPr>
        <w:t>mi se k Dílu.</w:t>
      </w:r>
    </w:p>
    <w:p w14:paraId="4BAB40C5" w14:textId="77777777" w:rsidR="00FC3B02" w:rsidRDefault="00FC3B02" w:rsidP="00ED7B4E">
      <w:pPr>
        <w:spacing w:after="0" w:line="240" w:lineRule="auto"/>
        <w:ind w:left="708"/>
        <w:jc w:val="both"/>
        <w:rPr>
          <w:rFonts w:ascii="NewsGot" w:hAnsi="NewsGot"/>
        </w:rPr>
      </w:pPr>
    </w:p>
    <w:p w14:paraId="03E0A015" w14:textId="77777777" w:rsidR="00263D36" w:rsidRDefault="00FB3B74" w:rsidP="00ED7B4E">
      <w:pPr>
        <w:spacing w:after="0" w:line="240" w:lineRule="auto"/>
        <w:ind w:left="705" w:hanging="705"/>
        <w:jc w:val="both"/>
        <w:rPr>
          <w:rFonts w:ascii="NewsGot" w:hAnsi="NewsGot"/>
        </w:rPr>
      </w:pPr>
      <w:r>
        <w:rPr>
          <w:rFonts w:ascii="NewsGot" w:hAnsi="NewsGot"/>
        </w:rPr>
        <w:t>2.3</w:t>
      </w:r>
      <w:r>
        <w:rPr>
          <w:rFonts w:ascii="NewsGot" w:hAnsi="NewsGot"/>
        </w:rPr>
        <w:tab/>
      </w:r>
      <w:r w:rsidR="00FC3B02">
        <w:rPr>
          <w:rFonts w:ascii="NewsGot" w:hAnsi="NewsGot"/>
        </w:rPr>
        <w:t>Zhotovitel se výslovně zavazuje při pl</w:t>
      </w:r>
      <w:r w:rsidR="004561D9">
        <w:rPr>
          <w:rFonts w:ascii="NewsGot" w:hAnsi="NewsGot"/>
        </w:rPr>
        <w:t>n</w:t>
      </w:r>
      <w:r w:rsidR="00FC3B02">
        <w:rPr>
          <w:rFonts w:ascii="NewsGot" w:hAnsi="NewsGot"/>
        </w:rPr>
        <w:t>ění Smlouvy provést všechn</w:t>
      </w:r>
      <w:r w:rsidR="004561D9">
        <w:rPr>
          <w:rFonts w:ascii="NewsGot" w:hAnsi="NewsGot"/>
        </w:rPr>
        <w:t>y</w:t>
      </w:r>
      <w:r w:rsidR="00FC3B02">
        <w:rPr>
          <w:rFonts w:ascii="NewsGot" w:hAnsi="NewsGot"/>
        </w:rPr>
        <w:t xml:space="preserve"> práce v nejvyšší odborné kvalitě. </w:t>
      </w:r>
      <w:r w:rsidR="00263D36" w:rsidRPr="00263D36">
        <w:rPr>
          <w:rFonts w:ascii="NewsGot" w:hAnsi="NewsGot"/>
        </w:rPr>
        <w:t>Jednotlivé komponenty Díla dodávané Zhotovitelem</w:t>
      </w:r>
      <w:r w:rsidR="00172C13">
        <w:rPr>
          <w:rFonts w:ascii="NewsGot" w:hAnsi="NewsGot"/>
        </w:rPr>
        <w:t xml:space="preserve"> </w:t>
      </w:r>
      <w:r w:rsidR="00263D36" w:rsidRPr="00263D36">
        <w:rPr>
          <w:rFonts w:ascii="NewsGot" w:hAnsi="NewsGot"/>
        </w:rPr>
        <w:t>budou</w:t>
      </w:r>
      <w:r w:rsidR="00172C13">
        <w:rPr>
          <w:rFonts w:ascii="NewsGot" w:hAnsi="NewsGot"/>
        </w:rPr>
        <w:t xml:space="preserve"> </w:t>
      </w:r>
      <w:r w:rsidR="00263D36" w:rsidRPr="00263D36">
        <w:rPr>
          <w:rFonts w:ascii="NewsGot" w:hAnsi="NewsGot"/>
        </w:rPr>
        <w:t xml:space="preserve">nové, nepoužité, neopravované, funkční </w:t>
      </w:r>
      <w:r w:rsidR="00E42967">
        <w:rPr>
          <w:rFonts w:ascii="NewsGot" w:hAnsi="NewsGot"/>
        </w:rPr>
        <w:br/>
      </w:r>
      <w:r w:rsidR="00263D36" w:rsidRPr="00263D36">
        <w:rPr>
          <w:rFonts w:ascii="NewsGot" w:hAnsi="NewsGot"/>
        </w:rPr>
        <w:t>a odpovídající požadavkům Objednatele</w:t>
      </w:r>
      <w:r w:rsidR="00082AF8">
        <w:rPr>
          <w:rFonts w:ascii="NewsGot" w:hAnsi="NewsGot"/>
        </w:rPr>
        <w:t>.</w:t>
      </w:r>
      <w:r w:rsidR="00263D36" w:rsidRPr="00263D36">
        <w:rPr>
          <w:rFonts w:ascii="NewsGot" w:hAnsi="NewsGot"/>
        </w:rPr>
        <w:t xml:space="preserve"> Zhotovitel provede Dílo osobně </w:t>
      </w:r>
      <w:r w:rsidR="00263D36" w:rsidRPr="006E764A">
        <w:rPr>
          <w:rFonts w:ascii="NewsGot" w:hAnsi="NewsGot"/>
        </w:rPr>
        <w:t>nebo subdodavatelsky.</w:t>
      </w:r>
    </w:p>
    <w:p w14:paraId="5B6A094A" w14:textId="77777777" w:rsidR="00FC3B02" w:rsidRDefault="00FC3B02" w:rsidP="00ED7B4E">
      <w:pPr>
        <w:spacing w:after="0" w:line="240" w:lineRule="auto"/>
        <w:ind w:left="708"/>
        <w:jc w:val="both"/>
        <w:rPr>
          <w:rFonts w:ascii="NewsGot" w:hAnsi="NewsGot"/>
        </w:rPr>
      </w:pPr>
    </w:p>
    <w:p w14:paraId="0DF3368D" w14:textId="77777777" w:rsidR="00FC3B02" w:rsidRDefault="00FB3B74" w:rsidP="00ED7B4E">
      <w:pPr>
        <w:spacing w:after="0" w:line="240" w:lineRule="auto"/>
        <w:ind w:left="705" w:hanging="705"/>
        <w:jc w:val="both"/>
        <w:rPr>
          <w:rFonts w:ascii="NewsGot" w:hAnsi="NewsGot"/>
        </w:rPr>
      </w:pPr>
      <w:r>
        <w:rPr>
          <w:rFonts w:ascii="NewsGot" w:hAnsi="NewsGot"/>
        </w:rPr>
        <w:t>2.4</w:t>
      </w:r>
      <w:r>
        <w:rPr>
          <w:rFonts w:ascii="NewsGot" w:hAnsi="NewsGot"/>
        </w:rPr>
        <w:tab/>
      </w:r>
      <w:r w:rsidR="004561D9">
        <w:rPr>
          <w:rFonts w:ascii="NewsGot" w:hAnsi="NewsGot"/>
        </w:rPr>
        <w:t xml:space="preserve">Zhotovitel se zavazuje Dílo provést, tedy ve smyslu </w:t>
      </w:r>
      <w:r w:rsidR="004561D9" w:rsidRPr="004561D9">
        <w:rPr>
          <w:rFonts w:ascii="NewsGot" w:hAnsi="NewsGot"/>
        </w:rPr>
        <w:t>§ 2</w:t>
      </w:r>
      <w:r w:rsidR="004561D9">
        <w:rPr>
          <w:rFonts w:ascii="NewsGot" w:hAnsi="NewsGot"/>
        </w:rPr>
        <w:t>604</w:t>
      </w:r>
      <w:r w:rsidR="004561D9" w:rsidRPr="004561D9">
        <w:rPr>
          <w:rFonts w:ascii="NewsGot" w:hAnsi="NewsGot"/>
        </w:rPr>
        <w:t xml:space="preserve"> </w:t>
      </w:r>
      <w:r w:rsidR="003631B1">
        <w:rPr>
          <w:rFonts w:ascii="NewsGot" w:hAnsi="NewsGot"/>
        </w:rPr>
        <w:t>O</w:t>
      </w:r>
      <w:r w:rsidR="009026BB" w:rsidRPr="009026BB">
        <w:rPr>
          <w:rFonts w:ascii="NewsGot" w:hAnsi="NewsGot"/>
        </w:rPr>
        <w:t>bčansk</w:t>
      </w:r>
      <w:r w:rsidR="0066093F">
        <w:rPr>
          <w:rFonts w:ascii="NewsGot" w:hAnsi="NewsGot"/>
        </w:rPr>
        <w:t>ého</w:t>
      </w:r>
      <w:r w:rsidR="009026BB" w:rsidRPr="009026BB">
        <w:rPr>
          <w:rFonts w:ascii="NewsGot" w:hAnsi="NewsGot"/>
        </w:rPr>
        <w:t xml:space="preserve"> zákoník</w:t>
      </w:r>
      <w:r w:rsidR="0066093F">
        <w:rPr>
          <w:rFonts w:ascii="NewsGot" w:hAnsi="NewsGot"/>
        </w:rPr>
        <w:t>u</w:t>
      </w:r>
      <w:r w:rsidR="004561D9">
        <w:rPr>
          <w:rFonts w:ascii="NewsGot" w:hAnsi="NewsGot"/>
        </w:rPr>
        <w:t xml:space="preserve"> Dílo dokončit a předat</w:t>
      </w:r>
      <w:r w:rsidR="00DA38D4">
        <w:rPr>
          <w:rFonts w:ascii="NewsGot" w:hAnsi="NewsGot"/>
        </w:rPr>
        <w:t xml:space="preserve"> O</w:t>
      </w:r>
      <w:r w:rsidR="009026BB">
        <w:rPr>
          <w:rFonts w:ascii="NewsGot" w:hAnsi="NewsGot"/>
        </w:rPr>
        <w:t>bjednateli v souladu s touto S</w:t>
      </w:r>
      <w:r w:rsidR="004561D9">
        <w:rPr>
          <w:rFonts w:ascii="NewsGot" w:hAnsi="NewsGot"/>
        </w:rPr>
        <w:t xml:space="preserve">mlouvou řádně a včas. Objednatel je povinen za podmínek stanovených v této </w:t>
      </w:r>
      <w:r w:rsidR="009026BB">
        <w:rPr>
          <w:rFonts w:ascii="NewsGot" w:hAnsi="NewsGot"/>
        </w:rPr>
        <w:t>S</w:t>
      </w:r>
      <w:r w:rsidR="004561D9">
        <w:rPr>
          <w:rFonts w:ascii="NewsGot" w:hAnsi="NewsGot"/>
        </w:rPr>
        <w:t xml:space="preserve">mlouvě Dílo převzít a zaplatit </w:t>
      </w:r>
      <w:r w:rsidR="00A82A89">
        <w:rPr>
          <w:rFonts w:ascii="NewsGot" w:hAnsi="NewsGot"/>
        </w:rPr>
        <w:t>Z</w:t>
      </w:r>
      <w:r w:rsidR="004561D9">
        <w:rPr>
          <w:rFonts w:ascii="NewsGot" w:hAnsi="NewsGot"/>
        </w:rPr>
        <w:t xml:space="preserve">hotoviteli cenu Díla dle této </w:t>
      </w:r>
      <w:r w:rsidR="009026BB">
        <w:rPr>
          <w:rFonts w:ascii="NewsGot" w:hAnsi="NewsGot"/>
        </w:rPr>
        <w:t>S</w:t>
      </w:r>
      <w:r w:rsidR="004561D9">
        <w:rPr>
          <w:rFonts w:ascii="NewsGot" w:hAnsi="NewsGot"/>
        </w:rPr>
        <w:t>mlouvy.</w:t>
      </w:r>
    </w:p>
    <w:p w14:paraId="46806A75" w14:textId="77777777" w:rsidR="00BA784B" w:rsidRDefault="00BA784B" w:rsidP="00ED7B4E">
      <w:pPr>
        <w:spacing w:after="0" w:line="240" w:lineRule="auto"/>
        <w:ind w:left="708"/>
        <w:jc w:val="both"/>
        <w:rPr>
          <w:rFonts w:ascii="NewsGot" w:hAnsi="NewsGot"/>
        </w:rPr>
      </w:pPr>
    </w:p>
    <w:p w14:paraId="4780DCED" w14:textId="77777777" w:rsidR="00752D4A" w:rsidRDefault="00FB3B74" w:rsidP="00752D4A">
      <w:pPr>
        <w:spacing w:after="0" w:line="240" w:lineRule="auto"/>
        <w:ind w:left="705" w:hanging="705"/>
        <w:jc w:val="both"/>
        <w:rPr>
          <w:rFonts w:ascii="NewsGot" w:hAnsi="NewsGot"/>
        </w:rPr>
      </w:pPr>
      <w:r>
        <w:rPr>
          <w:rFonts w:ascii="NewsGot" w:hAnsi="NewsGot"/>
        </w:rPr>
        <w:t>2.</w:t>
      </w:r>
      <w:r w:rsidR="005B4A8A">
        <w:rPr>
          <w:rFonts w:ascii="NewsGot" w:hAnsi="NewsGot"/>
        </w:rPr>
        <w:t>5</w:t>
      </w:r>
      <w:r>
        <w:rPr>
          <w:rFonts w:ascii="NewsGot" w:hAnsi="NewsGot"/>
        </w:rPr>
        <w:tab/>
      </w:r>
      <w:r w:rsidR="00873717">
        <w:rPr>
          <w:rFonts w:ascii="NewsGot" w:hAnsi="NewsGot"/>
        </w:rPr>
        <w:tab/>
      </w:r>
      <w:r w:rsidR="00873717" w:rsidRPr="0067386F">
        <w:rPr>
          <w:rFonts w:ascii="NewsGot" w:hAnsi="NewsGot"/>
        </w:rPr>
        <w:t xml:space="preserve">Součástí </w:t>
      </w:r>
      <w:r w:rsidR="00B2322A" w:rsidRPr="0067386F">
        <w:rPr>
          <w:rFonts w:ascii="NewsGot" w:hAnsi="NewsGot"/>
        </w:rPr>
        <w:t>D</w:t>
      </w:r>
      <w:r w:rsidR="00873717" w:rsidRPr="0067386F">
        <w:rPr>
          <w:rFonts w:ascii="NewsGot" w:hAnsi="NewsGot"/>
        </w:rPr>
        <w:t>íla jsou rovněž všechny předepsané doklady (</w:t>
      </w:r>
      <w:r w:rsidR="00944AB4" w:rsidRPr="0067386F">
        <w:rPr>
          <w:rFonts w:ascii="NewsGot" w:hAnsi="NewsGot"/>
        </w:rPr>
        <w:t xml:space="preserve">zejména </w:t>
      </w:r>
      <w:r w:rsidR="00873717" w:rsidRPr="0067386F">
        <w:rPr>
          <w:rFonts w:ascii="NewsGot" w:hAnsi="NewsGot"/>
        </w:rPr>
        <w:t>záruční listy</w:t>
      </w:r>
      <w:r w:rsidR="00B107A5">
        <w:rPr>
          <w:rFonts w:ascii="NewsGot" w:hAnsi="NewsGot"/>
        </w:rPr>
        <w:t>, prohlášení o shodě použitých materiálů</w:t>
      </w:r>
      <w:r w:rsidR="00873717" w:rsidRPr="0067386F">
        <w:rPr>
          <w:rFonts w:ascii="NewsGot" w:hAnsi="NewsGot"/>
        </w:rPr>
        <w:t>)</w:t>
      </w:r>
      <w:r w:rsidR="00D60EC3" w:rsidRPr="0067386F">
        <w:rPr>
          <w:rFonts w:ascii="NewsGot" w:hAnsi="NewsGot"/>
        </w:rPr>
        <w:t xml:space="preserve"> </w:t>
      </w:r>
      <w:r w:rsidR="00B107A5">
        <w:rPr>
          <w:rFonts w:ascii="NewsGot" w:hAnsi="NewsGot"/>
        </w:rPr>
        <w:t xml:space="preserve">3 x </w:t>
      </w:r>
      <w:r w:rsidR="00085B4C">
        <w:rPr>
          <w:rFonts w:ascii="NewsGot" w:hAnsi="NewsGot"/>
        </w:rPr>
        <w:t xml:space="preserve">v </w:t>
      </w:r>
      <w:r w:rsidR="00873717" w:rsidRPr="0067386F">
        <w:rPr>
          <w:rFonts w:ascii="NewsGot" w:hAnsi="NewsGot"/>
        </w:rPr>
        <w:t xml:space="preserve">tištěné </w:t>
      </w:r>
      <w:r w:rsidR="00F078A9" w:rsidRPr="0067386F">
        <w:rPr>
          <w:rFonts w:ascii="NewsGot" w:hAnsi="NewsGot"/>
        </w:rPr>
        <w:t>podobě a</w:t>
      </w:r>
      <w:r w:rsidR="00873717" w:rsidRPr="0067386F">
        <w:rPr>
          <w:rFonts w:ascii="NewsGot" w:hAnsi="NewsGot"/>
        </w:rPr>
        <w:t> </w:t>
      </w:r>
      <w:r w:rsidR="00B107A5">
        <w:rPr>
          <w:rFonts w:ascii="NewsGot" w:hAnsi="NewsGot"/>
        </w:rPr>
        <w:t xml:space="preserve">1x </w:t>
      </w:r>
      <w:r w:rsidR="00085B4C">
        <w:rPr>
          <w:rFonts w:ascii="NewsGot" w:hAnsi="NewsGot"/>
        </w:rPr>
        <w:t xml:space="preserve">v </w:t>
      </w:r>
      <w:r w:rsidR="00873717" w:rsidRPr="0067386F">
        <w:rPr>
          <w:rFonts w:ascii="NewsGot" w:hAnsi="NewsGot"/>
        </w:rPr>
        <w:t>elektronické podob</w:t>
      </w:r>
      <w:r w:rsidR="00ED3526" w:rsidRPr="0067386F">
        <w:rPr>
          <w:rFonts w:ascii="NewsGot" w:hAnsi="NewsGot"/>
        </w:rPr>
        <w:t>ě</w:t>
      </w:r>
      <w:r w:rsidR="00752D4A" w:rsidRPr="0067386F">
        <w:rPr>
          <w:rFonts w:ascii="NewsGot" w:hAnsi="NewsGot"/>
        </w:rPr>
        <w:t>.</w:t>
      </w:r>
      <w:r w:rsidR="00752D4A" w:rsidRPr="00D60EC3">
        <w:t xml:space="preserve"> </w:t>
      </w:r>
    </w:p>
    <w:p w14:paraId="35A84272" w14:textId="77777777" w:rsidR="00310B3C" w:rsidRDefault="00310B3C" w:rsidP="00752D4A">
      <w:pPr>
        <w:spacing w:after="0" w:line="240" w:lineRule="auto"/>
        <w:ind w:left="705" w:hanging="705"/>
        <w:jc w:val="both"/>
        <w:rPr>
          <w:rFonts w:ascii="NewsGot" w:hAnsi="NewsGot"/>
        </w:rPr>
      </w:pPr>
    </w:p>
    <w:p w14:paraId="1309DACC" w14:textId="77777777" w:rsidR="008A2A9D" w:rsidRDefault="00FB3B74" w:rsidP="00ED7B4E">
      <w:pPr>
        <w:spacing w:after="0" w:line="240" w:lineRule="auto"/>
        <w:ind w:left="705" w:hanging="705"/>
        <w:jc w:val="both"/>
        <w:rPr>
          <w:rFonts w:ascii="NewsGot" w:hAnsi="NewsGot"/>
        </w:rPr>
      </w:pPr>
      <w:r>
        <w:rPr>
          <w:rFonts w:ascii="NewsGot" w:hAnsi="NewsGot"/>
        </w:rPr>
        <w:t>2.</w:t>
      </w:r>
      <w:r w:rsidR="007E5C33">
        <w:rPr>
          <w:rFonts w:ascii="NewsGot" w:hAnsi="NewsGot"/>
        </w:rPr>
        <w:t>6</w:t>
      </w:r>
      <w:r>
        <w:rPr>
          <w:rFonts w:ascii="NewsGot" w:hAnsi="NewsGot"/>
        </w:rPr>
        <w:tab/>
      </w:r>
      <w:r w:rsidR="008A2A9D" w:rsidRPr="00263D36">
        <w:rPr>
          <w:rFonts w:ascii="NewsGot" w:hAnsi="NewsGot"/>
        </w:rPr>
        <w:t xml:space="preserve">Zhotovitel neuskuteční žádnou změnu Díla, ceny, doby plnění ani žádných jiných podmínek této Smlouvy bez předchozího písemného souhlasu Objednatele. </w:t>
      </w:r>
    </w:p>
    <w:p w14:paraId="7C1B6D3E" w14:textId="77777777" w:rsidR="0057148C" w:rsidRDefault="0057148C" w:rsidP="00ED7B4E">
      <w:pPr>
        <w:spacing w:after="0" w:line="240" w:lineRule="auto"/>
        <w:ind w:left="705" w:hanging="705"/>
        <w:jc w:val="both"/>
        <w:rPr>
          <w:rFonts w:ascii="NewsGot" w:hAnsi="NewsGot"/>
        </w:rPr>
      </w:pPr>
    </w:p>
    <w:p w14:paraId="433AD903" w14:textId="72CC49C1" w:rsidR="00263D36" w:rsidRDefault="00FB3B74" w:rsidP="005317DA">
      <w:pPr>
        <w:spacing w:after="0" w:line="240" w:lineRule="auto"/>
        <w:ind w:left="705" w:hanging="705"/>
        <w:jc w:val="both"/>
        <w:rPr>
          <w:rFonts w:ascii="NewsGot" w:hAnsi="NewsGot"/>
        </w:rPr>
      </w:pPr>
      <w:r w:rsidRPr="007F19A5">
        <w:rPr>
          <w:rFonts w:ascii="NewsGot" w:hAnsi="NewsGot"/>
        </w:rPr>
        <w:t>2.</w:t>
      </w:r>
      <w:r w:rsidR="00E81705">
        <w:rPr>
          <w:rFonts w:ascii="NewsGot" w:hAnsi="NewsGot"/>
        </w:rPr>
        <w:t>7</w:t>
      </w:r>
      <w:r w:rsidRPr="007F19A5">
        <w:rPr>
          <w:rFonts w:ascii="NewsGot" w:hAnsi="NewsGot"/>
        </w:rPr>
        <w:tab/>
      </w:r>
      <w:r w:rsidR="00263D36" w:rsidRPr="007F19A5">
        <w:rPr>
          <w:rFonts w:ascii="NewsGot" w:hAnsi="NewsGot"/>
        </w:rPr>
        <w:t>Zhotovitel bere na vědomí a souhlasí s tím, že základní podmínkou Objednatele pro zadání realizace celého Díla je schválení a přidělení finan</w:t>
      </w:r>
      <w:r w:rsidR="00DA38D4" w:rsidRPr="007F19A5">
        <w:rPr>
          <w:rFonts w:ascii="NewsGot" w:hAnsi="NewsGot"/>
        </w:rPr>
        <w:t>čních prostředků k úhradě ceny D</w:t>
      </w:r>
      <w:r w:rsidR="00263D36" w:rsidRPr="007F19A5">
        <w:rPr>
          <w:rFonts w:ascii="NewsGot" w:hAnsi="NewsGot"/>
        </w:rPr>
        <w:t>íla ze strany zřizovatele Objednatele, tj. hlavního města Prahy.</w:t>
      </w:r>
      <w:r w:rsidR="005317DA">
        <w:rPr>
          <w:rFonts w:ascii="NewsGot" w:hAnsi="NewsGot"/>
        </w:rPr>
        <w:t xml:space="preserve"> V</w:t>
      </w:r>
      <w:r w:rsidR="00263D36" w:rsidRPr="007F19A5">
        <w:rPr>
          <w:rFonts w:ascii="NewsGot" w:hAnsi="NewsGot"/>
        </w:rPr>
        <w:t xml:space="preserve"> případě nedostatečného přidělení investičních prostředků </w:t>
      </w:r>
      <w:r w:rsidR="005317DA">
        <w:rPr>
          <w:rFonts w:ascii="NewsGot" w:hAnsi="NewsGot"/>
        </w:rPr>
        <w:t xml:space="preserve">si Objednatel </w:t>
      </w:r>
      <w:r w:rsidR="00263D36" w:rsidRPr="007F19A5">
        <w:rPr>
          <w:rFonts w:ascii="NewsGot" w:hAnsi="NewsGot"/>
        </w:rPr>
        <w:t>vyhrazuje právo dát Zhotoviteli písemný pokyn buď nezahájit plnění této Smlouvy, nebo dočasně pozastavit plnění této Smlouvy.</w:t>
      </w:r>
    </w:p>
    <w:p w14:paraId="43A41ABC" w14:textId="654EB4C4" w:rsidR="00973696" w:rsidRDefault="00973696" w:rsidP="00973696">
      <w:pPr>
        <w:spacing w:after="0" w:line="240" w:lineRule="auto"/>
        <w:ind w:left="705" w:hanging="705"/>
        <w:jc w:val="both"/>
        <w:rPr>
          <w:rFonts w:ascii="NewsGot" w:hAnsi="NewsGot"/>
        </w:rPr>
      </w:pPr>
    </w:p>
    <w:p w14:paraId="1779A5D0" w14:textId="77777777" w:rsidR="00135446" w:rsidRDefault="00135446" w:rsidP="00973696">
      <w:pPr>
        <w:spacing w:after="0" w:line="240" w:lineRule="auto"/>
        <w:ind w:left="705" w:hanging="705"/>
        <w:jc w:val="both"/>
        <w:rPr>
          <w:rFonts w:ascii="NewsGot" w:hAnsi="NewsGot"/>
        </w:rPr>
      </w:pPr>
    </w:p>
    <w:p w14:paraId="09A2858D" w14:textId="77777777" w:rsidR="00F730FB" w:rsidRPr="00F730FB" w:rsidRDefault="00F730FB" w:rsidP="0072308D">
      <w:pPr>
        <w:spacing w:after="0" w:line="240" w:lineRule="auto"/>
        <w:jc w:val="center"/>
        <w:rPr>
          <w:rFonts w:ascii="NewsGot" w:hAnsi="NewsGot"/>
          <w:b/>
        </w:rPr>
      </w:pPr>
      <w:r w:rsidRPr="00F730FB">
        <w:rPr>
          <w:rFonts w:ascii="NewsGot" w:hAnsi="NewsGot"/>
          <w:b/>
        </w:rPr>
        <w:t>3.</w:t>
      </w:r>
      <w:r w:rsidRPr="00F730FB">
        <w:rPr>
          <w:rFonts w:ascii="NewsGot" w:hAnsi="NewsGot"/>
          <w:b/>
        </w:rPr>
        <w:tab/>
      </w:r>
      <w:r>
        <w:rPr>
          <w:rFonts w:ascii="NewsGot" w:hAnsi="NewsGot"/>
          <w:b/>
        </w:rPr>
        <w:t>Místo a d</w:t>
      </w:r>
      <w:r w:rsidRPr="00F730FB">
        <w:rPr>
          <w:rFonts w:ascii="NewsGot" w:hAnsi="NewsGot"/>
          <w:b/>
        </w:rPr>
        <w:t>oba plnění</w:t>
      </w:r>
    </w:p>
    <w:p w14:paraId="3AEA313D" w14:textId="77777777" w:rsidR="00F730FB" w:rsidRPr="00263D36" w:rsidRDefault="00F730FB" w:rsidP="00ED7B4E">
      <w:pPr>
        <w:spacing w:after="0" w:line="240" w:lineRule="auto"/>
        <w:jc w:val="both"/>
        <w:rPr>
          <w:rFonts w:ascii="NewsGot" w:hAnsi="NewsGot"/>
        </w:rPr>
      </w:pPr>
    </w:p>
    <w:p w14:paraId="456FC1C8" w14:textId="5538347E" w:rsidR="00F730FB" w:rsidRDefault="00F730FB" w:rsidP="00FA0E2A">
      <w:pPr>
        <w:spacing w:after="0" w:line="240" w:lineRule="auto"/>
        <w:ind w:left="705" w:hanging="705"/>
        <w:jc w:val="both"/>
        <w:rPr>
          <w:rFonts w:ascii="NewsGot" w:hAnsi="NewsGot"/>
        </w:rPr>
      </w:pPr>
      <w:r>
        <w:rPr>
          <w:rFonts w:ascii="NewsGot" w:hAnsi="NewsGot"/>
        </w:rPr>
        <w:t>3.1</w:t>
      </w:r>
      <w:r w:rsidRPr="00263D36">
        <w:rPr>
          <w:rFonts w:ascii="NewsGot" w:hAnsi="NewsGot"/>
        </w:rPr>
        <w:tab/>
      </w:r>
      <w:r w:rsidRPr="003C3E43">
        <w:rPr>
          <w:rFonts w:ascii="NewsGot" w:hAnsi="NewsGot"/>
        </w:rPr>
        <w:t xml:space="preserve">Místem plnění </w:t>
      </w:r>
      <w:r w:rsidR="00355CEC" w:rsidRPr="00D1302E">
        <w:rPr>
          <w:rFonts w:ascii="NewsGot" w:hAnsi="NewsGot"/>
        </w:rPr>
        <w:t xml:space="preserve">je </w:t>
      </w:r>
      <w:r w:rsidR="00542647" w:rsidRPr="00D1302E">
        <w:rPr>
          <w:rFonts w:ascii="NewsGot" w:hAnsi="NewsGot"/>
        </w:rPr>
        <w:t xml:space="preserve">expozice </w:t>
      </w:r>
      <w:r w:rsidR="004007C5" w:rsidRPr="00D1302E">
        <w:rPr>
          <w:rFonts w:ascii="NewsGot" w:hAnsi="NewsGot"/>
        </w:rPr>
        <w:t xml:space="preserve">ve výstavbě nazývaná </w:t>
      </w:r>
      <w:proofErr w:type="spellStart"/>
      <w:r w:rsidR="00542647" w:rsidRPr="00D1302E">
        <w:rPr>
          <w:rFonts w:ascii="NewsGot" w:hAnsi="NewsGot"/>
        </w:rPr>
        <w:t>Olgoj</w:t>
      </w:r>
      <w:proofErr w:type="spellEnd"/>
      <w:r w:rsidR="00542647" w:rsidRPr="00D1302E">
        <w:rPr>
          <w:rFonts w:ascii="NewsGot" w:hAnsi="NewsGot"/>
        </w:rPr>
        <w:t xml:space="preserve"> </w:t>
      </w:r>
      <w:proofErr w:type="spellStart"/>
      <w:r w:rsidR="00542647" w:rsidRPr="00D1302E">
        <w:rPr>
          <w:rFonts w:ascii="NewsGot" w:hAnsi="NewsGot"/>
        </w:rPr>
        <w:t>Chorchoj</w:t>
      </w:r>
      <w:proofErr w:type="spellEnd"/>
      <w:r w:rsidR="00542647" w:rsidRPr="00D1302E">
        <w:rPr>
          <w:rFonts w:ascii="NewsGot" w:hAnsi="NewsGot"/>
        </w:rPr>
        <w:t xml:space="preserve"> v </w:t>
      </w:r>
      <w:r w:rsidR="00FA0E2A" w:rsidRPr="00D1302E">
        <w:rPr>
          <w:rFonts w:ascii="NewsGot" w:hAnsi="NewsGot"/>
        </w:rPr>
        <w:t>Zoologick</w:t>
      </w:r>
      <w:r w:rsidR="0094353F" w:rsidRPr="00D1302E">
        <w:rPr>
          <w:rFonts w:ascii="NewsGot" w:hAnsi="NewsGot"/>
        </w:rPr>
        <w:t>é</w:t>
      </w:r>
      <w:r w:rsidR="00FA0E2A" w:rsidRPr="00D1302E">
        <w:rPr>
          <w:rFonts w:ascii="NewsGot" w:hAnsi="NewsGot"/>
        </w:rPr>
        <w:t xml:space="preserve"> zahrad</w:t>
      </w:r>
      <w:r w:rsidR="006F2301" w:rsidRPr="00D1302E">
        <w:rPr>
          <w:rFonts w:ascii="NewsGot" w:hAnsi="NewsGot"/>
        </w:rPr>
        <w:t>ě</w:t>
      </w:r>
      <w:r w:rsidR="00FA0E2A" w:rsidRPr="00D1302E">
        <w:rPr>
          <w:rFonts w:ascii="NewsGot" w:hAnsi="NewsGot"/>
        </w:rPr>
        <w:t xml:space="preserve"> hl. m. Prahy, příspěvkov</w:t>
      </w:r>
      <w:r w:rsidR="00D118EE" w:rsidRPr="00D1302E">
        <w:rPr>
          <w:rFonts w:ascii="NewsGot" w:hAnsi="NewsGot"/>
        </w:rPr>
        <w:t>é</w:t>
      </w:r>
      <w:r w:rsidR="00FA0E2A" w:rsidRPr="00D1302E">
        <w:rPr>
          <w:rFonts w:ascii="NewsGot" w:hAnsi="NewsGot"/>
        </w:rPr>
        <w:t xml:space="preserve"> organizac</w:t>
      </w:r>
      <w:r w:rsidR="00D118EE" w:rsidRPr="00D1302E">
        <w:rPr>
          <w:rFonts w:ascii="NewsGot" w:hAnsi="NewsGot"/>
        </w:rPr>
        <w:t>i</w:t>
      </w:r>
      <w:r w:rsidR="00FA0E2A" w:rsidRPr="00D1302E">
        <w:rPr>
          <w:rFonts w:ascii="NewsGot" w:hAnsi="NewsGot"/>
        </w:rPr>
        <w:t>, na adrese: U Trojského zámku 120/3, 171 00 Praha</w:t>
      </w:r>
      <w:r w:rsidR="00FA0E2A" w:rsidRPr="00FA0E2A">
        <w:rPr>
          <w:rFonts w:ascii="NewsGot" w:hAnsi="NewsGot"/>
        </w:rPr>
        <w:t xml:space="preserve"> 7 - Troja</w:t>
      </w:r>
      <w:r w:rsidR="00FA0E2A" w:rsidRPr="00173D26">
        <w:rPr>
          <w:rFonts w:ascii="NewsGot" w:hAnsi="NewsGot"/>
        </w:rPr>
        <w:t>.</w:t>
      </w:r>
    </w:p>
    <w:p w14:paraId="6B6A0094" w14:textId="77777777" w:rsidR="00542647" w:rsidRDefault="00542647" w:rsidP="00FA0E2A">
      <w:pPr>
        <w:spacing w:after="0" w:line="240" w:lineRule="auto"/>
        <w:ind w:left="705" w:hanging="705"/>
        <w:jc w:val="both"/>
        <w:rPr>
          <w:rFonts w:ascii="NewsGot" w:hAnsi="NewsGot"/>
        </w:rPr>
      </w:pPr>
    </w:p>
    <w:p w14:paraId="5CA50F52" w14:textId="77777777" w:rsidR="00F730FB" w:rsidRDefault="00F730FB" w:rsidP="00ED7B4E">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4349A9CF" w14:textId="77777777" w:rsidR="00B67340" w:rsidRDefault="00B67340" w:rsidP="00ED7B4E">
      <w:pPr>
        <w:spacing w:after="0" w:line="240" w:lineRule="auto"/>
        <w:ind w:left="705" w:hanging="705"/>
        <w:jc w:val="both"/>
        <w:rPr>
          <w:rFonts w:ascii="NewsGot" w:hAnsi="NewsGot"/>
        </w:rPr>
      </w:pPr>
    </w:p>
    <w:p w14:paraId="7C044F0D" w14:textId="553555C5" w:rsidR="00F730FB" w:rsidRDefault="00F730FB" w:rsidP="00ED7B4E">
      <w:pPr>
        <w:spacing w:after="0" w:line="240" w:lineRule="auto"/>
        <w:ind w:left="1416" w:hanging="711"/>
        <w:jc w:val="both"/>
        <w:rPr>
          <w:rFonts w:ascii="NewsGot" w:hAnsi="NewsGot"/>
          <w:b/>
        </w:rPr>
      </w:pPr>
      <w:r w:rsidRPr="00D60EC3">
        <w:rPr>
          <w:rFonts w:ascii="NewsGot" w:hAnsi="NewsGot"/>
        </w:rPr>
        <w:t>3.2.</w:t>
      </w:r>
      <w:r w:rsidR="00944AB4">
        <w:rPr>
          <w:rFonts w:ascii="NewsGot" w:hAnsi="NewsGot"/>
        </w:rPr>
        <w:t>1</w:t>
      </w:r>
      <w:r w:rsidRPr="00D60EC3">
        <w:rPr>
          <w:rFonts w:ascii="NewsGot" w:hAnsi="NewsGot"/>
        </w:rPr>
        <w:tab/>
        <w:t>Zhotovi</w:t>
      </w:r>
      <w:r w:rsidR="00F84D4E" w:rsidRPr="00D60EC3">
        <w:rPr>
          <w:rFonts w:ascii="NewsGot" w:hAnsi="NewsGot"/>
        </w:rPr>
        <w:t>tel je povin</w:t>
      </w:r>
      <w:r w:rsidRPr="00D60EC3">
        <w:rPr>
          <w:rFonts w:ascii="NewsGot" w:hAnsi="NewsGot"/>
        </w:rPr>
        <w:t>e</w:t>
      </w:r>
      <w:r w:rsidR="00F84D4E" w:rsidRPr="00D60EC3">
        <w:rPr>
          <w:rFonts w:ascii="NewsGot" w:hAnsi="NewsGot"/>
        </w:rPr>
        <w:t>n</w:t>
      </w:r>
      <w:r w:rsidRPr="00D60EC3">
        <w:rPr>
          <w:rFonts w:ascii="NewsGot" w:hAnsi="NewsGot"/>
        </w:rPr>
        <w:t xml:space="preserve"> Dílo dokončit a pro</w:t>
      </w:r>
      <w:r w:rsidR="00F84D4E" w:rsidRPr="00D60EC3">
        <w:rPr>
          <w:rFonts w:ascii="NewsGot" w:hAnsi="NewsGot"/>
        </w:rPr>
        <w:t>to</w:t>
      </w:r>
      <w:r w:rsidRPr="00D60EC3">
        <w:rPr>
          <w:rFonts w:ascii="NewsGot" w:hAnsi="NewsGot"/>
        </w:rPr>
        <w:t>kolárně předa</w:t>
      </w:r>
      <w:r w:rsidR="00F84D4E" w:rsidRPr="00D60EC3">
        <w:rPr>
          <w:rFonts w:ascii="NewsGot" w:hAnsi="NewsGot"/>
        </w:rPr>
        <w:t>t</w:t>
      </w:r>
      <w:r w:rsidR="00DA38D4" w:rsidRPr="00D60EC3">
        <w:rPr>
          <w:rFonts w:ascii="NewsGot" w:hAnsi="NewsGot"/>
        </w:rPr>
        <w:t xml:space="preserve"> O</w:t>
      </w:r>
      <w:r w:rsidRPr="00D60EC3">
        <w:rPr>
          <w:rFonts w:ascii="NewsGot" w:hAnsi="NewsGot"/>
        </w:rPr>
        <w:t>bjed</w:t>
      </w:r>
      <w:r w:rsidR="00F84D4E" w:rsidRPr="00D60EC3">
        <w:rPr>
          <w:rFonts w:ascii="NewsGot" w:hAnsi="NewsGot"/>
        </w:rPr>
        <w:t>n</w:t>
      </w:r>
      <w:r w:rsidRPr="00D60EC3">
        <w:rPr>
          <w:rFonts w:ascii="NewsGot" w:hAnsi="NewsGot"/>
        </w:rPr>
        <w:t>ateli způsobem pop</w:t>
      </w:r>
      <w:r w:rsidR="00F84D4E" w:rsidRPr="00D60EC3">
        <w:rPr>
          <w:rFonts w:ascii="NewsGot" w:hAnsi="NewsGot"/>
        </w:rPr>
        <w:t>s</w:t>
      </w:r>
      <w:r w:rsidRPr="00D60EC3">
        <w:rPr>
          <w:rFonts w:ascii="NewsGot" w:hAnsi="NewsGot"/>
        </w:rPr>
        <w:t xml:space="preserve">aným v této </w:t>
      </w:r>
      <w:r w:rsidR="00D40902" w:rsidRPr="00D60EC3">
        <w:rPr>
          <w:rFonts w:ascii="NewsGot" w:hAnsi="NewsGot"/>
        </w:rPr>
        <w:t>S</w:t>
      </w:r>
      <w:r w:rsidRPr="00D60EC3">
        <w:rPr>
          <w:rFonts w:ascii="NewsGot" w:hAnsi="NewsGot"/>
        </w:rPr>
        <w:t>mlo</w:t>
      </w:r>
      <w:r w:rsidR="00F84D4E" w:rsidRPr="00D60EC3">
        <w:rPr>
          <w:rFonts w:ascii="NewsGot" w:hAnsi="NewsGot"/>
        </w:rPr>
        <w:t>u</w:t>
      </w:r>
      <w:r w:rsidRPr="00D60EC3">
        <w:rPr>
          <w:rFonts w:ascii="NewsGot" w:hAnsi="NewsGot"/>
        </w:rPr>
        <w:t>vě v </w:t>
      </w:r>
      <w:r w:rsidR="00F84D4E" w:rsidRPr="000468ED">
        <w:rPr>
          <w:rFonts w:ascii="NewsGot" w:hAnsi="NewsGot"/>
        </w:rPr>
        <w:t>t</w:t>
      </w:r>
      <w:r w:rsidRPr="000468ED">
        <w:rPr>
          <w:rFonts w:ascii="NewsGot" w:hAnsi="NewsGot"/>
        </w:rPr>
        <w:t>e</w:t>
      </w:r>
      <w:r w:rsidR="00F84D4E" w:rsidRPr="000468ED">
        <w:rPr>
          <w:rFonts w:ascii="NewsGot" w:hAnsi="NewsGot"/>
        </w:rPr>
        <w:t>rm</w:t>
      </w:r>
      <w:r w:rsidRPr="000468ED">
        <w:rPr>
          <w:rFonts w:ascii="NewsGot" w:hAnsi="NewsGot"/>
        </w:rPr>
        <w:t xml:space="preserve">ínu </w:t>
      </w:r>
      <w:r w:rsidR="005667E7">
        <w:rPr>
          <w:rFonts w:ascii="NewsGot" w:hAnsi="NewsGot"/>
          <w:b/>
        </w:rPr>
        <w:t xml:space="preserve">do </w:t>
      </w:r>
      <w:r w:rsidR="00A21E7E">
        <w:rPr>
          <w:rFonts w:ascii="NewsGot" w:hAnsi="NewsGot"/>
          <w:b/>
        </w:rPr>
        <w:t>11</w:t>
      </w:r>
      <w:r w:rsidR="00542647">
        <w:rPr>
          <w:rFonts w:ascii="NewsGot" w:hAnsi="NewsGot"/>
          <w:b/>
        </w:rPr>
        <w:t xml:space="preserve">. </w:t>
      </w:r>
      <w:r w:rsidR="004007C5">
        <w:rPr>
          <w:rFonts w:ascii="NewsGot" w:hAnsi="NewsGot"/>
          <w:b/>
        </w:rPr>
        <w:t>3</w:t>
      </w:r>
      <w:r w:rsidR="00542647">
        <w:rPr>
          <w:rFonts w:ascii="NewsGot" w:hAnsi="NewsGot"/>
          <w:b/>
        </w:rPr>
        <w:t>. 2024</w:t>
      </w:r>
      <w:r w:rsidR="00944AB4">
        <w:rPr>
          <w:rFonts w:ascii="NewsGot" w:hAnsi="NewsGot"/>
          <w:b/>
        </w:rPr>
        <w:t>.</w:t>
      </w:r>
      <w:r w:rsidR="001C4794">
        <w:rPr>
          <w:rFonts w:ascii="NewsGot" w:hAnsi="NewsGot"/>
          <w:b/>
        </w:rPr>
        <w:t xml:space="preserve"> Zhotovitel bere na vědomí, že </w:t>
      </w:r>
      <w:r w:rsidR="00542647">
        <w:rPr>
          <w:rFonts w:ascii="NewsGot" w:hAnsi="NewsGot"/>
          <w:b/>
        </w:rPr>
        <w:t xml:space="preserve">výše uvedený </w:t>
      </w:r>
      <w:r w:rsidR="001C4794">
        <w:rPr>
          <w:rFonts w:ascii="NewsGot" w:hAnsi="NewsGot"/>
          <w:b/>
        </w:rPr>
        <w:t xml:space="preserve">termín je nejzazším možným a nepřekročitelným termínem pro dokončení Díla s ohledem na </w:t>
      </w:r>
      <w:r w:rsidR="00F8130C">
        <w:rPr>
          <w:rFonts w:ascii="NewsGot" w:hAnsi="NewsGot"/>
          <w:b/>
        </w:rPr>
        <w:t xml:space="preserve">stanovený </w:t>
      </w:r>
      <w:r w:rsidR="001C4794">
        <w:rPr>
          <w:rFonts w:ascii="NewsGot" w:hAnsi="NewsGot"/>
          <w:b/>
        </w:rPr>
        <w:t>termí</w:t>
      </w:r>
      <w:r w:rsidR="00542647">
        <w:rPr>
          <w:rFonts w:ascii="NewsGot" w:hAnsi="NewsGot"/>
          <w:b/>
        </w:rPr>
        <w:t>n otevření nové expozice</w:t>
      </w:r>
      <w:r w:rsidR="001C4794">
        <w:rPr>
          <w:rFonts w:ascii="NewsGot" w:hAnsi="NewsGot"/>
          <w:b/>
        </w:rPr>
        <w:t xml:space="preserve"> pro veřejnost. </w:t>
      </w:r>
    </w:p>
    <w:p w14:paraId="4C59924B" w14:textId="77777777" w:rsidR="00944AB4" w:rsidRPr="0067386F" w:rsidRDefault="001C4794" w:rsidP="00ED7B4E">
      <w:pPr>
        <w:spacing w:after="0" w:line="240" w:lineRule="auto"/>
        <w:ind w:left="1416" w:hanging="711"/>
        <w:jc w:val="both"/>
        <w:rPr>
          <w:rFonts w:ascii="NewsGot" w:hAnsi="NewsGot"/>
        </w:rPr>
      </w:pPr>
      <w:r>
        <w:rPr>
          <w:rFonts w:ascii="NewsGot" w:hAnsi="NewsGot"/>
          <w:b/>
        </w:rPr>
        <w:tab/>
      </w:r>
    </w:p>
    <w:p w14:paraId="234E28BB" w14:textId="77777777" w:rsidR="00944AB4" w:rsidRDefault="00944AB4" w:rsidP="00ED7B4E">
      <w:pPr>
        <w:spacing w:after="0" w:line="240" w:lineRule="auto"/>
        <w:ind w:left="1416" w:hanging="711"/>
        <w:jc w:val="both"/>
        <w:rPr>
          <w:rFonts w:ascii="NewsGot" w:hAnsi="NewsGot"/>
          <w:b/>
        </w:rPr>
      </w:pPr>
      <w:r w:rsidRPr="0067386F">
        <w:rPr>
          <w:rFonts w:ascii="NewsGot" w:hAnsi="NewsGot"/>
        </w:rPr>
        <w:lastRenderedPageBreak/>
        <w:t>3.2.2</w:t>
      </w:r>
      <w:r w:rsidRPr="0067386F">
        <w:rPr>
          <w:rFonts w:ascii="NewsGot" w:hAnsi="NewsGot"/>
        </w:rPr>
        <w:tab/>
      </w:r>
      <w:r w:rsidR="00772398">
        <w:rPr>
          <w:rFonts w:ascii="NewsGot" w:hAnsi="NewsGot"/>
        </w:rPr>
        <w:t xml:space="preserve">Objednatel připraví pracoviště pro montáž a instalaci Díla v místě plnění; za tím účelem bude Zhotovitel informovat Objednatele alespoň </w:t>
      </w:r>
      <w:r w:rsidR="00B107A5" w:rsidRPr="006E764A">
        <w:rPr>
          <w:rFonts w:ascii="NewsGot" w:hAnsi="NewsGot"/>
        </w:rPr>
        <w:t>2</w:t>
      </w:r>
      <w:r w:rsidR="00772398" w:rsidRPr="006E764A">
        <w:rPr>
          <w:rFonts w:ascii="NewsGot" w:hAnsi="NewsGot"/>
        </w:rPr>
        <w:t xml:space="preserve"> pracovní dny</w:t>
      </w:r>
      <w:r w:rsidR="00772398">
        <w:rPr>
          <w:rFonts w:ascii="NewsGot" w:hAnsi="NewsGot"/>
        </w:rPr>
        <w:t xml:space="preserve"> předem o připravenosti Díla k dokončení.</w:t>
      </w:r>
      <w:r>
        <w:rPr>
          <w:rFonts w:ascii="NewsGot" w:hAnsi="NewsGot"/>
          <w:b/>
        </w:rPr>
        <w:t xml:space="preserve"> </w:t>
      </w:r>
    </w:p>
    <w:p w14:paraId="087D4D7A" w14:textId="77777777" w:rsidR="00F730FB" w:rsidRPr="0084042D" w:rsidRDefault="00F730FB" w:rsidP="00ED7B4E">
      <w:pPr>
        <w:spacing w:after="0" w:line="240" w:lineRule="auto"/>
        <w:ind w:left="1416" w:hanging="711"/>
        <w:jc w:val="both"/>
        <w:rPr>
          <w:rFonts w:ascii="NewsGot" w:hAnsi="NewsGot"/>
        </w:rPr>
      </w:pPr>
    </w:p>
    <w:p w14:paraId="4A11F5FF" w14:textId="77777777" w:rsidR="00F730FB" w:rsidRDefault="00F84D4E" w:rsidP="00ED7B4E">
      <w:pPr>
        <w:spacing w:after="0" w:line="240" w:lineRule="auto"/>
        <w:ind w:left="1416" w:hanging="711"/>
        <w:jc w:val="both"/>
        <w:rPr>
          <w:rFonts w:ascii="NewsGot" w:hAnsi="NewsGot"/>
        </w:rPr>
      </w:pPr>
      <w:r w:rsidRPr="0084042D">
        <w:rPr>
          <w:rFonts w:ascii="NewsGot" w:hAnsi="NewsGot"/>
        </w:rPr>
        <w:t>3.2.</w:t>
      </w:r>
      <w:r w:rsidR="00772398">
        <w:rPr>
          <w:rFonts w:ascii="NewsGot" w:hAnsi="NewsGot"/>
        </w:rPr>
        <w:t>3</w:t>
      </w:r>
      <w:r w:rsidRPr="0084042D">
        <w:rPr>
          <w:rFonts w:ascii="NewsGot" w:hAnsi="NewsGot"/>
        </w:rPr>
        <w:tab/>
        <w:t>Zhotovitel je po</w:t>
      </w:r>
      <w:r w:rsidR="00F730FB" w:rsidRPr="0084042D">
        <w:rPr>
          <w:rFonts w:ascii="NewsGot" w:hAnsi="NewsGot"/>
        </w:rPr>
        <w:t>v</w:t>
      </w:r>
      <w:r w:rsidRPr="0084042D">
        <w:rPr>
          <w:rFonts w:ascii="NewsGot" w:hAnsi="NewsGot"/>
        </w:rPr>
        <w:t>i</w:t>
      </w:r>
      <w:r w:rsidR="00F730FB" w:rsidRPr="0084042D">
        <w:rPr>
          <w:rFonts w:ascii="NewsGot" w:hAnsi="NewsGot"/>
        </w:rPr>
        <w:t xml:space="preserve">nen </w:t>
      </w:r>
      <w:r w:rsidR="00772398">
        <w:rPr>
          <w:rFonts w:ascii="NewsGot" w:hAnsi="NewsGot"/>
        </w:rPr>
        <w:t>současně s předání</w:t>
      </w:r>
      <w:r w:rsidR="0056421F">
        <w:rPr>
          <w:rFonts w:ascii="NewsGot" w:hAnsi="NewsGot"/>
        </w:rPr>
        <w:t>m</w:t>
      </w:r>
      <w:r w:rsidR="00772398">
        <w:rPr>
          <w:rFonts w:ascii="NewsGot" w:hAnsi="NewsGot"/>
        </w:rPr>
        <w:t xml:space="preserve"> Díla předat Objednateli i čisté </w:t>
      </w:r>
      <w:r w:rsidR="00ED3526">
        <w:rPr>
          <w:rFonts w:ascii="NewsGot" w:hAnsi="NewsGot"/>
        </w:rPr>
        <w:t>pracoviště</w:t>
      </w:r>
      <w:r w:rsidR="00F730FB" w:rsidRPr="0084042D">
        <w:rPr>
          <w:rFonts w:ascii="NewsGot" w:hAnsi="NewsGot"/>
        </w:rPr>
        <w:t>.</w:t>
      </w:r>
    </w:p>
    <w:p w14:paraId="2E1705B7" w14:textId="77777777" w:rsidR="005317DA" w:rsidRDefault="005317DA" w:rsidP="00ED7B4E">
      <w:pPr>
        <w:spacing w:after="0" w:line="240" w:lineRule="auto"/>
        <w:ind w:left="1416" w:hanging="711"/>
        <w:jc w:val="both"/>
        <w:rPr>
          <w:rFonts w:ascii="NewsGot" w:hAnsi="NewsGot"/>
        </w:rPr>
      </w:pPr>
    </w:p>
    <w:p w14:paraId="4442FB4C" w14:textId="77777777" w:rsidR="005467BA" w:rsidRPr="0067386F" w:rsidRDefault="0067386F" w:rsidP="0067386F">
      <w:pPr>
        <w:spacing w:after="0" w:line="240" w:lineRule="auto"/>
        <w:ind w:left="704" w:hanging="846"/>
        <w:jc w:val="both"/>
        <w:rPr>
          <w:rFonts w:ascii="NewsGot" w:hAnsi="NewsGot"/>
        </w:rPr>
      </w:pPr>
      <w:r>
        <w:rPr>
          <w:rFonts w:ascii="NewsGot" w:hAnsi="NewsGot"/>
        </w:rPr>
        <w:tab/>
      </w:r>
      <w:r w:rsidR="00772398">
        <w:rPr>
          <w:rFonts w:ascii="NewsGot" w:hAnsi="NewsGot"/>
        </w:rPr>
        <w:t xml:space="preserve">3.2.4 </w:t>
      </w:r>
      <w:r w:rsidR="00772398">
        <w:rPr>
          <w:rFonts w:ascii="NewsGot" w:hAnsi="NewsGot"/>
        </w:rPr>
        <w:tab/>
      </w:r>
      <w:r w:rsidR="005467BA" w:rsidRPr="0067386F">
        <w:rPr>
          <w:rFonts w:ascii="NewsGot" w:hAnsi="NewsGot"/>
        </w:rPr>
        <w:t>Podmínky pro změnu sjednaných termínů jsou pouze tyto:</w:t>
      </w:r>
    </w:p>
    <w:p w14:paraId="58AF66D4" w14:textId="77777777" w:rsidR="005317DA" w:rsidRDefault="000105B3" w:rsidP="00A65B4B">
      <w:pPr>
        <w:pStyle w:val="Odstavecseseznamem"/>
        <w:numPr>
          <w:ilvl w:val="0"/>
          <w:numId w:val="5"/>
        </w:numPr>
        <w:spacing w:after="0" w:line="240" w:lineRule="auto"/>
        <w:ind w:left="1416" w:firstLine="2"/>
        <w:jc w:val="both"/>
        <w:rPr>
          <w:rFonts w:ascii="NewsGot" w:hAnsi="NewsGot"/>
        </w:rPr>
      </w:pPr>
      <w:r w:rsidRPr="005317DA">
        <w:rPr>
          <w:rFonts w:ascii="NewsGot" w:hAnsi="NewsGot"/>
        </w:rPr>
        <w:t>n</w:t>
      </w:r>
      <w:r w:rsidR="005467BA" w:rsidRPr="005317DA">
        <w:rPr>
          <w:rFonts w:ascii="NewsGot" w:hAnsi="NewsGot"/>
        </w:rPr>
        <w:t>edostatek finančních prostředků na straně</w:t>
      </w:r>
      <w:r w:rsidR="00DA38D4" w:rsidRPr="005317DA">
        <w:rPr>
          <w:rFonts w:ascii="NewsGot" w:hAnsi="NewsGot"/>
        </w:rPr>
        <w:t xml:space="preserve"> O</w:t>
      </w:r>
      <w:r w:rsidR="005467BA" w:rsidRPr="005317DA">
        <w:rPr>
          <w:rFonts w:ascii="NewsGot" w:hAnsi="NewsGot"/>
        </w:rPr>
        <w:t>bjednatele;</w:t>
      </w:r>
    </w:p>
    <w:p w14:paraId="5C08B326" w14:textId="77777777" w:rsidR="005317DA" w:rsidRDefault="000105B3" w:rsidP="00A65B4B">
      <w:pPr>
        <w:pStyle w:val="Odstavecseseznamem"/>
        <w:numPr>
          <w:ilvl w:val="0"/>
          <w:numId w:val="5"/>
        </w:numPr>
        <w:spacing w:after="0" w:line="240" w:lineRule="auto"/>
        <w:ind w:left="1416" w:firstLine="2"/>
        <w:jc w:val="both"/>
        <w:rPr>
          <w:rFonts w:ascii="NewsGot" w:hAnsi="NewsGot"/>
        </w:rPr>
      </w:pPr>
      <w:r w:rsidRPr="005317DA">
        <w:rPr>
          <w:rFonts w:ascii="NewsGot" w:hAnsi="NewsGot"/>
        </w:rPr>
        <w:t>z důvodů vyšší moci;</w:t>
      </w:r>
    </w:p>
    <w:p w14:paraId="54CD945E" w14:textId="77777777" w:rsidR="009A50DA" w:rsidRDefault="000105B3" w:rsidP="00A65B4B">
      <w:pPr>
        <w:pStyle w:val="Odstavecseseznamem"/>
        <w:numPr>
          <w:ilvl w:val="0"/>
          <w:numId w:val="5"/>
        </w:numPr>
        <w:spacing w:after="0" w:line="240" w:lineRule="auto"/>
        <w:ind w:left="1416" w:firstLine="2"/>
        <w:jc w:val="both"/>
        <w:rPr>
          <w:rFonts w:ascii="NewsGot" w:hAnsi="NewsGot"/>
        </w:rPr>
      </w:pPr>
      <w:r w:rsidRPr="005317DA">
        <w:rPr>
          <w:rFonts w:ascii="NewsGot" w:hAnsi="NewsGot"/>
        </w:rPr>
        <w:t>prodlení způsobené nesoučinností ze strany Objednatele.</w:t>
      </w:r>
    </w:p>
    <w:p w14:paraId="6DC1B2A3" w14:textId="77777777" w:rsidR="009A50DA" w:rsidRDefault="009A50DA" w:rsidP="00E17872">
      <w:pPr>
        <w:pStyle w:val="Odstavecseseznamem"/>
        <w:spacing w:after="0" w:line="240" w:lineRule="auto"/>
        <w:ind w:left="1418"/>
        <w:jc w:val="both"/>
        <w:rPr>
          <w:rFonts w:ascii="NewsGot" w:hAnsi="NewsGot"/>
        </w:rPr>
      </w:pPr>
    </w:p>
    <w:p w14:paraId="3AEF04E9" w14:textId="77777777" w:rsidR="00085B4C" w:rsidRDefault="00085B4C" w:rsidP="00ED7B4E">
      <w:pPr>
        <w:spacing w:after="0" w:line="240" w:lineRule="auto"/>
        <w:jc w:val="both"/>
        <w:rPr>
          <w:rFonts w:ascii="NewsGot" w:hAnsi="NewsGot"/>
          <w:b/>
        </w:rPr>
      </w:pPr>
    </w:p>
    <w:p w14:paraId="7E9C357C" w14:textId="77777777" w:rsidR="00263D36" w:rsidRPr="00FC3B02" w:rsidRDefault="0019612F" w:rsidP="0072308D">
      <w:pPr>
        <w:spacing w:after="0" w:line="240" w:lineRule="auto"/>
        <w:jc w:val="center"/>
        <w:rPr>
          <w:rFonts w:ascii="NewsGot" w:hAnsi="NewsGot"/>
          <w:b/>
        </w:rPr>
      </w:pPr>
      <w:r>
        <w:rPr>
          <w:rFonts w:ascii="NewsGot" w:hAnsi="NewsGot"/>
          <w:b/>
        </w:rPr>
        <w:t>4</w:t>
      </w:r>
      <w:r w:rsidR="00263D36" w:rsidRPr="00FC3B02">
        <w:rPr>
          <w:rFonts w:ascii="NewsGot" w:hAnsi="NewsGot"/>
          <w:b/>
        </w:rPr>
        <w:t>.</w:t>
      </w:r>
      <w:r w:rsidR="00263D36" w:rsidRPr="00FC3B02">
        <w:rPr>
          <w:rFonts w:ascii="NewsGot" w:hAnsi="NewsGot"/>
          <w:b/>
        </w:rPr>
        <w:tab/>
        <w:t>Cena</w:t>
      </w:r>
      <w:r w:rsidR="00B7664E">
        <w:rPr>
          <w:rFonts w:ascii="NewsGot" w:hAnsi="NewsGot"/>
          <w:b/>
        </w:rPr>
        <w:t>,</w:t>
      </w:r>
      <w:r w:rsidR="00263D36" w:rsidRPr="00FC3B02">
        <w:rPr>
          <w:rFonts w:ascii="NewsGot" w:hAnsi="NewsGot"/>
          <w:b/>
        </w:rPr>
        <w:t xml:space="preserve"> platební podmínky</w:t>
      </w:r>
      <w:r w:rsidR="00B11037">
        <w:rPr>
          <w:rFonts w:ascii="NewsGot" w:hAnsi="NewsGot"/>
          <w:b/>
        </w:rPr>
        <w:t>, fakturační podmínky</w:t>
      </w:r>
      <w:r w:rsidR="00B460FB">
        <w:rPr>
          <w:rFonts w:ascii="NewsGot" w:hAnsi="NewsGot"/>
          <w:b/>
        </w:rPr>
        <w:t>,</w:t>
      </w:r>
      <w:r w:rsidR="00B7664E">
        <w:rPr>
          <w:rFonts w:ascii="NewsGot" w:hAnsi="NewsGot"/>
          <w:b/>
        </w:rPr>
        <w:t xml:space="preserve"> vícepráce</w:t>
      </w:r>
    </w:p>
    <w:p w14:paraId="49BCC3E4" w14:textId="77777777" w:rsidR="00263D36" w:rsidRPr="00263D36" w:rsidRDefault="00263D36" w:rsidP="00ED7B4E">
      <w:pPr>
        <w:spacing w:after="0" w:line="240" w:lineRule="auto"/>
        <w:jc w:val="both"/>
        <w:rPr>
          <w:rFonts w:ascii="NewsGot" w:hAnsi="NewsGot"/>
        </w:rPr>
      </w:pPr>
    </w:p>
    <w:p w14:paraId="69B3E6C1" w14:textId="77777777" w:rsidR="00263D36" w:rsidRDefault="001E5D02" w:rsidP="00ED7B4E">
      <w:pPr>
        <w:spacing w:after="0" w:line="240" w:lineRule="auto"/>
        <w:ind w:left="705" w:hanging="705"/>
        <w:jc w:val="both"/>
        <w:rPr>
          <w:rFonts w:ascii="NewsGot" w:hAnsi="NewsGot"/>
        </w:rPr>
      </w:pPr>
      <w:r>
        <w:rPr>
          <w:rFonts w:ascii="NewsGot" w:hAnsi="NewsGot"/>
        </w:rPr>
        <w:t>4</w:t>
      </w:r>
      <w:r w:rsidR="00263D36" w:rsidRPr="00263D36">
        <w:rPr>
          <w:rFonts w:ascii="NewsGot" w:hAnsi="NewsGot"/>
        </w:rPr>
        <w:t>.1</w:t>
      </w:r>
      <w:r w:rsidR="00263D36" w:rsidRPr="00263D36">
        <w:rPr>
          <w:rFonts w:ascii="NewsGot" w:hAnsi="NewsGot"/>
        </w:rPr>
        <w:tab/>
        <w:t>Smluvní strany se ve smyslu zákona č. 526/1990 Sb., o cenách, ve znění pozdějších předpisů, dohodly na celkové ceně Díla</w:t>
      </w:r>
      <w:r>
        <w:rPr>
          <w:rFonts w:ascii="NewsGot" w:hAnsi="NewsGot"/>
        </w:rPr>
        <w:t>, která je sjednána jako jednotková s pevnými jedno</w:t>
      </w:r>
      <w:r w:rsidR="005D4074">
        <w:rPr>
          <w:rFonts w:ascii="NewsGot" w:hAnsi="NewsGot"/>
        </w:rPr>
        <w:t>t</w:t>
      </w:r>
      <w:r>
        <w:rPr>
          <w:rFonts w:ascii="NewsGot" w:hAnsi="NewsGot"/>
        </w:rPr>
        <w:t xml:space="preserve">kovými cenami </w:t>
      </w:r>
      <w:r w:rsidR="00F72291">
        <w:rPr>
          <w:rFonts w:ascii="NewsGot" w:hAnsi="NewsGot"/>
        </w:rPr>
        <w:t xml:space="preserve">stanovenými </w:t>
      </w:r>
      <w:r>
        <w:rPr>
          <w:rFonts w:ascii="NewsGot" w:hAnsi="NewsGot"/>
        </w:rPr>
        <w:t>u jednotlivých jednotek v</w:t>
      </w:r>
      <w:r w:rsidR="00F72291">
        <w:rPr>
          <w:rFonts w:ascii="NewsGot" w:hAnsi="NewsGot"/>
        </w:rPr>
        <w:t>e Specifikaci Díla, a to takto</w:t>
      </w:r>
      <w:r w:rsidR="005D4074">
        <w:rPr>
          <w:rFonts w:ascii="NewsGot" w:hAnsi="NewsGot"/>
        </w:rPr>
        <w:t>:</w:t>
      </w:r>
    </w:p>
    <w:p w14:paraId="35A86DA7" w14:textId="77777777" w:rsidR="00A56517" w:rsidRDefault="00A56517" w:rsidP="00A56517">
      <w:pPr>
        <w:spacing w:after="0" w:line="240" w:lineRule="auto"/>
        <w:ind w:left="703" w:hanging="703"/>
        <w:jc w:val="both"/>
        <w:rPr>
          <w:rFonts w:ascii="NewsGot" w:hAnsi="NewsGot"/>
          <w:b/>
          <w:highlight w:val="yellow"/>
        </w:rPr>
      </w:pPr>
    </w:p>
    <w:p w14:paraId="19837CF5" w14:textId="77777777" w:rsidR="005A30EE" w:rsidRPr="000468ED" w:rsidRDefault="005D4074" w:rsidP="005A30EE">
      <w:pPr>
        <w:spacing w:after="0" w:line="240" w:lineRule="auto"/>
        <w:ind w:left="703" w:hanging="703"/>
        <w:jc w:val="both"/>
        <w:rPr>
          <w:rFonts w:ascii="NewsGot" w:hAnsi="NewsGot"/>
          <w:b/>
        </w:rPr>
      </w:pPr>
      <w:r>
        <w:rPr>
          <w:rFonts w:ascii="NewsGot" w:hAnsi="NewsGot"/>
        </w:rPr>
        <w:tab/>
      </w:r>
      <w:r w:rsidR="005A30EE" w:rsidRPr="00227851">
        <w:rPr>
          <w:rFonts w:ascii="NewsGot" w:hAnsi="NewsGot"/>
          <w:b/>
        </w:rPr>
        <w:t>-</w:t>
      </w:r>
      <w:r w:rsidR="005A30EE" w:rsidRPr="00434BDB">
        <w:rPr>
          <w:rFonts w:ascii="NewsGot" w:hAnsi="NewsGot"/>
          <w:b/>
        </w:rPr>
        <w:t xml:space="preserve"> cena bez DPH</w:t>
      </w:r>
      <w:r w:rsidR="005A30EE" w:rsidRPr="00434BDB">
        <w:rPr>
          <w:rFonts w:ascii="NewsGot" w:hAnsi="NewsGot"/>
          <w:b/>
        </w:rPr>
        <w:tab/>
      </w:r>
      <w:r w:rsidR="005A30EE" w:rsidRPr="00434BDB">
        <w:rPr>
          <w:rFonts w:ascii="NewsGot" w:hAnsi="NewsGot"/>
          <w:b/>
        </w:rPr>
        <w:tab/>
      </w:r>
      <w:r w:rsidR="005A30EE" w:rsidRPr="00434BDB">
        <w:rPr>
          <w:rFonts w:ascii="NewsGot" w:hAnsi="NewsGot"/>
          <w:b/>
        </w:rPr>
        <w:tab/>
      </w:r>
      <w:r w:rsidR="00802B0D">
        <w:rPr>
          <w:rFonts w:ascii="NewsGot" w:hAnsi="NewsGot"/>
          <w:b/>
        </w:rPr>
        <w:t>1 998 970</w:t>
      </w:r>
      <w:r w:rsidR="000468ED" w:rsidRPr="000468ED">
        <w:rPr>
          <w:rFonts w:ascii="NewsGot" w:hAnsi="NewsGot"/>
          <w:b/>
        </w:rPr>
        <w:t>,00 Kč</w:t>
      </w:r>
    </w:p>
    <w:p w14:paraId="645D7BF3" w14:textId="77777777" w:rsidR="005A30EE" w:rsidRPr="000468ED" w:rsidRDefault="005A30EE" w:rsidP="005A30EE">
      <w:pPr>
        <w:spacing w:after="0" w:line="240" w:lineRule="auto"/>
        <w:ind w:left="703" w:hanging="703"/>
        <w:jc w:val="both"/>
        <w:rPr>
          <w:rFonts w:ascii="NewsGot" w:hAnsi="NewsGot"/>
          <w:b/>
          <w:i/>
        </w:rPr>
      </w:pPr>
      <w:r w:rsidRPr="000468ED">
        <w:rPr>
          <w:rFonts w:ascii="NewsGot" w:hAnsi="NewsGot"/>
          <w:b/>
        </w:rPr>
        <w:tab/>
      </w:r>
      <w:r w:rsidRPr="000468ED">
        <w:rPr>
          <w:rFonts w:ascii="NewsGot" w:hAnsi="NewsGot"/>
          <w:b/>
        </w:rPr>
        <w:tab/>
        <w:t>- výše DPH</w:t>
      </w:r>
      <w:r w:rsidR="00802B0D">
        <w:rPr>
          <w:rFonts w:ascii="NewsGot" w:hAnsi="NewsGot"/>
          <w:b/>
        </w:rPr>
        <w:t xml:space="preserve"> 21 %</w:t>
      </w:r>
      <w:r w:rsidRPr="000468ED">
        <w:rPr>
          <w:rFonts w:ascii="NewsGot" w:hAnsi="NewsGot"/>
          <w:b/>
        </w:rPr>
        <w:tab/>
      </w:r>
      <w:r w:rsidR="00802B0D">
        <w:rPr>
          <w:rFonts w:ascii="NewsGot" w:hAnsi="NewsGot"/>
          <w:b/>
        </w:rPr>
        <w:tab/>
        <w:t xml:space="preserve">   419 783,70</w:t>
      </w:r>
      <w:r w:rsidR="000468ED" w:rsidRPr="000468ED">
        <w:rPr>
          <w:rFonts w:ascii="NewsGot" w:hAnsi="NewsGot"/>
          <w:b/>
        </w:rPr>
        <w:t xml:space="preserve"> Kč</w:t>
      </w:r>
    </w:p>
    <w:p w14:paraId="7168F4E9" w14:textId="77777777" w:rsidR="005A30EE" w:rsidRPr="00E93C8B" w:rsidRDefault="005A30EE" w:rsidP="005A30EE">
      <w:pPr>
        <w:spacing w:after="0" w:line="240" w:lineRule="auto"/>
        <w:ind w:left="703" w:hanging="703"/>
        <w:jc w:val="both"/>
        <w:rPr>
          <w:rFonts w:ascii="NewsGot" w:hAnsi="NewsGot"/>
          <w:b/>
        </w:rPr>
      </w:pPr>
      <w:r w:rsidRPr="000468ED">
        <w:rPr>
          <w:rFonts w:ascii="NewsGot" w:hAnsi="NewsGot"/>
          <w:b/>
        </w:rPr>
        <w:tab/>
      </w:r>
      <w:r w:rsidRPr="000468ED">
        <w:rPr>
          <w:rFonts w:ascii="NewsGot" w:hAnsi="NewsGot"/>
          <w:b/>
        </w:rPr>
        <w:tab/>
        <w:t>- cena celkem včetně DPH</w:t>
      </w:r>
      <w:r w:rsidRPr="000468ED">
        <w:rPr>
          <w:rFonts w:ascii="NewsGot" w:hAnsi="NewsGot"/>
          <w:b/>
        </w:rPr>
        <w:tab/>
      </w:r>
      <w:r w:rsidR="00802B0D">
        <w:rPr>
          <w:rFonts w:ascii="NewsGot" w:hAnsi="NewsGot"/>
          <w:b/>
        </w:rPr>
        <w:t>2 418 753,70</w:t>
      </w:r>
      <w:r w:rsidR="000468ED" w:rsidRPr="000468ED">
        <w:rPr>
          <w:rFonts w:ascii="NewsGot" w:hAnsi="NewsGot"/>
          <w:b/>
        </w:rPr>
        <w:t xml:space="preserve"> Kč</w:t>
      </w:r>
    </w:p>
    <w:p w14:paraId="62889477" w14:textId="77777777" w:rsidR="005A30EE" w:rsidRDefault="005A30EE" w:rsidP="005A30EE">
      <w:pPr>
        <w:spacing w:after="0" w:line="240" w:lineRule="auto"/>
        <w:ind w:left="703" w:hanging="703"/>
        <w:jc w:val="both"/>
        <w:rPr>
          <w:rFonts w:ascii="NewsGot" w:hAnsi="NewsGot"/>
          <w:b/>
        </w:rPr>
      </w:pPr>
    </w:p>
    <w:p w14:paraId="2CB482F5" w14:textId="77777777" w:rsidR="00263D36" w:rsidRDefault="005D4074" w:rsidP="00ED7B4E">
      <w:pPr>
        <w:spacing w:after="0" w:line="240" w:lineRule="auto"/>
        <w:ind w:left="705" w:hanging="705"/>
        <w:jc w:val="both"/>
        <w:rPr>
          <w:rFonts w:ascii="NewsGot" w:hAnsi="NewsGot"/>
        </w:rPr>
      </w:pPr>
      <w:r>
        <w:rPr>
          <w:rFonts w:ascii="NewsGot" w:hAnsi="NewsGot"/>
        </w:rPr>
        <w:t>4.2</w:t>
      </w:r>
      <w:r w:rsidR="00263D36" w:rsidRPr="00263D36">
        <w:rPr>
          <w:rFonts w:ascii="NewsGot" w:hAnsi="NewsGot"/>
        </w:rPr>
        <w:tab/>
      </w:r>
      <w:r>
        <w:rPr>
          <w:rFonts w:ascii="NewsGot" w:hAnsi="NewsGot"/>
        </w:rPr>
        <w:t xml:space="preserve">Výše uvedená </w:t>
      </w:r>
      <w:r w:rsidR="00F72291">
        <w:rPr>
          <w:rFonts w:ascii="NewsGot" w:hAnsi="NewsGot"/>
        </w:rPr>
        <w:t>celková cena</w:t>
      </w:r>
      <w:r>
        <w:rPr>
          <w:rFonts w:ascii="NewsGot" w:hAnsi="NewsGot"/>
        </w:rPr>
        <w:t xml:space="preserve"> </w:t>
      </w:r>
      <w:r w:rsidR="00E81705">
        <w:rPr>
          <w:rFonts w:ascii="NewsGot" w:hAnsi="NewsGot"/>
        </w:rPr>
        <w:t xml:space="preserve">Díla </w:t>
      </w:r>
      <w:r>
        <w:rPr>
          <w:rFonts w:ascii="NewsGot" w:hAnsi="NewsGot"/>
        </w:rPr>
        <w:t xml:space="preserve">se sjednává jako nepřekročitelný cenový limit (dále jen </w:t>
      </w:r>
      <w:r w:rsidRPr="005D4074">
        <w:rPr>
          <w:rFonts w:ascii="NewsGot" w:hAnsi="NewsGot"/>
          <w:b/>
        </w:rPr>
        <w:t>„Cenový limit</w:t>
      </w:r>
      <w:r>
        <w:rPr>
          <w:rFonts w:ascii="NewsGot" w:hAnsi="NewsGot"/>
        </w:rPr>
        <w:t xml:space="preserve">“) a </w:t>
      </w:r>
      <w:r w:rsidR="00263D36" w:rsidRPr="00263D36">
        <w:rPr>
          <w:rFonts w:ascii="NewsGot" w:hAnsi="NewsGot"/>
        </w:rPr>
        <w:t xml:space="preserve">je cenou nejvýše přípustnou za </w:t>
      </w:r>
      <w:r w:rsidR="00F72291">
        <w:rPr>
          <w:rFonts w:ascii="NewsGot" w:hAnsi="NewsGot"/>
        </w:rPr>
        <w:t>Dílo</w:t>
      </w:r>
      <w:r w:rsidR="00263D36" w:rsidRPr="00263D36">
        <w:rPr>
          <w:rFonts w:ascii="NewsGot" w:hAnsi="NewsGot"/>
        </w:rPr>
        <w:t xml:space="preserve"> a jsou v ní zahrnuty veškeré náklady Zhotovitele spojené s provedením Díla a s plněním všech dalších p</w:t>
      </w:r>
      <w:r w:rsidR="00CA6E7F">
        <w:rPr>
          <w:rFonts w:ascii="NewsGot" w:hAnsi="NewsGot"/>
        </w:rPr>
        <w:t>ovinností Zhotovitele dle této S</w:t>
      </w:r>
      <w:r w:rsidR="00263D36" w:rsidRPr="00263D36">
        <w:rPr>
          <w:rFonts w:ascii="NewsGot" w:hAnsi="NewsGot"/>
        </w:rPr>
        <w:t>mlouvy.</w:t>
      </w:r>
      <w:r w:rsidR="00C0150C">
        <w:rPr>
          <w:rFonts w:ascii="NewsGot" w:hAnsi="NewsGot"/>
        </w:rPr>
        <w:t xml:space="preserve"> Cen</w:t>
      </w:r>
      <w:r w:rsidR="00F72291">
        <w:rPr>
          <w:rFonts w:ascii="NewsGot" w:hAnsi="NewsGot"/>
        </w:rPr>
        <w:t>ový limit je</w:t>
      </w:r>
      <w:r w:rsidR="00C0150C">
        <w:rPr>
          <w:rFonts w:ascii="NewsGot" w:hAnsi="NewsGot"/>
        </w:rPr>
        <w:t xml:space="preserve"> platn</w:t>
      </w:r>
      <w:r w:rsidR="00F72291">
        <w:rPr>
          <w:rFonts w:ascii="NewsGot" w:hAnsi="NewsGot"/>
        </w:rPr>
        <w:t>ý</w:t>
      </w:r>
      <w:r w:rsidR="00C0150C">
        <w:rPr>
          <w:rFonts w:ascii="NewsGot" w:hAnsi="NewsGot"/>
        </w:rPr>
        <w:t xml:space="preserve"> až do úplného dokončení Díla</w:t>
      </w:r>
      <w:r w:rsidR="00AB6C79">
        <w:rPr>
          <w:rFonts w:ascii="NewsGot" w:hAnsi="NewsGot"/>
        </w:rPr>
        <w:t>.</w:t>
      </w:r>
      <w:r w:rsidR="00C0150C">
        <w:rPr>
          <w:rFonts w:ascii="NewsGot" w:hAnsi="NewsGot"/>
        </w:rPr>
        <w:t xml:space="preserve"> Do účtované ceny Díla může být p</w:t>
      </w:r>
      <w:r w:rsidR="00B7664E">
        <w:rPr>
          <w:rFonts w:ascii="NewsGot" w:hAnsi="NewsGot"/>
        </w:rPr>
        <w:t>r</w:t>
      </w:r>
      <w:r w:rsidR="00C0150C">
        <w:rPr>
          <w:rFonts w:ascii="NewsGot" w:hAnsi="NewsGot"/>
        </w:rPr>
        <w:t>omítnuta pouze zákonná změna sazby DPH</w:t>
      </w:r>
      <w:r w:rsidR="00B7664E">
        <w:rPr>
          <w:rFonts w:ascii="NewsGot" w:hAnsi="NewsGot"/>
        </w:rPr>
        <w:t>.</w:t>
      </w:r>
    </w:p>
    <w:p w14:paraId="2410AFCC" w14:textId="77777777" w:rsidR="00263D36" w:rsidRDefault="00263D36" w:rsidP="00ED7B4E">
      <w:pPr>
        <w:spacing w:after="0" w:line="240" w:lineRule="auto"/>
        <w:ind w:left="705" w:hanging="705"/>
        <w:jc w:val="both"/>
        <w:rPr>
          <w:rFonts w:ascii="NewsGot" w:hAnsi="NewsGot"/>
        </w:rPr>
      </w:pPr>
    </w:p>
    <w:p w14:paraId="2F34E0D4" w14:textId="77777777" w:rsidR="00AE125F" w:rsidRDefault="00AE125F" w:rsidP="00AE125F">
      <w:pPr>
        <w:spacing w:after="0" w:line="240" w:lineRule="auto"/>
        <w:ind w:left="705" w:hanging="705"/>
        <w:jc w:val="both"/>
        <w:rPr>
          <w:rFonts w:ascii="NewsGot" w:hAnsi="NewsGot"/>
        </w:rPr>
      </w:pPr>
      <w:r>
        <w:rPr>
          <w:rFonts w:ascii="NewsGot" w:hAnsi="NewsGot"/>
        </w:rPr>
        <w:t>4.3</w:t>
      </w:r>
      <w:r>
        <w:rPr>
          <w:rFonts w:ascii="NewsGot" w:hAnsi="NewsGot"/>
        </w:rPr>
        <w:tab/>
        <w:t xml:space="preserve">Zhotovitel není oprávněn za provedení Díla účtovat jakékoliv ceny, které by v souhrnu překročily Cenový limit. Toto ujednání o Cenovém limitu bylo Smluvními stranami sjednáno s ohledem na skutečnost řádného seznámení Zhotovitele s veškerou dokumentací vymezující Dílo před uzavřením této Smlouvy. </w:t>
      </w:r>
    </w:p>
    <w:p w14:paraId="1AA1F5F1" w14:textId="77777777" w:rsidR="00AE125F" w:rsidRPr="00EB14E0" w:rsidRDefault="00AE125F" w:rsidP="00AE125F">
      <w:pPr>
        <w:spacing w:after="0" w:line="240" w:lineRule="auto"/>
        <w:ind w:left="705" w:hanging="705"/>
        <w:jc w:val="both"/>
        <w:rPr>
          <w:rFonts w:ascii="NewsGot" w:hAnsi="NewsGot"/>
        </w:rPr>
      </w:pPr>
    </w:p>
    <w:p w14:paraId="5264D89F" w14:textId="1ADC2B3C" w:rsidR="00AE125F" w:rsidRPr="00EB14E0" w:rsidRDefault="00AE125F" w:rsidP="00AE125F">
      <w:pPr>
        <w:spacing w:after="0" w:line="240" w:lineRule="auto"/>
        <w:ind w:left="705" w:hanging="705"/>
        <w:jc w:val="both"/>
        <w:rPr>
          <w:rFonts w:ascii="NewsGot" w:hAnsi="NewsGot"/>
        </w:rPr>
      </w:pPr>
      <w:r w:rsidRPr="00EB14E0">
        <w:rPr>
          <w:rFonts w:ascii="NewsGot" w:hAnsi="NewsGot"/>
        </w:rPr>
        <w:t>4.4</w:t>
      </w:r>
      <w:r w:rsidRPr="00EB14E0">
        <w:rPr>
          <w:rFonts w:ascii="NewsGot" w:hAnsi="NewsGot"/>
        </w:rPr>
        <w:tab/>
        <w:t>Daňový doklad (dále jen „</w:t>
      </w:r>
      <w:r w:rsidRPr="00EB14E0">
        <w:rPr>
          <w:rFonts w:ascii="NewsGot" w:hAnsi="NewsGot"/>
          <w:b/>
        </w:rPr>
        <w:t>Faktura</w:t>
      </w:r>
      <w:r w:rsidRPr="00EB14E0">
        <w:rPr>
          <w:rFonts w:ascii="NewsGot" w:hAnsi="NewsGot"/>
        </w:rPr>
        <w:t xml:space="preserve">“) bude Zhotovitelem vystaven do 10 kalendářních dnů po dokončení </w:t>
      </w:r>
      <w:r w:rsidRPr="00EB14E0">
        <w:rPr>
          <w:rFonts w:ascii="NewsGot" w:hAnsi="NewsGot"/>
        </w:rPr>
        <w:br/>
        <w:t xml:space="preserve">a protokolárním předání Díla. Podkladem pro vystavení faktury bude Objednatelem </w:t>
      </w:r>
      <w:r w:rsidR="002412D3">
        <w:rPr>
          <w:rFonts w:ascii="NewsGot" w:hAnsi="NewsGot"/>
        </w:rPr>
        <w:t>podepsaný</w:t>
      </w:r>
      <w:r w:rsidRPr="00EB14E0">
        <w:rPr>
          <w:rFonts w:ascii="NewsGot" w:hAnsi="NewsGot"/>
        </w:rPr>
        <w:t xml:space="preserve"> protokol o předání a převzetí Díla.</w:t>
      </w:r>
      <w:r w:rsidR="00B62B91">
        <w:rPr>
          <w:rFonts w:ascii="NewsGot" w:hAnsi="NewsGot"/>
        </w:rPr>
        <w:t xml:space="preserve"> Faktura bude zaslána v elektronické podobě na e-mailové adresy Objednatele: </w:t>
      </w:r>
      <w:hyperlink r:id="rId8" w:history="1">
        <w:r w:rsidR="00B62B91" w:rsidRPr="00ED3143">
          <w:rPr>
            <w:rStyle w:val="Hypertextovodkaz"/>
            <w:rFonts w:ascii="NewsGot" w:hAnsi="NewsGot"/>
          </w:rPr>
          <w:t>fakturace@zoopraha.cz</w:t>
        </w:r>
      </w:hyperlink>
      <w:r w:rsidR="00536371">
        <w:rPr>
          <w:rFonts w:ascii="NewsGot" w:hAnsi="NewsGot"/>
        </w:rPr>
        <w:t xml:space="preserve"> a </w:t>
      </w:r>
      <w:proofErr w:type="spellStart"/>
      <w:r w:rsidR="00536371">
        <w:rPr>
          <w:rFonts w:ascii="NewsGot" w:hAnsi="NewsGot"/>
        </w:rPr>
        <w:t>xxx</w:t>
      </w:r>
      <w:proofErr w:type="spellEnd"/>
      <w:r w:rsidR="00B62B91">
        <w:rPr>
          <w:rFonts w:ascii="NewsGot" w:hAnsi="NewsGot"/>
        </w:rPr>
        <w:t xml:space="preserve"> </w:t>
      </w:r>
    </w:p>
    <w:p w14:paraId="01D71CD7" w14:textId="77777777" w:rsidR="00AE125F" w:rsidRPr="00EB14E0" w:rsidRDefault="00AE125F" w:rsidP="00AE125F">
      <w:pPr>
        <w:spacing w:after="0" w:line="240" w:lineRule="auto"/>
        <w:ind w:left="705" w:hanging="705"/>
        <w:jc w:val="both"/>
        <w:rPr>
          <w:rFonts w:ascii="NewsGot" w:hAnsi="NewsGot"/>
        </w:rPr>
      </w:pPr>
    </w:p>
    <w:p w14:paraId="347A05C0" w14:textId="5D586FAD" w:rsidR="00AE125F" w:rsidRPr="00A06145" w:rsidRDefault="00AE125F" w:rsidP="00AB4AF8">
      <w:pPr>
        <w:spacing w:after="0" w:line="240" w:lineRule="auto"/>
        <w:ind w:left="709" w:hanging="709"/>
        <w:jc w:val="both"/>
        <w:rPr>
          <w:rFonts w:ascii="NewsGot" w:hAnsi="NewsGot"/>
        </w:rPr>
      </w:pPr>
      <w:r w:rsidRPr="00EB14E0">
        <w:rPr>
          <w:rFonts w:ascii="NewsGot" w:hAnsi="NewsGot"/>
        </w:rPr>
        <w:t>4.5</w:t>
      </w:r>
      <w:r w:rsidRPr="00EB14E0">
        <w:rPr>
          <w:rFonts w:ascii="NewsGot" w:hAnsi="NewsGot"/>
        </w:rPr>
        <w:tab/>
        <w:t xml:space="preserve">Faktura Zhotovitele bude mít </w:t>
      </w:r>
      <w:r w:rsidRPr="00EB14E0">
        <w:rPr>
          <w:rFonts w:ascii="NewsGot" w:hAnsi="NewsGot"/>
          <w:b/>
        </w:rPr>
        <w:t>30</w:t>
      </w:r>
      <w:r w:rsidR="007936B0">
        <w:rPr>
          <w:rFonts w:ascii="NewsGot" w:hAnsi="NewsGot"/>
          <w:b/>
        </w:rPr>
        <w:t xml:space="preserve"> </w:t>
      </w:r>
      <w:r w:rsidRPr="00EB14E0">
        <w:rPr>
          <w:rFonts w:ascii="NewsGot" w:hAnsi="NewsGot"/>
          <w:b/>
        </w:rPr>
        <w:t>denní lhůtu splatnosti</w:t>
      </w:r>
      <w:r w:rsidRPr="00EB14E0">
        <w:rPr>
          <w:rFonts w:ascii="NewsGot" w:hAnsi="NewsGot"/>
        </w:rPr>
        <w:t xml:space="preserve"> ode dne doručení Objednatel</w:t>
      </w:r>
      <w:r w:rsidR="00B62B91">
        <w:rPr>
          <w:rFonts w:ascii="NewsGot" w:hAnsi="NewsGot"/>
        </w:rPr>
        <w:t>i</w:t>
      </w:r>
      <w:r w:rsidR="00AB4AF8">
        <w:rPr>
          <w:rFonts w:ascii="NewsGot" w:hAnsi="NewsGot"/>
        </w:rPr>
        <w:t xml:space="preserve">. </w:t>
      </w:r>
      <w:r w:rsidRPr="00EB14E0">
        <w:rPr>
          <w:rFonts w:ascii="NewsGot" w:hAnsi="NewsGot"/>
        </w:rPr>
        <w:t xml:space="preserve">Faktura vystavená Zhotovitelem musí obsahovat náležitosti daňového dokladu v souladu </w:t>
      </w:r>
      <w:r w:rsidR="00B107A5">
        <w:rPr>
          <w:rFonts w:ascii="NewsGot" w:hAnsi="NewsGot"/>
        </w:rPr>
        <w:t>s</w:t>
      </w:r>
      <w:r w:rsidRPr="00EB14E0">
        <w:rPr>
          <w:rFonts w:ascii="NewsGot" w:hAnsi="NewsGot"/>
        </w:rPr>
        <w:t>e zákonem č. 563/1991 Sb., o účetnictví, ve znění pozdějších</w:t>
      </w:r>
      <w:r w:rsidR="00B62B91">
        <w:rPr>
          <w:rFonts w:ascii="NewsGot" w:hAnsi="NewsGot"/>
        </w:rPr>
        <w:t xml:space="preserve"> </w:t>
      </w:r>
      <w:r w:rsidRPr="00EB14E0">
        <w:rPr>
          <w:rFonts w:ascii="NewsGot" w:hAnsi="NewsGot"/>
        </w:rPr>
        <w:t>předpisů, a s § 28 zákona č. 235/2004 Sb., o dani z přidané hodnoty. Pokud faktura nebude obsahovat všechny náležitosti daňového dokladu stanovené výše uvedenými právními předpisy a Smlouvou, bude</w:t>
      </w:r>
      <w:r w:rsidR="00AB4AF8">
        <w:rPr>
          <w:rFonts w:ascii="NewsGot" w:hAnsi="NewsGot"/>
        </w:rPr>
        <w:t xml:space="preserve"> Objednatel oprávněn ji do data </w:t>
      </w:r>
      <w:r w:rsidRPr="00EB14E0">
        <w:rPr>
          <w:rFonts w:ascii="NewsGot" w:hAnsi="NewsGot"/>
        </w:rPr>
        <w:t>splatnosti vrátit zpět Zhotoviteli s tím, že ten je povinen poté</w:t>
      </w:r>
      <w:r w:rsidR="00B62B91">
        <w:rPr>
          <w:rFonts w:ascii="NewsGot" w:hAnsi="NewsGot"/>
        </w:rPr>
        <w:t xml:space="preserve"> </w:t>
      </w:r>
      <w:r w:rsidRPr="00EB14E0">
        <w:rPr>
          <w:rFonts w:ascii="NewsGot" w:hAnsi="NewsGot"/>
        </w:rPr>
        <w:t>vystavit</w:t>
      </w:r>
      <w:r w:rsidR="00B62B91">
        <w:rPr>
          <w:rFonts w:ascii="NewsGot" w:hAnsi="NewsGot"/>
        </w:rPr>
        <w:t xml:space="preserve"> </w:t>
      </w:r>
      <w:r w:rsidRPr="00EB14E0">
        <w:rPr>
          <w:rFonts w:ascii="NewsGot" w:hAnsi="NewsGot"/>
        </w:rPr>
        <w:t>novou</w:t>
      </w:r>
      <w:r w:rsidR="00B62B91">
        <w:rPr>
          <w:rFonts w:ascii="NewsGot" w:hAnsi="NewsGot"/>
        </w:rPr>
        <w:t xml:space="preserve"> </w:t>
      </w:r>
      <w:r w:rsidRPr="00EB14E0">
        <w:rPr>
          <w:rFonts w:ascii="NewsGot" w:hAnsi="NewsGot"/>
        </w:rPr>
        <w:t xml:space="preserve">fakturu s novým termínem splatnosti. V takovém případě se ruší běh lhůty splatnosti </w:t>
      </w:r>
      <w:r w:rsidR="00AB4AF8">
        <w:rPr>
          <w:rFonts w:ascii="NewsGot" w:hAnsi="NewsGot"/>
        </w:rPr>
        <w:t xml:space="preserve">a nová lhůta počne běžet </w:t>
      </w:r>
      <w:r w:rsidRPr="00EB14E0">
        <w:rPr>
          <w:rFonts w:ascii="NewsGot" w:hAnsi="NewsGot"/>
        </w:rPr>
        <w:t>doručením opravené faktury.</w:t>
      </w:r>
    </w:p>
    <w:p w14:paraId="483B5F95" w14:textId="77777777" w:rsidR="00AE125F" w:rsidRDefault="00AE125F" w:rsidP="00AE125F">
      <w:pPr>
        <w:spacing w:after="0" w:line="240" w:lineRule="auto"/>
        <w:ind w:left="705" w:hanging="705"/>
        <w:jc w:val="both"/>
        <w:rPr>
          <w:rFonts w:ascii="NewsGot" w:hAnsi="NewsGot"/>
        </w:rPr>
      </w:pPr>
    </w:p>
    <w:p w14:paraId="28CEB6E4" w14:textId="77777777" w:rsidR="00AE125F" w:rsidRDefault="00AE125F" w:rsidP="00AE125F">
      <w:pPr>
        <w:spacing w:after="0" w:line="240" w:lineRule="auto"/>
        <w:ind w:left="705" w:hanging="705"/>
        <w:jc w:val="both"/>
        <w:rPr>
          <w:rFonts w:ascii="NewsGot" w:hAnsi="NewsGot"/>
        </w:rPr>
      </w:pPr>
      <w:r>
        <w:rPr>
          <w:rFonts w:ascii="NewsGot" w:hAnsi="NewsGot"/>
        </w:rPr>
        <w:t>4.6</w:t>
      </w:r>
      <w:r>
        <w:rPr>
          <w:rFonts w:ascii="NewsGot" w:hAnsi="NewsGot"/>
        </w:rPr>
        <w:tab/>
        <w:t xml:space="preserve">Platba bude uskutečněna bezhotovostním převodem z účtu Objednatele na účet Zhotovitele. </w:t>
      </w:r>
    </w:p>
    <w:p w14:paraId="1D4B018D" w14:textId="77777777" w:rsidR="00AE125F" w:rsidRDefault="00AE125F" w:rsidP="00AE125F">
      <w:pPr>
        <w:spacing w:after="0" w:line="240" w:lineRule="auto"/>
        <w:ind w:left="705" w:hanging="705"/>
        <w:jc w:val="both"/>
        <w:rPr>
          <w:rFonts w:ascii="NewsGot" w:hAnsi="NewsGot"/>
        </w:rPr>
      </w:pPr>
    </w:p>
    <w:p w14:paraId="618744F4" w14:textId="77777777" w:rsidR="00AE125F" w:rsidRDefault="00AE125F" w:rsidP="00AE125F">
      <w:pPr>
        <w:spacing w:after="0" w:line="240" w:lineRule="auto"/>
        <w:jc w:val="both"/>
        <w:rPr>
          <w:rFonts w:ascii="NewsGot" w:hAnsi="NewsGot"/>
        </w:rPr>
      </w:pPr>
      <w:r>
        <w:rPr>
          <w:rFonts w:ascii="NewsGot" w:hAnsi="NewsGot"/>
        </w:rPr>
        <w:t>4.7</w:t>
      </w:r>
      <w:r w:rsidRPr="00263D36">
        <w:rPr>
          <w:rFonts w:ascii="NewsGot" w:hAnsi="NewsGot"/>
        </w:rPr>
        <w:tab/>
        <w:t>Objednatel neposkytuje zálohové platby.</w:t>
      </w:r>
      <w:r w:rsidRPr="00A916F2">
        <w:t xml:space="preserve"> </w:t>
      </w:r>
    </w:p>
    <w:p w14:paraId="1D6D3077" w14:textId="77777777" w:rsidR="00B67340" w:rsidRDefault="00B67340" w:rsidP="008F3F9D">
      <w:pPr>
        <w:spacing w:after="0" w:line="240" w:lineRule="auto"/>
        <w:contextualSpacing/>
        <w:jc w:val="both"/>
        <w:rPr>
          <w:rFonts w:ascii="NewsGot" w:hAnsi="NewsGot"/>
        </w:rPr>
      </w:pPr>
    </w:p>
    <w:p w14:paraId="00E90752" w14:textId="77777777" w:rsidR="0056421F" w:rsidRDefault="008F3F9D" w:rsidP="008F3F9D">
      <w:pPr>
        <w:spacing w:after="0" w:line="240" w:lineRule="auto"/>
        <w:contextualSpacing/>
        <w:jc w:val="both"/>
        <w:rPr>
          <w:rFonts w:ascii="NewsGot" w:hAnsi="NewsGot"/>
        </w:rPr>
      </w:pPr>
      <w:r w:rsidRPr="004B779A">
        <w:rPr>
          <w:rFonts w:ascii="NewsGot" w:hAnsi="NewsGot"/>
        </w:rPr>
        <w:t>4.</w:t>
      </w:r>
      <w:r w:rsidR="00CB05FC">
        <w:rPr>
          <w:rFonts w:ascii="NewsGot" w:hAnsi="NewsGot"/>
        </w:rPr>
        <w:t>8</w:t>
      </w:r>
      <w:r w:rsidRPr="004B779A">
        <w:rPr>
          <w:rFonts w:ascii="NewsGot" w:hAnsi="NewsGot"/>
        </w:rPr>
        <w:tab/>
        <w:t xml:space="preserve">V případě využití poddodavatelů je Zhotovitel povinen zajistit řádné a včasné plnění finančních závazků </w:t>
      </w:r>
      <w:r w:rsidRPr="004B779A">
        <w:rPr>
          <w:rFonts w:ascii="NewsGot" w:hAnsi="NewsGot"/>
        </w:rPr>
        <w:tab/>
        <w:t xml:space="preserve">těmto poddodavatelům, kdy za řádné a včasné plnění se považuje plné uhrazení (vyjma případných </w:t>
      </w:r>
      <w:r w:rsidRPr="004B779A">
        <w:rPr>
          <w:rFonts w:ascii="NewsGot" w:hAnsi="NewsGot"/>
        </w:rPr>
        <w:tab/>
        <w:t xml:space="preserve">sjednaných pozastávek) poddodavatelem vystavených a doručených faktur za plnění poskytnutá dle této </w:t>
      </w:r>
      <w:r w:rsidRPr="004B779A">
        <w:rPr>
          <w:rFonts w:ascii="NewsGot" w:hAnsi="NewsGot"/>
        </w:rPr>
        <w:tab/>
        <w:t xml:space="preserve">Smlouvy, a to vždy do 30 (třiceti) pracovních dnů od obdržení platby ze strany Objednatele za konkrétní </w:t>
      </w:r>
      <w:r w:rsidRPr="004B779A">
        <w:rPr>
          <w:rFonts w:ascii="NewsGot" w:hAnsi="NewsGot"/>
        </w:rPr>
        <w:tab/>
        <w:t xml:space="preserve">plnění. </w:t>
      </w:r>
    </w:p>
    <w:p w14:paraId="11F57693" w14:textId="7FC47DEC" w:rsidR="00B67340" w:rsidRDefault="00B67340" w:rsidP="00ED7B4E">
      <w:pPr>
        <w:spacing w:after="0" w:line="240" w:lineRule="auto"/>
        <w:jc w:val="both"/>
        <w:rPr>
          <w:rFonts w:ascii="NewsGot" w:hAnsi="NewsGot"/>
          <w:b/>
        </w:rPr>
      </w:pPr>
    </w:p>
    <w:p w14:paraId="10D29582" w14:textId="77777777" w:rsidR="00263D36" w:rsidRPr="00F84D4E" w:rsidRDefault="00263D36" w:rsidP="0072308D">
      <w:pPr>
        <w:spacing w:after="0" w:line="240" w:lineRule="auto"/>
        <w:jc w:val="center"/>
        <w:rPr>
          <w:rFonts w:ascii="NewsGot" w:hAnsi="NewsGot"/>
          <w:b/>
        </w:rPr>
      </w:pPr>
      <w:r w:rsidRPr="00F84D4E">
        <w:rPr>
          <w:rFonts w:ascii="NewsGot" w:hAnsi="NewsGot"/>
          <w:b/>
        </w:rPr>
        <w:lastRenderedPageBreak/>
        <w:t>5.</w:t>
      </w:r>
      <w:r w:rsidRPr="00F84D4E">
        <w:rPr>
          <w:rFonts w:ascii="NewsGot" w:hAnsi="NewsGot"/>
          <w:b/>
        </w:rPr>
        <w:tab/>
        <w:t>Předání a převzetí Díla</w:t>
      </w:r>
    </w:p>
    <w:p w14:paraId="79BE673A" w14:textId="77777777" w:rsidR="00263D36" w:rsidRPr="00263D36" w:rsidRDefault="00263D36" w:rsidP="00ED7B4E">
      <w:pPr>
        <w:spacing w:after="0" w:line="240" w:lineRule="auto"/>
        <w:jc w:val="both"/>
        <w:rPr>
          <w:rFonts w:ascii="NewsGot" w:hAnsi="NewsGot"/>
        </w:rPr>
      </w:pPr>
    </w:p>
    <w:p w14:paraId="188B1575" w14:textId="77777777" w:rsidR="008F3F9D" w:rsidRDefault="008F3F9D" w:rsidP="008F3F9D">
      <w:pPr>
        <w:spacing w:after="0" w:line="240" w:lineRule="auto"/>
        <w:ind w:left="705" w:hanging="705"/>
        <w:jc w:val="both"/>
        <w:rPr>
          <w:rFonts w:ascii="NewsGot" w:hAnsi="NewsGot"/>
        </w:rPr>
      </w:pPr>
      <w:r w:rsidRPr="00F84D4E">
        <w:rPr>
          <w:rFonts w:ascii="NewsGot" w:hAnsi="NewsGot"/>
        </w:rPr>
        <w:t>5.1</w:t>
      </w:r>
      <w:r w:rsidRPr="00F84D4E">
        <w:rPr>
          <w:rFonts w:ascii="NewsGot" w:hAnsi="NewsGot"/>
        </w:rPr>
        <w:tab/>
        <w:t xml:space="preserve">Zhotovitel je povinen po </w:t>
      </w:r>
      <w:r w:rsidR="00A14D05">
        <w:rPr>
          <w:rFonts w:ascii="NewsGot" w:hAnsi="NewsGot"/>
        </w:rPr>
        <w:t xml:space="preserve">dokončení </w:t>
      </w:r>
      <w:r w:rsidR="00252446">
        <w:rPr>
          <w:rFonts w:ascii="NewsGot" w:hAnsi="NewsGot"/>
        </w:rPr>
        <w:t xml:space="preserve">montáže a </w:t>
      </w:r>
      <w:r w:rsidR="00A14D05">
        <w:rPr>
          <w:rFonts w:ascii="NewsGot" w:hAnsi="NewsGot"/>
        </w:rPr>
        <w:t>instalace</w:t>
      </w:r>
      <w:r w:rsidRPr="00F84D4E">
        <w:rPr>
          <w:rFonts w:ascii="NewsGot" w:hAnsi="NewsGot"/>
        </w:rPr>
        <w:t xml:space="preserve"> Díl</w:t>
      </w:r>
      <w:r>
        <w:rPr>
          <w:rFonts w:ascii="NewsGot" w:hAnsi="NewsGot"/>
        </w:rPr>
        <w:t>o</w:t>
      </w:r>
      <w:r w:rsidRPr="00F84D4E">
        <w:rPr>
          <w:rFonts w:ascii="NewsGot" w:hAnsi="NewsGot"/>
        </w:rPr>
        <w:t xml:space="preserve"> v předepsané a</w:t>
      </w:r>
      <w:r>
        <w:rPr>
          <w:rFonts w:ascii="NewsGot" w:hAnsi="NewsGot"/>
        </w:rPr>
        <w:t xml:space="preserve"> </w:t>
      </w:r>
      <w:r w:rsidRPr="00F84D4E">
        <w:rPr>
          <w:rFonts w:ascii="NewsGot" w:hAnsi="NewsGot"/>
        </w:rPr>
        <w:t>dohodnuté kvalitě</w:t>
      </w:r>
      <w:r w:rsidR="00252446">
        <w:rPr>
          <w:rFonts w:ascii="NewsGot" w:hAnsi="NewsGot"/>
        </w:rPr>
        <w:t>,</w:t>
      </w:r>
      <w:r w:rsidRPr="00F84D4E">
        <w:rPr>
          <w:rFonts w:ascii="NewsGot" w:hAnsi="NewsGot"/>
        </w:rPr>
        <w:t xml:space="preserve"> množství a bez jakýchkoli faktických či právních vad protokolárně předat Objednateli a Objednatel se zavazuje </w:t>
      </w:r>
      <w:r>
        <w:rPr>
          <w:rFonts w:ascii="NewsGot" w:hAnsi="NewsGot"/>
        </w:rPr>
        <w:t>Dílo</w:t>
      </w:r>
      <w:r w:rsidRPr="00F84D4E">
        <w:rPr>
          <w:rFonts w:ascii="NewsGot" w:hAnsi="NewsGot"/>
        </w:rPr>
        <w:t xml:space="preserve"> převzít.</w:t>
      </w:r>
    </w:p>
    <w:p w14:paraId="2AC2E6DF" w14:textId="77777777" w:rsidR="008F3F9D" w:rsidRDefault="008F3F9D" w:rsidP="008F3F9D">
      <w:pPr>
        <w:spacing w:after="0" w:line="240" w:lineRule="auto"/>
        <w:ind w:left="705" w:hanging="705"/>
        <w:jc w:val="both"/>
        <w:rPr>
          <w:rFonts w:ascii="NewsGot" w:hAnsi="NewsGot"/>
        </w:rPr>
      </w:pPr>
    </w:p>
    <w:p w14:paraId="121FC9CA" w14:textId="77777777" w:rsidR="008F3F9D" w:rsidRDefault="008F3F9D" w:rsidP="008F3F9D">
      <w:pPr>
        <w:spacing w:after="0" w:line="240" w:lineRule="auto"/>
        <w:ind w:left="705" w:hanging="705"/>
        <w:jc w:val="both"/>
        <w:rPr>
          <w:rFonts w:ascii="NewsGot" w:hAnsi="NewsGot"/>
        </w:rPr>
      </w:pPr>
      <w:r>
        <w:rPr>
          <w:rFonts w:ascii="NewsGot" w:hAnsi="NewsGot"/>
        </w:rPr>
        <w:t>5.2</w:t>
      </w:r>
      <w:r>
        <w:rPr>
          <w:rFonts w:ascii="NewsGot" w:hAnsi="NewsGot"/>
        </w:rPr>
        <w:tab/>
        <w:t xml:space="preserve">Zhotovitel je povinen protokolárně předat Objednateli dokončené Dílo do termínu uvedeného </w:t>
      </w:r>
      <w:r w:rsidR="00A16EB0">
        <w:rPr>
          <w:rFonts w:ascii="NewsGot" w:hAnsi="NewsGot"/>
        </w:rPr>
        <w:t xml:space="preserve">čl. 3., </w:t>
      </w:r>
      <w:r>
        <w:rPr>
          <w:rFonts w:ascii="NewsGot" w:hAnsi="NewsGot"/>
        </w:rPr>
        <w:t xml:space="preserve">v odst. </w:t>
      </w:r>
      <w:r w:rsidR="00085B4C">
        <w:rPr>
          <w:rFonts w:ascii="NewsGot" w:hAnsi="NewsGot"/>
        </w:rPr>
        <w:t xml:space="preserve">3.2, bodu </w:t>
      </w:r>
      <w:r>
        <w:rPr>
          <w:rFonts w:ascii="NewsGot" w:hAnsi="NewsGot"/>
        </w:rPr>
        <w:t>3.2.</w:t>
      </w:r>
      <w:r w:rsidR="00252446">
        <w:rPr>
          <w:rFonts w:ascii="NewsGot" w:hAnsi="NewsGot"/>
        </w:rPr>
        <w:t>1</w:t>
      </w:r>
      <w:r>
        <w:rPr>
          <w:rFonts w:ascii="NewsGot" w:hAnsi="NewsGot"/>
        </w:rPr>
        <w:t xml:space="preserve"> této Smlouvy. Zhotovitel je povinen vyzvat Objednatele k převzetí dokončeného Díla v rámci přejímacího řízení alespoň </w:t>
      </w:r>
      <w:r w:rsidR="00252446">
        <w:rPr>
          <w:rFonts w:ascii="NewsGot" w:hAnsi="NewsGot"/>
        </w:rPr>
        <w:t>1</w:t>
      </w:r>
      <w:r>
        <w:rPr>
          <w:rFonts w:ascii="NewsGot" w:hAnsi="NewsGot"/>
        </w:rPr>
        <w:t xml:space="preserve"> (</w:t>
      </w:r>
      <w:r w:rsidR="00252446">
        <w:rPr>
          <w:rFonts w:ascii="NewsGot" w:hAnsi="NewsGot"/>
        </w:rPr>
        <w:t>jeden</w:t>
      </w:r>
      <w:r>
        <w:rPr>
          <w:rFonts w:ascii="NewsGot" w:hAnsi="NewsGot"/>
        </w:rPr>
        <w:t>) pracovní d</w:t>
      </w:r>
      <w:r w:rsidR="00252446">
        <w:rPr>
          <w:rFonts w:ascii="NewsGot" w:hAnsi="NewsGot"/>
        </w:rPr>
        <w:t>en</w:t>
      </w:r>
      <w:r>
        <w:rPr>
          <w:rFonts w:ascii="NewsGot" w:hAnsi="NewsGot"/>
        </w:rPr>
        <w:t xml:space="preserve"> před jeho zahájením. V rámci přejímacího řízení bude provedena kontrola Díla z hlediska úplnosti, jakosti a funkčnosti Díla. Na začátku přejímacího řízení je Zhotovitel povinen předat Objednateli </w:t>
      </w:r>
      <w:r w:rsidR="00252446">
        <w:rPr>
          <w:rFonts w:ascii="NewsGot" w:hAnsi="NewsGot"/>
        </w:rPr>
        <w:t>veškeré doklady k</w:t>
      </w:r>
      <w:r w:rsidR="00085B4C">
        <w:rPr>
          <w:rFonts w:ascii="NewsGot" w:hAnsi="NewsGot"/>
        </w:rPr>
        <w:t> </w:t>
      </w:r>
      <w:r w:rsidR="00252446">
        <w:rPr>
          <w:rFonts w:ascii="NewsGot" w:hAnsi="NewsGot"/>
        </w:rPr>
        <w:t>Dílu</w:t>
      </w:r>
      <w:r w:rsidR="00085B4C">
        <w:rPr>
          <w:rFonts w:ascii="NewsGot" w:hAnsi="NewsGot"/>
        </w:rPr>
        <w:t>.</w:t>
      </w:r>
      <w:r>
        <w:rPr>
          <w:rFonts w:ascii="NewsGot" w:hAnsi="NewsGot"/>
        </w:rPr>
        <w:t xml:space="preserve"> Předání Díla bude osvědčeno předávacím protokolem podepsaným Zhotovitelem i Objednatelem a tímto okamžikem předání přejde na Objednatele nebezpečí vzniku škody na Díle. </w:t>
      </w:r>
    </w:p>
    <w:p w14:paraId="688CF683" w14:textId="77777777" w:rsidR="008F3F9D" w:rsidRDefault="008F3F9D" w:rsidP="008F3F9D">
      <w:pPr>
        <w:spacing w:after="0" w:line="240" w:lineRule="auto"/>
        <w:ind w:left="705" w:hanging="705"/>
        <w:jc w:val="both"/>
        <w:rPr>
          <w:rFonts w:ascii="NewsGot" w:hAnsi="NewsGot"/>
        </w:rPr>
      </w:pPr>
      <w:r>
        <w:rPr>
          <w:rFonts w:ascii="NewsGot" w:hAnsi="NewsGot"/>
        </w:rPr>
        <w:t xml:space="preserve"> </w:t>
      </w:r>
    </w:p>
    <w:p w14:paraId="02D9FF46" w14:textId="77777777" w:rsidR="008F3F9D" w:rsidRDefault="008F3F9D" w:rsidP="008F3F9D">
      <w:pPr>
        <w:spacing w:after="0" w:line="240" w:lineRule="auto"/>
        <w:ind w:left="705" w:hanging="705"/>
        <w:jc w:val="both"/>
        <w:rPr>
          <w:rFonts w:ascii="NewsGot" w:hAnsi="NewsGot"/>
        </w:rPr>
      </w:pPr>
      <w:r>
        <w:rPr>
          <w:rFonts w:ascii="NewsGot" w:hAnsi="NewsGot"/>
        </w:rPr>
        <w:t>5.3</w:t>
      </w:r>
      <w:r>
        <w:rPr>
          <w:rFonts w:ascii="NewsGot" w:hAnsi="NewsGot"/>
        </w:rPr>
        <w:tab/>
      </w:r>
      <w:r w:rsidRPr="001E5D02">
        <w:rPr>
          <w:rFonts w:ascii="NewsGot" w:hAnsi="NewsGot"/>
        </w:rPr>
        <w:t xml:space="preserve">Předávací protokol bude obsahovat </w:t>
      </w:r>
      <w:r w:rsidR="008937E3">
        <w:rPr>
          <w:rFonts w:ascii="NewsGot" w:hAnsi="NewsGot"/>
        </w:rPr>
        <w:t xml:space="preserve">popis jednotlivých částí </w:t>
      </w:r>
      <w:r w:rsidRPr="001E5D02">
        <w:rPr>
          <w:rFonts w:ascii="NewsGot" w:hAnsi="NewsGot"/>
        </w:rPr>
        <w:t>Díla, místo a datum je</w:t>
      </w:r>
      <w:r w:rsidR="005667E7">
        <w:rPr>
          <w:rFonts w:ascii="NewsGot" w:hAnsi="NewsGot"/>
        </w:rPr>
        <w:t>ho</w:t>
      </w:r>
      <w:r w:rsidRPr="001E5D02">
        <w:rPr>
          <w:rFonts w:ascii="NewsGot" w:hAnsi="NewsGot"/>
        </w:rPr>
        <w:t xml:space="preserve"> předání, jakož i výslovné prohlášení Objednatele, zda Dílo přebírá </w:t>
      </w:r>
      <w:r>
        <w:rPr>
          <w:rFonts w:ascii="NewsGot" w:hAnsi="NewsGot"/>
        </w:rPr>
        <w:t>bez výhrad či s výhradami a s uvedením takových výhrad.</w:t>
      </w:r>
      <w:r w:rsidRPr="001E5D02">
        <w:rPr>
          <w:rFonts w:ascii="NewsGot" w:hAnsi="NewsGot"/>
        </w:rPr>
        <w:t xml:space="preserve"> Dílo převezme v místě plnění kontaktní osoba Objednatele, která je uvedená</w:t>
      </w:r>
      <w:r>
        <w:rPr>
          <w:rFonts w:ascii="NewsGot" w:hAnsi="NewsGot"/>
        </w:rPr>
        <w:t xml:space="preserve"> v čl. 11 </w:t>
      </w:r>
      <w:r w:rsidRPr="001E5D02">
        <w:rPr>
          <w:rFonts w:ascii="NewsGot" w:hAnsi="NewsGot"/>
        </w:rPr>
        <w:t>této Smlouvy</w:t>
      </w:r>
      <w:r w:rsidR="00252446">
        <w:rPr>
          <w:rFonts w:ascii="NewsGot" w:hAnsi="NewsGot"/>
        </w:rPr>
        <w:t>.</w:t>
      </w:r>
      <w:r>
        <w:rPr>
          <w:rFonts w:ascii="NewsGot" w:hAnsi="NewsGot"/>
        </w:rPr>
        <w:t xml:space="preserve"> </w:t>
      </w:r>
      <w:r w:rsidRPr="001E5D02">
        <w:rPr>
          <w:rFonts w:ascii="NewsGot" w:hAnsi="NewsGot"/>
        </w:rPr>
        <w:t xml:space="preserve"> </w:t>
      </w:r>
    </w:p>
    <w:p w14:paraId="0022C154" w14:textId="77777777" w:rsidR="008F3F9D" w:rsidRDefault="008F3F9D" w:rsidP="008F3F9D">
      <w:pPr>
        <w:spacing w:after="0" w:line="240" w:lineRule="auto"/>
        <w:ind w:left="705" w:hanging="705"/>
        <w:jc w:val="both"/>
        <w:rPr>
          <w:rFonts w:ascii="NewsGot" w:hAnsi="NewsGot"/>
        </w:rPr>
      </w:pPr>
    </w:p>
    <w:p w14:paraId="505F5D07" w14:textId="77777777" w:rsidR="008F3F9D" w:rsidRDefault="008F3F9D" w:rsidP="008F3F9D">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článku Smlouvy, budou-li na něm v rámci přejímacího řízení zjištěny vady. Objednatel je však povinen Dílo převzít ve smyslu </w:t>
      </w:r>
      <w:r w:rsidRPr="0019612F">
        <w:rPr>
          <w:rFonts w:ascii="NewsGot" w:hAnsi="NewsGot"/>
        </w:rPr>
        <w:t>§ 26</w:t>
      </w:r>
      <w:r>
        <w:rPr>
          <w:rFonts w:ascii="NewsGot" w:hAnsi="NewsGot"/>
        </w:rPr>
        <w:t>28</w:t>
      </w:r>
      <w:r w:rsidRPr="0019612F">
        <w:rPr>
          <w:rFonts w:ascii="NewsGot" w:hAnsi="NewsGot"/>
        </w:rPr>
        <w:t xml:space="preserve"> </w:t>
      </w:r>
      <w:r>
        <w:rPr>
          <w:rFonts w:ascii="NewsGot" w:hAnsi="NewsGot"/>
        </w:rPr>
        <w:t>O</w:t>
      </w:r>
      <w:r w:rsidRPr="0019612F">
        <w:rPr>
          <w:rFonts w:ascii="NewsGot" w:hAnsi="NewsGot"/>
        </w:rPr>
        <w:t>bčanského zákoníku</w:t>
      </w:r>
      <w:r>
        <w:rPr>
          <w:rFonts w:ascii="NewsGot" w:hAnsi="NewsGot"/>
        </w:rPr>
        <w:t xml:space="preserve"> v případě, kdy zjištěné vady budou pouze ojedinělými drobnými vadami, které samy o sobě ani ve spojení s jinými nebrání užívání Díla funkčně nebo esteticky, ani jeho užívání podstatným způsobem neomezují. </w:t>
      </w:r>
    </w:p>
    <w:p w14:paraId="7580B824" w14:textId="77777777" w:rsidR="008F3F9D" w:rsidRDefault="008F3F9D" w:rsidP="008F3F9D">
      <w:pPr>
        <w:spacing w:after="0" w:line="240" w:lineRule="auto"/>
        <w:ind w:left="705" w:hanging="705"/>
        <w:jc w:val="both"/>
        <w:rPr>
          <w:rFonts w:ascii="NewsGot" w:hAnsi="NewsGot"/>
        </w:rPr>
      </w:pPr>
      <w:r>
        <w:rPr>
          <w:rFonts w:ascii="NewsGot" w:hAnsi="NewsGot"/>
        </w:rPr>
        <w:t xml:space="preserve"> </w:t>
      </w:r>
    </w:p>
    <w:p w14:paraId="66252E84" w14:textId="77777777" w:rsidR="008F3F9D" w:rsidRDefault="008F3F9D" w:rsidP="008F3F9D">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3B767E75" w14:textId="77777777" w:rsidR="008F3F9D" w:rsidRDefault="008F3F9D" w:rsidP="008F3F9D">
      <w:pPr>
        <w:spacing w:after="0" w:line="240" w:lineRule="auto"/>
        <w:ind w:left="705" w:hanging="705"/>
        <w:jc w:val="both"/>
        <w:rPr>
          <w:rFonts w:ascii="NewsGot" w:hAnsi="NewsGot"/>
        </w:rPr>
      </w:pPr>
    </w:p>
    <w:p w14:paraId="4BDE15AF" w14:textId="77777777" w:rsidR="00B67340" w:rsidRDefault="00B67340" w:rsidP="008F3F9D">
      <w:pPr>
        <w:spacing w:after="0" w:line="240" w:lineRule="auto"/>
        <w:ind w:left="705" w:hanging="705"/>
        <w:jc w:val="both"/>
        <w:rPr>
          <w:rFonts w:ascii="NewsGot" w:hAnsi="NewsGot"/>
        </w:rPr>
      </w:pPr>
    </w:p>
    <w:p w14:paraId="21F2C9D8" w14:textId="77777777" w:rsidR="008F3F9D" w:rsidRPr="0019612F" w:rsidRDefault="008F3F9D" w:rsidP="0072308D">
      <w:pPr>
        <w:spacing w:after="0" w:line="240" w:lineRule="auto"/>
        <w:jc w:val="center"/>
        <w:rPr>
          <w:rFonts w:ascii="NewsGot" w:hAnsi="NewsGot"/>
          <w:b/>
        </w:rPr>
      </w:pPr>
      <w:r>
        <w:rPr>
          <w:rFonts w:ascii="NewsGot" w:hAnsi="NewsGot"/>
          <w:b/>
        </w:rPr>
        <w:t>6.</w:t>
      </w:r>
      <w:r>
        <w:rPr>
          <w:rFonts w:ascii="NewsGot" w:hAnsi="NewsGot"/>
          <w:b/>
        </w:rPr>
        <w:tab/>
        <w:t>Záruční podmínky</w:t>
      </w:r>
    </w:p>
    <w:p w14:paraId="7A363330" w14:textId="77777777" w:rsidR="008F3F9D" w:rsidRDefault="008F3F9D" w:rsidP="008F3F9D">
      <w:pPr>
        <w:spacing w:after="0" w:line="240" w:lineRule="auto"/>
        <w:ind w:left="705" w:hanging="705"/>
        <w:jc w:val="both"/>
        <w:rPr>
          <w:rFonts w:ascii="NewsGot" w:hAnsi="NewsGot"/>
        </w:rPr>
      </w:pPr>
    </w:p>
    <w:p w14:paraId="0C56C2D5" w14:textId="77777777" w:rsidR="008F3F9D" w:rsidRDefault="008F3F9D" w:rsidP="008F3F9D">
      <w:pPr>
        <w:spacing w:after="0" w:line="240" w:lineRule="auto"/>
        <w:ind w:left="705" w:hanging="705"/>
        <w:jc w:val="both"/>
        <w:rPr>
          <w:rFonts w:ascii="NewsGot" w:hAnsi="NewsGot"/>
        </w:rPr>
      </w:pPr>
      <w:r>
        <w:rPr>
          <w:rFonts w:ascii="NewsGot" w:hAnsi="NewsGot"/>
        </w:rPr>
        <w:t>6.1</w:t>
      </w:r>
      <w:r w:rsidRPr="00263D36">
        <w:rPr>
          <w:rFonts w:ascii="NewsGot" w:hAnsi="NewsGot"/>
        </w:rPr>
        <w:tab/>
      </w:r>
      <w:r>
        <w:rPr>
          <w:rFonts w:ascii="NewsGot" w:hAnsi="NewsGot"/>
        </w:rPr>
        <w:tab/>
      </w:r>
      <w:r w:rsidRPr="00263D36">
        <w:rPr>
          <w:rFonts w:ascii="NewsGot" w:hAnsi="NewsGot"/>
        </w:rPr>
        <w:t xml:space="preserve">Zhotovitel poskytuje ve smyslu § 2113 a násl. </w:t>
      </w:r>
      <w:r>
        <w:rPr>
          <w:rFonts w:ascii="NewsGot" w:hAnsi="NewsGot"/>
        </w:rPr>
        <w:t>O</w:t>
      </w:r>
      <w:r w:rsidRPr="00263D36">
        <w:rPr>
          <w:rFonts w:ascii="NewsGot" w:hAnsi="NewsGot"/>
        </w:rPr>
        <w:t xml:space="preserve">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777D2BBC" w14:textId="77777777" w:rsidR="008F3F9D" w:rsidRDefault="008F3F9D" w:rsidP="008F3F9D">
      <w:pPr>
        <w:spacing w:after="0" w:line="240" w:lineRule="auto"/>
        <w:ind w:left="705" w:hanging="705"/>
        <w:jc w:val="both"/>
        <w:rPr>
          <w:rFonts w:ascii="NewsGot" w:hAnsi="NewsGot"/>
        </w:rPr>
      </w:pPr>
    </w:p>
    <w:p w14:paraId="1803BAA5" w14:textId="4CA96FD0" w:rsidR="008F3F9D" w:rsidRDefault="008F3F9D" w:rsidP="008F3F9D">
      <w:pPr>
        <w:spacing w:after="0" w:line="240" w:lineRule="auto"/>
        <w:ind w:left="705" w:hanging="705"/>
        <w:jc w:val="both"/>
        <w:rPr>
          <w:rFonts w:ascii="NewsGot" w:hAnsi="NewsGot"/>
        </w:rPr>
      </w:pPr>
      <w:r w:rsidRPr="00D1302E">
        <w:rPr>
          <w:rFonts w:ascii="NewsGot" w:hAnsi="NewsGot"/>
        </w:rPr>
        <w:t>6.2</w:t>
      </w:r>
      <w:r w:rsidRPr="00D1302E">
        <w:rPr>
          <w:rFonts w:ascii="NewsGot" w:hAnsi="NewsGot"/>
        </w:rPr>
        <w:tab/>
        <w:t xml:space="preserve">Záruční doba Díla činí </w:t>
      </w:r>
      <w:r w:rsidR="00D1302E" w:rsidRPr="00D1302E">
        <w:rPr>
          <w:rFonts w:ascii="NewsGot" w:hAnsi="NewsGot"/>
          <w:b/>
        </w:rPr>
        <w:t>24 (dvacet čtyři</w:t>
      </w:r>
      <w:r w:rsidRPr="00D1302E">
        <w:rPr>
          <w:rFonts w:ascii="NewsGot" w:hAnsi="NewsGot"/>
          <w:b/>
        </w:rPr>
        <w:t>) měsíců</w:t>
      </w:r>
      <w:r w:rsidRPr="00D1302E">
        <w:rPr>
          <w:rFonts w:ascii="NewsGot" w:hAnsi="NewsGot"/>
        </w:rPr>
        <w:t xml:space="preserve"> a</w:t>
      </w:r>
      <w:r>
        <w:rPr>
          <w:rFonts w:ascii="NewsGot" w:hAnsi="NewsGot"/>
        </w:rPr>
        <w:t xml:space="preserve"> </w:t>
      </w:r>
      <w:r w:rsidRPr="00263D36">
        <w:rPr>
          <w:rFonts w:ascii="NewsGot" w:hAnsi="NewsGot"/>
        </w:rPr>
        <w:t xml:space="preserve">počíná běžet ode dne následujícího po protokolárním předání </w:t>
      </w:r>
      <w:r>
        <w:rPr>
          <w:rFonts w:ascii="NewsGot" w:hAnsi="NewsGot"/>
        </w:rPr>
        <w:t>Díla.</w:t>
      </w:r>
      <w:r w:rsidRPr="002874B1">
        <w:rPr>
          <w:rFonts w:ascii="NewsGot" w:hAnsi="NewsGot"/>
        </w:rPr>
        <w:t xml:space="preserve"> </w:t>
      </w:r>
      <w:r>
        <w:rPr>
          <w:rFonts w:ascii="NewsGot" w:hAnsi="NewsGot"/>
        </w:rPr>
        <w:t>Právo na záruky za jakost je platné za předpokladu dodržení všech stanovených pravidel pro údržbu Objednatelem, avšak za podmínky, že Zhotovitel poskytnul Objednateli nejpozději při protokolárním předání Díla veškeré podklady a informace potřebné pro řádnou údržbu Díla, resp. všech jeho součástí. Každá prokázaná vada, která se projeví během záruční doby, bude odstraněna Zhotovitelem zcela na jeho náklady.</w:t>
      </w:r>
      <w:r w:rsidRPr="002874B1">
        <w:rPr>
          <w:rFonts w:ascii="NewsGot" w:hAnsi="NewsGot"/>
        </w:rPr>
        <w:t xml:space="preserve"> </w:t>
      </w:r>
    </w:p>
    <w:p w14:paraId="621BFC6B" w14:textId="77777777" w:rsidR="008F3F9D" w:rsidRDefault="008F3F9D" w:rsidP="008F3F9D">
      <w:pPr>
        <w:spacing w:after="0" w:line="240" w:lineRule="auto"/>
        <w:ind w:left="705" w:hanging="705"/>
        <w:jc w:val="both"/>
        <w:rPr>
          <w:rFonts w:ascii="NewsGot" w:hAnsi="NewsGot"/>
        </w:rPr>
      </w:pPr>
    </w:p>
    <w:p w14:paraId="66AF82B7" w14:textId="77777777" w:rsidR="008F3F9D" w:rsidRDefault="008F3F9D" w:rsidP="008F3F9D">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r w:rsidRPr="00263D36">
        <w:rPr>
          <w:rFonts w:ascii="NewsGot" w:hAnsi="NewsGot"/>
        </w:rPr>
        <w:t xml:space="preserve"> </w:t>
      </w:r>
    </w:p>
    <w:p w14:paraId="76368B42" w14:textId="77777777" w:rsidR="008F3F9D" w:rsidRPr="00263D36" w:rsidRDefault="008F3F9D" w:rsidP="008F3F9D">
      <w:pPr>
        <w:spacing w:after="0" w:line="240" w:lineRule="auto"/>
        <w:ind w:left="705" w:hanging="705"/>
        <w:jc w:val="both"/>
        <w:rPr>
          <w:rFonts w:ascii="NewsGot" w:hAnsi="NewsGot"/>
        </w:rPr>
      </w:pPr>
    </w:p>
    <w:p w14:paraId="1EB23B4C" w14:textId="418CAF52" w:rsidR="008F3F9D" w:rsidRDefault="008F3F9D" w:rsidP="008F3F9D">
      <w:pPr>
        <w:spacing w:after="0" w:line="240" w:lineRule="auto"/>
        <w:ind w:left="705" w:hanging="705"/>
        <w:jc w:val="both"/>
        <w:rPr>
          <w:rFonts w:ascii="NewsGot" w:hAnsi="NewsGot"/>
        </w:rPr>
      </w:pPr>
      <w:r>
        <w:rPr>
          <w:rFonts w:ascii="NewsGot" w:hAnsi="NewsGot"/>
        </w:rPr>
        <w:t>6.4</w:t>
      </w:r>
      <w:r w:rsidRPr="00263D36">
        <w:rPr>
          <w:rFonts w:ascii="NewsGot" w:hAnsi="NewsGot"/>
        </w:rPr>
        <w:tab/>
        <w:t>Zhotovitel dále odpovídá za vady vyskytnuvší se po uplynutí záruční doby, pokud byly způsobeny porušením jeho povinností.</w:t>
      </w:r>
    </w:p>
    <w:p w14:paraId="36998ACE" w14:textId="77777777" w:rsidR="00B67340" w:rsidRPr="00263D36" w:rsidRDefault="00B67340" w:rsidP="008F3F9D">
      <w:pPr>
        <w:spacing w:after="0" w:line="240" w:lineRule="auto"/>
        <w:ind w:left="705" w:hanging="705"/>
        <w:jc w:val="both"/>
        <w:rPr>
          <w:rFonts w:ascii="NewsGot" w:hAnsi="NewsGot"/>
        </w:rPr>
      </w:pPr>
    </w:p>
    <w:p w14:paraId="3B6EE384" w14:textId="77777777" w:rsidR="008F3F9D" w:rsidRDefault="008F3F9D" w:rsidP="008F3F9D">
      <w:pPr>
        <w:spacing w:after="0" w:line="240" w:lineRule="auto"/>
        <w:ind w:left="705" w:hanging="705"/>
        <w:jc w:val="both"/>
        <w:rPr>
          <w:rFonts w:ascii="NewsGot" w:hAnsi="NewsGot"/>
          <w:highlight w:val="yellow"/>
        </w:rPr>
      </w:pPr>
      <w:r w:rsidRPr="00EC0BC0">
        <w:rPr>
          <w:rFonts w:ascii="NewsGot" w:hAnsi="NewsGot"/>
        </w:rPr>
        <w:t>6.5</w:t>
      </w:r>
      <w:r w:rsidRPr="00EC0BC0">
        <w:rPr>
          <w:rFonts w:ascii="NewsGot" w:hAnsi="NewsGot"/>
        </w:rPr>
        <w:tab/>
        <w:t xml:space="preserve">Zhotovitel je povinen nastoupit k odstranění každé reklamované vady Díla nejpozději do 3 (tří) kalendářních dnů od doručení písemné reklamace vady Díla Zhotoviteli. V případě vad Díla zjištěných při předání Díla běží uvedené lhůty od okamžiku </w:t>
      </w:r>
      <w:r w:rsidR="00085B4C">
        <w:rPr>
          <w:rFonts w:ascii="NewsGot" w:hAnsi="NewsGot"/>
        </w:rPr>
        <w:t>podpisu</w:t>
      </w:r>
      <w:r w:rsidRPr="00EC0BC0">
        <w:rPr>
          <w:rFonts w:ascii="NewsGot" w:hAnsi="NewsGot"/>
        </w:rPr>
        <w:t xml:space="preserve"> předávacího protokolu </w:t>
      </w:r>
      <w:r w:rsidR="00085B4C">
        <w:rPr>
          <w:rFonts w:ascii="NewsGot" w:hAnsi="NewsGot"/>
        </w:rPr>
        <w:t>k</w:t>
      </w:r>
      <w:r w:rsidRPr="00EC0BC0">
        <w:rPr>
          <w:rFonts w:ascii="NewsGot" w:hAnsi="NewsGot"/>
        </w:rPr>
        <w:t xml:space="preserve"> Díl</w:t>
      </w:r>
      <w:r w:rsidR="00085B4C">
        <w:rPr>
          <w:rFonts w:ascii="NewsGot" w:hAnsi="NewsGot"/>
        </w:rPr>
        <w:t>u</w:t>
      </w:r>
      <w:r w:rsidRPr="00EC0BC0">
        <w:rPr>
          <w:rFonts w:ascii="NewsGot" w:hAnsi="NewsGot"/>
        </w:rPr>
        <w:t xml:space="preserve">. Pokud se Zhotovitel ocitne v prodlení s nastoupením k odstranění vady Díla oproti termínům uvedeným v tomto odstavci, je Objednatel oprávněn si odstranění vady zajistit sám a náklady mu vzniklé na odstranění vady Díla je </w:t>
      </w:r>
      <w:r w:rsidRPr="00EC0BC0">
        <w:rPr>
          <w:rFonts w:ascii="NewsGot" w:hAnsi="NewsGot"/>
        </w:rPr>
        <w:lastRenderedPageBreak/>
        <w:t>oprávněn přeúčtovat Zhotoviteli, který je povinen mu tyto náklady v celém rozsahu zaplatit do 3 (tří) pracovních dnů od uplatnění jejich úhrady Objednatelem</w:t>
      </w:r>
      <w:r>
        <w:rPr>
          <w:rFonts w:ascii="NewsGot" w:hAnsi="NewsGot"/>
        </w:rPr>
        <w:t>.</w:t>
      </w:r>
      <w:r w:rsidRPr="00897F43">
        <w:rPr>
          <w:rFonts w:ascii="NewsGot" w:hAnsi="NewsGot"/>
        </w:rPr>
        <w:t xml:space="preserve"> </w:t>
      </w:r>
    </w:p>
    <w:p w14:paraId="281B2143" w14:textId="0E8DB920" w:rsidR="00085B4C" w:rsidRDefault="00085B4C" w:rsidP="008F3F9D">
      <w:pPr>
        <w:spacing w:after="0" w:line="240" w:lineRule="auto"/>
        <w:ind w:left="705" w:hanging="705"/>
        <w:jc w:val="both"/>
        <w:rPr>
          <w:rFonts w:ascii="NewsGot" w:hAnsi="NewsGot"/>
          <w:highlight w:val="yellow"/>
        </w:rPr>
      </w:pPr>
    </w:p>
    <w:p w14:paraId="091FA699" w14:textId="7A002F54" w:rsidR="00135446" w:rsidRDefault="00135446" w:rsidP="008F3F9D">
      <w:pPr>
        <w:spacing w:after="0" w:line="240" w:lineRule="auto"/>
        <w:ind w:left="705" w:hanging="705"/>
        <w:jc w:val="both"/>
        <w:rPr>
          <w:rFonts w:ascii="NewsGot" w:hAnsi="NewsGot"/>
          <w:highlight w:val="yellow"/>
        </w:rPr>
      </w:pPr>
    </w:p>
    <w:p w14:paraId="33D7C6CE" w14:textId="77777777" w:rsidR="0049250D" w:rsidRPr="00BC441A" w:rsidRDefault="0049250D" w:rsidP="008F3F9D">
      <w:pPr>
        <w:spacing w:after="0" w:line="240" w:lineRule="auto"/>
        <w:ind w:left="705" w:hanging="705"/>
        <w:jc w:val="both"/>
        <w:rPr>
          <w:rFonts w:ascii="NewsGot" w:hAnsi="NewsGot"/>
          <w:highlight w:val="yellow"/>
        </w:rPr>
      </w:pPr>
    </w:p>
    <w:p w14:paraId="77F2A0E7" w14:textId="77777777" w:rsidR="008F3F9D" w:rsidRPr="00266394" w:rsidRDefault="008F3F9D" w:rsidP="0072308D">
      <w:pPr>
        <w:spacing w:after="0" w:line="240" w:lineRule="auto"/>
        <w:jc w:val="center"/>
        <w:rPr>
          <w:rFonts w:ascii="NewsGot" w:hAnsi="NewsGot"/>
          <w:b/>
        </w:rPr>
      </w:pPr>
      <w:r w:rsidRPr="00266394">
        <w:rPr>
          <w:rFonts w:ascii="NewsGot" w:hAnsi="NewsGot"/>
          <w:b/>
        </w:rPr>
        <w:t>7.</w:t>
      </w:r>
      <w:r w:rsidRPr="00266394">
        <w:rPr>
          <w:rFonts w:ascii="NewsGot" w:hAnsi="NewsGot"/>
          <w:b/>
        </w:rPr>
        <w:tab/>
      </w:r>
      <w:r>
        <w:rPr>
          <w:rFonts w:ascii="NewsGot" w:hAnsi="NewsGot"/>
          <w:b/>
        </w:rPr>
        <w:t>Práva a povinnosti Smluvních stran, včetně o</w:t>
      </w:r>
      <w:r w:rsidRPr="00266394">
        <w:rPr>
          <w:rFonts w:ascii="NewsGot" w:hAnsi="NewsGot"/>
          <w:b/>
        </w:rPr>
        <w:t>dpovědnost</w:t>
      </w:r>
      <w:r>
        <w:rPr>
          <w:rFonts w:ascii="NewsGot" w:hAnsi="NewsGot"/>
          <w:b/>
        </w:rPr>
        <w:t>i</w:t>
      </w:r>
      <w:r w:rsidRPr="00266394">
        <w:rPr>
          <w:rFonts w:ascii="NewsGot" w:hAnsi="NewsGot"/>
          <w:b/>
        </w:rPr>
        <w:t xml:space="preserve"> za škodu a pojištění</w:t>
      </w:r>
    </w:p>
    <w:p w14:paraId="3213B67B" w14:textId="77777777" w:rsidR="008F3F9D" w:rsidRPr="00263D36" w:rsidRDefault="008F3F9D" w:rsidP="008F3F9D">
      <w:pPr>
        <w:spacing w:after="0" w:line="240" w:lineRule="auto"/>
        <w:jc w:val="both"/>
        <w:rPr>
          <w:rFonts w:ascii="NewsGot" w:hAnsi="NewsGot"/>
        </w:rPr>
      </w:pPr>
    </w:p>
    <w:p w14:paraId="394C4A33" w14:textId="77777777" w:rsidR="008F3F9D" w:rsidRPr="00AF1C67" w:rsidRDefault="008F3F9D" w:rsidP="0067386F">
      <w:pPr>
        <w:ind w:left="705" w:hanging="705"/>
        <w:jc w:val="both"/>
      </w:pPr>
      <w:r>
        <w:rPr>
          <w:rFonts w:ascii="NewsGot" w:hAnsi="NewsGot"/>
        </w:rPr>
        <w:t>7.1</w:t>
      </w:r>
      <w:r>
        <w:rPr>
          <w:rFonts w:ascii="NewsGot" w:hAnsi="NewsGot"/>
        </w:rPr>
        <w:tab/>
        <w:t xml:space="preserve">Objednatel je povinen </w:t>
      </w:r>
      <w:r w:rsidRPr="007A76B4">
        <w:rPr>
          <w:rFonts w:ascii="NewsGot" w:hAnsi="NewsGot"/>
        </w:rPr>
        <w:t xml:space="preserve">Zhotoviteli </w:t>
      </w:r>
      <w:r>
        <w:rPr>
          <w:rFonts w:ascii="NewsGot" w:hAnsi="NewsGot"/>
        </w:rPr>
        <w:t xml:space="preserve">zajistit a předat </w:t>
      </w:r>
      <w:r w:rsidRPr="007A76B4">
        <w:rPr>
          <w:rFonts w:ascii="NewsGot" w:hAnsi="NewsGot"/>
        </w:rPr>
        <w:t xml:space="preserve">ke splnění závazku dle čl. 2 </w:t>
      </w:r>
      <w:proofErr w:type="gramStart"/>
      <w:r w:rsidRPr="007A76B4">
        <w:rPr>
          <w:rFonts w:ascii="NewsGot" w:hAnsi="NewsGot"/>
        </w:rPr>
        <w:t>této</w:t>
      </w:r>
      <w:proofErr w:type="gramEnd"/>
      <w:r w:rsidRPr="007A76B4">
        <w:rPr>
          <w:rFonts w:ascii="NewsGot" w:hAnsi="NewsGot"/>
        </w:rPr>
        <w:t xml:space="preserve"> Smlouvy bez zbytečného odkladu po jejím podpisu veškeré věci nezbytné k plnění Smlouvy (např. povolení k vjezdu do areálu, kontakty na třetí osoby apod.) a poskytnout Zhotoviteli veškerou potřebnou součinnost.</w:t>
      </w:r>
    </w:p>
    <w:p w14:paraId="3EC7653D" w14:textId="77777777" w:rsidR="008F3F9D" w:rsidRDefault="008F3F9D" w:rsidP="008F3F9D">
      <w:pPr>
        <w:spacing w:after="0" w:line="240" w:lineRule="auto"/>
        <w:ind w:left="705" w:hanging="705"/>
        <w:jc w:val="both"/>
        <w:rPr>
          <w:rFonts w:ascii="NewsGot" w:hAnsi="NewsGot"/>
        </w:rPr>
      </w:pPr>
      <w:r>
        <w:rPr>
          <w:rFonts w:ascii="NewsGot" w:hAnsi="NewsGot"/>
        </w:rPr>
        <w:t>7.</w:t>
      </w:r>
      <w:r w:rsidR="00252446">
        <w:rPr>
          <w:rFonts w:ascii="NewsGot" w:hAnsi="NewsGot"/>
        </w:rPr>
        <w:t>2</w:t>
      </w:r>
      <w:r w:rsidRPr="00263D36">
        <w:rPr>
          <w:rFonts w:ascii="NewsGot" w:hAnsi="NewsGot"/>
        </w:rPr>
        <w:tab/>
      </w:r>
      <w:r w:rsidR="00370897">
        <w:rPr>
          <w:rFonts w:ascii="NewsGot" w:hAnsi="NewsGot"/>
        </w:rPr>
        <w:t xml:space="preserve">Kromě </w:t>
      </w:r>
      <w:r>
        <w:rPr>
          <w:rFonts w:ascii="NewsGot" w:hAnsi="NewsGot"/>
        </w:rPr>
        <w:t xml:space="preserve">dalších povinností vyplývajících z jiných ustanovení Smlouvy a obecně závazných právních předpisů, </w:t>
      </w:r>
      <w:r w:rsidR="00370897">
        <w:rPr>
          <w:rFonts w:ascii="NewsGot" w:hAnsi="NewsGot"/>
        </w:rPr>
        <w:t xml:space="preserve">Zhotovitel </w:t>
      </w:r>
      <w:r>
        <w:rPr>
          <w:rFonts w:ascii="NewsGot" w:hAnsi="NewsGot"/>
        </w:rPr>
        <w:t>zejména:</w:t>
      </w:r>
    </w:p>
    <w:p w14:paraId="02839F6B" w14:textId="77777777" w:rsidR="0089007E" w:rsidRDefault="0089007E" w:rsidP="008F3F9D">
      <w:pPr>
        <w:spacing w:after="0" w:line="240" w:lineRule="auto"/>
        <w:ind w:left="705" w:hanging="705"/>
        <w:jc w:val="both"/>
        <w:rPr>
          <w:rFonts w:ascii="NewsGot" w:hAnsi="NewsGot"/>
        </w:rPr>
      </w:pPr>
    </w:p>
    <w:p w14:paraId="0E877F93" w14:textId="77777777" w:rsidR="008F3F9D" w:rsidRDefault="008F3F9D" w:rsidP="008F3F9D">
      <w:pPr>
        <w:spacing w:after="0" w:line="240" w:lineRule="auto"/>
        <w:ind w:left="1416" w:hanging="711"/>
        <w:jc w:val="both"/>
        <w:rPr>
          <w:rFonts w:ascii="NewsGot" w:hAnsi="NewsGot"/>
        </w:rPr>
      </w:pPr>
      <w:r>
        <w:rPr>
          <w:rFonts w:ascii="NewsGot" w:hAnsi="NewsGot"/>
        </w:rPr>
        <w:t>7.</w:t>
      </w:r>
      <w:r w:rsidR="006274C3">
        <w:rPr>
          <w:rFonts w:ascii="NewsGot" w:hAnsi="NewsGot"/>
        </w:rPr>
        <w:t>2</w:t>
      </w:r>
      <w:r>
        <w:rPr>
          <w:rFonts w:ascii="NewsGot" w:hAnsi="NewsGot"/>
        </w:rPr>
        <w:t>.</w:t>
      </w:r>
      <w:r w:rsidR="00252446">
        <w:rPr>
          <w:rFonts w:ascii="NewsGot" w:hAnsi="NewsGot"/>
        </w:rPr>
        <w:t>1</w:t>
      </w:r>
      <w:r>
        <w:rPr>
          <w:rFonts w:ascii="NewsGot" w:hAnsi="NewsGot"/>
        </w:rPr>
        <w:tab/>
      </w:r>
      <w:r w:rsidR="00370897">
        <w:rPr>
          <w:rFonts w:ascii="NewsGot" w:hAnsi="NewsGot"/>
        </w:rPr>
        <w:t xml:space="preserve">je povinen </w:t>
      </w:r>
      <w:r>
        <w:rPr>
          <w:rFonts w:ascii="NewsGot" w:hAnsi="NewsGot"/>
        </w:rPr>
        <w:t>uhradit ze svých prostředků veškeré škody, které způsobí svojí činností v souvislosti se zhotovením Díla, a to jak na majetku Objednatele, tak i třetím osobám;</w:t>
      </w:r>
    </w:p>
    <w:p w14:paraId="7F35EA9D" w14:textId="77777777" w:rsidR="008F3F9D" w:rsidRDefault="008F3F9D" w:rsidP="008F3F9D">
      <w:pPr>
        <w:spacing w:after="0" w:line="240" w:lineRule="auto"/>
        <w:ind w:left="1416" w:hanging="711"/>
        <w:jc w:val="both"/>
        <w:rPr>
          <w:rFonts w:ascii="NewsGot" w:hAnsi="NewsGot"/>
        </w:rPr>
      </w:pPr>
    </w:p>
    <w:p w14:paraId="5276936D" w14:textId="358C503B" w:rsidR="008F3F9D" w:rsidRDefault="008F3F9D" w:rsidP="008F3F9D">
      <w:pPr>
        <w:spacing w:after="0" w:line="240" w:lineRule="auto"/>
        <w:ind w:left="1416" w:hanging="711"/>
        <w:jc w:val="both"/>
        <w:rPr>
          <w:rFonts w:ascii="NewsGot" w:hAnsi="NewsGot"/>
        </w:rPr>
      </w:pPr>
      <w:r>
        <w:rPr>
          <w:rFonts w:ascii="NewsGot" w:hAnsi="NewsGot"/>
        </w:rPr>
        <w:t>7.</w:t>
      </w:r>
      <w:r w:rsidR="006274C3">
        <w:rPr>
          <w:rFonts w:ascii="NewsGot" w:hAnsi="NewsGot"/>
        </w:rPr>
        <w:t>2</w:t>
      </w:r>
      <w:r>
        <w:rPr>
          <w:rFonts w:ascii="NewsGot" w:hAnsi="NewsGot"/>
        </w:rPr>
        <w:t>.</w:t>
      </w:r>
      <w:r w:rsidR="006274C3">
        <w:rPr>
          <w:rFonts w:ascii="NewsGot" w:hAnsi="NewsGot"/>
        </w:rPr>
        <w:t>2</w:t>
      </w:r>
      <w:r>
        <w:rPr>
          <w:rFonts w:ascii="NewsGot" w:hAnsi="NewsGot"/>
        </w:rPr>
        <w:tab/>
      </w:r>
      <w:r w:rsidR="00370897">
        <w:rPr>
          <w:rFonts w:ascii="NewsGot" w:hAnsi="NewsGot"/>
        </w:rPr>
        <w:t>o</w:t>
      </w:r>
      <w:r w:rsidRPr="00C36E35">
        <w:rPr>
          <w:rFonts w:ascii="NewsGot" w:hAnsi="NewsGot"/>
        </w:rPr>
        <w:t>dpovídá za bezpečnost a ochranu zdraví všech svých zaměstnanců a dalších osob, kte</w:t>
      </w:r>
      <w:r w:rsidR="00252446">
        <w:rPr>
          <w:rFonts w:ascii="NewsGot" w:hAnsi="NewsGot"/>
        </w:rPr>
        <w:t>ří se při dokončování Díla budou pohybovat v areálu Objed</w:t>
      </w:r>
      <w:r w:rsidR="0089007E">
        <w:rPr>
          <w:rFonts w:ascii="NewsGot" w:hAnsi="NewsGot"/>
        </w:rPr>
        <w:t>n</w:t>
      </w:r>
      <w:r w:rsidR="00252446">
        <w:rPr>
          <w:rFonts w:ascii="NewsGot" w:hAnsi="NewsGot"/>
        </w:rPr>
        <w:t>atele</w:t>
      </w:r>
      <w:r w:rsidRPr="00C36E35">
        <w:rPr>
          <w:rFonts w:ascii="NewsGot" w:hAnsi="NewsGot"/>
        </w:rPr>
        <w:t>, a je povinen zabezpečit jejich vybavení ochrannými pracovními pomůckami</w:t>
      </w:r>
      <w:r w:rsidR="00C454B7">
        <w:rPr>
          <w:rFonts w:ascii="NewsGot" w:hAnsi="NewsGot"/>
        </w:rPr>
        <w:t>;</w:t>
      </w:r>
    </w:p>
    <w:p w14:paraId="2A02A952" w14:textId="77777777" w:rsidR="008F3F9D" w:rsidRDefault="008F3F9D" w:rsidP="008F3F9D">
      <w:pPr>
        <w:spacing w:after="0" w:line="240" w:lineRule="auto"/>
        <w:ind w:left="705" w:hanging="705"/>
        <w:jc w:val="both"/>
        <w:rPr>
          <w:rFonts w:ascii="NewsGot" w:hAnsi="NewsGot"/>
        </w:rPr>
      </w:pPr>
    </w:p>
    <w:p w14:paraId="432677C5" w14:textId="77777777" w:rsidR="008F3F9D" w:rsidRDefault="008F3F9D" w:rsidP="008F3F9D">
      <w:pPr>
        <w:spacing w:after="0" w:line="240" w:lineRule="auto"/>
        <w:ind w:left="1416" w:hanging="711"/>
        <w:jc w:val="both"/>
        <w:rPr>
          <w:rFonts w:ascii="NewsGot" w:hAnsi="NewsGot"/>
        </w:rPr>
      </w:pPr>
      <w:r>
        <w:rPr>
          <w:rFonts w:ascii="NewsGot" w:hAnsi="NewsGot"/>
        </w:rPr>
        <w:t>7.</w:t>
      </w:r>
      <w:r w:rsidR="006274C3">
        <w:rPr>
          <w:rFonts w:ascii="NewsGot" w:hAnsi="NewsGot"/>
        </w:rPr>
        <w:t>2</w:t>
      </w:r>
      <w:r>
        <w:rPr>
          <w:rFonts w:ascii="NewsGot" w:hAnsi="NewsGot"/>
        </w:rPr>
        <w:t>.</w:t>
      </w:r>
      <w:r w:rsidR="006274C3">
        <w:rPr>
          <w:rFonts w:ascii="NewsGot" w:hAnsi="NewsGot"/>
        </w:rPr>
        <w:t>3</w:t>
      </w:r>
      <w:r>
        <w:rPr>
          <w:rFonts w:ascii="NewsGot" w:hAnsi="NewsGot"/>
        </w:rPr>
        <w:tab/>
        <w:t>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r w:rsidR="00C454B7">
        <w:rPr>
          <w:rFonts w:ascii="NewsGot" w:hAnsi="NewsGot"/>
        </w:rPr>
        <w:t>.</w:t>
      </w:r>
    </w:p>
    <w:p w14:paraId="35CD9742" w14:textId="77777777" w:rsidR="008F3F9D" w:rsidRDefault="008F3F9D" w:rsidP="008F3F9D">
      <w:pPr>
        <w:spacing w:after="0" w:line="240" w:lineRule="auto"/>
        <w:ind w:left="705" w:hanging="705"/>
        <w:jc w:val="both"/>
        <w:rPr>
          <w:rFonts w:ascii="NewsGot" w:hAnsi="NewsGot"/>
        </w:rPr>
      </w:pPr>
    </w:p>
    <w:p w14:paraId="2B309EE3" w14:textId="77777777" w:rsidR="008F3F9D" w:rsidRDefault="00E17872" w:rsidP="0056421F">
      <w:pPr>
        <w:pStyle w:val="Odstavecseseznamem"/>
        <w:spacing w:after="0" w:line="240" w:lineRule="auto"/>
        <w:ind w:left="0" w:hanging="705"/>
        <w:jc w:val="both"/>
        <w:rPr>
          <w:rFonts w:ascii="NewsGot" w:hAnsi="NewsGot"/>
        </w:rPr>
      </w:pPr>
      <w:r w:rsidRPr="003B623C">
        <w:rPr>
          <w:rFonts w:ascii="NewsGot" w:hAnsi="NewsGot"/>
        </w:rPr>
        <w:tab/>
      </w:r>
      <w:r w:rsidR="008F3F9D">
        <w:rPr>
          <w:rFonts w:ascii="NewsGot" w:hAnsi="NewsGot"/>
        </w:rPr>
        <w:t>7.</w:t>
      </w:r>
      <w:r w:rsidR="00252446">
        <w:rPr>
          <w:rFonts w:ascii="NewsGot" w:hAnsi="NewsGot"/>
        </w:rPr>
        <w:t>3</w:t>
      </w:r>
      <w:r w:rsidR="008F3F9D">
        <w:rPr>
          <w:rFonts w:ascii="NewsGot" w:hAnsi="NewsGot"/>
        </w:rPr>
        <w:tab/>
      </w:r>
      <w:r w:rsidR="008F3F9D" w:rsidRPr="00734100">
        <w:rPr>
          <w:rFonts w:ascii="NewsGot" w:hAnsi="NewsGot"/>
        </w:rPr>
        <w:t xml:space="preserve">Zhotovitel je </w:t>
      </w:r>
      <w:r w:rsidR="008F3F9D">
        <w:rPr>
          <w:rFonts w:ascii="NewsGot" w:hAnsi="NewsGot"/>
        </w:rPr>
        <w:t xml:space="preserve">dále </w:t>
      </w:r>
      <w:r w:rsidR="008F3F9D" w:rsidRPr="00734100">
        <w:rPr>
          <w:rFonts w:ascii="NewsGot" w:hAnsi="NewsGot"/>
        </w:rPr>
        <w:t>povinen</w:t>
      </w:r>
      <w:r w:rsidR="008F3F9D">
        <w:rPr>
          <w:rFonts w:ascii="NewsGot" w:hAnsi="NewsGot"/>
        </w:rPr>
        <w:t xml:space="preserve"> v souvislosti se skutečností, že místem plnění je areál Zoo Praha, důsledně </w:t>
      </w:r>
      <w:r w:rsidR="0056421F">
        <w:rPr>
          <w:rFonts w:ascii="NewsGot" w:hAnsi="NewsGot"/>
        </w:rPr>
        <w:tab/>
      </w:r>
      <w:r w:rsidR="008F3F9D">
        <w:rPr>
          <w:rFonts w:ascii="NewsGot" w:hAnsi="NewsGot"/>
        </w:rPr>
        <w:t>dodržovat následující:</w:t>
      </w:r>
    </w:p>
    <w:p w14:paraId="034C3120" w14:textId="77777777" w:rsidR="0089007E" w:rsidRDefault="0089007E" w:rsidP="0056421F">
      <w:pPr>
        <w:pStyle w:val="Odstavecseseznamem"/>
        <w:spacing w:after="0" w:line="240" w:lineRule="auto"/>
        <w:ind w:left="0" w:hanging="705"/>
        <w:jc w:val="both"/>
        <w:rPr>
          <w:rFonts w:ascii="NewsGot" w:hAnsi="NewsGot"/>
        </w:rPr>
      </w:pPr>
    </w:p>
    <w:p w14:paraId="1D05571E" w14:textId="676FCDEA" w:rsidR="008F3F9D" w:rsidRDefault="008F3F9D" w:rsidP="008F3F9D">
      <w:pPr>
        <w:spacing w:after="0" w:line="240" w:lineRule="auto"/>
        <w:ind w:left="1410" w:hanging="705"/>
        <w:jc w:val="both"/>
        <w:rPr>
          <w:rFonts w:ascii="NewsGot" w:hAnsi="NewsGot"/>
        </w:rPr>
      </w:pPr>
      <w:r>
        <w:rPr>
          <w:rFonts w:ascii="NewsGot" w:hAnsi="NewsGot"/>
        </w:rPr>
        <w:t>7.</w:t>
      </w:r>
      <w:r w:rsidR="006274C3">
        <w:rPr>
          <w:rFonts w:ascii="NewsGot" w:hAnsi="NewsGot"/>
        </w:rPr>
        <w:t>3</w:t>
      </w:r>
      <w:r>
        <w:rPr>
          <w:rFonts w:ascii="NewsGot" w:hAnsi="NewsGot"/>
        </w:rPr>
        <w:t>.1</w:t>
      </w:r>
      <w:r>
        <w:rPr>
          <w:rFonts w:ascii="NewsGot" w:hAnsi="NewsGot"/>
        </w:rPr>
        <w:tab/>
      </w:r>
      <w:r w:rsidRPr="00C07FA6">
        <w:rPr>
          <w:rFonts w:ascii="NewsGot" w:hAnsi="NewsGot"/>
        </w:rPr>
        <w:t xml:space="preserve">v rámci plnění </w:t>
      </w:r>
      <w:r>
        <w:rPr>
          <w:rFonts w:ascii="NewsGot" w:hAnsi="NewsGot"/>
        </w:rPr>
        <w:t xml:space="preserve">Smlouvy </w:t>
      </w:r>
      <w:r w:rsidRPr="0066265D">
        <w:rPr>
          <w:rFonts w:ascii="NewsGot" w:hAnsi="NewsGot"/>
        </w:rPr>
        <w:t>nesmí vstupovat</w:t>
      </w:r>
      <w:r w:rsidRPr="00C07FA6">
        <w:rPr>
          <w:rFonts w:ascii="NewsGot" w:hAnsi="NewsGot"/>
        </w:rPr>
        <w:t xml:space="preserve"> mimo </w:t>
      </w:r>
      <w:r w:rsidR="004007C5" w:rsidRPr="00D1302E">
        <w:rPr>
          <w:rFonts w:ascii="NewsGot" w:hAnsi="NewsGot"/>
        </w:rPr>
        <w:t xml:space="preserve">staveniště </w:t>
      </w:r>
      <w:r w:rsidR="00D976F7" w:rsidRPr="00D1302E">
        <w:rPr>
          <w:rFonts w:ascii="NewsGot" w:hAnsi="NewsGot"/>
        </w:rPr>
        <w:t xml:space="preserve"> expozic</w:t>
      </w:r>
      <w:r w:rsidR="004007C5" w:rsidRPr="00D1302E">
        <w:rPr>
          <w:rFonts w:ascii="NewsGot" w:hAnsi="NewsGot"/>
        </w:rPr>
        <w:t>e</w:t>
      </w:r>
      <w:r w:rsidR="00D976F7" w:rsidRPr="00D1302E">
        <w:rPr>
          <w:rFonts w:ascii="NewsGot" w:hAnsi="NewsGot"/>
        </w:rPr>
        <w:t xml:space="preserve"> </w:t>
      </w:r>
      <w:proofErr w:type="spellStart"/>
      <w:r w:rsidR="00D976F7" w:rsidRPr="00D1302E">
        <w:rPr>
          <w:rFonts w:ascii="NewsGot" w:hAnsi="NewsGot"/>
        </w:rPr>
        <w:t>Olgoje</w:t>
      </w:r>
      <w:proofErr w:type="spellEnd"/>
      <w:r w:rsidR="00D976F7" w:rsidRPr="00D1302E">
        <w:rPr>
          <w:rFonts w:ascii="NewsGot" w:hAnsi="NewsGot"/>
        </w:rPr>
        <w:t xml:space="preserve"> </w:t>
      </w:r>
      <w:proofErr w:type="spellStart"/>
      <w:r w:rsidR="00D976F7" w:rsidRPr="00D1302E">
        <w:rPr>
          <w:rFonts w:ascii="NewsGot" w:hAnsi="NewsGot"/>
        </w:rPr>
        <w:t>Chorchoje</w:t>
      </w:r>
      <w:proofErr w:type="spellEnd"/>
      <w:r w:rsidR="001209BE" w:rsidRPr="00D1302E">
        <w:rPr>
          <w:rFonts w:ascii="NewsGot" w:hAnsi="NewsGot"/>
        </w:rPr>
        <w:t xml:space="preserve"> a </w:t>
      </w:r>
      <w:r w:rsidRPr="00D1302E">
        <w:rPr>
          <w:rFonts w:ascii="NewsGot" w:hAnsi="NewsGot"/>
        </w:rPr>
        <w:t>volné</w:t>
      </w:r>
      <w:r w:rsidRPr="00C07FA6">
        <w:rPr>
          <w:rFonts w:ascii="NewsGot" w:hAnsi="NewsGot"/>
        </w:rPr>
        <w:t xml:space="preserve"> plochy areálu do </w:t>
      </w:r>
      <w:r w:rsidR="001209BE">
        <w:rPr>
          <w:rFonts w:ascii="NewsGot" w:hAnsi="NewsGot"/>
        </w:rPr>
        <w:t xml:space="preserve">jiných </w:t>
      </w:r>
      <w:r w:rsidRPr="00C07FA6">
        <w:rPr>
          <w:rFonts w:ascii="NewsGot" w:hAnsi="NewsGot"/>
        </w:rPr>
        <w:t xml:space="preserve">výběhů, </w:t>
      </w:r>
      <w:r w:rsidR="001209BE">
        <w:rPr>
          <w:rFonts w:ascii="NewsGot" w:hAnsi="NewsGot"/>
        </w:rPr>
        <w:t>jej</w:t>
      </w:r>
      <w:r w:rsidR="00370897">
        <w:rPr>
          <w:rFonts w:ascii="NewsGot" w:hAnsi="NewsGot"/>
        </w:rPr>
        <w:t>i</w:t>
      </w:r>
      <w:r w:rsidR="001209BE">
        <w:rPr>
          <w:rFonts w:ascii="NewsGot" w:hAnsi="NewsGot"/>
        </w:rPr>
        <w:t xml:space="preserve">ch </w:t>
      </w:r>
      <w:r w:rsidRPr="00C07FA6">
        <w:rPr>
          <w:rFonts w:ascii="NewsGot" w:hAnsi="NewsGot"/>
        </w:rPr>
        <w:t>bezprostředního okolí, provozních částí areálu aj.</w:t>
      </w:r>
      <w:r>
        <w:rPr>
          <w:rFonts w:ascii="NewsGot" w:hAnsi="NewsGot"/>
        </w:rPr>
        <w:t>, vyjma</w:t>
      </w:r>
      <w:r w:rsidRPr="00C07FA6">
        <w:rPr>
          <w:rFonts w:ascii="NewsGot" w:hAnsi="NewsGot"/>
        </w:rPr>
        <w:t xml:space="preserve"> po předchozí dohodě s odpovědnou osobou za daný zoologický úsek a po předchozím informování osoby </w:t>
      </w:r>
      <w:r>
        <w:rPr>
          <w:rFonts w:ascii="NewsGot" w:hAnsi="NewsGot"/>
        </w:rPr>
        <w:t>O</w:t>
      </w:r>
      <w:r w:rsidRPr="00C07FA6">
        <w:rPr>
          <w:rFonts w:ascii="NewsGot" w:hAnsi="NewsGot"/>
        </w:rPr>
        <w:t xml:space="preserve">bjednatelem pověřené přejímat předmět </w:t>
      </w:r>
      <w:r>
        <w:rPr>
          <w:rFonts w:ascii="NewsGot" w:hAnsi="NewsGot"/>
        </w:rPr>
        <w:t>plnění</w:t>
      </w:r>
      <w:r w:rsidRPr="00C07FA6">
        <w:rPr>
          <w:rFonts w:ascii="NewsGot" w:hAnsi="NewsGot"/>
        </w:rPr>
        <w:t xml:space="preserve"> stanovené v</w:t>
      </w:r>
      <w:r>
        <w:rPr>
          <w:rFonts w:ascii="NewsGot" w:hAnsi="NewsGot"/>
        </w:rPr>
        <w:t> čl. 1</w:t>
      </w:r>
      <w:r w:rsidR="00EE06E6">
        <w:rPr>
          <w:rFonts w:ascii="NewsGot" w:hAnsi="NewsGot"/>
        </w:rPr>
        <w:t>1</w:t>
      </w:r>
      <w:r>
        <w:rPr>
          <w:rFonts w:ascii="NewsGot" w:hAnsi="NewsGot"/>
        </w:rPr>
        <w:t xml:space="preserve"> této S</w:t>
      </w:r>
      <w:r w:rsidRPr="00C07FA6">
        <w:rPr>
          <w:rFonts w:ascii="NewsGot" w:hAnsi="NewsGot"/>
        </w:rPr>
        <w:t>mlouvy;</w:t>
      </w:r>
    </w:p>
    <w:p w14:paraId="70EBE01B" w14:textId="77777777" w:rsidR="008F3F9D" w:rsidRPr="00C07FA6" w:rsidRDefault="008F3F9D" w:rsidP="008F3F9D">
      <w:pPr>
        <w:spacing w:after="0" w:line="240" w:lineRule="auto"/>
        <w:ind w:left="1410" w:hanging="705"/>
        <w:jc w:val="both"/>
        <w:rPr>
          <w:rFonts w:ascii="NewsGot" w:hAnsi="NewsGot"/>
        </w:rPr>
      </w:pPr>
    </w:p>
    <w:p w14:paraId="24016438" w14:textId="77777777" w:rsidR="008F3F9D" w:rsidRDefault="008F3F9D" w:rsidP="008F3F9D">
      <w:pPr>
        <w:ind w:left="1440" w:hanging="731"/>
        <w:jc w:val="both"/>
        <w:rPr>
          <w:rFonts w:ascii="NewsGot" w:hAnsi="NewsGot"/>
        </w:rPr>
      </w:pPr>
      <w:r>
        <w:rPr>
          <w:rFonts w:ascii="NewsGot" w:hAnsi="NewsGot"/>
        </w:rPr>
        <w:t>7.</w:t>
      </w:r>
      <w:r w:rsidR="006274C3">
        <w:rPr>
          <w:rFonts w:ascii="NewsGot" w:hAnsi="NewsGot"/>
        </w:rPr>
        <w:t>3</w:t>
      </w:r>
      <w:r>
        <w:rPr>
          <w:rFonts w:ascii="NewsGot" w:hAnsi="NewsGot"/>
        </w:rPr>
        <w:t>.</w:t>
      </w:r>
      <w:r w:rsidR="008937E3">
        <w:rPr>
          <w:rFonts w:ascii="NewsGot" w:hAnsi="NewsGot"/>
        </w:rPr>
        <w:t>2</w:t>
      </w:r>
      <w:r>
        <w:rPr>
          <w:rFonts w:ascii="NewsGot" w:hAnsi="NewsGot"/>
        </w:rPr>
        <w:tab/>
      </w:r>
      <w:r w:rsidR="0089007E">
        <w:rPr>
          <w:rFonts w:ascii="NewsGot" w:hAnsi="NewsGot"/>
        </w:rPr>
        <w:t>v</w:t>
      </w:r>
      <w:r w:rsidRPr="0048759C">
        <w:rPr>
          <w:rFonts w:ascii="NewsGot" w:hAnsi="NewsGot"/>
        </w:rPr>
        <w:t xml:space="preserve">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sidRPr="0048759C">
        <w:rPr>
          <w:rFonts w:ascii="NewsGot" w:hAnsi="NewsGot"/>
          <w:u w:val="single"/>
        </w:rPr>
        <w:t xml:space="preserve">přílohou č. </w:t>
      </w:r>
      <w:r w:rsidR="00A14D05">
        <w:rPr>
          <w:rFonts w:ascii="NewsGot" w:hAnsi="NewsGot"/>
          <w:u w:val="single"/>
        </w:rPr>
        <w:t>2</w:t>
      </w:r>
      <w:r w:rsidRPr="0048759C">
        <w:rPr>
          <w:rFonts w:ascii="NewsGot" w:hAnsi="NewsGot"/>
        </w:rPr>
        <w:t xml:space="preserve"> </w:t>
      </w:r>
      <w:proofErr w:type="gramStart"/>
      <w:r w:rsidRPr="0048759C">
        <w:rPr>
          <w:rFonts w:ascii="NewsGot" w:hAnsi="NewsGot"/>
        </w:rPr>
        <w:t>této</w:t>
      </w:r>
      <w:proofErr w:type="gramEnd"/>
      <w:r w:rsidRPr="0048759C">
        <w:rPr>
          <w:rFonts w:ascii="NewsGot" w:hAnsi="NewsGot"/>
        </w:rPr>
        <w:t xml:space="preserve"> S</w:t>
      </w:r>
      <w:r w:rsidRPr="007E62D2">
        <w:rPr>
          <w:rFonts w:ascii="NewsGot" w:hAnsi="NewsGot"/>
        </w:rPr>
        <w:t>mlouvy</w:t>
      </w:r>
      <w:r>
        <w:rPr>
          <w:rFonts w:ascii="NewsGot" w:hAnsi="NewsGot"/>
        </w:rPr>
        <w:t>.</w:t>
      </w:r>
    </w:p>
    <w:p w14:paraId="646E8E49" w14:textId="48D630C1" w:rsidR="008F3F9D" w:rsidRDefault="008F3F9D" w:rsidP="008F3F9D">
      <w:pPr>
        <w:spacing w:after="0" w:line="240" w:lineRule="auto"/>
        <w:ind w:left="705" w:hanging="705"/>
        <w:jc w:val="both"/>
        <w:rPr>
          <w:rFonts w:ascii="NewsGot" w:hAnsi="NewsGot"/>
        </w:rPr>
      </w:pPr>
      <w:r>
        <w:rPr>
          <w:rFonts w:ascii="NewsGot" w:hAnsi="NewsGot"/>
        </w:rPr>
        <w:t>7.</w:t>
      </w:r>
      <w:r w:rsidR="00370897">
        <w:rPr>
          <w:rFonts w:ascii="NewsGot" w:hAnsi="NewsGot"/>
        </w:rPr>
        <w:t>4</w:t>
      </w:r>
      <w:r w:rsidRPr="00263D36">
        <w:rPr>
          <w:rFonts w:ascii="NewsGot" w:hAnsi="NewsGot"/>
        </w:rPr>
        <w:tab/>
      </w:r>
      <w:r w:rsidRPr="003D49E9">
        <w:rPr>
          <w:rFonts w:ascii="NewsGot" w:hAnsi="NewsGot"/>
        </w:rPr>
        <w:t xml:space="preserve">Zhotovitel prohlašuje, že má ke dni uzavření této Smlouvy uzavřené platné a účinné profesní pojištění </w:t>
      </w:r>
      <w:r w:rsidR="000468ED" w:rsidRPr="003D49E9">
        <w:rPr>
          <w:rFonts w:ascii="NewsGot" w:hAnsi="NewsGot"/>
        </w:rPr>
        <w:t>odpovědnosti u</w:t>
      </w:r>
      <w:r w:rsidR="003D49E9" w:rsidRPr="003D49E9">
        <w:rPr>
          <w:rFonts w:ascii="NewsGot" w:hAnsi="NewsGot"/>
        </w:rPr>
        <w:t xml:space="preserve"> </w:t>
      </w:r>
      <w:proofErr w:type="spellStart"/>
      <w:r w:rsidR="003D49E9" w:rsidRPr="003D49E9">
        <w:rPr>
          <w:rFonts w:ascii="NewsGot" w:hAnsi="NewsGot"/>
        </w:rPr>
        <w:t>Generali</w:t>
      </w:r>
      <w:proofErr w:type="spellEnd"/>
      <w:r w:rsidR="003D49E9" w:rsidRPr="003D49E9">
        <w:rPr>
          <w:rFonts w:ascii="NewsGot" w:hAnsi="NewsGot"/>
        </w:rPr>
        <w:t xml:space="preserve"> Česká pojišťovna</w:t>
      </w:r>
      <w:r w:rsidRPr="003D49E9">
        <w:rPr>
          <w:rFonts w:ascii="NewsGot" w:hAnsi="NewsGot"/>
        </w:rPr>
        <w:t xml:space="preserve">, pojistnou smlouvou </w:t>
      </w:r>
      <w:r w:rsidR="00D976F7" w:rsidRPr="003D49E9">
        <w:rPr>
          <w:rFonts w:ascii="NewsGot" w:hAnsi="NewsGot"/>
        </w:rPr>
        <w:t xml:space="preserve">č. </w:t>
      </w:r>
      <w:r w:rsidR="003D49E9" w:rsidRPr="003D49E9">
        <w:rPr>
          <w:rFonts w:ascii="NewsGot" w:hAnsi="NewsGot"/>
        </w:rPr>
        <w:t xml:space="preserve">4880940559 </w:t>
      </w:r>
      <w:r w:rsidRPr="003D49E9">
        <w:rPr>
          <w:rFonts w:ascii="NewsGot" w:hAnsi="NewsGot"/>
        </w:rPr>
        <w:t xml:space="preserve">za škodu způsobenou třetím osobám při výkonu povolání s pojistným limitem minimálně ve výši </w:t>
      </w:r>
      <w:r w:rsidR="004E0B2A" w:rsidRPr="003D49E9">
        <w:rPr>
          <w:rFonts w:ascii="NewsGot" w:hAnsi="NewsGot"/>
          <w:b/>
        </w:rPr>
        <w:t>1</w:t>
      </w:r>
      <w:r w:rsidR="00B67340" w:rsidRPr="003D49E9">
        <w:rPr>
          <w:rFonts w:ascii="NewsGot" w:hAnsi="NewsGot"/>
          <w:b/>
        </w:rPr>
        <w:t>.</w:t>
      </w:r>
      <w:r w:rsidR="004E0B2A" w:rsidRPr="003D49E9">
        <w:rPr>
          <w:rFonts w:ascii="NewsGot" w:hAnsi="NewsGot"/>
          <w:b/>
        </w:rPr>
        <w:t>0</w:t>
      </w:r>
      <w:r w:rsidRPr="003D49E9">
        <w:rPr>
          <w:rFonts w:ascii="NewsGot" w:hAnsi="NewsGot"/>
          <w:b/>
        </w:rPr>
        <w:t>00.000</w:t>
      </w:r>
      <w:r w:rsidR="00B67340" w:rsidRPr="003D49E9">
        <w:rPr>
          <w:rFonts w:ascii="NewsGot" w:hAnsi="NewsGot"/>
          <w:b/>
        </w:rPr>
        <w:t>,-</w:t>
      </w:r>
      <w:r w:rsidRPr="003D49E9">
        <w:rPr>
          <w:rFonts w:ascii="NewsGot" w:hAnsi="NewsGot"/>
          <w:b/>
        </w:rPr>
        <w:t xml:space="preserve"> Kč</w:t>
      </w:r>
      <w:r w:rsidRPr="003D49E9">
        <w:rPr>
          <w:rFonts w:ascii="NewsGot" w:hAnsi="NewsGot"/>
        </w:rPr>
        <w:t xml:space="preserve"> (</w:t>
      </w:r>
      <w:r w:rsidR="004E0B2A">
        <w:rPr>
          <w:rFonts w:ascii="NewsGot" w:hAnsi="NewsGot"/>
        </w:rPr>
        <w:t>jeden milion</w:t>
      </w:r>
      <w:r w:rsidRPr="0067386F">
        <w:rPr>
          <w:rFonts w:ascii="NewsGot" w:hAnsi="NewsGot"/>
        </w:rPr>
        <w:t xml:space="preserve"> korun českých)</w:t>
      </w:r>
      <w:r w:rsidRPr="0084042D">
        <w:rPr>
          <w:rFonts w:ascii="NewsGot" w:hAnsi="NewsGot"/>
        </w:rPr>
        <w:t>.</w:t>
      </w:r>
      <w:r w:rsidRPr="000D4AE5">
        <w:rPr>
          <w:rFonts w:ascii="NewsGot" w:hAnsi="NewsGot"/>
        </w:rPr>
        <w:t xml:space="preserve"> Toto pojištění se Zhotovitel zavazuje udržovat v účinnosti po celou dobu zhotovování Díla dle </w:t>
      </w:r>
      <w:r>
        <w:rPr>
          <w:rFonts w:ascii="NewsGot" w:hAnsi="NewsGot"/>
        </w:rPr>
        <w:t>S</w:t>
      </w:r>
      <w:r w:rsidRPr="000D4AE5">
        <w:rPr>
          <w:rFonts w:ascii="NewsGot" w:hAnsi="NewsGot"/>
        </w:rPr>
        <w:t>mlouvy. Porušení této povinnosti je považováno za podstatné porušení Smlouvy</w:t>
      </w:r>
      <w:r>
        <w:rPr>
          <w:rFonts w:ascii="NewsGot" w:hAnsi="NewsGot"/>
        </w:rPr>
        <w:t>.</w:t>
      </w:r>
    </w:p>
    <w:p w14:paraId="00556D7A" w14:textId="77777777" w:rsidR="008F3F9D" w:rsidRDefault="008F3F9D" w:rsidP="008F3F9D">
      <w:pPr>
        <w:spacing w:after="0" w:line="240" w:lineRule="auto"/>
        <w:ind w:left="705" w:hanging="705"/>
        <w:jc w:val="both"/>
        <w:rPr>
          <w:rFonts w:ascii="NewsGot" w:hAnsi="NewsGot"/>
        </w:rPr>
      </w:pPr>
    </w:p>
    <w:p w14:paraId="68558476" w14:textId="77777777" w:rsidR="008F3F9D" w:rsidRDefault="008F3F9D" w:rsidP="008F3F9D">
      <w:pPr>
        <w:spacing w:after="0" w:line="240" w:lineRule="auto"/>
        <w:ind w:left="705" w:hanging="705"/>
        <w:jc w:val="both"/>
        <w:rPr>
          <w:rFonts w:ascii="NewsGot" w:hAnsi="NewsGot"/>
        </w:rPr>
      </w:pPr>
      <w:r>
        <w:rPr>
          <w:rFonts w:ascii="NewsGot" w:hAnsi="NewsGot"/>
        </w:rPr>
        <w:t>7.</w:t>
      </w:r>
      <w:r w:rsidR="00370897">
        <w:rPr>
          <w:rFonts w:ascii="NewsGot" w:hAnsi="NewsGot"/>
        </w:rPr>
        <w:t>5</w:t>
      </w:r>
      <w:r>
        <w:rPr>
          <w:rFonts w:ascii="NewsGot" w:hAnsi="NewsGot"/>
        </w:rPr>
        <w:tab/>
      </w:r>
      <w:r w:rsidRPr="00263D36">
        <w:rPr>
          <w:rFonts w:ascii="NewsGot" w:hAnsi="NewsGot"/>
        </w:rPr>
        <w:t>Zhotovitel se zavazuje předložit Objednateli na jeho žádost originál pojistné smlouvy k nahlédnutí, případně také předložit příslušné a aktuální znění všeobecných pojistných podmínek k předmětné smlouvě.</w:t>
      </w:r>
      <w:r>
        <w:rPr>
          <w:rFonts w:ascii="NewsGot" w:hAnsi="NewsGot"/>
        </w:rPr>
        <w:t xml:space="preserve"> Kopie této pojistné smlouvy </w:t>
      </w:r>
      <w:r w:rsidRPr="008622CE">
        <w:rPr>
          <w:rFonts w:ascii="NewsGot" w:hAnsi="NewsGot"/>
        </w:rPr>
        <w:t xml:space="preserve">je </w:t>
      </w:r>
      <w:r w:rsidRPr="00C25370">
        <w:rPr>
          <w:rFonts w:ascii="NewsGot" w:hAnsi="NewsGot"/>
          <w:u w:val="single"/>
        </w:rPr>
        <w:t xml:space="preserve">přílohou č. </w:t>
      </w:r>
      <w:r w:rsidR="00A14D05">
        <w:rPr>
          <w:rFonts w:ascii="NewsGot" w:hAnsi="NewsGot"/>
          <w:u w:val="single"/>
        </w:rPr>
        <w:t>3</w:t>
      </w:r>
      <w:r>
        <w:rPr>
          <w:rFonts w:ascii="NewsGot" w:hAnsi="NewsGot"/>
        </w:rPr>
        <w:t xml:space="preserve"> </w:t>
      </w:r>
      <w:proofErr w:type="gramStart"/>
      <w:r>
        <w:rPr>
          <w:rFonts w:ascii="NewsGot" w:hAnsi="NewsGot"/>
        </w:rPr>
        <w:t>této</w:t>
      </w:r>
      <w:proofErr w:type="gramEnd"/>
      <w:r>
        <w:rPr>
          <w:rFonts w:ascii="NewsGot" w:hAnsi="NewsGot"/>
        </w:rPr>
        <w:t xml:space="preserve"> Smlouvy.</w:t>
      </w:r>
    </w:p>
    <w:p w14:paraId="33C783FA" w14:textId="77777777" w:rsidR="008F3F9D" w:rsidRDefault="008F3F9D" w:rsidP="008F3F9D">
      <w:pPr>
        <w:spacing w:after="0" w:line="240" w:lineRule="auto"/>
        <w:ind w:left="705" w:hanging="705"/>
        <w:jc w:val="both"/>
        <w:rPr>
          <w:rFonts w:ascii="NewsGot" w:hAnsi="NewsGot"/>
        </w:rPr>
      </w:pPr>
    </w:p>
    <w:p w14:paraId="081EDF45" w14:textId="77777777" w:rsidR="008F3F9D" w:rsidRPr="0038039C" w:rsidRDefault="008F3F9D" w:rsidP="008F3F9D">
      <w:pPr>
        <w:spacing w:after="0" w:line="240" w:lineRule="auto"/>
        <w:ind w:left="705" w:hanging="705"/>
        <w:jc w:val="both"/>
        <w:rPr>
          <w:rFonts w:ascii="NewsGot" w:hAnsi="NewsGot"/>
        </w:rPr>
      </w:pPr>
      <w:r>
        <w:rPr>
          <w:rFonts w:ascii="NewsGot" w:hAnsi="NewsGot"/>
        </w:rPr>
        <w:t>7.</w:t>
      </w:r>
      <w:r w:rsidR="00370897">
        <w:rPr>
          <w:rFonts w:ascii="NewsGot" w:hAnsi="NewsGot"/>
        </w:rPr>
        <w:t>6</w:t>
      </w:r>
      <w:r>
        <w:rPr>
          <w:rFonts w:ascii="NewsGot" w:hAnsi="NewsGot"/>
        </w:rPr>
        <w:tab/>
      </w:r>
      <w:r w:rsidRPr="00D1302E">
        <w:rPr>
          <w:rFonts w:ascii="NewsGot" w:hAnsi="NewsGot"/>
        </w:rPr>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w:t>
      </w:r>
      <w:r w:rsidRPr="0038039C">
        <w:rPr>
          <w:rFonts w:ascii="NewsGot" w:hAnsi="NewsGot"/>
        </w:rPr>
        <w:t xml:space="preserve"> něj Dílo a s tím související činnosti provádějí. </w:t>
      </w:r>
      <w:r w:rsidRPr="007D7C75">
        <w:rPr>
          <w:rFonts w:ascii="NewsGot" w:hAnsi="NewsGot"/>
        </w:rPr>
        <w:lastRenderedPageBreak/>
        <w:t>Poddodavatelem ve smyslu této Smlouvy m</w:t>
      </w:r>
      <w:r w:rsidRPr="0038039C">
        <w:rPr>
          <w:rFonts w:ascii="NewsGot" w:hAnsi="NewsGot"/>
        </w:rPr>
        <w:t>ůže být právnická osoba, ale i fyzická osoba, pracující samostatně na své IČ</w:t>
      </w:r>
      <w:r>
        <w:rPr>
          <w:rFonts w:ascii="NewsGot" w:hAnsi="NewsGot"/>
        </w:rPr>
        <w:t>O</w:t>
      </w:r>
      <w:r w:rsidRPr="0038039C">
        <w:rPr>
          <w:rFonts w:ascii="NewsGot" w:hAnsi="NewsGot"/>
        </w:rPr>
        <w:t>.</w:t>
      </w:r>
    </w:p>
    <w:p w14:paraId="23681E8E" w14:textId="77777777" w:rsidR="00E17872" w:rsidRDefault="00E17872" w:rsidP="008F3F9D">
      <w:pPr>
        <w:spacing w:after="0" w:line="240" w:lineRule="auto"/>
        <w:ind w:left="1410" w:hanging="705"/>
        <w:jc w:val="both"/>
        <w:rPr>
          <w:rFonts w:ascii="NewsGot" w:hAnsi="NewsGot"/>
        </w:rPr>
      </w:pPr>
    </w:p>
    <w:p w14:paraId="6C68E1CF" w14:textId="77777777" w:rsidR="008F3F9D" w:rsidRPr="0038039C" w:rsidRDefault="008F3F9D" w:rsidP="008F3F9D">
      <w:pPr>
        <w:spacing w:after="0" w:line="240" w:lineRule="auto"/>
        <w:ind w:left="1410" w:hanging="705"/>
        <w:jc w:val="both"/>
        <w:rPr>
          <w:rFonts w:ascii="NewsGot" w:hAnsi="NewsGot"/>
        </w:rPr>
      </w:pPr>
      <w:r w:rsidRPr="0038039C">
        <w:rPr>
          <w:rFonts w:ascii="NewsGot" w:hAnsi="NewsGot"/>
        </w:rPr>
        <w:t>7.</w:t>
      </w:r>
      <w:r w:rsidR="00370897">
        <w:rPr>
          <w:rFonts w:ascii="NewsGot" w:hAnsi="NewsGot"/>
        </w:rPr>
        <w:t>6</w:t>
      </w:r>
      <w:r w:rsidRPr="0038039C">
        <w:rPr>
          <w:rFonts w:ascii="NewsGot" w:hAnsi="NewsGot"/>
        </w:rPr>
        <w:t>.1</w:t>
      </w:r>
      <w:r w:rsidRPr="0038039C">
        <w:rPr>
          <w:rFonts w:ascii="NewsGot" w:hAnsi="NewsGot"/>
        </w:rPr>
        <w:tab/>
        <w:t xml:space="preserve">Zhotovitel se zavazuje oznámit Objednateli každou změnu poddodavatele oproti seznamu poddodavatelů; a to minimálně </w:t>
      </w:r>
      <w:r w:rsidR="00E10FA7" w:rsidRPr="00692ADD">
        <w:rPr>
          <w:rFonts w:ascii="NewsGot" w:hAnsi="NewsGot"/>
          <w:b/>
        </w:rPr>
        <w:t>1</w:t>
      </w:r>
      <w:r w:rsidRPr="00692ADD">
        <w:rPr>
          <w:rFonts w:ascii="NewsGot" w:hAnsi="NewsGot"/>
          <w:b/>
        </w:rPr>
        <w:t xml:space="preserve"> </w:t>
      </w:r>
      <w:r w:rsidRPr="006B6F0E">
        <w:rPr>
          <w:rFonts w:ascii="NewsGot" w:hAnsi="NewsGot"/>
          <w:b/>
        </w:rPr>
        <w:t>pracovní d</w:t>
      </w:r>
      <w:r w:rsidR="00E10FA7">
        <w:rPr>
          <w:rFonts w:ascii="NewsGot" w:hAnsi="NewsGot"/>
          <w:b/>
        </w:rPr>
        <w:t>e</w:t>
      </w:r>
      <w:r w:rsidRPr="006B6F0E">
        <w:rPr>
          <w:rFonts w:ascii="NewsGot" w:hAnsi="NewsGot"/>
          <w:b/>
        </w:rPr>
        <w:t>n</w:t>
      </w:r>
      <w:r w:rsidRPr="0038039C">
        <w:rPr>
          <w:rFonts w:ascii="NewsGot" w:hAnsi="NewsGot"/>
        </w:rPr>
        <w:t xml:space="preserve"> před nástupem takového poddodavatele na </w:t>
      </w:r>
      <w:r w:rsidR="00E81705">
        <w:rPr>
          <w:rFonts w:ascii="NewsGot" w:hAnsi="NewsGot"/>
        </w:rPr>
        <w:t>pracoviště</w:t>
      </w:r>
      <w:r w:rsidRPr="0038039C">
        <w:rPr>
          <w:rFonts w:ascii="NewsGot" w:hAnsi="NewsGot"/>
        </w:rPr>
        <w:t xml:space="preserve">; </w:t>
      </w:r>
    </w:p>
    <w:p w14:paraId="0EABB332" w14:textId="77777777" w:rsidR="008F3F9D" w:rsidRPr="0038039C" w:rsidRDefault="008F3F9D" w:rsidP="008F3F9D">
      <w:pPr>
        <w:spacing w:after="0" w:line="240" w:lineRule="auto"/>
        <w:ind w:left="705" w:hanging="705"/>
        <w:jc w:val="both"/>
        <w:rPr>
          <w:rFonts w:ascii="NewsGot" w:hAnsi="NewsGot"/>
        </w:rPr>
      </w:pPr>
    </w:p>
    <w:p w14:paraId="6C063557" w14:textId="77777777" w:rsidR="008F3F9D" w:rsidRPr="0038039C" w:rsidRDefault="008F3F9D" w:rsidP="008F3F9D">
      <w:pPr>
        <w:spacing w:after="0" w:line="240" w:lineRule="auto"/>
        <w:ind w:left="1410" w:hanging="705"/>
        <w:jc w:val="both"/>
        <w:rPr>
          <w:rFonts w:ascii="NewsGot" w:hAnsi="NewsGot"/>
        </w:rPr>
      </w:pPr>
      <w:r w:rsidRPr="0038039C">
        <w:rPr>
          <w:rFonts w:ascii="NewsGot" w:hAnsi="NewsGot"/>
        </w:rPr>
        <w:t>7.</w:t>
      </w:r>
      <w:r w:rsidR="00370897">
        <w:rPr>
          <w:rFonts w:ascii="NewsGot" w:hAnsi="NewsGot"/>
        </w:rPr>
        <w:t>6</w:t>
      </w:r>
      <w:r w:rsidRPr="0038039C">
        <w:rPr>
          <w:rFonts w:ascii="NewsGot" w:hAnsi="NewsGot"/>
        </w:rPr>
        <w:t xml:space="preserve">.2 </w:t>
      </w:r>
      <w:r w:rsidRPr="0038039C">
        <w:rPr>
          <w:rFonts w:ascii="NewsGot" w:hAnsi="NewsGot"/>
        </w:rPr>
        <w:tab/>
      </w:r>
      <w:r w:rsidR="006F2301">
        <w:rPr>
          <w:rFonts w:ascii="NewsGot" w:hAnsi="NewsGot"/>
        </w:rPr>
        <w:t>p</w:t>
      </w:r>
      <w:r w:rsidRPr="0038039C">
        <w:rPr>
          <w:rFonts w:ascii="NewsGot" w:hAnsi="NewsGot"/>
        </w:rPr>
        <w:t xml:space="preserve">okud se </w:t>
      </w:r>
      <w:r w:rsidR="008937E3">
        <w:rPr>
          <w:rFonts w:ascii="NewsGot" w:hAnsi="NewsGot"/>
        </w:rPr>
        <w:t>v místě plnění Díla</w:t>
      </w:r>
      <w:r w:rsidRPr="0038039C">
        <w:rPr>
          <w:rFonts w:ascii="NewsGot" w:hAnsi="NewsGot"/>
        </w:rPr>
        <w:t xml:space="preserve"> budou vyskytovat poddodavatelé, platí pro Zhotovitele stejné povinnosti, jaké jsou uvedeny v odst. 7.3</w:t>
      </w:r>
      <w:r w:rsidR="00D976F7">
        <w:rPr>
          <w:rFonts w:ascii="NewsGot" w:hAnsi="NewsGot"/>
        </w:rPr>
        <w:t>.</w:t>
      </w:r>
    </w:p>
    <w:p w14:paraId="453942F1" w14:textId="77777777" w:rsidR="008F3F9D" w:rsidRDefault="008F3F9D" w:rsidP="008F3F9D">
      <w:pPr>
        <w:spacing w:after="0" w:line="240" w:lineRule="auto"/>
        <w:ind w:left="1410" w:hanging="705"/>
        <w:jc w:val="both"/>
        <w:rPr>
          <w:rFonts w:ascii="NewsGot" w:hAnsi="NewsGot"/>
        </w:rPr>
      </w:pPr>
    </w:p>
    <w:p w14:paraId="40C9E69A" w14:textId="77777777" w:rsidR="008F3F9D" w:rsidRDefault="008F3F9D" w:rsidP="008F3F9D">
      <w:pPr>
        <w:spacing w:after="0" w:line="240" w:lineRule="auto"/>
        <w:ind w:left="1410" w:hanging="705"/>
        <w:jc w:val="both"/>
        <w:rPr>
          <w:rFonts w:ascii="NewsGot" w:hAnsi="NewsGot"/>
        </w:rPr>
      </w:pPr>
    </w:p>
    <w:p w14:paraId="1CA06DA0" w14:textId="77777777" w:rsidR="008F3F9D" w:rsidRDefault="008F3F9D" w:rsidP="008F3F9D">
      <w:pPr>
        <w:spacing w:after="0" w:line="240" w:lineRule="auto"/>
        <w:ind w:left="705" w:hanging="705"/>
        <w:jc w:val="both"/>
        <w:rPr>
          <w:rFonts w:ascii="NewsGot" w:hAnsi="NewsGot"/>
        </w:rPr>
      </w:pPr>
      <w:r>
        <w:rPr>
          <w:rFonts w:ascii="NewsGot" w:hAnsi="NewsGot"/>
        </w:rPr>
        <w:t>7.</w:t>
      </w:r>
      <w:r w:rsidR="00370897">
        <w:rPr>
          <w:rFonts w:ascii="NewsGot" w:hAnsi="NewsGot"/>
        </w:rPr>
        <w:t>7</w:t>
      </w:r>
      <w:r>
        <w:rPr>
          <w:rFonts w:ascii="NewsGot" w:hAnsi="NewsGot"/>
        </w:rPr>
        <w:tab/>
        <w:t xml:space="preserve">Zhotovitel odpovídá za pořádek a čistotu na </w:t>
      </w:r>
      <w:r w:rsidR="008937E3">
        <w:rPr>
          <w:rFonts w:ascii="NewsGot" w:hAnsi="NewsGot"/>
        </w:rPr>
        <w:t>pracovišti</w:t>
      </w:r>
      <w:r>
        <w:rPr>
          <w:rFonts w:ascii="NewsGot" w:hAnsi="NewsGot"/>
        </w:rPr>
        <w:t xml:space="preserve"> a je povinen na své náklady odstra</w:t>
      </w:r>
      <w:r w:rsidR="007334D8">
        <w:rPr>
          <w:rFonts w:ascii="NewsGot" w:hAnsi="NewsGot"/>
        </w:rPr>
        <w:t>nit před protokolárním předáním Díla</w:t>
      </w:r>
      <w:r>
        <w:rPr>
          <w:rFonts w:ascii="NewsGot" w:hAnsi="NewsGot"/>
        </w:rPr>
        <w:t xml:space="preserve"> </w:t>
      </w:r>
      <w:r w:rsidR="006F2301">
        <w:rPr>
          <w:rFonts w:ascii="NewsGot" w:hAnsi="NewsGot"/>
        </w:rPr>
        <w:t xml:space="preserve">veškeré </w:t>
      </w:r>
      <w:r>
        <w:rPr>
          <w:rFonts w:ascii="NewsGot" w:hAnsi="NewsGot"/>
        </w:rPr>
        <w:t xml:space="preserve">odpady </w:t>
      </w:r>
      <w:r w:rsidR="000B4393">
        <w:rPr>
          <w:rFonts w:ascii="NewsGot" w:hAnsi="NewsGot"/>
        </w:rPr>
        <w:t xml:space="preserve">a </w:t>
      </w:r>
      <w:r>
        <w:rPr>
          <w:rFonts w:ascii="NewsGot" w:hAnsi="NewsGot"/>
        </w:rPr>
        <w:t>nečistoty vzniklé jeho pracemi. Zhotovitel je povinen s</w:t>
      </w:r>
      <w:r w:rsidRPr="002F12B9">
        <w:rPr>
          <w:rFonts w:ascii="NewsGot" w:hAnsi="NewsGot"/>
        </w:rPr>
        <w:t xml:space="preserve"> odpady </w:t>
      </w:r>
      <w:r>
        <w:rPr>
          <w:rFonts w:ascii="NewsGot" w:hAnsi="NewsGot"/>
        </w:rPr>
        <w:t xml:space="preserve">vznikajícími při provádění Díla </w:t>
      </w:r>
      <w:r w:rsidRPr="002F12B9">
        <w:rPr>
          <w:rFonts w:ascii="NewsGot" w:hAnsi="NewsGot"/>
        </w:rPr>
        <w:t>nakládat pouze způsobem stanoveným</w:t>
      </w:r>
      <w:r>
        <w:rPr>
          <w:rFonts w:ascii="NewsGot" w:hAnsi="NewsGot"/>
        </w:rPr>
        <w:t xml:space="preserve"> z</w:t>
      </w:r>
      <w:r w:rsidRPr="00351EBE">
        <w:rPr>
          <w:rFonts w:ascii="NewsGot" w:hAnsi="NewsGot"/>
        </w:rPr>
        <w:t>ákon</w:t>
      </w:r>
      <w:r>
        <w:rPr>
          <w:rFonts w:ascii="NewsGot" w:hAnsi="NewsGot"/>
        </w:rPr>
        <w:t>em</w:t>
      </w:r>
      <w:r w:rsidRPr="00351EBE">
        <w:rPr>
          <w:rFonts w:ascii="NewsGot" w:hAnsi="NewsGot"/>
        </w:rPr>
        <w:t xml:space="preserve"> odpadech</w:t>
      </w:r>
      <w:r>
        <w:rPr>
          <w:rFonts w:ascii="NewsGot" w:hAnsi="NewsGot"/>
        </w:rPr>
        <w:t>, a</w:t>
      </w:r>
      <w:r w:rsidRPr="002F12B9">
        <w:rPr>
          <w:rFonts w:ascii="NewsGot" w:hAnsi="NewsGot"/>
        </w:rPr>
        <w:t xml:space="preserve"> </w:t>
      </w:r>
      <w:r>
        <w:rPr>
          <w:rFonts w:ascii="NewsGot" w:hAnsi="NewsGot"/>
        </w:rPr>
        <w:t>zajistit likvidaci odpadů v souladu s nimi.</w:t>
      </w:r>
    </w:p>
    <w:p w14:paraId="519A5822" w14:textId="77777777" w:rsidR="00A14D05" w:rsidRDefault="00A14D05" w:rsidP="008F3F9D">
      <w:pPr>
        <w:spacing w:after="0" w:line="240" w:lineRule="auto"/>
        <w:ind w:left="705" w:hanging="705"/>
        <w:jc w:val="both"/>
        <w:rPr>
          <w:rFonts w:ascii="NewsGot" w:hAnsi="NewsGot"/>
        </w:rPr>
      </w:pPr>
    </w:p>
    <w:p w14:paraId="2933F55B" w14:textId="77777777" w:rsidR="008F3F9D" w:rsidRDefault="008F3F9D" w:rsidP="008F3F9D">
      <w:pPr>
        <w:spacing w:after="0" w:line="240" w:lineRule="auto"/>
        <w:ind w:left="705" w:hanging="705"/>
        <w:jc w:val="both"/>
        <w:rPr>
          <w:rFonts w:ascii="NewsGot" w:hAnsi="NewsGot"/>
        </w:rPr>
      </w:pPr>
      <w:r>
        <w:rPr>
          <w:rFonts w:ascii="NewsGot" w:hAnsi="NewsGot"/>
        </w:rPr>
        <w:t>7.</w:t>
      </w:r>
      <w:r w:rsidR="00370897">
        <w:rPr>
          <w:rFonts w:ascii="NewsGot" w:hAnsi="NewsGot"/>
        </w:rPr>
        <w:t>8</w:t>
      </w:r>
      <w:r>
        <w:rPr>
          <w:rFonts w:ascii="NewsGot" w:hAnsi="NewsGot"/>
        </w:rPr>
        <w:tab/>
        <w:t>Zhotovitel nese</w:t>
      </w:r>
      <w:r w:rsidR="008937E3">
        <w:rPr>
          <w:rFonts w:ascii="NewsGot" w:hAnsi="NewsGot"/>
        </w:rPr>
        <w:t xml:space="preserve"> do protokolárního předání Díla </w:t>
      </w:r>
      <w:r>
        <w:rPr>
          <w:rFonts w:ascii="NewsGot" w:hAnsi="NewsGot"/>
        </w:rPr>
        <w:t>odpovědnost za škody na zhotovovaném Díle</w:t>
      </w:r>
      <w:r w:rsidR="008937E3">
        <w:rPr>
          <w:rFonts w:ascii="NewsGot" w:hAnsi="NewsGot"/>
        </w:rPr>
        <w:t xml:space="preserve"> a</w:t>
      </w:r>
      <w:r>
        <w:rPr>
          <w:rFonts w:ascii="NewsGot" w:hAnsi="NewsGot"/>
        </w:rPr>
        <w:t xml:space="preserve"> na majetku Objednatele</w:t>
      </w:r>
      <w:r w:rsidR="008937E3">
        <w:rPr>
          <w:rFonts w:ascii="NewsGot" w:hAnsi="NewsGot"/>
        </w:rPr>
        <w:t xml:space="preserve">, jakož </w:t>
      </w:r>
      <w:r>
        <w:rPr>
          <w:rFonts w:ascii="NewsGot" w:hAnsi="NewsGot"/>
        </w:rPr>
        <w:t>i za škodu na Díle způsobenou činností těch, kteří pro něj Dílo, a s tím související činnosti, provádějí. Škody, které Zhotovitel způsobí</w:t>
      </w:r>
      <w:r w:rsidR="008937E3">
        <w:rPr>
          <w:rFonts w:ascii="NewsGot" w:hAnsi="NewsGot"/>
        </w:rPr>
        <w:t>,</w:t>
      </w:r>
      <w:r w:rsidR="008937E3" w:rsidDel="008937E3">
        <w:rPr>
          <w:rFonts w:ascii="NewsGot" w:hAnsi="NewsGot"/>
        </w:rPr>
        <w:t xml:space="preserve"> </w:t>
      </w:r>
      <w:r>
        <w:rPr>
          <w:rFonts w:ascii="NewsGot" w:hAnsi="NewsGot"/>
        </w:rPr>
        <w:t>je povinen bez zbytečného odkladu odstranit a není-li to možné, tak finančně uhradit.</w:t>
      </w:r>
    </w:p>
    <w:p w14:paraId="49587834" w14:textId="77777777" w:rsidR="00A46267" w:rsidRDefault="00A46267" w:rsidP="008F3F9D">
      <w:pPr>
        <w:spacing w:after="0" w:line="240" w:lineRule="auto"/>
        <w:ind w:left="705" w:hanging="705"/>
        <w:jc w:val="both"/>
        <w:rPr>
          <w:rFonts w:ascii="NewsGot" w:hAnsi="NewsGot"/>
          <w:b/>
        </w:rPr>
      </w:pPr>
    </w:p>
    <w:p w14:paraId="62083C0E" w14:textId="77777777" w:rsidR="0049250D" w:rsidRDefault="0049250D" w:rsidP="008F3F9D">
      <w:pPr>
        <w:spacing w:after="0" w:line="240" w:lineRule="auto"/>
        <w:ind w:left="705" w:hanging="705"/>
        <w:jc w:val="both"/>
        <w:rPr>
          <w:rFonts w:ascii="NewsGot" w:hAnsi="NewsGot"/>
          <w:b/>
        </w:rPr>
      </w:pPr>
    </w:p>
    <w:p w14:paraId="70F4C4C4" w14:textId="77777777" w:rsidR="008F3F9D" w:rsidRPr="008319FC" w:rsidRDefault="008F3F9D" w:rsidP="0072308D">
      <w:pPr>
        <w:spacing w:after="0" w:line="240" w:lineRule="auto"/>
        <w:ind w:left="705" w:hanging="705"/>
        <w:jc w:val="center"/>
        <w:rPr>
          <w:rFonts w:ascii="NewsGot" w:hAnsi="NewsGot"/>
          <w:b/>
        </w:rPr>
      </w:pPr>
      <w:r w:rsidRPr="008319FC">
        <w:rPr>
          <w:rFonts w:ascii="NewsGot" w:hAnsi="NewsGot"/>
          <w:b/>
        </w:rPr>
        <w:t>8.</w:t>
      </w:r>
      <w:r w:rsidRPr="008319FC">
        <w:rPr>
          <w:rFonts w:ascii="NewsGot" w:hAnsi="NewsGot"/>
          <w:b/>
        </w:rPr>
        <w:tab/>
        <w:t>Mlčenlivost</w:t>
      </w:r>
    </w:p>
    <w:p w14:paraId="792D91AE" w14:textId="77777777" w:rsidR="008F3F9D" w:rsidRDefault="008F3F9D" w:rsidP="008F3F9D">
      <w:pPr>
        <w:spacing w:after="0" w:line="240" w:lineRule="auto"/>
        <w:ind w:left="705" w:hanging="705"/>
        <w:jc w:val="both"/>
        <w:rPr>
          <w:rFonts w:ascii="NewsGot" w:hAnsi="NewsGot"/>
        </w:rPr>
      </w:pPr>
    </w:p>
    <w:p w14:paraId="643AB16D" w14:textId="77777777" w:rsidR="008F3F9D" w:rsidRPr="008319FC" w:rsidRDefault="008F3F9D" w:rsidP="008F3F9D">
      <w:pPr>
        <w:spacing w:after="0" w:line="240" w:lineRule="auto"/>
        <w:ind w:left="705" w:hanging="705"/>
        <w:jc w:val="both"/>
        <w:rPr>
          <w:rFonts w:ascii="NewsGot" w:hAnsi="NewsGot"/>
        </w:rPr>
      </w:pPr>
      <w:r>
        <w:rPr>
          <w:rFonts w:ascii="NewsGot" w:hAnsi="NewsGot"/>
        </w:rPr>
        <w:t>8</w:t>
      </w:r>
      <w:r w:rsidRPr="008319FC">
        <w:rPr>
          <w:rFonts w:ascii="NewsGot" w:hAnsi="NewsGot"/>
        </w:rPr>
        <w:t>.1</w:t>
      </w:r>
      <w:r w:rsidRPr="008319FC">
        <w:rPr>
          <w:rFonts w:ascii="NewsGot" w:hAnsi="NewsGot"/>
        </w:rPr>
        <w:tab/>
        <w:t>Zhotovitel se zavazuje během plnění této Smlouvy</w:t>
      </w:r>
      <w:r>
        <w:rPr>
          <w:rFonts w:ascii="NewsGot" w:hAnsi="NewsGot"/>
        </w:rPr>
        <w:t>,</w:t>
      </w:r>
      <w:r w:rsidRPr="008319FC">
        <w:rPr>
          <w:rFonts w:ascii="NewsGot" w:hAnsi="NewsGot"/>
        </w:rPr>
        <w:t xml:space="preserve"> i po uplynutí doby, na kterou je tato Smlouva uzavřena, zachovávat mlčenlivost o všech skutečnostech, které se dozví od Objednatele v souvislosti s jejím plněním</w:t>
      </w:r>
      <w:r>
        <w:rPr>
          <w:rFonts w:ascii="NewsGot" w:hAnsi="NewsGot"/>
        </w:rPr>
        <w:t xml:space="preserve">, </w:t>
      </w:r>
      <w:r w:rsidRPr="00BF1144">
        <w:rPr>
          <w:rFonts w:ascii="NewsGot" w:hAnsi="NewsGot"/>
        </w:rPr>
        <w:t>nebo o skutečnostech, o nichž se dozví během svého působení v areálu Objednatele.</w:t>
      </w:r>
      <w:r w:rsidRPr="008319FC">
        <w:rPr>
          <w:rFonts w:ascii="NewsGot" w:hAnsi="NewsGot"/>
        </w:rPr>
        <w:t xml:space="preserve"> </w:t>
      </w:r>
      <w:r>
        <w:rPr>
          <w:rFonts w:ascii="NewsGot" w:hAnsi="NewsGot"/>
        </w:rPr>
        <w:t>T</w:t>
      </w:r>
      <w:r w:rsidRPr="008319FC">
        <w:rPr>
          <w:rFonts w:ascii="NewsGot" w:hAnsi="NewsGot"/>
        </w:rPr>
        <w:t>ato povinnost zavazuje zmocněnce, zaměstnance nebo jiné spolupracovníky Zhotovitele, kteří se podílejí na plnění této Smlouvy</w:t>
      </w:r>
      <w:r>
        <w:rPr>
          <w:rFonts w:ascii="NewsGot" w:hAnsi="NewsGot"/>
        </w:rPr>
        <w:t>.</w:t>
      </w:r>
      <w:r w:rsidRPr="008319FC">
        <w:rPr>
          <w:rFonts w:ascii="NewsGot" w:hAnsi="NewsGot"/>
        </w:rPr>
        <w:t xml:space="preserve"> Tím není dotčena možnost Zhotovitel</w:t>
      </w:r>
      <w:r>
        <w:rPr>
          <w:rFonts w:ascii="NewsGot" w:hAnsi="NewsGot"/>
        </w:rPr>
        <w:t>e</w:t>
      </w:r>
      <w:r w:rsidRPr="008319FC">
        <w:rPr>
          <w:rFonts w:ascii="NewsGot" w:hAnsi="NewsGot"/>
        </w:rPr>
        <w:t xml:space="preserve"> uvádět činnost podle této Smlouvy jako svou referenci ve svých nabídkách v zákonem stanoveném rozsahu, popřípadě rozsahu stanoveném Objednatelem či organizátorem konkrétního výběrového nebo zadávacího řízení.</w:t>
      </w:r>
    </w:p>
    <w:p w14:paraId="3AB58E1F" w14:textId="77777777" w:rsidR="008F3F9D" w:rsidRDefault="008F3F9D" w:rsidP="008F3F9D">
      <w:pPr>
        <w:spacing w:after="0" w:line="240" w:lineRule="auto"/>
        <w:ind w:left="705" w:hanging="705"/>
        <w:jc w:val="both"/>
        <w:rPr>
          <w:rFonts w:ascii="NewsGot" w:hAnsi="NewsGot"/>
        </w:rPr>
      </w:pPr>
    </w:p>
    <w:p w14:paraId="621A07D6" w14:textId="77777777" w:rsidR="008F3F9D" w:rsidRPr="008319FC" w:rsidRDefault="008F3F9D" w:rsidP="008F3F9D">
      <w:pPr>
        <w:spacing w:after="0" w:line="240" w:lineRule="auto"/>
        <w:ind w:left="705" w:hanging="705"/>
        <w:jc w:val="both"/>
        <w:rPr>
          <w:rFonts w:ascii="NewsGot" w:hAnsi="NewsGot"/>
        </w:rPr>
      </w:pPr>
      <w:r>
        <w:rPr>
          <w:rFonts w:ascii="NewsGot" w:hAnsi="NewsGot"/>
        </w:rPr>
        <w:t>8</w:t>
      </w:r>
      <w:r w:rsidRPr="008319FC">
        <w:rPr>
          <w:rFonts w:ascii="NewsGot" w:hAnsi="NewsGot"/>
        </w:rPr>
        <w:t>.2</w:t>
      </w:r>
      <w:r w:rsidRPr="008319FC">
        <w:rPr>
          <w:rFonts w:ascii="NewsGot" w:hAnsi="NewsGot"/>
        </w:rPr>
        <w:tab/>
        <w:t>Zhotovitel se zavazuje uchovávat v přísné důvěrnosti veškeré informace, dokumentaci a materiály dodané nebo přijaté v jakékoli formě nebo poskytnuté a dané k dispozici Objednatelem.</w:t>
      </w:r>
    </w:p>
    <w:p w14:paraId="1BAB8F03" w14:textId="77777777" w:rsidR="008F3F9D" w:rsidRDefault="008F3F9D" w:rsidP="008F3F9D">
      <w:pPr>
        <w:spacing w:after="0" w:line="240" w:lineRule="auto"/>
        <w:ind w:left="705" w:hanging="705"/>
        <w:jc w:val="both"/>
        <w:rPr>
          <w:rFonts w:ascii="NewsGot" w:hAnsi="NewsGot"/>
        </w:rPr>
      </w:pPr>
    </w:p>
    <w:p w14:paraId="1F9A19A5" w14:textId="77777777" w:rsidR="008F3F9D" w:rsidRDefault="008F3F9D" w:rsidP="008F3F9D">
      <w:pPr>
        <w:spacing w:after="0" w:line="240" w:lineRule="auto"/>
        <w:ind w:left="705" w:hanging="705"/>
        <w:jc w:val="both"/>
        <w:rPr>
          <w:rFonts w:ascii="NewsGot" w:hAnsi="NewsGot"/>
        </w:rPr>
      </w:pPr>
      <w:r>
        <w:rPr>
          <w:rFonts w:ascii="NewsGot" w:hAnsi="NewsGot"/>
        </w:rPr>
        <w:t>8</w:t>
      </w:r>
      <w:r w:rsidRPr="008319FC">
        <w:rPr>
          <w:rFonts w:ascii="NewsGot" w:hAnsi="NewsGot"/>
        </w:rPr>
        <w:t>.3</w:t>
      </w:r>
      <w:r w:rsidRPr="008319FC">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75D68137" w14:textId="1C4523E6" w:rsidR="007334D8" w:rsidRDefault="007334D8" w:rsidP="008F3F9D">
      <w:pPr>
        <w:spacing w:after="0" w:line="240" w:lineRule="auto"/>
        <w:jc w:val="both"/>
        <w:rPr>
          <w:rFonts w:ascii="NewsGot" w:hAnsi="NewsGot"/>
          <w:b/>
        </w:rPr>
      </w:pPr>
    </w:p>
    <w:p w14:paraId="237EF703" w14:textId="77777777" w:rsidR="00135446" w:rsidRDefault="00135446" w:rsidP="008F3F9D">
      <w:pPr>
        <w:spacing w:after="0" w:line="240" w:lineRule="auto"/>
        <w:jc w:val="both"/>
        <w:rPr>
          <w:rFonts w:ascii="NewsGot" w:hAnsi="NewsGot"/>
          <w:b/>
        </w:rPr>
      </w:pPr>
    </w:p>
    <w:p w14:paraId="4128169D" w14:textId="77777777" w:rsidR="0049250D" w:rsidRDefault="0049250D" w:rsidP="008F3F9D">
      <w:pPr>
        <w:spacing w:after="0" w:line="240" w:lineRule="auto"/>
        <w:jc w:val="both"/>
        <w:rPr>
          <w:rFonts w:ascii="NewsGot" w:hAnsi="NewsGot"/>
          <w:b/>
        </w:rPr>
      </w:pPr>
    </w:p>
    <w:p w14:paraId="39F853C9" w14:textId="77777777" w:rsidR="008F3F9D" w:rsidRPr="00266394" w:rsidRDefault="008F3F9D" w:rsidP="0072308D">
      <w:pPr>
        <w:spacing w:after="0" w:line="240" w:lineRule="auto"/>
        <w:jc w:val="center"/>
        <w:rPr>
          <w:rFonts w:ascii="NewsGot" w:hAnsi="NewsGot"/>
          <w:b/>
        </w:rPr>
      </w:pPr>
      <w:r>
        <w:rPr>
          <w:rFonts w:ascii="NewsGot" w:hAnsi="NewsGot"/>
          <w:b/>
        </w:rPr>
        <w:t>9.</w:t>
      </w:r>
      <w:r>
        <w:rPr>
          <w:rFonts w:ascii="NewsGot" w:hAnsi="NewsGot"/>
          <w:b/>
        </w:rPr>
        <w:tab/>
        <w:t>Smluvní pokuty a vyšší moc</w:t>
      </w:r>
    </w:p>
    <w:p w14:paraId="06B31C31" w14:textId="77777777" w:rsidR="008F3F9D" w:rsidRPr="00263D36" w:rsidRDefault="008F3F9D" w:rsidP="008F3F9D">
      <w:pPr>
        <w:spacing w:after="0" w:line="240" w:lineRule="auto"/>
        <w:jc w:val="both"/>
        <w:rPr>
          <w:rFonts w:ascii="NewsGot" w:hAnsi="NewsGot"/>
        </w:rPr>
      </w:pPr>
    </w:p>
    <w:p w14:paraId="204D32EF" w14:textId="77777777" w:rsidR="008F3F9D" w:rsidRDefault="008F3F9D" w:rsidP="008F3F9D">
      <w:pPr>
        <w:spacing w:after="0" w:line="240" w:lineRule="auto"/>
        <w:ind w:left="705" w:hanging="705"/>
        <w:jc w:val="both"/>
        <w:rPr>
          <w:rFonts w:ascii="NewsGot" w:hAnsi="NewsGot"/>
        </w:rPr>
      </w:pPr>
      <w:r>
        <w:rPr>
          <w:rFonts w:ascii="NewsGot" w:hAnsi="NewsGot"/>
        </w:rPr>
        <w:t>9.1</w:t>
      </w:r>
      <w:r w:rsidRPr="00263D36">
        <w:rPr>
          <w:rFonts w:ascii="NewsGot" w:hAnsi="NewsGot"/>
        </w:rPr>
        <w:tab/>
      </w:r>
      <w:r w:rsidR="008E622B">
        <w:rPr>
          <w:rFonts w:ascii="NewsGot" w:hAnsi="NewsGot"/>
        </w:rPr>
        <w:t>S ohledem na ustanovení článku 3., odst. 3.2, bod 3.2.1 je  Zhotovitel v</w:t>
      </w:r>
      <w:r>
        <w:rPr>
          <w:rFonts w:ascii="NewsGot" w:hAnsi="NewsGot"/>
        </w:rPr>
        <w:t xml:space="preserve"> případě prodlení se splněním povinnosti k dokončení a předání Díla oproti termínu uvedenému </w:t>
      </w:r>
      <w:r w:rsidRPr="007B749A">
        <w:rPr>
          <w:rFonts w:ascii="NewsGot" w:hAnsi="NewsGot"/>
        </w:rPr>
        <w:t>v čl. 3 odst. 3.2 bodě 3.2.</w:t>
      </w:r>
      <w:r w:rsidR="007334D8">
        <w:rPr>
          <w:rFonts w:ascii="NewsGot" w:hAnsi="NewsGot"/>
        </w:rPr>
        <w:t>1</w:t>
      </w:r>
      <w:r>
        <w:rPr>
          <w:rFonts w:ascii="NewsGot" w:hAnsi="NewsGot"/>
        </w:rPr>
        <w:t xml:space="preserve"> této povinen </w:t>
      </w:r>
      <w:r w:rsidR="008E622B" w:rsidRPr="001E0722">
        <w:rPr>
          <w:rFonts w:ascii="NewsGot" w:hAnsi="NewsGot"/>
        </w:rPr>
        <w:t>u</w:t>
      </w:r>
      <w:r w:rsidRPr="001E0722">
        <w:rPr>
          <w:rFonts w:ascii="NewsGot" w:hAnsi="NewsGot"/>
        </w:rPr>
        <w:t xml:space="preserve">hradit Objednateli smluvní pokutu ve výši </w:t>
      </w:r>
      <w:r w:rsidR="001E0722" w:rsidRPr="001E0722">
        <w:rPr>
          <w:rFonts w:ascii="NewsGot" w:hAnsi="NewsGot"/>
          <w:b/>
        </w:rPr>
        <w:t>0,1</w:t>
      </w:r>
      <w:r w:rsidRPr="001E0722">
        <w:rPr>
          <w:rFonts w:ascii="NewsGot" w:hAnsi="NewsGot"/>
        </w:rPr>
        <w:t xml:space="preserve"> % z celkové </w:t>
      </w:r>
      <w:r w:rsidR="005012C3" w:rsidRPr="001E0722">
        <w:rPr>
          <w:rFonts w:ascii="NewsGot" w:hAnsi="NewsGot"/>
        </w:rPr>
        <w:t>ceny</w:t>
      </w:r>
      <w:r w:rsidRPr="001E0722">
        <w:rPr>
          <w:rFonts w:ascii="NewsGot" w:hAnsi="NewsGot"/>
        </w:rPr>
        <w:t xml:space="preserve"> Díla bez</w:t>
      </w:r>
      <w:r>
        <w:rPr>
          <w:rFonts w:ascii="NewsGot" w:hAnsi="NewsGot"/>
        </w:rPr>
        <w:t xml:space="preserve"> DPH </w:t>
      </w:r>
      <w:r w:rsidR="005012C3">
        <w:rPr>
          <w:rFonts w:ascii="NewsGot" w:hAnsi="NewsGot"/>
        </w:rPr>
        <w:t>stanovené</w:t>
      </w:r>
      <w:r>
        <w:rPr>
          <w:rFonts w:ascii="NewsGot" w:hAnsi="NewsGot"/>
        </w:rPr>
        <w:t xml:space="preserve"> </w:t>
      </w:r>
      <w:r w:rsidR="005012C3">
        <w:rPr>
          <w:rFonts w:ascii="NewsGot" w:hAnsi="NewsGot"/>
        </w:rPr>
        <w:t xml:space="preserve">v </w:t>
      </w:r>
      <w:r>
        <w:rPr>
          <w:rFonts w:ascii="NewsGot" w:hAnsi="NewsGot"/>
        </w:rPr>
        <w:t>čl. 4. odst. 4.1 této Smlouvy</w:t>
      </w:r>
      <w:r w:rsidRPr="00263D36">
        <w:rPr>
          <w:rFonts w:ascii="NewsGot" w:hAnsi="NewsGot"/>
        </w:rPr>
        <w:t xml:space="preserve">, a to za každý i započatý den prodlení. </w:t>
      </w:r>
    </w:p>
    <w:p w14:paraId="4CA7B7F7" w14:textId="77777777" w:rsidR="008F3F9D" w:rsidRDefault="008F3F9D" w:rsidP="008F3F9D">
      <w:pPr>
        <w:spacing w:after="0" w:line="240" w:lineRule="auto"/>
        <w:ind w:left="705" w:hanging="705"/>
        <w:jc w:val="both"/>
        <w:rPr>
          <w:rFonts w:ascii="NewsGot" w:hAnsi="NewsGot"/>
        </w:rPr>
      </w:pPr>
    </w:p>
    <w:p w14:paraId="594960F6" w14:textId="77777777" w:rsidR="008F3F9D" w:rsidRDefault="008F3F9D" w:rsidP="008F3F9D">
      <w:pPr>
        <w:spacing w:after="0" w:line="240" w:lineRule="auto"/>
        <w:ind w:left="705" w:hanging="705"/>
        <w:jc w:val="both"/>
        <w:rPr>
          <w:rFonts w:ascii="NewsGot" w:hAnsi="NewsGot"/>
        </w:rPr>
      </w:pPr>
      <w:r>
        <w:rPr>
          <w:rFonts w:ascii="NewsGot" w:hAnsi="NewsGot"/>
        </w:rPr>
        <w:t>9.2</w:t>
      </w:r>
      <w:r>
        <w:rPr>
          <w:rFonts w:ascii="NewsGot" w:hAnsi="NewsGot"/>
        </w:rPr>
        <w:tab/>
        <w:t xml:space="preserve">V případě prodlení Zhotovitele se splněním povinnosti k odstranění každé jednotlivé vady Díla oproti termínu uvedenému v čl. 6 této Smlouvy je Zhotovitel povinen hradit Objednateli smluvní pokutu ve výši </w:t>
      </w:r>
      <w:r w:rsidR="008E622B" w:rsidRPr="00854C8B">
        <w:rPr>
          <w:rFonts w:ascii="NewsGot" w:hAnsi="NewsGot"/>
          <w:b/>
        </w:rPr>
        <w:t>1.000</w:t>
      </w:r>
      <w:r w:rsidRPr="00854C8B">
        <w:rPr>
          <w:rFonts w:ascii="NewsGot" w:hAnsi="NewsGot"/>
          <w:b/>
        </w:rPr>
        <w:t>,- Kč</w:t>
      </w:r>
      <w:r w:rsidRPr="00A8260C">
        <w:rPr>
          <w:rFonts w:ascii="NewsGot" w:hAnsi="NewsGot"/>
        </w:rPr>
        <w:t>,</w:t>
      </w:r>
      <w:r w:rsidRPr="00953E3E">
        <w:rPr>
          <w:rFonts w:ascii="NewsGot" w:hAnsi="NewsGot"/>
        </w:rPr>
        <w:t xml:space="preserve"> a to za každý den takového prodlení. </w:t>
      </w:r>
    </w:p>
    <w:p w14:paraId="6F199C39" w14:textId="77777777" w:rsidR="008F3F9D" w:rsidRDefault="008F3F9D" w:rsidP="008F3F9D">
      <w:pPr>
        <w:spacing w:after="0" w:line="240" w:lineRule="auto"/>
        <w:ind w:left="705" w:hanging="705"/>
        <w:jc w:val="both"/>
        <w:rPr>
          <w:rFonts w:ascii="NewsGot" w:hAnsi="NewsGot"/>
        </w:rPr>
      </w:pPr>
    </w:p>
    <w:p w14:paraId="448B3543" w14:textId="77777777" w:rsidR="008F3F9D" w:rsidRDefault="008F3F9D" w:rsidP="008F3F9D">
      <w:pPr>
        <w:spacing w:after="0" w:line="240" w:lineRule="auto"/>
        <w:ind w:left="705" w:hanging="705"/>
        <w:jc w:val="both"/>
        <w:rPr>
          <w:rFonts w:ascii="NewsGot" w:hAnsi="NewsGot"/>
        </w:rPr>
      </w:pPr>
      <w:r>
        <w:rPr>
          <w:rFonts w:ascii="NewsGot" w:hAnsi="NewsGot"/>
        </w:rPr>
        <w:lastRenderedPageBreak/>
        <w:t>9.3</w:t>
      </w:r>
      <w:r>
        <w:rPr>
          <w:rFonts w:ascii="NewsGot" w:hAnsi="NewsGot"/>
        </w:rPr>
        <w:tab/>
        <w:t xml:space="preserve">Pro případ porušení jiné povinnosti Zhotovitele se sjednává právo Objednatele požadovat po Zhotoviteli úhradu smluvní pokuty ve výši </w:t>
      </w:r>
      <w:r w:rsidRPr="008319FC">
        <w:rPr>
          <w:rFonts w:ascii="NewsGot" w:hAnsi="NewsGot"/>
          <w:b/>
        </w:rPr>
        <w:t>0,</w:t>
      </w:r>
      <w:r w:rsidR="00EF59D1">
        <w:rPr>
          <w:rFonts w:ascii="NewsGot" w:hAnsi="NewsGot"/>
          <w:b/>
        </w:rPr>
        <w:t>05</w:t>
      </w:r>
      <w:r w:rsidRPr="008319FC">
        <w:rPr>
          <w:rFonts w:ascii="NewsGot" w:hAnsi="NewsGot"/>
          <w:b/>
        </w:rPr>
        <w:t>%</w:t>
      </w:r>
      <w:r>
        <w:rPr>
          <w:rFonts w:ascii="NewsGot" w:hAnsi="NewsGot"/>
        </w:rPr>
        <w:t xml:space="preserve"> z celkové </w:t>
      </w:r>
      <w:r w:rsidR="005012C3">
        <w:rPr>
          <w:rFonts w:ascii="NewsGot" w:hAnsi="NewsGot"/>
        </w:rPr>
        <w:t xml:space="preserve">ceny </w:t>
      </w:r>
      <w:r>
        <w:rPr>
          <w:rFonts w:ascii="NewsGot" w:hAnsi="NewsGot"/>
        </w:rPr>
        <w:t xml:space="preserve">Díla bez DPH </w:t>
      </w:r>
      <w:r w:rsidR="005012C3">
        <w:rPr>
          <w:rFonts w:ascii="NewsGot" w:hAnsi="NewsGot"/>
        </w:rPr>
        <w:t>stanovené v</w:t>
      </w:r>
      <w:r>
        <w:rPr>
          <w:rFonts w:ascii="NewsGot" w:hAnsi="NewsGot"/>
        </w:rPr>
        <w:t xml:space="preserve"> </w:t>
      </w:r>
      <w:r w:rsidRPr="00D87B6C">
        <w:rPr>
          <w:rFonts w:ascii="NewsGot" w:hAnsi="NewsGot"/>
        </w:rPr>
        <w:t>čl. 4. odst. 4.1</w:t>
      </w:r>
      <w:r w:rsidR="008C5F77">
        <w:rPr>
          <w:rFonts w:ascii="NewsGot" w:hAnsi="NewsGot"/>
        </w:rPr>
        <w:t xml:space="preserve"> </w:t>
      </w:r>
      <w:r w:rsidRPr="00D87B6C">
        <w:rPr>
          <w:rFonts w:ascii="NewsGot" w:hAnsi="NewsGot"/>
        </w:rPr>
        <w:t xml:space="preserve">této </w:t>
      </w:r>
      <w:r>
        <w:rPr>
          <w:rFonts w:ascii="NewsGot" w:hAnsi="NewsGot"/>
        </w:rPr>
        <w:t>S</w:t>
      </w:r>
      <w:r w:rsidRPr="00D87B6C">
        <w:rPr>
          <w:rFonts w:ascii="NewsGot" w:hAnsi="NewsGot"/>
        </w:rPr>
        <w:t>mlouvy, a to za každý den</w:t>
      </w:r>
      <w:r>
        <w:rPr>
          <w:rFonts w:ascii="NewsGot" w:hAnsi="NewsGot"/>
        </w:rPr>
        <w:t>, v němž každý jednotlivý případ takového porušení bude trvat</w:t>
      </w:r>
      <w:r w:rsidRPr="00D87B6C">
        <w:rPr>
          <w:rFonts w:ascii="NewsGot" w:hAnsi="NewsGot"/>
        </w:rPr>
        <w:t>.</w:t>
      </w:r>
      <w:r w:rsidRPr="00263D36">
        <w:rPr>
          <w:rFonts w:ascii="NewsGot" w:hAnsi="NewsGot"/>
        </w:rPr>
        <w:t xml:space="preserve"> </w:t>
      </w:r>
    </w:p>
    <w:p w14:paraId="2B871D3D" w14:textId="77777777" w:rsidR="008F3F9D" w:rsidRDefault="008F3F9D" w:rsidP="008F3F9D">
      <w:pPr>
        <w:spacing w:after="0" w:line="240" w:lineRule="auto"/>
        <w:ind w:left="705" w:hanging="705"/>
        <w:jc w:val="both"/>
        <w:rPr>
          <w:rFonts w:ascii="NewsGot" w:hAnsi="NewsGot"/>
        </w:rPr>
      </w:pPr>
    </w:p>
    <w:p w14:paraId="79797517" w14:textId="77777777" w:rsidR="008F3F9D" w:rsidRDefault="008F3F9D" w:rsidP="008F3F9D">
      <w:pPr>
        <w:spacing w:after="0" w:line="240" w:lineRule="auto"/>
        <w:ind w:left="705" w:hanging="705"/>
        <w:jc w:val="both"/>
        <w:rPr>
          <w:rFonts w:ascii="NewsGot" w:hAnsi="NewsGot"/>
        </w:rPr>
      </w:pPr>
      <w:r>
        <w:rPr>
          <w:rFonts w:ascii="NewsGot" w:hAnsi="NewsGot"/>
        </w:rPr>
        <w:t>9.4</w:t>
      </w:r>
      <w:r w:rsidRPr="00263D36">
        <w:rPr>
          <w:rFonts w:ascii="NewsGot" w:hAnsi="NewsGot"/>
        </w:rPr>
        <w:tab/>
        <w:t xml:space="preserve">V případě prodlení </w:t>
      </w:r>
      <w:r>
        <w:rPr>
          <w:rFonts w:ascii="NewsGot" w:hAnsi="NewsGot"/>
        </w:rPr>
        <w:t>O</w:t>
      </w:r>
      <w:r w:rsidRPr="00263D36">
        <w:rPr>
          <w:rFonts w:ascii="NewsGot" w:hAnsi="NewsGot"/>
        </w:rPr>
        <w:t>bjednatele s úhradou ceny Díla</w:t>
      </w:r>
      <w:r>
        <w:rPr>
          <w:rFonts w:ascii="NewsGot" w:hAnsi="NewsGot"/>
        </w:rPr>
        <w:t xml:space="preserve"> nebo její části</w:t>
      </w:r>
      <w:r w:rsidRPr="00263D36">
        <w:rPr>
          <w:rFonts w:ascii="NewsGot" w:hAnsi="NewsGot"/>
        </w:rPr>
        <w:t xml:space="preserve"> je </w:t>
      </w:r>
      <w:r>
        <w:rPr>
          <w:rFonts w:ascii="NewsGot" w:hAnsi="NewsGot"/>
        </w:rPr>
        <w:t>Z</w:t>
      </w:r>
      <w:r w:rsidRPr="00263D36">
        <w:rPr>
          <w:rFonts w:ascii="NewsGot" w:hAnsi="NewsGot"/>
        </w:rPr>
        <w:t xml:space="preserve">hotovitel oprávněn požadovat zaplacení zákonného úroku z prodlení </w:t>
      </w:r>
      <w:r>
        <w:rPr>
          <w:rFonts w:ascii="NewsGot" w:hAnsi="NewsGot"/>
        </w:rPr>
        <w:t xml:space="preserve">z dlužné částky </w:t>
      </w:r>
      <w:r w:rsidRPr="00263D36">
        <w:rPr>
          <w:rFonts w:ascii="NewsGot" w:hAnsi="NewsGot"/>
        </w:rPr>
        <w:t>za každý den prodlení.</w:t>
      </w:r>
    </w:p>
    <w:p w14:paraId="438DDB95" w14:textId="77777777" w:rsidR="008F3F9D" w:rsidRDefault="008F3F9D" w:rsidP="008F3F9D">
      <w:pPr>
        <w:spacing w:after="0" w:line="240" w:lineRule="auto"/>
        <w:ind w:left="705" w:hanging="705"/>
        <w:jc w:val="both"/>
        <w:rPr>
          <w:rFonts w:ascii="NewsGot" w:hAnsi="NewsGot"/>
        </w:rPr>
      </w:pPr>
    </w:p>
    <w:p w14:paraId="342DB015" w14:textId="77777777" w:rsidR="008F3F9D" w:rsidRDefault="008F3F9D" w:rsidP="008F3F9D">
      <w:pPr>
        <w:spacing w:after="0" w:line="240" w:lineRule="auto"/>
        <w:ind w:left="705" w:hanging="705"/>
        <w:jc w:val="both"/>
        <w:rPr>
          <w:rFonts w:ascii="NewsGot" w:hAnsi="NewsGot"/>
        </w:rPr>
      </w:pPr>
      <w:r>
        <w:rPr>
          <w:rFonts w:ascii="NewsGot" w:hAnsi="NewsGot"/>
        </w:rPr>
        <w:t>9.5</w:t>
      </w:r>
      <w:r w:rsidRPr="00263D36">
        <w:rPr>
          <w:rFonts w:ascii="NewsGot" w:hAnsi="NewsGot"/>
        </w:rPr>
        <w:tab/>
        <w:t xml:space="preserve">Právo fakturovat a vymáhat smluvní pokutu a úrok z </w:t>
      </w:r>
      <w:r>
        <w:rPr>
          <w:rFonts w:ascii="NewsGot" w:hAnsi="NewsGot"/>
        </w:rPr>
        <w:t>prodlení podle tohoto článku 9 Smlouvy</w:t>
      </w:r>
      <w:r w:rsidRPr="00263D36">
        <w:rPr>
          <w:rFonts w:ascii="NewsGot" w:hAnsi="NewsGot"/>
        </w:rPr>
        <w:t xml:space="preserve"> vzniká oprávněn</w:t>
      </w:r>
      <w:r>
        <w:rPr>
          <w:rFonts w:ascii="NewsGot" w:hAnsi="NewsGot"/>
        </w:rPr>
        <w:t>é S</w:t>
      </w:r>
      <w:r w:rsidRPr="00263D36">
        <w:rPr>
          <w:rFonts w:ascii="NewsGot" w:hAnsi="NewsGot"/>
        </w:rPr>
        <w:t>mluvní straně prvním dnem následujícím po marném uplynutí doby stanovené k plnění nebo dnem následujícím</w:t>
      </w:r>
      <w:r>
        <w:rPr>
          <w:rFonts w:ascii="NewsGot" w:hAnsi="NewsGot"/>
        </w:rPr>
        <w:t xml:space="preserve"> po porušení povinnosti druhou S</w:t>
      </w:r>
      <w:r w:rsidRPr="00263D36">
        <w:rPr>
          <w:rFonts w:ascii="NewsGot" w:hAnsi="NewsGot"/>
        </w:rPr>
        <w:t xml:space="preserve">mluvní stranou. </w:t>
      </w:r>
    </w:p>
    <w:p w14:paraId="57C8DE02" w14:textId="77777777" w:rsidR="008F3F9D" w:rsidRDefault="008F3F9D" w:rsidP="008F3F9D">
      <w:pPr>
        <w:spacing w:after="0" w:line="240" w:lineRule="auto"/>
        <w:ind w:left="705" w:hanging="705"/>
        <w:jc w:val="both"/>
        <w:rPr>
          <w:rFonts w:ascii="NewsGot" w:hAnsi="NewsGot"/>
        </w:rPr>
      </w:pPr>
    </w:p>
    <w:p w14:paraId="4FF9DE66" w14:textId="77777777" w:rsidR="008F3F9D" w:rsidRDefault="008F3F9D" w:rsidP="008F3F9D">
      <w:pPr>
        <w:spacing w:after="0" w:line="240" w:lineRule="auto"/>
        <w:ind w:left="705" w:hanging="705"/>
        <w:jc w:val="both"/>
        <w:rPr>
          <w:rFonts w:ascii="NewsGot" w:hAnsi="NewsGot"/>
        </w:rPr>
      </w:pPr>
      <w:r>
        <w:rPr>
          <w:rFonts w:ascii="NewsGot" w:hAnsi="NewsGot"/>
        </w:rPr>
        <w:t>9.6</w:t>
      </w:r>
      <w:r w:rsidRPr="00263D36">
        <w:rPr>
          <w:rFonts w:ascii="NewsGot" w:hAnsi="NewsGot"/>
        </w:rPr>
        <w:tab/>
        <w:t>Smluvní pokuty jsou splatné do 30 dnů po ob</w:t>
      </w:r>
      <w:r>
        <w:rPr>
          <w:rFonts w:ascii="NewsGot" w:hAnsi="NewsGot"/>
        </w:rPr>
        <w:t>držení písemné výzvy oprávněné S</w:t>
      </w:r>
      <w:r w:rsidRPr="00263D36">
        <w:rPr>
          <w:rFonts w:ascii="NewsGot" w:hAnsi="NewsGot"/>
        </w:rPr>
        <w:t>mluvní strany k jejímu zap</w:t>
      </w:r>
      <w:r>
        <w:rPr>
          <w:rFonts w:ascii="NewsGot" w:hAnsi="NewsGot"/>
        </w:rPr>
        <w:t>lacení na adresu sídla povinné S</w:t>
      </w:r>
      <w:r w:rsidRPr="00263D36">
        <w:rPr>
          <w:rFonts w:ascii="NewsGot" w:hAnsi="NewsGot"/>
        </w:rPr>
        <w:t xml:space="preserve">mluvní strany. </w:t>
      </w:r>
    </w:p>
    <w:p w14:paraId="3FD5C992" w14:textId="77777777" w:rsidR="008F3F9D" w:rsidRPr="00263D36" w:rsidRDefault="008F3F9D" w:rsidP="008F3F9D">
      <w:pPr>
        <w:spacing w:after="0" w:line="240" w:lineRule="auto"/>
        <w:jc w:val="both"/>
        <w:rPr>
          <w:rFonts w:ascii="NewsGot" w:hAnsi="NewsGot"/>
        </w:rPr>
      </w:pPr>
    </w:p>
    <w:p w14:paraId="07A2A9B4" w14:textId="77777777" w:rsidR="008F3F9D" w:rsidRDefault="008F3F9D" w:rsidP="008F3F9D">
      <w:pPr>
        <w:spacing w:after="0" w:line="240" w:lineRule="auto"/>
        <w:ind w:left="705" w:hanging="705"/>
        <w:jc w:val="both"/>
        <w:rPr>
          <w:rFonts w:ascii="NewsGot" w:hAnsi="NewsGot"/>
        </w:rPr>
      </w:pPr>
      <w:r>
        <w:rPr>
          <w:rFonts w:ascii="NewsGot" w:hAnsi="NewsGot"/>
        </w:rPr>
        <w:t>9.7</w:t>
      </w:r>
      <w:r w:rsidRPr="00263D36">
        <w:rPr>
          <w:rFonts w:ascii="NewsGot" w:hAnsi="NewsGot"/>
        </w:rPr>
        <w:tab/>
        <w:t>S</w:t>
      </w:r>
      <w:r>
        <w:rPr>
          <w:rFonts w:ascii="NewsGot" w:hAnsi="NewsGot"/>
        </w:rPr>
        <w:t>jednáním ani uhrazením s</w:t>
      </w:r>
      <w:r w:rsidRPr="00263D36">
        <w:rPr>
          <w:rFonts w:ascii="NewsGot" w:hAnsi="NewsGot"/>
        </w:rPr>
        <w:t>mluvní</w:t>
      </w:r>
      <w:r>
        <w:rPr>
          <w:rFonts w:ascii="NewsGot" w:hAnsi="NewsGot"/>
        </w:rPr>
        <w:t>ch</w:t>
      </w:r>
      <w:r w:rsidRPr="00263D36">
        <w:rPr>
          <w:rFonts w:ascii="NewsGot" w:hAnsi="NewsGot"/>
        </w:rPr>
        <w:t xml:space="preserve"> pokut není dotčeno právo </w:t>
      </w:r>
      <w:r>
        <w:rPr>
          <w:rFonts w:ascii="NewsGot" w:hAnsi="NewsGot"/>
        </w:rPr>
        <w:t xml:space="preserve">Objednatele </w:t>
      </w:r>
      <w:r w:rsidRPr="00263D36">
        <w:rPr>
          <w:rFonts w:ascii="NewsGot" w:hAnsi="NewsGot"/>
        </w:rPr>
        <w:t>na náhradu případně vzniklé škody</w:t>
      </w:r>
      <w:r>
        <w:rPr>
          <w:rFonts w:ascii="NewsGot" w:hAnsi="NewsGot"/>
        </w:rPr>
        <w:t xml:space="preserve"> v jejím plném rozsahu. Právo na úhradu smluvní pokuty vzniklé dle této Smlouvy není podmíněno vznikem škody</w:t>
      </w:r>
      <w:r w:rsidRPr="00263D36">
        <w:rPr>
          <w:rFonts w:ascii="NewsGot" w:hAnsi="NewsGot"/>
        </w:rPr>
        <w:t>.</w:t>
      </w:r>
    </w:p>
    <w:p w14:paraId="065512B2" w14:textId="77777777" w:rsidR="008F3F9D" w:rsidRPr="00263D36" w:rsidRDefault="008F3F9D" w:rsidP="008F3F9D">
      <w:pPr>
        <w:spacing w:after="0" w:line="240" w:lineRule="auto"/>
        <w:ind w:left="705" w:hanging="705"/>
        <w:jc w:val="both"/>
        <w:rPr>
          <w:rFonts w:ascii="NewsGot" w:hAnsi="NewsGot"/>
        </w:rPr>
      </w:pPr>
    </w:p>
    <w:p w14:paraId="08BAE1E7" w14:textId="77777777" w:rsidR="008F3F9D" w:rsidRDefault="008F3F9D" w:rsidP="008F3F9D">
      <w:pPr>
        <w:spacing w:after="0" w:line="240" w:lineRule="auto"/>
        <w:ind w:left="705" w:hanging="705"/>
        <w:jc w:val="both"/>
        <w:rPr>
          <w:rFonts w:ascii="NewsGot" w:hAnsi="NewsGot"/>
        </w:rPr>
      </w:pPr>
      <w:r>
        <w:rPr>
          <w:rFonts w:ascii="NewsGot" w:hAnsi="NewsGot"/>
        </w:rPr>
        <w:t>9.8</w:t>
      </w:r>
      <w:r w:rsidRPr="00263D36">
        <w:rPr>
          <w:rFonts w:ascii="NewsGot" w:hAnsi="NewsGot"/>
        </w:rPr>
        <w:tab/>
        <w:t>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w:t>
      </w:r>
      <w:r>
        <w:rPr>
          <w:rFonts w:ascii="NewsGot" w:hAnsi="NewsGot"/>
        </w:rPr>
        <w:t>, včetně případných opatření vlády ČR nebo ministerstev ČR</w:t>
      </w:r>
      <w:r w:rsidRPr="00263D36">
        <w:rPr>
          <w:rFonts w:ascii="NewsGot" w:hAnsi="NewsGot"/>
        </w:rPr>
        <w:t xml:space="preserve">. </w:t>
      </w:r>
      <w:r>
        <w:rPr>
          <w:rFonts w:ascii="NewsGot" w:hAnsi="NewsGot"/>
        </w:rPr>
        <w:br/>
      </w:r>
      <w:r w:rsidRPr="00263D36">
        <w:rPr>
          <w:rFonts w:ascii="NewsGot" w:hAnsi="NewsGot"/>
        </w:rPr>
        <w:t xml:space="preserve">O vzniku </w:t>
      </w:r>
      <w:r>
        <w:rPr>
          <w:rFonts w:ascii="NewsGot" w:hAnsi="NewsGot"/>
        </w:rPr>
        <w:t>a ukončení vyšší moci se budou S</w:t>
      </w:r>
      <w:r w:rsidRPr="00263D36">
        <w:rPr>
          <w:rFonts w:ascii="NewsGot" w:hAnsi="NewsGot"/>
        </w:rPr>
        <w:t xml:space="preserve">mluvní strany vzájemně písemně informovat nejpozději do </w:t>
      </w:r>
      <w:r>
        <w:rPr>
          <w:rFonts w:ascii="NewsGot" w:hAnsi="NewsGot"/>
        </w:rPr>
        <w:br/>
      </w:r>
      <w:r w:rsidRPr="00263D36">
        <w:rPr>
          <w:rFonts w:ascii="NewsGot" w:hAnsi="NewsGot"/>
        </w:rPr>
        <w:t xml:space="preserve">5 </w:t>
      </w:r>
      <w:r>
        <w:rPr>
          <w:rFonts w:ascii="NewsGot" w:hAnsi="NewsGot"/>
        </w:rPr>
        <w:t xml:space="preserve">(pěti) kalendářních </w:t>
      </w:r>
      <w:r w:rsidRPr="00263D36">
        <w:rPr>
          <w:rFonts w:ascii="NewsGot" w:hAnsi="NewsGot"/>
        </w:rPr>
        <w:t>dnů od vzniku vyšší moci. Po dobu trvání prokazatelné vyšší moci se plnění závazků dle této Smlouvy pozastavuje do doby ukončení vyšší moci, popř. odstraně</w:t>
      </w:r>
      <w:r>
        <w:rPr>
          <w:rFonts w:ascii="NewsGot" w:hAnsi="NewsGot"/>
        </w:rPr>
        <w:t>ní jejích následků, kdy se obě S</w:t>
      </w:r>
      <w:r w:rsidRPr="00263D36">
        <w:rPr>
          <w:rFonts w:ascii="NewsGot" w:hAnsi="NewsGot"/>
        </w:rPr>
        <w:t xml:space="preserve">mluvní strany dohodnou písemně na případné změně některých ustanovení této Smlouvy. </w:t>
      </w:r>
    </w:p>
    <w:p w14:paraId="047906FB" w14:textId="77777777" w:rsidR="008F3F9D" w:rsidRDefault="008F3F9D" w:rsidP="008F3F9D">
      <w:pPr>
        <w:spacing w:after="0" w:line="240" w:lineRule="auto"/>
        <w:ind w:left="705" w:hanging="705"/>
        <w:jc w:val="both"/>
        <w:rPr>
          <w:rFonts w:ascii="NewsGot" w:hAnsi="NewsGot"/>
        </w:rPr>
      </w:pPr>
    </w:p>
    <w:p w14:paraId="320D772B" w14:textId="77777777" w:rsidR="008F3F9D" w:rsidRDefault="008F3F9D" w:rsidP="008F3F9D">
      <w:pPr>
        <w:ind w:left="709" w:hanging="709"/>
        <w:jc w:val="both"/>
        <w:rPr>
          <w:rFonts w:ascii="NewsGot" w:hAnsi="NewsGot"/>
        </w:rPr>
      </w:pPr>
      <w:r>
        <w:rPr>
          <w:rFonts w:ascii="NewsGot" w:hAnsi="NewsGot"/>
        </w:rPr>
        <w:t>9.9</w:t>
      </w:r>
      <w:r w:rsidRPr="008A3E47">
        <w:rPr>
          <w:rFonts w:ascii="NewsGot" w:hAnsi="NewsGot"/>
        </w:rPr>
        <w:tab/>
        <w:t xml:space="preserve">Za porušení mlčenlivosti specifikované v čl. </w:t>
      </w:r>
      <w:r>
        <w:rPr>
          <w:rFonts w:ascii="NewsGot" w:hAnsi="NewsGot"/>
        </w:rPr>
        <w:t xml:space="preserve">8 </w:t>
      </w:r>
      <w:r w:rsidRPr="008A3E47">
        <w:rPr>
          <w:rFonts w:ascii="NewsGot" w:hAnsi="NewsGot"/>
        </w:rPr>
        <w:t>této Smlouvy je Zhotovitel povinen uhradit Objednateli smluvní pokutu ve výši 1</w:t>
      </w:r>
      <w:r>
        <w:rPr>
          <w:rFonts w:ascii="NewsGot" w:hAnsi="NewsGot"/>
        </w:rPr>
        <w:t>0</w:t>
      </w:r>
      <w:r w:rsidRPr="008A3E47">
        <w:rPr>
          <w:rFonts w:ascii="NewsGot" w:hAnsi="NewsGot"/>
        </w:rPr>
        <w:t>.000,- Kč, a to za každý jednotlivý případ porušení povinnosti.</w:t>
      </w:r>
    </w:p>
    <w:p w14:paraId="49A17800" w14:textId="7A12DFB1" w:rsidR="008F3F9D" w:rsidRDefault="008F3F9D" w:rsidP="008F3F9D">
      <w:pPr>
        <w:spacing w:after="0" w:line="240" w:lineRule="auto"/>
        <w:jc w:val="both"/>
        <w:rPr>
          <w:rFonts w:ascii="NewsGot" w:hAnsi="NewsGot"/>
          <w:b/>
        </w:rPr>
      </w:pPr>
    </w:p>
    <w:p w14:paraId="411C8BAD" w14:textId="77777777" w:rsidR="00135446" w:rsidRDefault="00135446" w:rsidP="008F3F9D">
      <w:pPr>
        <w:spacing w:after="0" w:line="240" w:lineRule="auto"/>
        <w:jc w:val="both"/>
        <w:rPr>
          <w:rFonts w:ascii="NewsGot" w:hAnsi="NewsGot"/>
          <w:b/>
        </w:rPr>
      </w:pPr>
    </w:p>
    <w:p w14:paraId="52856780" w14:textId="77777777" w:rsidR="008F3F9D" w:rsidRPr="007F319D" w:rsidRDefault="008F3F9D" w:rsidP="0072308D">
      <w:pPr>
        <w:spacing w:after="0" w:line="240" w:lineRule="auto"/>
        <w:jc w:val="center"/>
        <w:rPr>
          <w:rFonts w:ascii="NewsGot" w:hAnsi="NewsGot"/>
          <w:b/>
        </w:rPr>
      </w:pPr>
      <w:r w:rsidRPr="007F319D">
        <w:rPr>
          <w:rFonts w:ascii="NewsGot" w:hAnsi="NewsGot"/>
          <w:b/>
        </w:rPr>
        <w:t>10.</w:t>
      </w:r>
      <w:r w:rsidRPr="007F319D">
        <w:rPr>
          <w:rFonts w:ascii="NewsGot" w:hAnsi="NewsGot"/>
          <w:b/>
        </w:rPr>
        <w:tab/>
        <w:t xml:space="preserve">Trvání a ukončení </w:t>
      </w:r>
      <w:r>
        <w:rPr>
          <w:rFonts w:ascii="NewsGot" w:hAnsi="NewsGot"/>
          <w:b/>
        </w:rPr>
        <w:t>S</w:t>
      </w:r>
      <w:r w:rsidRPr="007F319D">
        <w:rPr>
          <w:rFonts w:ascii="NewsGot" w:hAnsi="NewsGot"/>
          <w:b/>
        </w:rPr>
        <w:t>mlouvy</w:t>
      </w:r>
    </w:p>
    <w:p w14:paraId="62E0689F" w14:textId="77777777" w:rsidR="008F3F9D" w:rsidRDefault="008F3F9D" w:rsidP="008F3F9D">
      <w:pPr>
        <w:spacing w:after="0"/>
        <w:ind w:left="709" w:hanging="709"/>
        <w:jc w:val="both"/>
        <w:rPr>
          <w:rFonts w:ascii="NewsGot" w:hAnsi="NewsGot"/>
        </w:rPr>
      </w:pPr>
    </w:p>
    <w:p w14:paraId="561A94C5" w14:textId="77777777" w:rsidR="008F3F9D" w:rsidRPr="007F319D" w:rsidRDefault="008F3F9D" w:rsidP="008F3F9D">
      <w:pPr>
        <w:ind w:left="709" w:hanging="709"/>
        <w:jc w:val="both"/>
        <w:rPr>
          <w:rFonts w:ascii="NewsGot" w:hAnsi="NewsGot"/>
        </w:rPr>
      </w:pPr>
      <w:r>
        <w:rPr>
          <w:rFonts w:ascii="NewsGot" w:hAnsi="NewsGot"/>
        </w:rPr>
        <w:t>10</w:t>
      </w:r>
      <w:r w:rsidRPr="007F319D">
        <w:rPr>
          <w:rFonts w:ascii="NewsGot" w:hAnsi="NewsGot"/>
        </w:rPr>
        <w:t>.1</w:t>
      </w:r>
      <w:r w:rsidRPr="007F319D">
        <w:rPr>
          <w:rFonts w:ascii="NewsGot" w:hAnsi="NewsGot"/>
        </w:rPr>
        <w:tab/>
        <w:t>Smlouva se uzavírá na dobu určitou a končí protokolární</w:t>
      </w:r>
      <w:r>
        <w:rPr>
          <w:rFonts w:ascii="NewsGot" w:hAnsi="NewsGot"/>
        </w:rPr>
        <w:t>m</w:t>
      </w:r>
      <w:r w:rsidRPr="007F319D">
        <w:rPr>
          <w:rFonts w:ascii="NewsGot" w:hAnsi="NewsGot"/>
        </w:rPr>
        <w:t xml:space="preserve"> předání</w:t>
      </w:r>
      <w:r>
        <w:rPr>
          <w:rFonts w:ascii="NewsGot" w:hAnsi="NewsGot"/>
        </w:rPr>
        <w:t>m</w:t>
      </w:r>
      <w:r w:rsidRPr="007F319D">
        <w:rPr>
          <w:rFonts w:ascii="NewsGot" w:hAnsi="NewsGot"/>
        </w:rPr>
        <w:t xml:space="preserve"> Díla dle </w:t>
      </w:r>
      <w:r w:rsidR="00692ADD">
        <w:rPr>
          <w:rFonts w:ascii="NewsGot" w:hAnsi="NewsGot"/>
        </w:rPr>
        <w:t>čl. 5., odst. 5.2 této Smlouvy.</w:t>
      </w:r>
      <w:r w:rsidRPr="007F319D">
        <w:rPr>
          <w:rFonts w:ascii="NewsGot" w:hAnsi="NewsGot"/>
        </w:rPr>
        <w:t xml:space="preserve"> </w:t>
      </w:r>
    </w:p>
    <w:p w14:paraId="54CA30D1" w14:textId="77777777" w:rsidR="008F3F9D" w:rsidRPr="004148A1" w:rsidRDefault="008F3F9D" w:rsidP="008F3F9D">
      <w:pPr>
        <w:ind w:left="709" w:hanging="709"/>
        <w:jc w:val="both"/>
        <w:rPr>
          <w:rFonts w:ascii="NewsGot" w:hAnsi="NewsGot"/>
        </w:rPr>
      </w:pPr>
      <w:r>
        <w:rPr>
          <w:rFonts w:ascii="NewsGot" w:hAnsi="NewsGot"/>
        </w:rPr>
        <w:t>10</w:t>
      </w:r>
      <w:r w:rsidRPr="007F319D">
        <w:rPr>
          <w:rFonts w:ascii="NewsGot" w:hAnsi="NewsGot"/>
        </w:rPr>
        <w:t>.2</w:t>
      </w:r>
      <w:r w:rsidRPr="007F319D">
        <w:rPr>
          <w:rFonts w:ascii="NewsGot" w:hAnsi="NewsGot"/>
        </w:rPr>
        <w:tab/>
        <w:t xml:space="preserve">Smlouva může být ukončena dohodou smluvních stran. Každá </w:t>
      </w:r>
      <w:r>
        <w:rPr>
          <w:rFonts w:ascii="NewsGot" w:hAnsi="NewsGot"/>
        </w:rPr>
        <w:t>smluvní strana je oprávněna od S</w:t>
      </w:r>
      <w:r w:rsidRPr="007F319D">
        <w:rPr>
          <w:rFonts w:ascii="NewsGot" w:hAnsi="NewsGot"/>
        </w:rPr>
        <w:t xml:space="preserve">mlouvy odstoupit při </w:t>
      </w:r>
      <w:r>
        <w:rPr>
          <w:rFonts w:ascii="NewsGot" w:hAnsi="NewsGot"/>
        </w:rPr>
        <w:t>podstatn</w:t>
      </w:r>
      <w:r w:rsidRPr="007F319D">
        <w:rPr>
          <w:rFonts w:ascii="NewsGot" w:hAnsi="NewsGot"/>
        </w:rPr>
        <w:t>ém porušení Smlouvy druhou smluvní stranou.</w:t>
      </w:r>
      <w:r>
        <w:rPr>
          <w:rFonts w:ascii="NewsGot" w:hAnsi="NewsGot"/>
        </w:rPr>
        <w:t xml:space="preserve"> </w:t>
      </w:r>
      <w:r w:rsidRPr="007F319D">
        <w:rPr>
          <w:rFonts w:ascii="NewsGot" w:hAnsi="NewsGot"/>
        </w:rPr>
        <w:t>Odstoupení od Smlouvy musí být učiněno písemně a nabývá účinnosti dnem jeho doručení druhé smluvní straně.</w:t>
      </w:r>
    </w:p>
    <w:p w14:paraId="6BBFA74D" w14:textId="77777777" w:rsidR="008F3F9D" w:rsidRDefault="008F3F9D" w:rsidP="008F3F9D">
      <w:pPr>
        <w:spacing w:after="0" w:line="240" w:lineRule="auto"/>
        <w:ind w:left="705" w:hanging="705"/>
        <w:jc w:val="both"/>
        <w:rPr>
          <w:rFonts w:ascii="NewsGot" w:hAnsi="NewsGot"/>
        </w:rPr>
      </w:pPr>
      <w:r>
        <w:rPr>
          <w:rFonts w:ascii="NewsGot" w:hAnsi="NewsGot"/>
        </w:rPr>
        <w:t>10.3</w:t>
      </w:r>
      <w:r w:rsidRPr="00263D36">
        <w:rPr>
          <w:rFonts w:ascii="NewsGot" w:hAnsi="NewsGot"/>
        </w:rPr>
        <w:tab/>
      </w:r>
      <w:r w:rsidRPr="008703D8">
        <w:rPr>
          <w:rFonts w:ascii="NewsGot" w:hAnsi="NewsGot"/>
        </w:rPr>
        <w:t>Za podstatné porušení ze strany Zhotovitele je považováno zejména prodlení s</w:t>
      </w:r>
      <w:r w:rsidR="00CE5EAC">
        <w:rPr>
          <w:rFonts w:ascii="NewsGot" w:hAnsi="NewsGot"/>
        </w:rPr>
        <w:t> Dodáním Díla</w:t>
      </w:r>
      <w:r w:rsidRPr="008703D8">
        <w:rPr>
          <w:rFonts w:ascii="NewsGot" w:hAnsi="NewsGot"/>
        </w:rPr>
        <w:t xml:space="preserve"> o dobu delší než </w:t>
      </w:r>
      <w:r w:rsidR="00CE5EAC">
        <w:rPr>
          <w:rFonts w:ascii="NewsGot" w:hAnsi="NewsGot"/>
        </w:rPr>
        <w:t>30</w:t>
      </w:r>
      <w:r w:rsidRPr="008703D8">
        <w:rPr>
          <w:rFonts w:ascii="NewsGot" w:hAnsi="NewsGot"/>
        </w:rPr>
        <w:t xml:space="preserve"> (</w:t>
      </w:r>
      <w:r w:rsidR="00CE5EAC">
        <w:rPr>
          <w:rFonts w:ascii="NewsGot" w:hAnsi="NewsGot"/>
        </w:rPr>
        <w:t>třicet</w:t>
      </w:r>
      <w:r w:rsidRPr="008703D8">
        <w:rPr>
          <w:rFonts w:ascii="NewsGot" w:hAnsi="NewsGot"/>
        </w:rPr>
        <w:t>) dnů, oproti termínu stanovenému v čl. 3 odst. 3.2 bodě 3.2.</w:t>
      </w:r>
      <w:r w:rsidR="007334D8">
        <w:rPr>
          <w:rFonts w:ascii="NewsGot" w:hAnsi="NewsGot"/>
        </w:rPr>
        <w:t>1</w:t>
      </w:r>
      <w:r w:rsidRPr="008703D8">
        <w:rPr>
          <w:rFonts w:ascii="NewsGot" w:hAnsi="NewsGot"/>
        </w:rPr>
        <w:t xml:space="preserve"> této </w:t>
      </w:r>
      <w:r>
        <w:rPr>
          <w:rFonts w:ascii="NewsGot" w:hAnsi="NewsGot"/>
        </w:rPr>
        <w:t>Smlouvy. Za podstatné porušení S</w:t>
      </w:r>
      <w:r w:rsidRPr="008703D8">
        <w:rPr>
          <w:rFonts w:ascii="NewsGot" w:hAnsi="NewsGot"/>
        </w:rPr>
        <w:t>mlouvy ze strany Objednatele se považuje</w:t>
      </w:r>
      <w:r w:rsidR="00692ADD">
        <w:rPr>
          <w:rFonts w:ascii="NewsGot" w:hAnsi="NewsGot"/>
        </w:rPr>
        <w:t xml:space="preserve"> bezdůvodné</w:t>
      </w:r>
      <w:r w:rsidRPr="008703D8">
        <w:rPr>
          <w:rFonts w:ascii="NewsGot" w:hAnsi="NewsGot"/>
        </w:rPr>
        <w:t xml:space="preserve"> prodlení s úhradou Faktury oproti splatnosti sjednané v čl. 4 odst. 4.</w:t>
      </w:r>
      <w:r w:rsidR="0041616E">
        <w:rPr>
          <w:rFonts w:ascii="NewsGot" w:hAnsi="NewsGot"/>
        </w:rPr>
        <w:t>5</w:t>
      </w:r>
      <w:r w:rsidRPr="008703D8">
        <w:rPr>
          <w:rFonts w:ascii="NewsGot" w:hAnsi="NewsGot"/>
        </w:rPr>
        <w:t xml:space="preserve"> po dobu delší než 30 (třicet) dnů. Účinky odstoupení od Smlouvy nastávají dnem, kdy je písemné odstoupení doručeno druhé Smluvní straně</w:t>
      </w:r>
      <w:r w:rsidRPr="00263D36">
        <w:rPr>
          <w:rFonts w:ascii="NewsGot" w:hAnsi="NewsGot"/>
        </w:rPr>
        <w:t>.</w:t>
      </w:r>
    </w:p>
    <w:p w14:paraId="32822BF6" w14:textId="77777777" w:rsidR="008F3F9D" w:rsidRPr="00263D36" w:rsidRDefault="008F3F9D" w:rsidP="008F3F9D">
      <w:pPr>
        <w:spacing w:after="0" w:line="240" w:lineRule="auto"/>
        <w:ind w:left="705" w:hanging="705"/>
        <w:jc w:val="both"/>
        <w:rPr>
          <w:rFonts w:ascii="NewsGot" w:hAnsi="NewsGot"/>
        </w:rPr>
      </w:pPr>
    </w:p>
    <w:p w14:paraId="46DD40ED" w14:textId="77777777" w:rsidR="008F3F9D" w:rsidRDefault="008F3F9D" w:rsidP="008F3F9D">
      <w:pPr>
        <w:spacing w:after="0" w:line="240" w:lineRule="auto"/>
        <w:ind w:left="705" w:hanging="705"/>
        <w:jc w:val="both"/>
        <w:rPr>
          <w:rFonts w:ascii="NewsGot" w:hAnsi="NewsGot"/>
        </w:rPr>
      </w:pPr>
      <w:r>
        <w:rPr>
          <w:rFonts w:ascii="NewsGot" w:hAnsi="NewsGot"/>
        </w:rPr>
        <w:t xml:space="preserve">10.4 </w:t>
      </w:r>
      <w:r>
        <w:rPr>
          <w:rFonts w:ascii="NewsGot" w:hAnsi="NewsGot"/>
        </w:rPr>
        <w:tab/>
      </w:r>
      <w:r w:rsidRPr="00263D36">
        <w:rPr>
          <w:rFonts w:ascii="NewsGot" w:hAnsi="NewsGot"/>
        </w:rPr>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3110A5A8" w14:textId="77777777" w:rsidR="008F3F9D" w:rsidRDefault="008F3F9D" w:rsidP="008F3F9D">
      <w:pPr>
        <w:spacing w:after="0" w:line="240" w:lineRule="auto"/>
        <w:ind w:left="705" w:hanging="705"/>
        <w:jc w:val="both"/>
        <w:rPr>
          <w:rFonts w:ascii="NewsGot" w:hAnsi="NewsGot"/>
        </w:rPr>
      </w:pPr>
    </w:p>
    <w:p w14:paraId="66AFE489" w14:textId="77777777" w:rsidR="008F3F9D" w:rsidRDefault="008F3F9D" w:rsidP="008F3F9D">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04DF590E" w14:textId="77777777" w:rsidR="008F3F9D" w:rsidRDefault="008F3F9D" w:rsidP="008F3F9D">
      <w:pPr>
        <w:spacing w:after="0" w:line="240" w:lineRule="auto"/>
        <w:ind w:left="705" w:hanging="705"/>
        <w:jc w:val="both"/>
        <w:rPr>
          <w:rFonts w:ascii="NewsGot" w:hAnsi="NewsGot"/>
        </w:rPr>
      </w:pPr>
    </w:p>
    <w:p w14:paraId="0768162D" w14:textId="77777777" w:rsidR="008F3F9D" w:rsidRDefault="008F3F9D" w:rsidP="008F3F9D">
      <w:pPr>
        <w:spacing w:after="0" w:line="240" w:lineRule="auto"/>
        <w:ind w:left="705" w:hanging="705"/>
        <w:jc w:val="both"/>
        <w:rPr>
          <w:rFonts w:ascii="NewsGot" w:eastAsia="Times New Roman" w:hAnsi="NewsGot" w:cs="Calibri"/>
        </w:rPr>
      </w:pPr>
      <w:r>
        <w:rPr>
          <w:rFonts w:ascii="NewsGot" w:hAnsi="NewsGot"/>
        </w:rPr>
        <w:lastRenderedPageBreak/>
        <w:t>10</w:t>
      </w:r>
      <w:r w:rsidRPr="00194D92">
        <w:rPr>
          <w:rFonts w:ascii="NewsGot" w:hAnsi="NewsGot"/>
        </w:rPr>
        <w:t>.</w:t>
      </w:r>
      <w:r>
        <w:rPr>
          <w:rFonts w:ascii="NewsGot" w:hAnsi="NewsGot"/>
        </w:rPr>
        <w:t>6</w:t>
      </w:r>
      <w:r w:rsidRPr="00E00B23">
        <w:rPr>
          <w:rFonts w:ascii="NewsGot" w:hAnsi="NewsGot"/>
        </w:rPr>
        <w:tab/>
      </w:r>
      <w:r w:rsidRPr="007F19A5">
        <w:rPr>
          <w:rFonts w:ascii="NewsGot" w:hAnsi="NewsGot"/>
        </w:rPr>
        <w:t xml:space="preserve">Objednatel je oprávněn odstoupit od </w:t>
      </w:r>
      <w:r>
        <w:rPr>
          <w:rFonts w:ascii="NewsGot" w:hAnsi="NewsGot"/>
        </w:rPr>
        <w:t>S</w:t>
      </w:r>
      <w:r w:rsidRPr="007F19A5">
        <w:rPr>
          <w:rFonts w:ascii="NewsGot" w:hAnsi="NewsGot"/>
        </w:rPr>
        <w:t>mlouvy v případě ne</w:t>
      </w:r>
      <w:r w:rsidRPr="007F19A5">
        <w:rPr>
          <w:rFonts w:ascii="NewsGot" w:eastAsia="Times New Roman" w:hAnsi="NewsGot" w:cs="Calibri"/>
        </w:rPr>
        <w:t>přidělení dostatečných finančních prostředků k úhradě ceny Díla ze strany zřizovatele Objednatele, tj. hlavního města Prahy.</w:t>
      </w:r>
    </w:p>
    <w:p w14:paraId="3F2776A4" w14:textId="77777777" w:rsidR="008F3F9D" w:rsidRDefault="008F3F9D" w:rsidP="008F3F9D">
      <w:pPr>
        <w:spacing w:after="0" w:line="240" w:lineRule="auto"/>
        <w:ind w:left="705" w:hanging="705"/>
        <w:jc w:val="both"/>
        <w:rPr>
          <w:rFonts w:ascii="NewsGot" w:eastAsia="Times New Roman" w:hAnsi="NewsGot" w:cs="Calibri"/>
        </w:rPr>
      </w:pPr>
    </w:p>
    <w:p w14:paraId="67FF578E" w14:textId="2ACF5869" w:rsidR="008F3F9D" w:rsidRPr="00076E06" w:rsidRDefault="008F3F9D" w:rsidP="008F3F9D">
      <w:pPr>
        <w:ind w:left="709" w:hanging="709"/>
        <w:jc w:val="both"/>
        <w:rPr>
          <w:rFonts w:ascii="NewsGot" w:hAnsi="NewsGot"/>
        </w:rPr>
      </w:pPr>
      <w:r>
        <w:rPr>
          <w:rFonts w:ascii="NewsGot" w:hAnsi="NewsGot"/>
        </w:rPr>
        <w:t>10.7</w:t>
      </w:r>
      <w:r>
        <w:rPr>
          <w:rFonts w:ascii="NewsGot" w:hAnsi="NewsGot"/>
        </w:rPr>
        <w:tab/>
      </w:r>
      <w:r w:rsidRPr="00076E06">
        <w:rPr>
          <w:rFonts w:ascii="NewsGot" w:hAnsi="NewsGot"/>
        </w:rPr>
        <w:t>Objednatel j</w:t>
      </w:r>
      <w:r w:rsidR="00CF6BE2">
        <w:rPr>
          <w:rFonts w:ascii="NewsGot" w:hAnsi="NewsGot"/>
        </w:rPr>
        <w:t>e</w:t>
      </w:r>
      <w:r w:rsidRPr="00076E06">
        <w:rPr>
          <w:rFonts w:ascii="NewsGot" w:hAnsi="NewsGot"/>
        </w:rPr>
        <w:t xml:space="preserve"> oprávněn písemně vypovědět tuto Smlouvu i bez udání důvodu. </w:t>
      </w:r>
      <w:r w:rsidR="00CF6BE2">
        <w:rPr>
          <w:rFonts w:ascii="NewsGot" w:hAnsi="NewsGot"/>
        </w:rPr>
        <w:t>V</w:t>
      </w:r>
      <w:r w:rsidRPr="00076E06">
        <w:rPr>
          <w:rFonts w:ascii="NewsGot" w:hAnsi="NewsGot"/>
        </w:rPr>
        <w:t xml:space="preserve">ýpovědní lhůta </w:t>
      </w:r>
      <w:r w:rsidR="00CF6BE2">
        <w:rPr>
          <w:rFonts w:ascii="NewsGot" w:hAnsi="NewsGot"/>
        </w:rPr>
        <w:t xml:space="preserve">činí </w:t>
      </w:r>
      <w:r w:rsidR="00076E06">
        <w:rPr>
          <w:rFonts w:ascii="NewsGot" w:hAnsi="NewsGot"/>
        </w:rPr>
        <w:t xml:space="preserve">15 </w:t>
      </w:r>
      <w:r w:rsidR="00CF6BE2">
        <w:rPr>
          <w:rFonts w:ascii="NewsGot" w:hAnsi="NewsGot"/>
        </w:rPr>
        <w:t xml:space="preserve">kalendářních </w:t>
      </w:r>
      <w:r w:rsidR="00076E06">
        <w:rPr>
          <w:rFonts w:ascii="NewsGot" w:hAnsi="NewsGot"/>
        </w:rPr>
        <w:t>dnů</w:t>
      </w:r>
      <w:r w:rsidRPr="00076E06">
        <w:rPr>
          <w:rFonts w:ascii="NewsGot" w:hAnsi="NewsGot"/>
        </w:rPr>
        <w:t xml:space="preserve"> a počítá se od prvého </w:t>
      </w:r>
      <w:r w:rsidR="00CF6BE2">
        <w:rPr>
          <w:rFonts w:ascii="NewsGot" w:hAnsi="NewsGot"/>
        </w:rPr>
        <w:t>kalendářního</w:t>
      </w:r>
      <w:r w:rsidR="00CF6BE2" w:rsidRPr="00076E06">
        <w:rPr>
          <w:rFonts w:ascii="NewsGot" w:hAnsi="NewsGot"/>
        </w:rPr>
        <w:t xml:space="preserve"> </w:t>
      </w:r>
      <w:r w:rsidRPr="00076E06">
        <w:rPr>
          <w:rFonts w:ascii="NewsGot" w:hAnsi="NewsGot"/>
        </w:rPr>
        <w:t>dne</w:t>
      </w:r>
      <w:r w:rsidR="00CF6BE2">
        <w:rPr>
          <w:rFonts w:ascii="NewsGot" w:hAnsi="NewsGot"/>
        </w:rPr>
        <w:t xml:space="preserve"> </w:t>
      </w:r>
      <w:r w:rsidRPr="00076E06">
        <w:rPr>
          <w:rFonts w:ascii="NewsGot" w:hAnsi="NewsGot"/>
        </w:rPr>
        <w:t xml:space="preserve">následujícího po doručení písemné výpovědi </w:t>
      </w:r>
      <w:r w:rsidR="00CF6BE2">
        <w:rPr>
          <w:rFonts w:ascii="NewsGot" w:hAnsi="NewsGot"/>
        </w:rPr>
        <w:t>Zhotoviteli</w:t>
      </w:r>
      <w:r w:rsidR="00076E06">
        <w:rPr>
          <w:rFonts w:ascii="NewsGot" w:hAnsi="NewsGot"/>
        </w:rPr>
        <w:t xml:space="preserve"> </w:t>
      </w:r>
      <w:r w:rsidR="00CF6BE2">
        <w:rPr>
          <w:rFonts w:ascii="NewsGot" w:hAnsi="NewsGot"/>
        </w:rPr>
        <w:t xml:space="preserve"> Za písemnou formu výpovědi je považována i výpověď zaslaná e-mailem. </w:t>
      </w:r>
      <w:r w:rsidR="00076E06">
        <w:rPr>
          <w:rFonts w:ascii="NewsGot" w:hAnsi="NewsGot"/>
        </w:rPr>
        <w:t xml:space="preserve">Objednatel je </w:t>
      </w:r>
      <w:r w:rsidR="00CF6BE2">
        <w:rPr>
          <w:rFonts w:ascii="NewsGot" w:hAnsi="NewsGot"/>
        </w:rPr>
        <w:t xml:space="preserve">v takovém případě </w:t>
      </w:r>
      <w:r w:rsidR="00076E06">
        <w:rPr>
          <w:rFonts w:ascii="NewsGot" w:hAnsi="NewsGot"/>
        </w:rPr>
        <w:t>povinen nahradit Zhotoviteli veškeré náklady na Dílo, které mu do doby výpovědi Smlouvy prokazatelně vznikly.</w:t>
      </w:r>
    </w:p>
    <w:p w14:paraId="1C58C52D" w14:textId="4C09229C" w:rsidR="008F3F9D" w:rsidRPr="00135446" w:rsidRDefault="008F3F9D" w:rsidP="00135446">
      <w:pPr>
        <w:spacing w:after="0" w:line="240" w:lineRule="auto"/>
        <w:ind w:left="705" w:hanging="705"/>
        <w:jc w:val="both"/>
        <w:rPr>
          <w:rFonts w:ascii="NewsGot" w:hAnsi="NewsGot"/>
        </w:rPr>
      </w:pPr>
      <w:r w:rsidRPr="00076E06">
        <w:rPr>
          <w:rFonts w:ascii="NewsGot" w:hAnsi="NewsGot"/>
        </w:rPr>
        <w:t>10.8</w:t>
      </w:r>
      <w:r w:rsidRPr="00263D36">
        <w:rPr>
          <w:rFonts w:ascii="NewsGot" w:hAnsi="NewsGot"/>
        </w:rPr>
        <w:tab/>
      </w:r>
      <w:r>
        <w:rPr>
          <w:rFonts w:ascii="NewsGot" w:hAnsi="NewsGot"/>
        </w:rPr>
        <w:t>Odstoupením o</w:t>
      </w:r>
      <w:r w:rsidRPr="00263D36">
        <w:rPr>
          <w:rFonts w:ascii="NewsGot" w:hAnsi="NewsGot"/>
        </w:rPr>
        <w:t xml:space="preserve">d </w:t>
      </w:r>
      <w:r>
        <w:rPr>
          <w:rFonts w:ascii="NewsGot" w:hAnsi="NewsGot"/>
        </w:rPr>
        <w:t>S</w:t>
      </w:r>
      <w:r w:rsidRPr="00263D36">
        <w:rPr>
          <w:rFonts w:ascii="NewsGot" w:hAnsi="NewsGot"/>
        </w:rPr>
        <w:t>mlouvy není dotčen</w:t>
      </w:r>
      <w:r>
        <w:rPr>
          <w:rFonts w:ascii="NewsGot" w:hAnsi="NewsGot"/>
        </w:rPr>
        <w:t>a</w:t>
      </w:r>
      <w:r w:rsidRPr="00263D36">
        <w:rPr>
          <w:rFonts w:ascii="NewsGot" w:hAnsi="NewsGot"/>
        </w:rPr>
        <w:t xml:space="preserve"> </w:t>
      </w:r>
      <w:r>
        <w:rPr>
          <w:rFonts w:ascii="NewsGot" w:hAnsi="NewsGot"/>
        </w:rPr>
        <w:t>povinnost Zhotovitele na</w:t>
      </w:r>
      <w:r w:rsidRPr="00263D36">
        <w:rPr>
          <w:rFonts w:ascii="NewsGot" w:hAnsi="NewsGot"/>
        </w:rPr>
        <w:t xml:space="preserve">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r w:rsidRPr="00263D36">
        <w:rPr>
          <w:rFonts w:ascii="NewsGot" w:hAnsi="NewsGot"/>
        </w:rPr>
        <w:t>.</w:t>
      </w:r>
    </w:p>
    <w:p w14:paraId="4282B097" w14:textId="77777777" w:rsidR="00135446" w:rsidRDefault="00135446" w:rsidP="008F3F9D">
      <w:pPr>
        <w:spacing w:after="0" w:line="240" w:lineRule="auto"/>
        <w:jc w:val="both"/>
        <w:rPr>
          <w:rFonts w:ascii="NewsGot" w:hAnsi="NewsGot"/>
          <w:b/>
        </w:rPr>
      </w:pPr>
    </w:p>
    <w:p w14:paraId="14910D8B" w14:textId="77777777" w:rsidR="0049250D" w:rsidRDefault="0049250D" w:rsidP="008F3F9D">
      <w:pPr>
        <w:spacing w:after="0" w:line="240" w:lineRule="auto"/>
        <w:jc w:val="both"/>
        <w:rPr>
          <w:rFonts w:ascii="NewsGot" w:hAnsi="NewsGot"/>
          <w:b/>
        </w:rPr>
      </w:pPr>
    </w:p>
    <w:p w14:paraId="1BC137D5" w14:textId="77777777" w:rsidR="008F3F9D" w:rsidRPr="00455944" w:rsidRDefault="008F3F9D" w:rsidP="0072308D">
      <w:pPr>
        <w:spacing w:after="0" w:line="240" w:lineRule="auto"/>
        <w:jc w:val="center"/>
        <w:rPr>
          <w:rFonts w:ascii="NewsGot" w:hAnsi="NewsGot"/>
          <w:b/>
        </w:rPr>
      </w:pPr>
      <w:r w:rsidRPr="00455944">
        <w:rPr>
          <w:rFonts w:ascii="NewsGot" w:hAnsi="NewsGot"/>
          <w:b/>
        </w:rPr>
        <w:t>1</w:t>
      </w:r>
      <w:r>
        <w:rPr>
          <w:rFonts w:ascii="NewsGot" w:hAnsi="NewsGot"/>
          <w:b/>
        </w:rPr>
        <w:t>1</w:t>
      </w:r>
      <w:r w:rsidRPr="00455944">
        <w:rPr>
          <w:rFonts w:ascii="NewsGot" w:hAnsi="NewsGot"/>
          <w:b/>
        </w:rPr>
        <w:t>.</w:t>
      </w:r>
      <w:r w:rsidRPr="00455944">
        <w:rPr>
          <w:rFonts w:ascii="NewsGot" w:hAnsi="NewsGot"/>
          <w:b/>
        </w:rPr>
        <w:tab/>
        <w:t>Kontaktní osoby</w:t>
      </w:r>
    </w:p>
    <w:p w14:paraId="5E87B1E8" w14:textId="77777777" w:rsidR="008F3F9D" w:rsidRPr="00263D36" w:rsidRDefault="008F3F9D" w:rsidP="008F3F9D">
      <w:pPr>
        <w:spacing w:after="0" w:line="240" w:lineRule="auto"/>
        <w:jc w:val="both"/>
        <w:rPr>
          <w:rFonts w:ascii="NewsGot" w:hAnsi="NewsGot"/>
        </w:rPr>
      </w:pPr>
    </w:p>
    <w:p w14:paraId="16C0EEB8" w14:textId="1BD69076" w:rsidR="008F3F9D" w:rsidRPr="00A14D05" w:rsidRDefault="008F3F9D" w:rsidP="00A14D05">
      <w:pPr>
        <w:spacing w:after="0" w:line="240" w:lineRule="auto"/>
        <w:ind w:left="709" w:hanging="709"/>
        <w:rPr>
          <w:rFonts w:ascii="NewsGot" w:hAnsi="NewsGot"/>
          <w:b/>
        </w:rPr>
      </w:pPr>
      <w:r w:rsidRPr="004B779A">
        <w:rPr>
          <w:rFonts w:ascii="NewsGot" w:hAnsi="NewsGot"/>
        </w:rPr>
        <w:t>11.1</w:t>
      </w:r>
      <w:r w:rsidRPr="004B779A">
        <w:rPr>
          <w:rFonts w:ascii="NewsGot" w:hAnsi="NewsGot"/>
        </w:rPr>
        <w:tab/>
        <w:t xml:space="preserve">Za stranu Objednatele je osobou oprávněnou ustanoven </w:t>
      </w:r>
      <w:proofErr w:type="spellStart"/>
      <w:r w:rsidR="009F2A34">
        <w:rPr>
          <w:rFonts w:ascii="NewsGot" w:hAnsi="NewsGot"/>
          <w:b/>
        </w:rPr>
        <w:t>xxx</w:t>
      </w:r>
      <w:proofErr w:type="spellEnd"/>
      <w:r w:rsidR="00203DE5">
        <w:rPr>
          <w:rFonts w:ascii="NewsGot" w:hAnsi="NewsGot"/>
        </w:rPr>
        <w:t>, náměstek investičního útvaru</w:t>
      </w:r>
      <w:r w:rsidRPr="004B779A">
        <w:rPr>
          <w:rFonts w:ascii="NewsGot" w:hAnsi="NewsGot"/>
        </w:rPr>
        <w:t>, nebo jím pověřená osoba.</w:t>
      </w:r>
    </w:p>
    <w:p w14:paraId="0292CFBB" w14:textId="77777777" w:rsidR="008F3F9D" w:rsidRPr="004B779A" w:rsidRDefault="008F3F9D" w:rsidP="008F3F9D">
      <w:pPr>
        <w:spacing w:after="0" w:line="240" w:lineRule="auto"/>
        <w:ind w:left="709" w:hanging="709"/>
        <w:rPr>
          <w:rFonts w:ascii="NewsGot" w:hAnsi="NewsGot"/>
        </w:rPr>
      </w:pPr>
      <w:r w:rsidRPr="004B779A">
        <w:rPr>
          <w:rFonts w:ascii="NewsGot" w:hAnsi="NewsGot"/>
        </w:rPr>
        <w:tab/>
        <w:t>Kontaktní údaje oprávněné osoby Objednatele jsou:</w:t>
      </w:r>
    </w:p>
    <w:p w14:paraId="5537E5F7" w14:textId="77777777" w:rsidR="008F3F9D" w:rsidRPr="004B779A" w:rsidRDefault="008F3F9D" w:rsidP="008F3F9D">
      <w:pPr>
        <w:spacing w:after="0" w:line="240" w:lineRule="auto"/>
        <w:ind w:left="709"/>
        <w:jc w:val="both"/>
        <w:rPr>
          <w:rFonts w:ascii="NewsGot" w:hAnsi="NewsGot"/>
        </w:rPr>
      </w:pPr>
      <w:r w:rsidRPr="004B779A">
        <w:rPr>
          <w:rFonts w:ascii="NewsGot" w:hAnsi="NewsGot"/>
        </w:rPr>
        <w:t xml:space="preserve">Adresa pro doručování pošty: </w:t>
      </w:r>
      <w:r w:rsidRPr="004B779A">
        <w:rPr>
          <w:rFonts w:ascii="NewsGot" w:hAnsi="NewsGot"/>
        </w:rPr>
        <w:tab/>
        <w:t>U Trojského zámku 120/3, 171 00 Praha 7</w:t>
      </w:r>
      <w:r>
        <w:rPr>
          <w:rFonts w:ascii="NewsGot" w:hAnsi="NewsGot"/>
        </w:rPr>
        <w:t xml:space="preserve"> - Troja</w:t>
      </w:r>
    </w:p>
    <w:p w14:paraId="5C7E14F0" w14:textId="4DE2C840" w:rsidR="00A617E4" w:rsidRDefault="008F3F9D" w:rsidP="008F3F9D">
      <w:pPr>
        <w:spacing w:after="0" w:line="240" w:lineRule="auto"/>
        <w:ind w:left="709"/>
        <w:jc w:val="both"/>
        <w:rPr>
          <w:rStyle w:val="Hypertextovodkaz"/>
          <w:rFonts w:ascii="NewsGot" w:hAnsi="NewsGot"/>
        </w:rPr>
      </w:pPr>
      <w:r w:rsidRPr="004B779A">
        <w:rPr>
          <w:rFonts w:ascii="NewsGot" w:hAnsi="NewsGot"/>
        </w:rPr>
        <w:t xml:space="preserve">Emailová adresa: </w:t>
      </w:r>
      <w:r w:rsidRPr="004B779A">
        <w:rPr>
          <w:rFonts w:ascii="NewsGot" w:hAnsi="NewsGot"/>
        </w:rPr>
        <w:tab/>
      </w:r>
      <w:r w:rsidRPr="004B779A">
        <w:rPr>
          <w:rFonts w:ascii="NewsGot" w:hAnsi="NewsGot"/>
        </w:rPr>
        <w:tab/>
      </w:r>
      <w:proofErr w:type="spellStart"/>
      <w:r w:rsidR="009F2A34">
        <w:rPr>
          <w:rFonts w:ascii="NewsGot" w:hAnsi="NewsGot"/>
        </w:rPr>
        <w:t>xxx</w:t>
      </w:r>
      <w:proofErr w:type="spellEnd"/>
    </w:p>
    <w:p w14:paraId="6BF634B8" w14:textId="6678AA09" w:rsidR="008F3F9D" w:rsidRDefault="008F3F9D" w:rsidP="008F3F9D">
      <w:pPr>
        <w:spacing w:after="0" w:line="240" w:lineRule="auto"/>
        <w:ind w:left="709"/>
        <w:jc w:val="both"/>
        <w:rPr>
          <w:rFonts w:ascii="NewsGot" w:hAnsi="NewsGot"/>
        </w:rPr>
      </w:pPr>
      <w:r w:rsidRPr="004B779A">
        <w:rPr>
          <w:rFonts w:ascii="NewsGot" w:hAnsi="NewsGot"/>
        </w:rPr>
        <w:t xml:space="preserve">Mobilní telefon: </w:t>
      </w:r>
      <w:r w:rsidRPr="004B779A">
        <w:rPr>
          <w:rFonts w:ascii="NewsGot" w:hAnsi="NewsGot"/>
        </w:rPr>
        <w:tab/>
      </w:r>
      <w:r w:rsidRPr="004B779A">
        <w:rPr>
          <w:rFonts w:ascii="NewsGot" w:hAnsi="NewsGot"/>
        </w:rPr>
        <w:tab/>
      </w:r>
      <w:r w:rsidRPr="004B779A">
        <w:rPr>
          <w:rFonts w:ascii="NewsGot" w:hAnsi="NewsGot"/>
        </w:rPr>
        <w:tab/>
      </w:r>
      <w:proofErr w:type="spellStart"/>
      <w:r w:rsidR="009F2A34">
        <w:rPr>
          <w:rFonts w:ascii="NewsGot" w:hAnsi="NewsGot"/>
        </w:rPr>
        <w:t>xxx</w:t>
      </w:r>
      <w:proofErr w:type="spellEnd"/>
    </w:p>
    <w:p w14:paraId="09AEA9A6" w14:textId="51642103" w:rsidR="00135446" w:rsidRDefault="00135446" w:rsidP="008F3F9D">
      <w:pPr>
        <w:spacing w:after="0" w:line="240" w:lineRule="auto"/>
        <w:ind w:left="709"/>
        <w:jc w:val="both"/>
        <w:rPr>
          <w:rFonts w:ascii="NewsGot" w:hAnsi="NewsGot"/>
        </w:rPr>
      </w:pPr>
    </w:p>
    <w:p w14:paraId="09534A75" w14:textId="08E1215F" w:rsidR="00E31AA5" w:rsidRDefault="00E31AA5" w:rsidP="008F3F9D">
      <w:pPr>
        <w:spacing w:after="0" w:line="240" w:lineRule="auto"/>
        <w:ind w:left="709"/>
        <w:jc w:val="both"/>
        <w:rPr>
          <w:rFonts w:ascii="NewsGot" w:hAnsi="NewsGot"/>
        </w:rPr>
      </w:pPr>
    </w:p>
    <w:p w14:paraId="3FC9F8D4" w14:textId="77777777" w:rsidR="00E31AA5" w:rsidRDefault="00E31AA5" w:rsidP="008F3F9D">
      <w:pPr>
        <w:spacing w:after="0" w:line="240" w:lineRule="auto"/>
        <w:ind w:left="709"/>
        <w:jc w:val="both"/>
        <w:rPr>
          <w:rFonts w:ascii="NewsGot" w:hAnsi="NewsGot"/>
        </w:rPr>
      </w:pPr>
    </w:p>
    <w:p w14:paraId="5F516882" w14:textId="77777777" w:rsidR="00E17872" w:rsidRPr="004B779A" w:rsidRDefault="00E17872" w:rsidP="008F3F9D">
      <w:pPr>
        <w:spacing w:after="0" w:line="240" w:lineRule="auto"/>
        <w:ind w:left="709"/>
        <w:jc w:val="both"/>
        <w:rPr>
          <w:rFonts w:ascii="NewsGot" w:hAnsi="NewsGot"/>
        </w:rPr>
      </w:pPr>
    </w:p>
    <w:p w14:paraId="51233232" w14:textId="2D7279DE" w:rsidR="008F3F9D" w:rsidRPr="00F5700A" w:rsidRDefault="008F3F9D" w:rsidP="008F3F9D">
      <w:pPr>
        <w:spacing w:after="0" w:line="240" w:lineRule="auto"/>
        <w:ind w:left="705" w:hanging="705"/>
        <w:jc w:val="both"/>
        <w:rPr>
          <w:rFonts w:ascii="NewsGot" w:hAnsi="NewsGot"/>
        </w:rPr>
      </w:pPr>
      <w:r w:rsidRPr="00213387">
        <w:rPr>
          <w:rFonts w:ascii="NewsGot" w:hAnsi="NewsGot"/>
        </w:rPr>
        <w:t>11.2</w:t>
      </w:r>
      <w:r w:rsidRPr="00213387">
        <w:rPr>
          <w:rFonts w:ascii="NewsGot" w:hAnsi="NewsGot"/>
        </w:rPr>
        <w:tab/>
      </w:r>
      <w:r w:rsidRPr="00F5700A">
        <w:rPr>
          <w:rFonts w:ascii="NewsGot" w:hAnsi="NewsGot"/>
        </w:rPr>
        <w:t>Za stranu Zhotovitele</w:t>
      </w:r>
      <w:r w:rsidR="00D976F7" w:rsidRPr="00F5700A">
        <w:rPr>
          <w:rFonts w:ascii="NewsGot" w:hAnsi="NewsGot"/>
        </w:rPr>
        <w:t xml:space="preserve"> je osobou oprávněnou ustanoven</w:t>
      </w:r>
      <w:r w:rsidR="005B2134" w:rsidRPr="00F5700A">
        <w:rPr>
          <w:rFonts w:ascii="NewsGot" w:hAnsi="NewsGot"/>
        </w:rPr>
        <w:t xml:space="preserve"> </w:t>
      </w:r>
      <w:r w:rsidR="005B2134" w:rsidRPr="00A21E7E">
        <w:rPr>
          <w:rFonts w:ascii="NewsGot" w:hAnsi="NewsGot"/>
          <w:b/>
        </w:rPr>
        <w:t>Jan Koťa Rolník</w:t>
      </w:r>
      <w:r w:rsidR="00AD0AB0" w:rsidRPr="00F5700A">
        <w:rPr>
          <w:rFonts w:ascii="NewsGot" w:hAnsi="NewsGot"/>
        </w:rPr>
        <w:t>,</w:t>
      </w:r>
      <w:r w:rsidRPr="00F5700A">
        <w:rPr>
          <w:rFonts w:ascii="NewsGot" w:hAnsi="NewsGot"/>
        </w:rPr>
        <w:t xml:space="preserve"> nebo jím pověřená osoba.</w:t>
      </w:r>
    </w:p>
    <w:p w14:paraId="4E498261" w14:textId="77777777" w:rsidR="008F3F9D" w:rsidRPr="00F5700A" w:rsidRDefault="008F3F9D" w:rsidP="008F3F9D">
      <w:pPr>
        <w:spacing w:after="0" w:line="240" w:lineRule="auto"/>
        <w:ind w:left="705" w:hanging="705"/>
        <w:jc w:val="both"/>
        <w:rPr>
          <w:rFonts w:ascii="NewsGot" w:hAnsi="NewsGot"/>
        </w:rPr>
      </w:pPr>
      <w:r w:rsidRPr="00F5700A">
        <w:rPr>
          <w:rFonts w:ascii="NewsGot" w:hAnsi="NewsGot"/>
        </w:rPr>
        <w:tab/>
        <w:t>Kontaktní údaje oprávněné osoby Zhotovitele jsou:</w:t>
      </w:r>
    </w:p>
    <w:p w14:paraId="751B9163" w14:textId="07406BEC" w:rsidR="008F3F9D" w:rsidRPr="00F5700A" w:rsidRDefault="008F3F9D" w:rsidP="008F3F9D">
      <w:pPr>
        <w:spacing w:after="0" w:line="240" w:lineRule="auto"/>
        <w:ind w:left="705" w:hanging="705"/>
        <w:jc w:val="both"/>
        <w:rPr>
          <w:rFonts w:ascii="NewsGot" w:hAnsi="NewsGot"/>
        </w:rPr>
      </w:pPr>
      <w:r w:rsidRPr="00F5700A">
        <w:rPr>
          <w:rFonts w:ascii="NewsGot" w:hAnsi="NewsGot"/>
        </w:rPr>
        <w:tab/>
        <w:t xml:space="preserve">Adresa pro doručování pošty: </w:t>
      </w:r>
      <w:r w:rsidRPr="00F5700A">
        <w:rPr>
          <w:rFonts w:ascii="NewsGot" w:hAnsi="NewsGot"/>
        </w:rPr>
        <w:tab/>
      </w:r>
      <w:proofErr w:type="spellStart"/>
      <w:r w:rsidR="005B2134" w:rsidRPr="00F5700A">
        <w:rPr>
          <w:rFonts w:ascii="NewsGot" w:hAnsi="NewsGot"/>
        </w:rPr>
        <w:t>Cap</w:t>
      </w:r>
      <w:r w:rsidR="009F2A34">
        <w:rPr>
          <w:rFonts w:ascii="NewsGot" w:hAnsi="NewsGot"/>
        </w:rPr>
        <w:t>acity</w:t>
      </w:r>
      <w:proofErr w:type="spellEnd"/>
      <w:r w:rsidR="009F2A34">
        <w:rPr>
          <w:rFonts w:ascii="NewsGot" w:hAnsi="NewsGot"/>
        </w:rPr>
        <w:t xml:space="preserve"> Expo s.r.o., </w:t>
      </w:r>
      <w:proofErr w:type="spellStart"/>
      <w:r w:rsidR="009F2A34">
        <w:rPr>
          <w:rFonts w:ascii="NewsGot" w:hAnsi="NewsGot"/>
        </w:rPr>
        <w:t>xxx</w:t>
      </w:r>
      <w:proofErr w:type="spellEnd"/>
      <w:r w:rsidR="009F2A34">
        <w:rPr>
          <w:rFonts w:ascii="NewsGot" w:hAnsi="NewsGot"/>
        </w:rPr>
        <w:t xml:space="preserve">, </w:t>
      </w:r>
      <w:proofErr w:type="spellStart"/>
      <w:r w:rsidR="009F2A34">
        <w:rPr>
          <w:rFonts w:ascii="NewsGot" w:hAnsi="NewsGot"/>
        </w:rPr>
        <w:t>xxx</w:t>
      </w:r>
      <w:proofErr w:type="spellEnd"/>
      <w:r w:rsidR="009F2A34">
        <w:rPr>
          <w:rFonts w:ascii="NewsGot" w:hAnsi="NewsGot"/>
        </w:rPr>
        <w:t xml:space="preserve">, </w:t>
      </w:r>
      <w:proofErr w:type="spellStart"/>
      <w:r w:rsidR="009F2A34">
        <w:rPr>
          <w:rFonts w:ascii="NewsGot" w:hAnsi="NewsGot"/>
        </w:rPr>
        <w:t>xxx</w:t>
      </w:r>
      <w:proofErr w:type="spellEnd"/>
    </w:p>
    <w:p w14:paraId="3DA56E1D" w14:textId="2FAAD8E8" w:rsidR="008F3F9D" w:rsidRPr="00F5700A" w:rsidRDefault="008F3F9D" w:rsidP="008F3F9D">
      <w:pPr>
        <w:spacing w:after="0" w:line="240" w:lineRule="auto"/>
        <w:ind w:left="705" w:hanging="705"/>
        <w:jc w:val="both"/>
        <w:rPr>
          <w:rFonts w:ascii="NewsGot" w:hAnsi="NewsGot"/>
        </w:rPr>
      </w:pPr>
      <w:r w:rsidRPr="00F5700A">
        <w:rPr>
          <w:rFonts w:ascii="NewsGot" w:hAnsi="NewsGot"/>
        </w:rPr>
        <w:tab/>
        <w:t>Emailová adresa:</w:t>
      </w:r>
      <w:r w:rsidRPr="00F5700A">
        <w:rPr>
          <w:rFonts w:ascii="NewsGot" w:hAnsi="NewsGot"/>
        </w:rPr>
        <w:tab/>
      </w:r>
      <w:r w:rsidRPr="00F5700A">
        <w:rPr>
          <w:rFonts w:ascii="NewsGot" w:hAnsi="NewsGot"/>
        </w:rPr>
        <w:tab/>
      </w:r>
      <w:r w:rsidR="00A21E7E">
        <w:rPr>
          <w:rFonts w:ascii="NewsGot" w:hAnsi="NewsGot"/>
        </w:rPr>
        <w:tab/>
      </w:r>
      <w:proofErr w:type="spellStart"/>
      <w:r w:rsidR="009F2A34">
        <w:rPr>
          <w:rFonts w:ascii="NewsGot" w:hAnsi="NewsGot"/>
        </w:rPr>
        <w:t>xxx</w:t>
      </w:r>
      <w:proofErr w:type="spellEnd"/>
    </w:p>
    <w:p w14:paraId="0E7E1EC9" w14:textId="5269AE9D" w:rsidR="008F3F9D" w:rsidRPr="00213387" w:rsidRDefault="008F3F9D" w:rsidP="008F3F9D">
      <w:pPr>
        <w:spacing w:after="0" w:line="240" w:lineRule="auto"/>
        <w:ind w:left="705" w:hanging="705"/>
        <w:jc w:val="both"/>
        <w:rPr>
          <w:rFonts w:ascii="NewsGot" w:hAnsi="NewsGot"/>
        </w:rPr>
      </w:pPr>
      <w:r w:rsidRPr="00F5700A">
        <w:rPr>
          <w:rFonts w:ascii="NewsGot" w:hAnsi="NewsGot"/>
        </w:rPr>
        <w:tab/>
      </w:r>
      <w:r w:rsidR="00AD0AB0" w:rsidRPr="00F5700A">
        <w:rPr>
          <w:rFonts w:ascii="NewsGot" w:hAnsi="NewsGot"/>
        </w:rPr>
        <w:t>Mobilní telefon:</w:t>
      </w:r>
      <w:r w:rsidR="00AD0AB0" w:rsidRPr="00F5700A">
        <w:rPr>
          <w:rFonts w:ascii="NewsGot" w:hAnsi="NewsGot"/>
        </w:rPr>
        <w:tab/>
      </w:r>
      <w:r w:rsidR="00AD0AB0" w:rsidRPr="00F5700A">
        <w:rPr>
          <w:rFonts w:ascii="NewsGot" w:hAnsi="NewsGot"/>
        </w:rPr>
        <w:tab/>
      </w:r>
      <w:r w:rsidR="00A21E7E">
        <w:rPr>
          <w:rFonts w:ascii="NewsGot" w:hAnsi="NewsGot"/>
        </w:rPr>
        <w:tab/>
      </w:r>
      <w:bdo w:val="ltr">
        <w:proofErr w:type="spellStart"/>
        <w:r w:rsidR="009F2A34">
          <w:rPr>
            <w:rFonts w:ascii="NewsGot" w:hAnsi="NewsGot"/>
          </w:rPr>
          <w:t>xxx</w:t>
        </w:r>
        <w:proofErr w:type="spellEnd"/>
      </w:bdo>
    </w:p>
    <w:p w14:paraId="176FCD1A" w14:textId="77777777" w:rsidR="008F3F9D" w:rsidRPr="00263D36" w:rsidRDefault="008F3F9D" w:rsidP="008F3F9D">
      <w:pPr>
        <w:spacing w:after="0" w:line="240" w:lineRule="auto"/>
        <w:ind w:left="705" w:hanging="705"/>
        <w:jc w:val="both"/>
        <w:rPr>
          <w:rFonts w:ascii="NewsGot" w:hAnsi="NewsGot"/>
        </w:rPr>
      </w:pPr>
    </w:p>
    <w:p w14:paraId="371C2E3F" w14:textId="77777777" w:rsidR="008F3F9D" w:rsidRPr="00263D36" w:rsidRDefault="008F3F9D" w:rsidP="008F3F9D">
      <w:pPr>
        <w:spacing w:after="0" w:line="240" w:lineRule="auto"/>
        <w:jc w:val="both"/>
        <w:rPr>
          <w:rFonts w:ascii="NewsGot" w:hAnsi="NewsGot"/>
        </w:rPr>
      </w:pPr>
      <w:r>
        <w:rPr>
          <w:rFonts w:ascii="NewsGot" w:hAnsi="NewsGot"/>
        </w:rPr>
        <w:t>11.3</w:t>
      </w:r>
      <w:r w:rsidRPr="00263D36">
        <w:rPr>
          <w:rFonts w:ascii="NewsGot" w:hAnsi="NewsGot"/>
        </w:rPr>
        <w:t xml:space="preserve"> </w:t>
      </w:r>
      <w:r>
        <w:rPr>
          <w:rFonts w:ascii="NewsGot" w:hAnsi="NewsGot"/>
        </w:rPr>
        <w:tab/>
      </w:r>
      <w:r w:rsidRPr="00263D36">
        <w:rPr>
          <w:rFonts w:ascii="NewsGot" w:hAnsi="NewsGot"/>
        </w:rPr>
        <w:t xml:space="preserve">O případných změnách kontaktních osob musí být </w:t>
      </w:r>
      <w:r>
        <w:rPr>
          <w:rFonts w:ascii="NewsGot" w:hAnsi="NewsGot"/>
        </w:rPr>
        <w:t>vždy písemně informována druhá S</w:t>
      </w:r>
      <w:r w:rsidRPr="00263D36">
        <w:rPr>
          <w:rFonts w:ascii="NewsGot" w:hAnsi="NewsGot"/>
        </w:rPr>
        <w:t>mluvní strana.</w:t>
      </w:r>
    </w:p>
    <w:p w14:paraId="4F26EB85" w14:textId="6BF9D6BF" w:rsidR="008F3F9D" w:rsidRDefault="008F3F9D" w:rsidP="008F3F9D">
      <w:pPr>
        <w:spacing w:after="0" w:line="240" w:lineRule="auto"/>
        <w:jc w:val="both"/>
        <w:rPr>
          <w:rFonts w:ascii="NewsGot" w:hAnsi="NewsGot"/>
        </w:rPr>
      </w:pPr>
    </w:p>
    <w:p w14:paraId="6AB06095" w14:textId="77777777" w:rsidR="00135446" w:rsidRDefault="00135446" w:rsidP="008F3F9D">
      <w:pPr>
        <w:spacing w:after="0" w:line="240" w:lineRule="auto"/>
        <w:jc w:val="both"/>
        <w:rPr>
          <w:rFonts w:ascii="NewsGot" w:hAnsi="NewsGot"/>
        </w:rPr>
      </w:pPr>
    </w:p>
    <w:p w14:paraId="232635D8" w14:textId="77777777" w:rsidR="001E12C3" w:rsidRDefault="001E12C3" w:rsidP="008F3F9D">
      <w:pPr>
        <w:spacing w:after="0" w:line="240" w:lineRule="auto"/>
        <w:jc w:val="both"/>
        <w:rPr>
          <w:rFonts w:ascii="NewsGot" w:hAnsi="NewsGot"/>
          <w:b/>
        </w:rPr>
      </w:pPr>
    </w:p>
    <w:p w14:paraId="0BEC61DC" w14:textId="77777777" w:rsidR="008F3F9D" w:rsidRPr="00BE6A3A" w:rsidRDefault="008F3F9D" w:rsidP="0072308D">
      <w:pPr>
        <w:spacing w:after="0" w:line="240" w:lineRule="auto"/>
        <w:jc w:val="center"/>
        <w:rPr>
          <w:rFonts w:ascii="NewsGot" w:hAnsi="NewsGot"/>
          <w:b/>
        </w:rPr>
      </w:pPr>
      <w:r w:rsidRPr="00BE6A3A">
        <w:rPr>
          <w:rFonts w:ascii="NewsGot" w:hAnsi="NewsGot"/>
          <w:b/>
        </w:rPr>
        <w:t>1</w:t>
      </w:r>
      <w:r>
        <w:rPr>
          <w:rFonts w:ascii="NewsGot" w:hAnsi="NewsGot"/>
          <w:b/>
        </w:rPr>
        <w:t>2</w:t>
      </w:r>
      <w:r w:rsidRPr="00BE6A3A">
        <w:rPr>
          <w:rFonts w:ascii="NewsGot" w:hAnsi="NewsGot"/>
          <w:b/>
        </w:rPr>
        <w:t>.</w:t>
      </w:r>
      <w:r w:rsidRPr="00BE6A3A">
        <w:rPr>
          <w:rFonts w:ascii="NewsGot" w:hAnsi="NewsGot"/>
          <w:b/>
        </w:rPr>
        <w:tab/>
      </w:r>
      <w:r w:rsidRPr="00455944">
        <w:rPr>
          <w:rFonts w:ascii="NewsGot" w:hAnsi="NewsGot"/>
          <w:b/>
        </w:rPr>
        <w:t>Závěrečná ustanovení</w:t>
      </w:r>
    </w:p>
    <w:p w14:paraId="0672E5DB" w14:textId="77777777" w:rsidR="008F3F9D" w:rsidRPr="00263D36" w:rsidRDefault="008F3F9D" w:rsidP="008F3F9D">
      <w:pPr>
        <w:spacing w:after="0" w:line="240" w:lineRule="auto"/>
        <w:jc w:val="both"/>
        <w:rPr>
          <w:rFonts w:ascii="NewsGot" w:hAnsi="NewsGot"/>
        </w:rPr>
      </w:pPr>
    </w:p>
    <w:p w14:paraId="00E8A721" w14:textId="77777777" w:rsidR="008F3F9D" w:rsidRDefault="008F3F9D" w:rsidP="008F3F9D">
      <w:pPr>
        <w:spacing w:after="0" w:line="240" w:lineRule="auto"/>
        <w:ind w:left="705" w:hanging="705"/>
        <w:jc w:val="both"/>
        <w:rPr>
          <w:rFonts w:ascii="NewsGot" w:hAnsi="NewsGot"/>
        </w:rPr>
      </w:pPr>
      <w:r>
        <w:rPr>
          <w:rFonts w:ascii="NewsGot" w:hAnsi="NewsGot"/>
        </w:rPr>
        <w:t>12.1</w:t>
      </w:r>
      <w:r w:rsidRPr="00263D36">
        <w:rPr>
          <w:rFonts w:ascii="NewsGot" w:hAnsi="NewsGot"/>
        </w:rPr>
        <w:tab/>
        <w:t>Zhotovitel není oprávněn postoupit</w:t>
      </w:r>
      <w:r>
        <w:rPr>
          <w:rFonts w:ascii="NewsGot" w:hAnsi="NewsGot"/>
        </w:rPr>
        <w:t xml:space="preserve">, převést ani zastavit jakákoli práva nebo </w:t>
      </w:r>
      <w:r w:rsidRPr="00263D36">
        <w:rPr>
          <w:rFonts w:ascii="NewsGot" w:hAnsi="NewsGot"/>
        </w:rPr>
        <w:t>pohledávk</w:t>
      </w:r>
      <w:r>
        <w:rPr>
          <w:rFonts w:ascii="NewsGot" w:hAnsi="NewsGot"/>
        </w:rPr>
        <w:t>y vyplývající z této Smlouvy na třetí osobu bez předchozího písemného souhlasu Objednatele. Tato Smlouva je závazná rovněž pro právní nástupce Smluvních stran.</w:t>
      </w:r>
    </w:p>
    <w:p w14:paraId="786042AD" w14:textId="77777777" w:rsidR="008F3F9D" w:rsidRDefault="008F3F9D" w:rsidP="008F3F9D">
      <w:pPr>
        <w:spacing w:after="0" w:line="240" w:lineRule="auto"/>
        <w:ind w:left="705" w:hanging="705"/>
        <w:jc w:val="both"/>
        <w:rPr>
          <w:rFonts w:ascii="NewsGot" w:hAnsi="NewsGot"/>
        </w:rPr>
      </w:pPr>
    </w:p>
    <w:p w14:paraId="1FEACEB4" w14:textId="77777777" w:rsidR="008F3F9D" w:rsidRDefault="008F3F9D" w:rsidP="008F3F9D">
      <w:pPr>
        <w:spacing w:after="0" w:line="240" w:lineRule="auto"/>
        <w:ind w:left="705" w:hanging="705"/>
        <w:jc w:val="both"/>
        <w:rPr>
          <w:rFonts w:ascii="NewsGot" w:hAnsi="NewsGot"/>
        </w:rPr>
      </w:pPr>
      <w:r w:rsidRPr="00263D36">
        <w:rPr>
          <w:rFonts w:ascii="NewsGot" w:hAnsi="NewsGot"/>
        </w:rPr>
        <w:t>1</w:t>
      </w:r>
      <w:r>
        <w:rPr>
          <w:rFonts w:ascii="NewsGot" w:hAnsi="NewsGot"/>
        </w:rPr>
        <w:t>2</w:t>
      </w:r>
      <w:r w:rsidRPr="00263D36">
        <w:rPr>
          <w:rFonts w:ascii="NewsGot" w:hAnsi="NewsGot"/>
        </w:rPr>
        <w:t>.</w:t>
      </w:r>
      <w:r>
        <w:rPr>
          <w:rFonts w:ascii="NewsGot" w:hAnsi="NewsGot"/>
        </w:rPr>
        <w:t>2</w:t>
      </w:r>
      <w:r w:rsidRPr="00263D36">
        <w:rPr>
          <w:rFonts w:ascii="NewsGot" w:hAnsi="NewsGot"/>
        </w:rPr>
        <w:tab/>
      </w:r>
      <w:r>
        <w:rPr>
          <w:rFonts w:ascii="NewsGot" w:hAnsi="NewsGot"/>
        </w:rPr>
        <w:t>Zhotovitel bere na vědomí, že Objednatel je vázán</w:t>
      </w:r>
      <w:r w:rsidRPr="00263D36">
        <w:rPr>
          <w:rFonts w:ascii="NewsGot" w:hAnsi="NewsGot"/>
        </w:rPr>
        <w:t xml:space="preserve"> zákonem č. 340/2015 Sb.</w:t>
      </w:r>
      <w:r>
        <w:rPr>
          <w:rFonts w:ascii="NewsGot" w:hAnsi="NewsGot"/>
        </w:rPr>
        <w:t xml:space="preserve">, </w:t>
      </w:r>
      <w:r w:rsidRPr="007C1C6A">
        <w:rPr>
          <w:rFonts w:ascii="NewsGot" w:hAnsi="NewsGot"/>
        </w:rPr>
        <w:t>o zvláštních podmínkách účinnosti některých smluv, uveřejňování těchto smluv a o registru smluv</w:t>
      </w:r>
      <w:r>
        <w:rPr>
          <w:rFonts w:ascii="NewsGot" w:hAnsi="NewsGot"/>
        </w:rPr>
        <w:t>, a souhlasí s tím, že</w:t>
      </w:r>
      <w:r w:rsidRPr="00263D36">
        <w:rPr>
          <w:rFonts w:ascii="NewsGot" w:hAnsi="NewsGot"/>
        </w:rPr>
        <w:t xml:space="preserve"> Objednatel </w:t>
      </w:r>
      <w:r>
        <w:rPr>
          <w:rFonts w:ascii="NewsGot" w:hAnsi="NewsGot"/>
        </w:rPr>
        <w:t xml:space="preserve">zajistí </w:t>
      </w:r>
      <w:r w:rsidRPr="00263D36">
        <w:rPr>
          <w:rFonts w:ascii="NewsGot" w:hAnsi="NewsGot"/>
        </w:rPr>
        <w:t xml:space="preserve">zveřejnění celého textu </w:t>
      </w:r>
      <w:r>
        <w:rPr>
          <w:rFonts w:ascii="NewsGot" w:hAnsi="NewsGot"/>
        </w:rPr>
        <w:t>S</w:t>
      </w:r>
      <w:r w:rsidRPr="00263D36">
        <w:rPr>
          <w:rFonts w:ascii="NewsGot" w:hAnsi="NewsGot"/>
        </w:rPr>
        <w:t>mlouvy,</w:t>
      </w:r>
      <w:r>
        <w:rPr>
          <w:rFonts w:ascii="NewsGot" w:hAnsi="NewsGot"/>
        </w:rPr>
        <w:t xml:space="preserve"> případně jejich dodatků,</w:t>
      </w:r>
      <w:r w:rsidRPr="00263D36">
        <w:rPr>
          <w:rFonts w:ascii="NewsGot" w:hAnsi="NewsGot"/>
        </w:rPr>
        <w:t xml:space="preserve"> v registru smluv.</w:t>
      </w:r>
      <w:r w:rsidRPr="00BE6A3A">
        <w:t xml:space="preserve"> </w:t>
      </w:r>
      <w:r w:rsidRPr="00BE6A3A">
        <w:rPr>
          <w:rFonts w:ascii="NewsGot" w:hAnsi="NewsGot"/>
        </w:rPr>
        <w:t xml:space="preserve">Smluvní strany souhlasí se zveřejněním této Smlouvy v plném rozsahu včetně osobních údajů ve Smlouvě obsažených či poskytnutím informace třetím osobám o této Smlouvě či podstatných částech této </w:t>
      </w:r>
      <w:r>
        <w:rPr>
          <w:rFonts w:ascii="NewsGot" w:hAnsi="NewsGot"/>
        </w:rPr>
        <w:t>S</w:t>
      </w:r>
      <w:r w:rsidRPr="00BE6A3A">
        <w:rPr>
          <w:rFonts w:ascii="NewsGot" w:hAnsi="NewsGot"/>
        </w:rPr>
        <w:t>mlouvy za podmínek definovaných zákonem č. 106/1999 Sb., o svobodném přístupu k informacím, ve znění aktuálním ke dni požadavku na informace či zveřejnění, a rovněž prohlašují, že nic z obsahu této Smlouvy nepovažují za obchodní tajemství.</w:t>
      </w:r>
    </w:p>
    <w:p w14:paraId="0E0884F8" w14:textId="77777777" w:rsidR="008F3F9D" w:rsidRPr="00263D36" w:rsidRDefault="008F3F9D" w:rsidP="008F3F9D">
      <w:pPr>
        <w:spacing w:after="0" w:line="240" w:lineRule="auto"/>
        <w:ind w:left="705" w:hanging="705"/>
        <w:jc w:val="both"/>
        <w:rPr>
          <w:rFonts w:ascii="NewsGot" w:hAnsi="NewsGot"/>
        </w:rPr>
      </w:pPr>
      <w:r>
        <w:rPr>
          <w:rFonts w:ascii="NewsGot" w:hAnsi="NewsGot"/>
        </w:rPr>
        <w:t xml:space="preserve">                                                     </w:t>
      </w:r>
    </w:p>
    <w:p w14:paraId="77E1CCB2" w14:textId="77777777" w:rsidR="008F3F9D" w:rsidRPr="00263D36" w:rsidRDefault="008F3F9D" w:rsidP="008F3F9D">
      <w:pPr>
        <w:spacing w:after="0" w:line="240" w:lineRule="auto"/>
        <w:ind w:left="705" w:hanging="705"/>
        <w:jc w:val="both"/>
        <w:rPr>
          <w:rFonts w:ascii="NewsGot" w:hAnsi="NewsGot"/>
        </w:rPr>
      </w:pPr>
      <w:r>
        <w:rPr>
          <w:rFonts w:ascii="NewsGot" w:hAnsi="NewsGot"/>
        </w:rPr>
        <w:t>12.3</w:t>
      </w:r>
      <w:r w:rsidRPr="00263D36">
        <w:rPr>
          <w:rFonts w:ascii="NewsGot" w:hAnsi="NewsGot"/>
        </w:rPr>
        <w:tab/>
        <w:t xml:space="preserve">Zhotovitel </w:t>
      </w:r>
      <w:r>
        <w:rPr>
          <w:rFonts w:ascii="NewsGot" w:hAnsi="NewsGot"/>
        </w:rPr>
        <w:t xml:space="preserve">si </w:t>
      </w:r>
      <w:r w:rsidRPr="00263D36">
        <w:rPr>
          <w:rFonts w:ascii="NewsGot" w:hAnsi="NewsGot"/>
        </w:rPr>
        <w:t xml:space="preserve">je </w:t>
      </w:r>
      <w:r>
        <w:rPr>
          <w:rFonts w:ascii="NewsGot" w:hAnsi="NewsGot"/>
        </w:rPr>
        <w:t xml:space="preserve">vědom, že je </w:t>
      </w:r>
      <w:r w:rsidRPr="00263D36">
        <w:rPr>
          <w:rFonts w:ascii="NewsGot" w:hAnsi="NewsGot"/>
        </w:rPr>
        <w:t>podle ustanovení § 2 písm. e) zákona č. 320/2001 Sb., o finanční kontrole ve veřejné správě a o změně některých zákonů (zákon o finanční kontrole), ve znění pozdějších předpisů, povin</w:t>
      </w:r>
      <w:r>
        <w:rPr>
          <w:rFonts w:ascii="NewsGot" w:hAnsi="NewsGot"/>
        </w:rPr>
        <w:t>en</w:t>
      </w:r>
      <w:r w:rsidRPr="00263D36">
        <w:rPr>
          <w:rFonts w:ascii="NewsGot" w:hAnsi="NewsGot"/>
        </w:rPr>
        <w:t xml:space="preserve"> spolupůsobit při výkonu finanční kontroly prováděné</w:t>
      </w:r>
      <w:r>
        <w:rPr>
          <w:rFonts w:ascii="NewsGot" w:hAnsi="NewsGot"/>
        </w:rPr>
        <w:t xml:space="preserve"> </w:t>
      </w:r>
      <w:r w:rsidRPr="00263D36">
        <w:rPr>
          <w:rFonts w:ascii="NewsGot" w:hAnsi="NewsGot"/>
        </w:rPr>
        <w:t>v</w:t>
      </w:r>
      <w:r>
        <w:rPr>
          <w:rFonts w:ascii="NewsGot" w:hAnsi="NewsGot"/>
        </w:rPr>
        <w:t xml:space="preserve"> </w:t>
      </w:r>
      <w:r w:rsidRPr="00263D36">
        <w:rPr>
          <w:rFonts w:ascii="NewsGot" w:hAnsi="NewsGot"/>
        </w:rPr>
        <w:t>souvislosti s</w:t>
      </w:r>
      <w:r>
        <w:rPr>
          <w:rFonts w:ascii="NewsGot" w:hAnsi="NewsGot"/>
        </w:rPr>
        <w:t xml:space="preserve"> </w:t>
      </w:r>
      <w:r w:rsidRPr="00263D36">
        <w:rPr>
          <w:rFonts w:ascii="NewsGot" w:hAnsi="NewsGot"/>
        </w:rPr>
        <w:t xml:space="preserve">úhradou zboží nebo služeb </w:t>
      </w:r>
      <w:r>
        <w:rPr>
          <w:rFonts w:ascii="NewsGot" w:hAnsi="NewsGot"/>
        </w:rPr>
        <w:br/>
      </w:r>
      <w:r w:rsidRPr="00263D36">
        <w:rPr>
          <w:rFonts w:ascii="NewsGot" w:hAnsi="NewsGot"/>
        </w:rPr>
        <w:lastRenderedPageBreak/>
        <w:t xml:space="preserve">z veřejných výdajů. Zhotovitel se zavazuje k uchování účetních záznamů a dalších relevantních podkladů souvisejících s dodávkou dle platných právních předpisů. </w:t>
      </w:r>
    </w:p>
    <w:p w14:paraId="2C76C81E" w14:textId="77777777" w:rsidR="008F3F9D" w:rsidRDefault="008F3F9D" w:rsidP="008F3F9D">
      <w:pPr>
        <w:spacing w:after="0" w:line="240" w:lineRule="auto"/>
        <w:jc w:val="both"/>
        <w:rPr>
          <w:rFonts w:ascii="NewsGot" w:hAnsi="NewsGot"/>
        </w:rPr>
      </w:pPr>
    </w:p>
    <w:p w14:paraId="63E7FFB0" w14:textId="77777777" w:rsidR="008F3F9D" w:rsidRDefault="008F3F9D" w:rsidP="008F3F9D">
      <w:pPr>
        <w:spacing w:after="0" w:line="240" w:lineRule="auto"/>
        <w:ind w:left="705" w:hanging="705"/>
        <w:jc w:val="both"/>
        <w:rPr>
          <w:rFonts w:ascii="NewsGot" w:hAnsi="NewsGot"/>
        </w:rPr>
      </w:pPr>
      <w:r>
        <w:rPr>
          <w:rFonts w:ascii="NewsGot" w:hAnsi="NewsGot"/>
        </w:rPr>
        <w:t>12.4</w:t>
      </w:r>
      <w:r w:rsidRPr="00263D36">
        <w:rPr>
          <w:rFonts w:ascii="NewsGot" w:hAnsi="NewsGot"/>
        </w:rPr>
        <w:tab/>
      </w:r>
      <w:r>
        <w:rPr>
          <w:rFonts w:ascii="NewsGot" w:hAnsi="NewsGot"/>
        </w:rPr>
        <w:t>Právní vztahy S</w:t>
      </w:r>
      <w:r w:rsidRPr="00BE6A3A">
        <w:rPr>
          <w:rFonts w:ascii="NewsGot" w:hAnsi="NewsGot"/>
        </w:rPr>
        <w:t xml:space="preserve">mlouvou neupravené či upravené jen částečně se řídí </w:t>
      </w:r>
      <w:r>
        <w:rPr>
          <w:rFonts w:ascii="NewsGot" w:hAnsi="NewsGot"/>
        </w:rPr>
        <w:t>obecně platnými právními předpisy České republiky, přednostně příslu</w:t>
      </w:r>
      <w:r w:rsidRPr="00BE6A3A">
        <w:rPr>
          <w:rFonts w:ascii="NewsGot" w:hAnsi="NewsGot"/>
        </w:rPr>
        <w:t>šnými ustanovením</w:t>
      </w:r>
      <w:r>
        <w:rPr>
          <w:rFonts w:ascii="NewsGot" w:hAnsi="NewsGot"/>
        </w:rPr>
        <w:t xml:space="preserve">i Občanského zákoníku. </w:t>
      </w:r>
    </w:p>
    <w:p w14:paraId="5648E624" w14:textId="77777777" w:rsidR="008F3F9D" w:rsidRDefault="00C74890" w:rsidP="00C74890">
      <w:pPr>
        <w:tabs>
          <w:tab w:val="left" w:pos="3555"/>
        </w:tabs>
        <w:spacing w:after="0" w:line="240" w:lineRule="auto"/>
        <w:ind w:left="705" w:hanging="705"/>
        <w:jc w:val="both"/>
        <w:rPr>
          <w:rFonts w:ascii="NewsGot" w:hAnsi="NewsGot"/>
        </w:rPr>
      </w:pPr>
      <w:r>
        <w:rPr>
          <w:rFonts w:ascii="NewsGot" w:hAnsi="NewsGot"/>
        </w:rPr>
        <w:tab/>
      </w:r>
      <w:r>
        <w:rPr>
          <w:rFonts w:ascii="NewsGot" w:hAnsi="NewsGot"/>
        </w:rPr>
        <w:tab/>
      </w:r>
    </w:p>
    <w:p w14:paraId="45B1DFCD" w14:textId="77777777" w:rsidR="008F3F9D" w:rsidRPr="007B1711" w:rsidRDefault="008F3F9D" w:rsidP="008F3F9D">
      <w:pPr>
        <w:spacing w:after="0" w:line="240" w:lineRule="auto"/>
        <w:ind w:left="705" w:hanging="705"/>
        <w:jc w:val="both"/>
        <w:rPr>
          <w:rFonts w:ascii="NewsGot" w:hAnsi="NewsGot"/>
        </w:rPr>
      </w:pPr>
      <w:r>
        <w:rPr>
          <w:rFonts w:ascii="NewsGot" w:hAnsi="NewsGot"/>
        </w:rPr>
        <w:t>12.5</w:t>
      </w:r>
      <w:r>
        <w:rPr>
          <w:rFonts w:ascii="NewsGot" w:hAnsi="NewsGot"/>
        </w:rPr>
        <w:tab/>
      </w:r>
      <w:r w:rsidR="00E33565">
        <w:rPr>
          <w:rFonts w:ascii="NewsGot" w:hAnsi="NewsGot"/>
        </w:rPr>
        <w:t xml:space="preserve">Případné </w:t>
      </w:r>
      <w:r w:rsidRPr="007B1711">
        <w:rPr>
          <w:rFonts w:ascii="NewsGot" w:hAnsi="NewsGot"/>
        </w:rPr>
        <w:t>spor</w:t>
      </w:r>
      <w:r w:rsidR="00E33565">
        <w:rPr>
          <w:rFonts w:ascii="NewsGot" w:hAnsi="NewsGot"/>
        </w:rPr>
        <w:t>y mezi Smluvními str</w:t>
      </w:r>
      <w:r w:rsidR="00C74890">
        <w:rPr>
          <w:rFonts w:ascii="NewsGot" w:hAnsi="NewsGot"/>
        </w:rPr>
        <w:t>a</w:t>
      </w:r>
      <w:r w:rsidR="00E33565">
        <w:rPr>
          <w:rFonts w:ascii="NewsGot" w:hAnsi="NewsGot"/>
        </w:rPr>
        <w:t xml:space="preserve">nami vyplývajícími z této Smlouvy, které se nepodaří vyřešit smírně, budou </w:t>
      </w:r>
      <w:r w:rsidRPr="007B1711">
        <w:rPr>
          <w:rFonts w:ascii="NewsGot" w:hAnsi="NewsGot"/>
        </w:rPr>
        <w:t>rozhodován</w:t>
      </w:r>
      <w:r w:rsidR="00E33565">
        <w:rPr>
          <w:rFonts w:ascii="NewsGot" w:hAnsi="NewsGot"/>
        </w:rPr>
        <w:t>y</w:t>
      </w:r>
      <w:r w:rsidRPr="007B1711">
        <w:rPr>
          <w:rFonts w:ascii="NewsGot" w:hAnsi="NewsGot"/>
        </w:rPr>
        <w:t xml:space="preserve"> obecnými soudy</w:t>
      </w:r>
      <w:r w:rsidR="00E33565">
        <w:rPr>
          <w:rFonts w:ascii="NewsGot" w:hAnsi="NewsGot"/>
        </w:rPr>
        <w:t>.</w:t>
      </w:r>
      <w:r w:rsidRPr="007B1711">
        <w:rPr>
          <w:rFonts w:ascii="NewsGot" w:hAnsi="NewsGot"/>
        </w:rPr>
        <w:t xml:space="preserve"> </w:t>
      </w:r>
    </w:p>
    <w:p w14:paraId="53E38474" w14:textId="77777777" w:rsidR="008F3F9D" w:rsidRDefault="008F3F9D" w:rsidP="008F3F9D">
      <w:pPr>
        <w:spacing w:after="0" w:line="240" w:lineRule="auto"/>
        <w:ind w:left="705" w:hanging="705"/>
        <w:jc w:val="both"/>
        <w:rPr>
          <w:rFonts w:ascii="NewsGot" w:hAnsi="NewsGot"/>
        </w:rPr>
      </w:pPr>
    </w:p>
    <w:p w14:paraId="5A5D2CD5" w14:textId="77777777" w:rsidR="008F3F9D" w:rsidRDefault="008F3F9D" w:rsidP="008F3F9D">
      <w:pPr>
        <w:spacing w:after="0" w:line="240" w:lineRule="auto"/>
        <w:ind w:left="705" w:hanging="705"/>
        <w:jc w:val="both"/>
        <w:rPr>
          <w:rFonts w:ascii="NewsGot" w:hAnsi="NewsGot"/>
        </w:rPr>
      </w:pPr>
      <w:r>
        <w:rPr>
          <w:rFonts w:ascii="NewsGot" w:hAnsi="NewsGot"/>
        </w:rPr>
        <w:t>12.6</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38DC74A" w14:textId="77777777" w:rsidR="008F3F9D" w:rsidRDefault="008F3F9D" w:rsidP="008F3F9D">
      <w:pPr>
        <w:spacing w:after="0" w:line="240" w:lineRule="auto"/>
        <w:ind w:left="705" w:hanging="705"/>
        <w:jc w:val="both"/>
        <w:rPr>
          <w:rFonts w:ascii="NewsGot" w:hAnsi="NewsGot"/>
        </w:rPr>
      </w:pPr>
    </w:p>
    <w:p w14:paraId="3123288B" w14:textId="77777777" w:rsidR="008F3F9D" w:rsidRDefault="008F3F9D" w:rsidP="008F3F9D">
      <w:pPr>
        <w:spacing w:after="0" w:line="240" w:lineRule="auto"/>
        <w:ind w:left="705" w:hanging="705"/>
        <w:jc w:val="both"/>
        <w:rPr>
          <w:rFonts w:ascii="NewsGot" w:hAnsi="NewsGot"/>
        </w:rPr>
      </w:pPr>
      <w:r>
        <w:rPr>
          <w:rFonts w:ascii="NewsGot" w:hAnsi="NewsGot"/>
        </w:rPr>
        <w:t>12.7</w:t>
      </w:r>
      <w:r>
        <w:rPr>
          <w:rFonts w:ascii="NewsGot" w:hAnsi="NewsGot"/>
        </w:rPr>
        <w:tab/>
        <w:t>V</w:t>
      </w:r>
      <w:r w:rsidRPr="00263D36">
        <w:rPr>
          <w:rFonts w:ascii="NewsGot" w:hAnsi="NewsGot"/>
        </w:rPr>
        <w:t xml:space="preserve">eškeré změny </w:t>
      </w:r>
      <w:r>
        <w:rPr>
          <w:rFonts w:ascii="NewsGot" w:hAnsi="NewsGot"/>
        </w:rPr>
        <w:t xml:space="preserve">této Smlouvy </w:t>
      </w:r>
      <w:r w:rsidRPr="00263D36">
        <w:rPr>
          <w:rFonts w:ascii="NewsGot" w:hAnsi="NewsGot"/>
        </w:rPr>
        <w:t xml:space="preserve">je možno činit jen v písemné formě, a to vzestupně číslovanými dodatky podepsanými oběma </w:t>
      </w:r>
      <w:r>
        <w:rPr>
          <w:rFonts w:ascii="NewsGot" w:hAnsi="NewsGot"/>
        </w:rPr>
        <w:t>S</w:t>
      </w:r>
      <w:r w:rsidRPr="00263D36">
        <w:rPr>
          <w:rFonts w:ascii="NewsGot" w:hAnsi="NewsGot"/>
        </w:rPr>
        <w:t>mluvními stranami.</w:t>
      </w:r>
    </w:p>
    <w:p w14:paraId="2CD71AFD" w14:textId="77777777" w:rsidR="008F3F9D" w:rsidRDefault="008F3F9D" w:rsidP="008F3F9D">
      <w:pPr>
        <w:spacing w:after="0" w:line="240" w:lineRule="auto"/>
        <w:jc w:val="both"/>
        <w:rPr>
          <w:rFonts w:ascii="NewsGot" w:hAnsi="NewsGot"/>
        </w:rPr>
      </w:pPr>
    </w:p>
    <w:p w14:paraId="5333221E" w14:textId="79C39A2F" w:rsidR="008F3F9D" w:rsidRPr="00EE276A" w:rsidRDefault="008F3F9D" w:rsidP="00AB4AF8">
      <w:pPr>
        <w:ind w:left="709" w:hanging="709"/>
        <w:jc w:val="both"/>
        <w:rPr>
          <w:rFonts w:ascii="NewsGot" w:hAnsi="NewsGot"/>
        </w:rPr>
      </w:pPr>
      <w:r>
        <w:rPr>
          <w:rFonts w:ascii="NewsGot" w:hAnsi="NewsGot"/>
        </w:rPr>
        <w:t>12.8</w:t>
      </w:r>
      <w:r>
        <w:rPr>
          <w:rFonts w:ascii="NewsGot" w:hAnsi="NewsGot"/>
        </w:rPr>
        <w:tab/>
      </w:r>
      <w:r w:rsidRPr="00EE276A">
        <w:rPr>
          <w:rFonts w:ascii="NewsGot" w:hAnsi="NewsGot"/>
        </w:rPr>
        <w:t xml:space="preserve">Smlouva je sepsána ve </w:t>
      </w:r>
      <w:r>
        <w:rPr>
          <w:rFonts w:ascii="NewsGot" w:hAnsi="NewsGot"/>
        </w:rPr>
        <w:t>2</w:t>
      </w:r>
      <w:r w:rsidRPr="00EE276A">
        <w:rPr>
          <w:rFonts w:ascii="NewsGot" w:hAnsi="NewsGot"/>
        </w:rPr>
        <w:t xml:space="preserve"> originálních vyhotoveních, z nichž </w:t>
      </w:r>
      <w:r>
        <w:rPr>
          <w:rFonts w:ascii="NewsGot" w:hAnsi="NewsGot"/>
        </w:rPr>
        <w:t>1</w:t>
      </w:r>
      <w:r w:rsidRPr="00EE276A">
        <w:rPr>
          <w:rFonts w:ascii="NewsGot" w:hAnsi="NewsGot"/>
        </w:rPr>
        <w:t xml:space="preserve"> vyhotovení obdrží Objednatel a </w:t>
      </w:r>
      <w:r>
        <w:rPr>
          <w:rFonts w:ascii="NewsGot" w:hAnsi="NewsGot"/>
        </w:rPr>
        <w:t xml:space="preserve">1 </w:t>
      </w:r>
      <w:r w:rsidRPr="00EE276A">
        <w:rPr>
          <w:rFonts w:ascii="NewsGot" w:hAnsi="NewsGot"/>
        </w:rPr>
        <w:t xml:space="preserve">vyhotovení obdrží Zhotovitel. </w:t>
      </w:r>
    </w:p>
    <w:p w14:paraId="6BB0BA4E" w14:textId="77777777" w:rsidR="008F3F9D" w:rsidRDefault="008F3F9D" w:rsidP="008F3F9D">
      <w:pPr>
        <w:spacing w:after="0" w:line="240" w:lineRule="auto"/>
        <w:ind w:left="705" w:hanging="705"/>
        <w:jc w:val="both"/>
        <w:rPr>
          <w:rFonts w:ascii="NewsGot" w:hAnsi="NewsGot"/>
        </w:rPr>
      </w:pPr>
      <w:r>
        <w:rPr>
          <w:rFonts w:ascii="NewsGot" w:hAnsi="NewsGot"/>
        </w:rPr>
        <w:t>12.9</w:t>
      </w:r>
      <w:r>
        <w:rPr>
          <w:rFonts w:ascii="NewsGot" w:hAnsi="NewsGot"/>
        </w:rPr>
        <w:tab/>
      </w:r>
      <w:r w:rsidRPr="003A75AF">
        <w:rPr>
          <w:rFonts w:ascii="NewsGot" w:hAnsi="NewsGot"/>
          <w:b/>
        </w:rPr>
        <w:t>Smlouva nabývá platnosti dnem jejího podpisu</w:t>
      </w:r>
      <w:r w:rsidRPr="00263D36">
        <w:rPr>
          <w:rFonts w:ascii="NewsGot" w:hAnsi="NewsGot"/>
        </w:rPr>
        <w:t xml:space="preserve"> druhou ze smluvních stran. </w:t>
      </w:r>
      <w:r>
        <w:rPr>
          <w:rFonts w:ascii="NewsGot" w:hAnsi="NewsGot"/>
        </w:rPr>
        <w:t>Tato</w:t>
      </w:r>
      <w:r w:rsidRPr="00263D36">
        <w:rPr>
          <w:rFonts w:ascii="NewsGot" w:hAnsi="NewsGot"/>
        </w:rPr>
        <w:t xml:space="preserve"> </w:t>
      </w:r>
      <w:r>
        <w:rPr>
          <w:rFonts w:ascii="NewsGot" w:hAnsi="NewsGot"/>
        </w:rPr>
        <w:t>S</w:t>
      </w:r>
      <w:r w:rsidRPr="00263D36">
        <w:rPr>
          <w:rFonts w:ascii="NewsGot" w:hAnsi="NewsGot"/>
        </w:rPr>
        <w:t xml:space="preserve">mlouva, </w:t>
      </w:r>
      <w:r w:rsidRPr="003A75AF">
        <w:rPr>
          <w:rFonts w:ascii="NewsGot" w:hAnsi="NewsGot"/>
          <w:b/>
        </w:rPr>
        <w:t>nabývá účinnosti dnem jejího zveřejnění v registru smluv</w:t>
      </w:r>
      <w:r w:rsidRPr="00263D36">
        <w:rPr>
          <w:rFonts w:ascii="NewsGot" w:hAnsi="NewsGot"/>
        </w:rPr>
        <w:t>. Realizace plnění je tedy možná až od data účinnosti Smlouvy.</w:t>
      </w:r>
    </w:p>
    <w:p w14:paraId="75E82144" w14:textId="77777777" w:rsidR="008F3F9D" w:rsidRDefault="008F3F9D" w:rsidP="008F3F9D">
      <w:pPr>
        <w:spacing w:after="0" w:line="240" w:lineRule="auto"/>
        <w:ind w:left="705" w:hanging="705"/>
        <w:jc w:val="both"/>
        <w:rPr>
          <w:rFonts w:ascii="NewsGot" w:hAnsi="NewsGot"/>
        </w:rPr>
      </w:pPr>
    </w:p>
    <w:p w14:paraId="6551334C" w14:textId="0DDD25B1" w:rsidR="008F3F9D" w:rsidRDefault="008F3F9D" w:rsidP="008F3F9D">
      <w:pPr>
        <w:spacing w:after="0" w:line="240" w:lineRule="auto"/>
        <w:ind w:left="705" w:hanging="705"/>
        <w:jc w:val="both"/>
        <w:rPr>
          <w:rFonts w:ascii="NewsGot" w:hAnsi="NewsGot"/>
        </w:rPr>
      </w:pPr>
      <w:r w:rsidRPr="00263D36">
        <w:rPr>
          <w:rFonts w:ascii="NewsGot" w:hAnsi="NewsGot"/>
        </w:rPr>
        <w:t>12.</w:t>
      </w:r>
      <w:r>
        <w:rPr>
          <w:rFonts w:ascii="NewsGot" w:hAnsi="NewsGot"/>
        </w:rPr>
        <w:t>10</w:t>
      </w:r>
      <w:r w:rsidRPr="00263D36">
        <w:rPr>
          <w:rFonts w:ascii="NewsGot" w:hAnsi="NewsGot"/>
        </w:rPr>
        <w:tab/>
        <w:t xml:space="preserve">Každá ze </w:t>
      </w:r>
      <w:r>
        <w:rPr>
          <w:rFonts w:ascii="NewsGot" w:hAnsi="NewsGot"/>
        </w:rPr>
        <w:t>S</w:t>
      </w:r>
      <w:r w:rsidRPr="00263D36">
        <w:rPr>
          <w:rFonts w:ascii="NewsGot" w:hAnsi="NewsGot"/>
        </w:rPr>
        <w:t xml:space="preserve">mluvních stran prohlašuje, že </w:t>
      </w:r>
      <w:r w:rsidR="00E33565">
        <w:rPr>
          <w:rFonts w:ascii="NewsGot" w:hAnsi="NewsGot"/>
        </w:rPr>
        <w:t xml:space="preserve">si </w:t>
      </w:r>
      <w:r w:rsidRPr="00263D36">
        <w:rPr>
          <w:rFonts w:ascii="NewsGot" w:hAnsi="NewsGot"/>
        </w:rPr>
        <w:t xml:space="preserve">Smlouvu </w:t>
      </w:r>
      <w:r w:rsidR="00E33565">
        <w:rPr>
          <w:rFonts w:ascii="NewsGot" w:hAnsi="NewsGot"/>
        </w:rPr>
        <w:t>přečetla, jejímu obsahu rozumí a souhlasí s ním, na důkaz čehož připojuje svůj podpis.</w:t>
      </w:r>
    </w:p>
    <w:p w14:paraId="77FBBDCE" w14:textId="59620E17" w:rsidR="00135446" w:rsidRDefault="00135446" w:rsidP="008F3F9D">
      <w:pPr>
        <w:spacing w:after="0" w:line="240" w:lineRule="auto"/>
        <w:ind w:left="705" w:hanging="705"/>
        <w:jc w:val="both"/>
        <w:rPr>
          <w:rFonts w:ascii="NewsGot" w:hAnsi="NewsGot"/>
        </w:rPr>
      </w:pPr>
    </w:p>
    <w:p w14:paraId="21C37C32" w14:textId="5EC3B5E6" w:rsidR="00135446" w:rsidRDefault="00135446" w:rsidP="008F3F9D">
      <w:pPr>
        <w:spacing w:after="0" w:line="240" w:lineRule="auto"/>
        <w:ind w:left="705" w:hanging="705"/>
        <w:jc w:val="both"/>
        <w:rPr>
          <w:rFonts w:ascii="NewsGot" w:hAnsi="NewsGot"/>
        </w:rPr>
      </w:pPr>
    </w:p>
    <w:p w14:paraId="152610D3" w14:textId="4EA2352F" w:rsidR="00135446" w:rsidRDefault="00135446" w:rsidP="008F3F9D">
      <w:pPr>
        <w:spacing w:after="0" w:line="240" w:lineRule="auto"/>
        <w:ind w:left="705" w:hanging="705"/>
        <w:jc w:val="both"/>
        <w:rPr>
          <w:rFonts w:ascii="NewsGot" w:hAnsi="NewsGot"/>
        </w:rPr>
      </w:pPr>
    </w:p>
    <w:p w14:paraId="3FDF2D8E" w14:textId="2107A6AF" w:rsidR="00135446" w:rsidRDefault="00135446" w:rsidP="008F3F9D">
      <w:pPr>
        <w:spacing w:after="0" w:line="240" w:lineRule="auto"/>
        <w:ind w:left="705" w:hanging="705"/>
        <w:jc w:val="both"/>
        <w:rPr>
          <w:rFonts w:ascii="NewsGot" w:hAnsi="NewsGot"/>
        </w:rPr>
      </w:pPr>
    </w:p>
    <w:p w14:paraId="3D924996" w14:textId="77777777" w:rsidR="00135446" w:rsidRDefault="00135446" w:rsidP="008F3F9D">
      <w:pPr>
        <w:spacing w:after="0" w:line="240" w:lineRule="auto"/>
        <w:ind w:left="705" w:hanging="705"/>
        <w:jc w:val="both"/>
        <w:rPr>
          <w:rFonts w:ascii="NewsGot" w:hAnsi="NewsGot"/>
        </w:rPr>
      </w:pPr>
    </w:p>
    <w:p w14:paraId="7729E5B7" w14:textId="77777777" w:rsidR="00A56517" w:rsidRDefault="00A56517" w:rsidP="00ED7B4E">
      <w:pPr>
        <w:spacing w:after="0" w:line="240" w:lineRule="auto"/>
        <w:jc w:val="both"/>
        <w:rPr>
          <w:rFonts w:ascii="NewsGot" w:hAnsi="NewsGot"/>
        </w:rPr>
      </w:pPr>
    </w:p>
    <w:p w14:paraId="1D5E8808" w14:textId="77777777" w:rsidR="00263D36" w:rsidRPr="00263D36" w:rsidRDefault="007B1711" w:rsidP="00ED7B4E">
      <w:pPr>
        <w:spacing w:after="0" w:line="240" w:lineRule="auto"/>
        <w:jc w:val="both"/>
        <w:rPr>
          <w:rFonts w:ascii="NewsGot" w:hAnsi="NewsGot"/>
        </w:rPr>
      </w:pPr>
      <w:r>
        <w:rPr>
          <w:rFonts w:ascii="NewsGot" w:hAnsi="NewsGot"/>
        </w:rPr>
        <w:t>12.</w:t>
      </w:r>
      <w:r w:rsidR="008622CE">
        <w:rPr>
          <w:rFonts w:ascii="NewsGot" w:hAnsi="NewsGot"/>
        </w:rPr>
        <w:t>11</w:t>
      </w:r>
      <w:r w:rsidR="00263D36" w:rsidRPr="00263D36">
        <w:rPr>
          <w:rFonts w:ascii="NewsGot" w:hAnsi="NewsGot"/>
        </w:rPr>
        <w:tab/>
        <w:t xml:space="preserve">Nedílnou součástí této </w:t>
      </w:r>
      <w:r w:rsidR="003A75AF">
        <w:rPr>
          <w:rFonts w:ascii="NewsGot" w:hAnsi="NewsGot"/>
        </w:rPr>
        <w:t>S</w:t>
      </w:r>
      <w:r w:rsidR="00263D36" w:rsidRPr="00263D36">
        <w:rPr>
          <w:rFonts w:ascii="NewsGot" w:hAnsi="NewsGot"/>
        </w:rPr>
        <w:t>mlouvy j</w:t>
      </w:r>
      <w:r>
        <w:rPr>
          <w:rFonts w:ascii="NewsGot" w:hAnsi="NewsGot"/>
        </w:rPr>
        <w:t>sou</w:t>
      </w:r>
      <w:r w:rsidR="00263D36" w:rsidRPr="00263D36">
        <w:rPr>
          <w:rFonts w:ascii="NewsGot" w:hAnsi="NewsGot"/>
        </w:rPr>
        <w:t xml:space="preserve"> následující příloh</w:t>
      </w:r>
      <w:r>
        <w:rPr>
          <w:rFonts w:ascii="NewsGot" w:hAnsi="NewsGot"/>
        </w:rPr>
        <w:t>y</w:t>
      </w:r>
      <w:r w:rsidR="00263D36" w:rsidRPr="00263D36">
        <w:rPr>
          <w:rFonts w:ascii="NewsGot" w:hAnsi="NewsGot"/>
        </w:rPr>
        <w:t>:</w:t>
      </w:r>
    </w:p>
    <w:p w14:paraId="4E9559C5" w14:textId="77777777" w:rsidR="00E17872" w:rsidRDefault="00E17872" w:rsidP="008F3F9D">
      <w:pPr>
        <w:spacing w:after="0" w:line="240" w:lineRule="auto"/>
        <w:ind w:firstLine="708"/>
        <w:jc w:val="both"/>
        <w:rPr>
          <w:rFonts w:ascii="NewsGot" w:hAnsi="NewsGot"/>
        </w:rPr>
      </w:pPr>
    </w:p>
    <w:p w14:paraId="52A1C39D" w14:textId="77777777" w:rsidR="00A56517" w:rsidRPr="00A56517" w:rsidRDefault="00455944" w:rsidP="008F3F9D">
      <w:pPr>
        <w:spacing w:after="0" w:line="240" w:lineRule="auto"/>
        <w:ind w:firstLine="708"/>
        <w:jc w:val="both"/>
        <w:rPr>
          <w:rFonts w:ascii="NewsGot" w:hAnsi="NewsGot"/>
        </w:rPr>
      </w:pPr>
      <w:r w:rsidRPr="00481DCE">
        <w:rPr>
          <w:rFonts w:ascii="NewsGot" w:hAnsi="NewsGot"/>
        </w:rPr>
        <w:t xml:space="preserve">Příloha č. 1: </w:t>
      </w:r>
      <w:r w:rsidRPr="00481DCE">
        <w:rPr>
          <w:rFonts w:ascii="NewsGot" w:hAnsi="NewsGot"/>
        </w:rPr>
        <w:tab/>
      </w:r>
      <w:r w:rsidR="0072308D">
        <w:rPr>
          <w:rFonts w:ascii="NewsGot" w:hAnsi="NewsGot"/>
        </w:rPr>
        <w:t>Cenová nabídka zhotovitele</w:t>
      </w:r>
    </w:p>
    <w:p w14:paraId="22DA5134" w14:textId="77777777" w:rsidR="00BB2FB7" w:rsidRPr="00752D4A" w:rsidRDefault="00111091" w:rsidP="00ED7B4E">
      <w:pPr>
        <w:spacing w:after="0" w:line="240" w:lineRule="auto"/>
        <w:ind w:firstLine="708"/>
        <w:jc w:val="both"/>
        <w:rPr>
          <w:rFonts w:ascii="NewsGot" w:hAnsi="NewsGot"/>
        </w:rPr>
      </w:pPr>
      <w:r w:rsidRPr="00752D4A">
        <w:rPr>
          <w:rFonts w:ascii="NewsGot" w:hAnsi="NewsGot"/>
        </w:rPr>
        <w:t xml:space="preserve">Příloha č. </w:t>
      </w:r>
      <w:r w:rsidR="00A14D05">
        <w:rPr>
          <w:rFonts w:ascii="NewsGot" w:hAnsi="NewsGot"/>
        </w:rPr>
        <w:t>2</w:t>
      </w:r>
      <w:r w:rsidRPr="00752D4A">
        <w:rPr>
          <w:rFonts w:ascii="NewsGot" w:hAnsi="NewsGot"/>
        </w:rPr>
        <w:t>:</w:t>
      </w:r>
      <w:r w:rsidRPr="00752D4A">
        <w:rPr>
          <w:rFonts w:ascii="NewsGot" w:hAnsi="NewsGot"/>
        </w:rPr>
        <w:tab/>
      </w:r>
      <w:r w:rsidR="008A482F" w:rsidRPr="00752D4A">
        <w:rPr>
          <w:rFonts w:ascii="NewsGot" w:hAnsi="NewsGot"/>
        </w:rPr>
        <w:t>Vnitřní předpis Zoo Praha (BOZP)</w:t>
      </w:r>
    </w:p>
    <w:p w14:paraId="2C69F256" w14:textId="77777777" w:rsidR="003D4253" w:rsidRDefault="00351EBE" w:rsidP="00A338A5">
      <w:pPr>
        <w:spacing w:after="0" w:line="240" w:lineRule="auto"/>
        <w:ind w:firstLine="708"/>
        <w:jc w:val="both"/>
        <w:rPr>
          <w:rFonts w:ascii="NewsGot" w:hAnsi="NewsGot"/>
        </w:rPr>
      </w:pPr>
      <w:r w:rsidRPr="00752D4A">
        <w:rPr>
          <w:rFonts w:ascii="NewsGot" w:hAnsi="NewsGot"/>
        </w:rPr>
        <w:t xml:space="preserve">Příloha č. </w:t>
      </w:r>
      <w:r w:rsidR="00A14D05">
        <w:rPr>
          <w:rFonts w:ascii="NewsGot" w:hAnsi="NewsGot"/>
        </w:rPr>
        <w:t>3</w:t>
      </w:r>
      <w:r w:rsidRPr="00752D4A">
        <w:rPr>
          <w:rFonts w:ascii="NewsGot" w:hAnsi="NewsGot"/>
        </w:rPr>
        <w:t>:</w:t>
      </w:r>
      <w:r w:rsidRPr="00752D4A">
        <w:rPr>
          <w:rFonts w:ascii="NewsGot" w:hAnsi="NewsGot"/>
        </w:rPr>
        <w:tab/>
      </w:r>
      <w:r w:rsidR="003D4253" w:rsidRPr="003D4253">
        <w:rPr>
          <w:rFonts w:ascii="NewsGot" w:hAnsi="NewsGot"/>
        </w:rPr>
        <w:t xml:space="preserve">Kopie pojistné smlouvy Zhotovitele </w:t>
      </w:r>
    </w:p>
    <w:p w14:paraId="77829ACA" w14:textId="77777777" w:rsidR="003003DC" w:rsidRDefault="003003DC" w:rsidP="00ED7B4E">
      <w:pPr>
        <w:spacing w:after="0" w:line="240" w:lineRule="auto"/>
        <w:jc w:val="both"/>
        <w:rPr>
          <w:rFonts w:ascii="NewsGot" w:hAnsi="NewsGot"/>
        </w:rPr>
      </w:pPr>
    </w:p>
    <w:p w14:paraId="68793782" w14:textId="77777777" w:rsidR="00897F43" w:rsidRDefault="00897F43" w:rsidP="00ED7B4E">
      <w:pPr>
        <w:spacing w:after="0" w:line="240" w:lineRule="auto"/>
        <w:jc w:val="both"/>
        <w:rPr>
          <w:rFonts w:ascii="NewsGot" w:hAnsi="NewsGot"/>
        </w:rPr>
      </w:pPr>
    </w:p>
    <w:p w14:paraId="0D536772" w14:textId="41816097" w:rsidR="00263D36" w:rsidRPr="00263D36" w:rsidRDefault="00203DE5" w:rsidP="00ED7B4E">
      <w:pPr>
        <w:spacing w:after="0" w:line="240" w:lineRule="auto"/>
        <w:jc w:val="both"/>
        <w:rPr>
          <w:rFonts w:ascii="NewsGot" w:hAnsi="NewsGot"/>
        </w:rPr>
      </w:pPr>
      <w:r>
        <w:rPr>
          <w:rFonts w:ascii="NewsGot" w:hAnsi="NewsGot"/>
        </w:rPr>
        <w:t xml:space="preserve">V Praze dne </w:t>
      </w:r>
      <w:proofErr w:type="gramStart"/>
      <w:r w:rsidR="008823FD">
        <w:rPr>
          <w:rFonts w:ascii="NewsGot" w:hAnsi="NewsGot"/>
        </w:rPr>
        <w:t>24.01.2024</w:t>
      </w:r>
      <w:proofErr w:type="gramEnd"/>
      <w:r w:rsidR="00263D36" w:rsidRPr="00263D36">
        <w:rPr>
          <w:rFonts w:ascii="NewsGot" w:hAnsi="NewsGot"/>
        </w:rPr>
        <w:tab/>
      </w:r>
      <w:r w:rsidR="00263D36" w:rsidRPr="00263D36">
        <w:rPr>
          <w:rFonts w:ascii="NewsGot" w:hAnsi="NewsGot"/>
        </w:rPr>
        <w:tab/>
      </w:r>
      <w:r w:rsidR="00263D36" w:rsidRPr="00263D36">
        <w:rPr>
          <w:rFonts w:ascii="NewsGot" w:hAnsi="NewsGot"/>
        </w:rPr>
        <w:tab/>
      </w:r>
      <w:r w:rsidR="00263D36" w:rsidRPr="00263D36">
        <w:rPr>
          <w:rFonts w:ascii="NewsGot" w:hAnsi="NewsGot"/>
        </w:rPr>
        <w:tab/>
      </w:r>
      <w:r w:rsidR="00263D36" w:rsidRPr="00263D36">
        <w:rPr>
          <w:rFonts w:ascii="NewsGot" w:hAnsi="NewsGot"/>
        </w:rPr>
        <w:tab/>
      </w:r>
      <w:r>
        <w:rPr>
          <w:rFonts w:ascii="NewsGot" w:hAnsi="NewsGot"/>
        </w:rPr>
        <w:tab/>
      </w:r>
      <w:r w:rsidR="00263D36" w:rsidRPr="002B2E22">
        <w:rPr>
          <w:rFonts w:ascii="NewsGot" w:hAnsi="NewsGot"/>
        </w:rPr>
        <w:t>V</w:t>
      </w:r>
      <w:r w:rsidR="008352F5" w:rsidRPr="002B2E22">
        <w:rPr>
          <w:rFonts w:ascii="NewsGot" w:hAnsi="NewsGot"/>
        </w:rPr>
        <w:t> </w:t>
      </w:r>
      <w:r>
        <w:rPr>
          <w:rFonts w:ascii="NewsGot" w:hAnsi="NewsGot"/>
        </w:rPr>
        <w:t xml:space="preserve">Praze dne </w:t>
      </w:r>
      <w:r w:rsidR="008823FD">
        <w:rPr>
          <w:rFonts w:ascii="NewsGot" w:hAnsi="NewsGot"/>
        </w:rPr>
        <w:t>30.01.2024</w:t>
      </w:r>
    </w:p>
    <w:p w14:paraId="53B4457F" w14:textId="77777777" w:rsidR="00355CEC" w:rsidRDefault="00355CEC" w:rsidP="00ED7B4E">
      <w:pPr>
        <w:spacing w:after="0" w:line="240" w:lineRule="auto"/>
        <w:jc w:val="both"/>
        <w:rPr>
          <w:rFonts w:ascii="NewsGot" w:hAnsi="NewsGot"/>
        </w:rPr>
      </w:pPr>
    </w:p>
    <w:p w14:paraId="45DB051C" w14:textId="77777777" w:rsidR="00897F43" w:rsidRDefault="00897F43" w:rsidP="00ED7B4E">
      <w:pPr>
        <w:spacing w:after="0" w:line="240" w:lineRule="auto"/>
        <w:jc w:val="both"/>
        <w:rPr>
          <w:rFonts w:ascii="NewsGot" w:hAnsi="NewsGot"/>
        </w:rPr>
      </w:pPr>
    </w:p>
    <w:p w14:paraId="7E5FD331" w14:textId="77777777" w:rsidR="002103E9" w:rsidRDefault="00263D36" w:rsidP="00ED7B4E">
      <w:pPr>
        <w:spacing w:after="0" w:line="240" w:lineRule="auto"/>
        <w:jc w:val="both"/>
        <w:rPr>
          <w:rFonts w:ascii="NewsGot" w:hAnsi="NewsGot"/>
        </w:rPr>
      </w:pPr>
      <w:r w:rsidRPr="00263D36">
        <w:rPr>
          <w:rFonts w:ascii="NewsGot" w:hAnsi="NewsGot"/>
        </w:rPr>
        <w:t xml:space="preserve">Za </w:t>
      </w:r>
      <w:r w:rsidRPr="002B2E22">
        <w:rPr>
          <w:rFonts w:ascii="NewsGot" w:hAnsi="NewsGot"/>
        </w:rPr>
        <w:t>Objednatele</w:t>
      </w:r>
      <w:r w:rsidRPr="00263D36">
        <w:rPr>
          <w:rFonts w:ascii="NewsGot" w:hAnsi="NewsGot"/>
        </w:rPr>
        <w:t xml:space="preserve">:                                 </w:t>
      </w:r>
      <w:r w:rsidR="008352F5">
        <w:rPr>
          <w:rFonts w:ascii="NewsGot" w:hAnsi="NewsGot"/>
        </w:rPr>
        <w:t xml:space="preserve">                               </w:t>
      </w:r>
      <w:r w:rsidR="008352F5">
        <w:rPr>
          <w:rFonts w:ascii="NewsGot" w:hAnsi="NewsGot"/>
        </w:rPr>
        <w:tab/>
        <w:t>Z</w:t>
      </w:r>
      <w:r w:rsidRPr="00263D36">
        <w:rPr>
          <w:rFonts w:ascii="NewsGot" w:hAnsi="NewsGot"/>
        </w:rPr>
        <w:t xml:space="preserve">a </w:t>
      </w:r>
      <w:r w:rsidRPr="002B2E22">
        <w:rPr>
          <w:rFonts w:ascii="NewsGot" w:hAnsi="NewsGot"/>
        </w:rPr>
        <w:t>Zhotovitele</w:t>
      </w:r>
      <w:r w:rsidRPr="00263D36">
        <w:rPr>
          <w:rFonts w:ascii="NewsGot" w:hAnsi="NewsGot"/>
        </w:rPr>
        <w:t>:</w:t>
      </w:r>
    </w:p>
    <w:p w14:paraId="3D35FEB4" w14:textId="77777777" w:rsidR="00E93C8B" w:rsidRDefault="00E93C8B" w:rsidP="00ED7B4E">
      <w:pPr>
        <w:spacing w:after="0" w:line="240" w:lineRule="auto"/>
        <w:jc w:val="both"/>
        <w:rPr>
          <w:rFonts w:ascii="NewsGot" w:hAnsi="NewsGot"/>
        </w:rPr>
      </w:pPr>
    </w:p>
    <w:p w14:paraId="5B791BA0" w14:textId="77777777" w:rsidR="00897F43" w:rsidRDefault="00897F43" w:rsidP="00ED7B4E">
      <w:pPr>
        <w:spacing w:after="0" w:line="240" w:lineRule="auto"/>
        <w:jc w:val="both"/>
        <w:rPr>
          <w:rFonts w:ascii="NewsGot" w:hAnsi="NewsGot"/>
        </w:rPr>
      </w:pPr>
    </w:p>
    <w:p w14:paraId="5025B9F7" w14:textId="77777777" w:rsidR="00897F43" w:rsidRDefault="00897F43" w:rsidP="00ED7B4E">
      <w:pPr>
        <w:spacing w:after="0" w:line="240" w:lineRule="auto"/>
        <w:jc w:val="both"/>
        <w:rPr>
          <w:rFonts w:ascii="NewsGot" w:hAnsi="NewsGot"/>
        </w:rPr>
      </w:pPr>
    </w:p>
    <w:p w14:paraId="525C27B3" w14:textId="77777777" w:rsidR="00897F43" w:rsidRDefault="00897F43" w:rsidP="00ED7B4E">
      <w:pPr>
        <w:spacing w:after="0" w:line="240" w:lineRule="auto"/>
        <w:jc w:val="both"/>
        <w:rPr>
          <w:rFonts w:ascii="NewsGot" w:hAnsi="NewsGot"/>
        </w:rPr>
      </w:pPr>
    </w:p>
    <w:p w14:paraId="346BD83E" w14:textId="77777777" w:rsidR="00AE0612" w:rsidRDefault="00AE0612" w:rsidP="00ED7B4E">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0505BA48" w14:textId="0C632035" w:rsidR="00F5700A" w:rsidRDefault="00AE0612" w:rsidP="00ED7B4E">
      <w:pPr>
        <w:spacing w:after="0" w:line="240" w:lineRule="auto"/>
        <w:jc w:val="both"/>
        <w:rPr>
          <w:rFonts w:ascii="NewsGot" w:hAnsi="NewsGot"/>
          <w:b/>
        </w:rPr>
      </w:pPr>
      <w:r w:rsidRPr="00355CEC">
        <w:rPr>
          <w:rFonts w:ascii="NewsGot" w:hAnsi="NewsGot"/>
          <w:b/>
        </w:rPr>
        <w:t>Mgr. Miroslav Bobek</w:t>
      </w:r>
      <w:r w:rsidR="00F5700A">
        <w:rPr>
          <w:rFonts w:ascii="NewsGot" w:hAnsi="NewsGot"/>
          <w:b/>
        </w:rPr>
        <w:tab/>
      </w:r>
      <w:r w:rsidR="00F5700A">
        <w:rPr>
          <w:rFonts w:ascii="NewsGot" w:hAnsi="NewsGot"/>
          <w:b/>
        </w:rPr>
        <w:tab/>
      </w:r>
      <w:r w:rsidR="00F5700A">
        <w:rPr>
          <w:rFonts w:ascii="NewsGot" w:hAnsi="NewsGot"/>
          <w:b/>
        </w:rPr>
        <w:tab/>
      </w:r>
      <w:r w:rsidR="00F5700A">
        <w:rPr>
          <w:rFonts w:ascii="NewsGot" w:hAnsi="NewsGot"/>
          <w:b/>
        </w:rPr>
        <w:tab/>
      </w:r>
      <w:r w:rsidR="00F5700A">
        <w:rPr>
          <w:rFonts w:ascii="NewsGot" w:hAnsi="NewsGot"/>
          <w:b/>
        </w:rPr>
        <w:tab/>
        <w:t>Petr Patočka</w:t>
      </w:r>
    </w:p>
    <w:p w14:paraId="69A83DB7" w14:textId="77777777" w:rsidR="00F5700A" w:rsidRDefault="00F5700A" w:rsidP="00ED7B4E">
      <w:pPr>
        <w:spacing w:after="0" w:line="240" w:lineRule="auto"/>
        <w:jc w:val="both"/>
        <w:rPr>
          <w:rFonts w:ascii="NewsGot" w:hAnsi="NewsGot"/>
          <w:b/>
        </w:rPr>
      </w:pPr>
      <w:r>
        <w:rPr>
          <w:rFonts w:ascii="NewsGot" w:hAnsi="NewsGot"/>
        </w:rPr>
        <w:t>ředitel Zoologické zahrady hl. m. Prahy</w:t>
      </w:r>
      <w:r w:rsidR="00C145FE" w:rsidRPr="00355CEC">
        <w:rPr>
          <w:rFonts w:ascii="NewsGot" w:hAnsi="NewsGot"/>
          <w:b/>
        </w:rPr>
        <w:tab/>
      </w:r>
      <w:r w:rsidR="002B2E22">
        <w:rPr>
          <w:rFonts w:ascii="NewsGot" w:hAnsi="NewsGot"/>
          <w:b/>
        </w:rPr>
        <w:tab/>
      </w:r>
      <w:r w:rsidR="002B2E22">
        <w:rPr>
          <w:rFonts w:ascii="NewsGot" w:hAnsi="NewsGot"/>
          <w:b/>
        </w:rPr>
        <w:tab/>
      </w:r>
      <w:r w:rsidRPr="00F5700A">
        <w:rPr>
          <w:rFonts w:ascii="NewsGot" w:hAnsi="NewsGot"/>
          <w:bCs/>
        </w:rPr>
        <w:t xml:space="preserve">jednatel </w:t>
      </w:r>
      <w:proofErr w:type="spellStart"/>
      <w:r w:rsidRPr="00F5700A">
        <w:rPr>
          <w:rFonts w:ascii="NewsGot" w:hAnsi="NewsGot"/>
          <w:bCs/>
        </w:rPr>
        <w:t>Capacity</w:t>
      </w:r>
      <w:proofErr w:type="spellEnd"/>
      <w:r w:rsidRPr="00F5700A">
        <w:rPr>
          <w:rFonts w:ascii="NewsGot" w:hAnsi="NewsGot"/>
          <w:bCs/>
        </w:rPr>
        <w:t xml:space="preserve"> Expo s.r.o.</w:t>
      </w:r>
      <w:r w:rsidRPr="00355CEC">
        <w:rPr>
          <w:rFonts w:ascii="NewsGot" w:hAnsi="NewsGot"/>
          <w:b/>
        </w:rPr>
        <w:tab/>
      </w:r>
    </w:p>
    <w:p w14:paraId="230E0E22" w14:textId="77777777" w:rsidR="00F5700A" w:rsidRDefault="00F5700A" w:rsidP="00ED7B4E">
      <w:pPr>
        <w:spacing w:after="0" w:line="240" w:lineRule="auto"/>
        <w:jc w:val="both"/>
        <w:rPr>
          <w:rFonts w:ascii="NewsGot" w:hAnsi="NewsGot"/>
          <w:b/>
        </w:rPr>
      </w:pPr>
    </w:p>
    <w:p w14:paraId="6DE7CAE4" w14:textId="77777777" w:rsidR="00F5700A" w:rsidRDefault="00F5700A" w:rsidP="00ED7B4E">
      <w:pPr>
        <w:spacing w:after="0" w:line="240" w:lineRule="auto"/>
        <w:jc w:val="both"/>
        <w:rPr>
          <w:rFonts w:ascii="NewsGot" w:hAnsi="NewsGot"/>
          <w:b/>
        </w:rPr>
      </w:pPr>
    </w:p>
    <w:p w14:paraId="70E13081" w14:textId="77777777" w:rsidR="00F5700A" w:rsidRDefault="00F5700A" w:rsidP="00ED7B4E">
      <w:pPr>
        <w:spacing w:after="0" w:line="240" w:lineRule="auto"/>
        <w:jc w:val="both"/>
        <w:rPr>
          <w:rFonts w:ascii="NewsGot" w:hAnsi="NewsGot"/>
          <w:b/>
        </w:rPr>
      </w:pPr>
    </w:p>
    <w:p w14:paraId="1AE0929B" w14:textId="77777777" w:rsidR="00F5700A" w:rsidRDefault="00F5700A" w:rsidP="00ED7B4E">
      <w:pPr>
        <w:spacing w:after="0" w:line="240" w:lineRule="auto"/>
        <w:jc w:val="both"/>
        <w:rPr>
          <w:rFonts w:ascii="NewsGot" w:hAnsi="NewsGot"/>
          <w:b/>
        </w:rPr>
      </w:pPr>
    </w:p>
    <w:p w14:paraId="50F56C6C" w14:textId="0663E891" w:rsidR="00F5700A" w:rsidRDefault="00F5700A" w:rsidP="00ED7B4E">
      <w:pPr>
        <w:spacing w:after="0" w:line="240" w:lineRule="auto"/>
        <w:jc w:val="both"/>
        <w:rPr>
          <w:rFonts w:ascii="NewsGot" w:hAnsi="NewsGot"/>
          <w:b/>
        </w:rPr>
      </w:pPr>
      <w:r>
        <w:rPr>
          <w:rFonts w:ascii="NewsGot" w:hAnsi="NewsGot"/>
          <w:b/>
        </w:rPr>
        <w:lastRenderedPageBreak/>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rPr>
        <w:t>………………………………………….</w:t>
      </w:r>
    </w:p>
    <w:p w14:paraId="7B60690C" w14:textId="77777777" w:rsidR="00F5700A" w:rsidRDefault="00F5700A" w:rsidP="00ED7B4E">
      <w:pPr>
        <w:spacing w:after="0" w:line="240" w:lineRule="auto"/>
        <w:jc w:val="both"/>
        <w:rPr>
          <w:rFonts w:ascii="NewsGot" w:hAnsi="NewsGot"/>
          <w:b/>
        </w:rPr>
      </w:pP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t>Jan K. Rolník</w:t>
      </w:r>
    </w:p>
    <w:p w14:paraId="0AFE1D61" w14:textId="49BB227B" w:rsidR="00F5700A" w:rsidRDefault="00F5700A" w:rsidP="00ED7B4E">
      <w:pPr>
        <w:spacing w:after="0" w:line="240" w:lineRule="auto"/>
        <w:jc w:val="both"/>
        <w:rPr>
          <w:rFonts w:ascii="NewsGot" w:hAnsi="NewsGot"/>
          <w:b/>
        </w:rPr>
      </w:pP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Cs/>
        </w:rPr>
        <w:t>jednatel</w:t>
      </w:r>
      <w:r>
        <w:rPr>
          <w:rFonts w:ascii="NewsGot" w:hAnsi="NewsGot"/>
          <w:b/>
        </w:rPr>
        <w:t xml:space="preserve"> </w:t>
      </w:r>
      <w:proofErr w:type="spellStart"/>
      <w:r w:rsidRPr="00F5700A">
        <w:rPr>
          <w:rFonts w:ascii="NewsGot" w:hAnsi="NewsGot"/>
          <w:bCs/>
        </w:rPr>
        <w:t>Capacity</w:t>
      </w:r>
      <w:proofErr w:type="spellEnd"/>
      <w:r w:rsidRPr="00F5700A">
        <w:rPr>
          <w:rFonts w:ascii="NewsGot" w:hAnsi="NewsGot"/>
          <w:bCs/>
        </w:rPr>
        <w:t xml:space="preserve"> Expo s.r.o.</w:t>
      </w:r>
      <w:r>
        <w:rPr>
          <w:rFonts w:ascii="NewsGot" w:hAnsi="NewsGot"/>
          <w:b/>
        </w:rPr>
        <w:t xml:space="preserve"> </w:t>
      </w:r>
    </w:p>
    <w:p w14:paraId="285390AD" w14:textId="4447253E" w:rsidR="001E35BA" w:rsidRDefault="00C145FE" w:rsidP="00F5700A">
      <w:pPr>
        <w:spacing w:after="0" w:line="240" w:lineRule="auto"/>
        <w:ind w:left="4248" w:firstLine="708"/>
        <w:jc w:val="both"/>
        <w:rPr>
          <w:rFonts w:ascii="NewsGot" w:hAnsi="NewsGot"/>
          <w:b/>
        </w:rPr>
      </w:pPr>
      <w:r w:rsidRPr="00355CEC">
        <w:rPr>
          <w:rFonts w:ascii="NewsGot" w:hAnsi="NewsGot"/>
          <w:b/>
        </w:rPr>
        <w:tab/>
      </w:r>
    </w:p>
    <w:p w14:paraId="28E201A2" w14:textId="7964C6D2" w:rsidR="00C145FE" w:rsidRDefault="00203DE5" w:rsidP="00ED7B4E">
      <w:pPr>
        <w:spacing w:after="0" w:line="240" w:lineRule="auto"/>
        <w:jc w:val="both"/>
        <w:rPr>
          <w:rFonts w:ascii="NewsGot" w:hAnsi="NewsGot"/>
        </w:rPr>
      </w:pPr>
      <w:r>
        <w:rPr>
          <w:rFonts w:ascii="NewsGot" w:hAnsi="NewsGot"/>
        </w:rPr>
        <w:tab/>
      </w:r>
      <w:r>
        <w:rPr>
          <w:rFonts w:ascii="NewsGot" w:hAnsi="NewsGot"/>
        </w:rPr>
        <w:tab/>
      </w:r>
      <w:r>
        <w:rPr>
          <w:rFonts w:ascii="NewsGot" w:hAnsi="NewsGot"/>
        </w:rPr>
        <w:tab/>
      </w:r>
      <w:r w:rsidR="00C145FE">
        <w:rPr>
          <w:rFonts w:ascii="NewsGot" w:hAnsi="NewsGot"/>
        </w:rPr>
        <w:tab/>
      </w:r>
      <w:r w:rsidR="00C145FE">
        <w:rPr>
          <w:rFonts w:ascii="NewsGot" w:hAnsi="NewsGot"/>
        </w:rPr>
        <w:tab/>
      </w:r>
      <w:r w:rsidR="00C145FE">
        <w:rPr>
          <w:rFonts w:ascii="NewsGot" w:hAnsi="NewsGot"/>
        </w:rPr>
        <w:tab/>
      </w:r>
    </w:p>
    <w:sectPr w:rsidR="00C145FE" w:rsidSect="00535585">
      <w:headerReference w:type="default"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CF488" w14:textId="77777777" w:rsidR="00C715EF" w:rsidRDefault="00C715EF" w:rsidP="00EE3D31">
      <w:pPr>
        <w:spacing w:after="0" w:line="240" w:lineRule="auto"/>
      </w:pPr>
      <w:r>
        <w:separator/>
      </w:r>
    </w:p>
  </w:endnote>
  <w:endnote w:type="continuationSeparator" w:id="0">
    <w:p w14:paraId="0642EF94" w14:textId="77777777" w:rsidR="00C715EF" w:rsidRDefault="00C715EF"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346531E7" w14:textId="1481F776" w:rsidR="00173D26" w:rsidRPr="00173D26" w:rsidRDefault="00173D26">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8823FD">
              <w:rPr>
                <w:rFonts w:ascii="NewsGot" w:hAnsi="NewsGot"/>
                <w:b/>
                <w:bCs/>
                <w:noProof/>
                <w:sz w:val="16"/>
                <w:szCs w:val="16"/>
              </w:rPr>
              <w:t>10</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8823FD">
              <w:rPr>
                <w:rFonts w:ascii="NewsGot" w:hAnsi="NewsGot"/>
                <w:b/>
                <w:bCs/>
                <w:noProof/>
                <w:sz w:val="16"/>
                <w:szCs w:val="16"/>
              </w:rPr>
              <w:t>10</w:t>
            </w:r>
            <w:r w:rsidRPr="00173D26">
              <w:rPr>
                <w:rFonts w:ascii="NewsGot" w:hAnsi="NewsGot"/>
                <w:b/>
                <w:bCs/>
                <w:sz w:val="16"/>
                <w:szCs w:val="16"/>
              </w:rPr>
              <w:fldChar w:fldCharType="end"/>
            </w:r>
          </w:p>
        </w:sdtContent>
      </w:sdt>
    </w:sdtContent>
  </w:sdt>
  <w:p w14:paraId="29382CC8" w14:textId="77777777" w:rsidR="008A482F" w:rsidRPr="00173D26" w:rsidRDefault="008A482F">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BD4A4" w14:textId="77777777" w:rsidR="00C715EF" w:rsidRDefault="00C715EF" w:rsidP="00EE3D31">
      <w:pPr>
        <w:spacing w:after="0" w:line="240" w:lineRule="auto"/>
      </w:pPr>
      <w:r>
        <w:separator/>
      </w:r>
    </w:p>
  </w:footnote>
  <w:footnote w:type="continuationSeparator" w:id="0">
    <w:p w14:paraId="58CA7582" w14:textId="77777777" w:rsidR="00C715EF" w:rsidRDefault="00C715EF" w:rsidP="00EE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4734" w14:textId="09E3D473" w:rsidR="008823FD" w:rsidRDefault="008823FD" w:rsidP="008823FD">
    <w:pPr>
      <w:pStyle w:val="Zhlav"/>
      <w:jc w:val="right"/>
    </w:pPr>
    <w:r>
      <w:t>39/24/INVÚ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2F6D1217"/>
    <w:multiLevelType w:val="multilevel"/>
    <w:tmpl w:val="583EBFA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E170E0"/>
    <w:multiLevelType w:val="hybridMultilevel"/>
    <w:tmpl w:val="8788E9BA"/>
    <w:lvl w:ilvl="0" w:tplc="5858B98A">
      <w:start w:val="1"/>
      <w:numFmt w:val="lowerLetter"/>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9"/>
  </w:num>
  <w:num w:numId="2">
    <w:abstractNumId w:val="7"/>
  </w:num>
  <w:num w:numId="3">
    <w:abstractNumId w:val="3"/>
  </w:num>
  <w:num w:numId="4">
    <w:abstractNumId w:val="4"/>
  </w:num>
  <w:num w:numId="5">
    <w:abstractNumId w:val="2"/>
  </w:num>
  <w:num w:numId="6">
    <w:abstractNumId w:val="0"/>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44B1"/>
    <w:rsid w:val="00007FFE"/>
    <w:rsid w:val="000105B3"/>
    <w:rsid w:val="00011566"/>
    <w:rsid w:val="00012557"/>
    <w:rsid w:val="0001524E"/>
    <w:rsid w:val="000164F5"/>
    <w:rsid w:val="00017F6A"/>
    <w:rsid w:val="00025775"/>
    <w:rsid w:val="000271D4"/>
    <w:rsid w:val="00031CAC"/>
    <w:rsid w:val="0003612C"/>
    <w:rsid w:val="00041FFF"/>
    <w:rsid w:val="000428BE"/>
    <w:rsid w:val="00044475"/>
    <w:rsid w:val="00045679"/>
    <w:rsid w:val="000468ED"/>
    <w:rsid w:val="000501A3"/>
    <w:rsid w:val="00050E5C"/>
    <w:rsid w:val="00053C0B"/>
    <w:rsid w:val="0005524C"/>
    <w:rsid w:val="0005563E"/>
    <w:rsid w:val="000568CF"/>
    <w:rsid w:val="00056C0D"/>
    <w:rsid w:val="00072961"/>
    <w:rsid w:val="00073D4C"/>
    <w:rsid w:val="00076E06"/>
    <w:rsid w:val="00080218"/>
    <w:rsid w:val="000819C7"/>
    <w:rsid w:val="00082AF8"/>
    <w:rsid w:val="000842C6"/>
    <w:rsid w:val="00085052"/>
    <w:rsid w:val="00085B4C"/>
    <w:rsid w:val="000941F2"/>
    <w:rsid w:val="000944C1"/>
    <w:rsid w:val="00095C01"/>
    <w:rsid w:val="000A0EB7"/>
    <w:rsid w:val="000A1274"/>
    <w:rsid w:val="000A43B7"/>
    <w:rsid w:val="000A5839"/>
    <w:rsid w:val="000A5C26"/>
    <w:rsid w:val="000B3657"/>
    <w:rsid w:val="000B4393"/>
    <w:rsid w:val="000B7D7C"/>
    <w:rsid w:val="000D4AE5"/>
    <w:rsid w:val="000E0D18"/>
    <w:rsid w:val="000E1059"/>
    <w:rsid w:val="000E5444"/>
    <w:rsid w:val="000E65F2"/>
    <w:rsid w:val="000E7E33"/>
    <w:rsid w:val="000F1D9F"/>
    <w:rsid w:val="001009DC"/>
    <w:rsid w:val="00102E2E"/>
    <w:rsid w:val="00104269"/>
    <w:rsid w:val="00111091"/>
    <w:rsid w:val="00112C7B"/>
    <w:rsid w:val="00115AD0"/>
    <w:rsid w:val="001209BE"/>
    <w:rsid w:val="00120D6E"/>
    <w:rsid w:val="00123557"/>
    <w:rsid w:val="0012695A"/>
    <w:rsid w:val="00132767"/>
    <w:rsid w:val="001351DF"/>
    <w:rsid w:val="00135446"/>
    <w:rsid w:val="00135DB9"/>
    <w:rsid w:val="00135F23"/>
    <w:rsid w:val="00141380"/>
    <w:rsid w:val="0014629B"/>
    <w:rsid w:val="00152920"/>
    <w:rsid w:val="00153D9C"/>
    <w:rsid w:val="00172C13"/>
    <w:rsid w:val="00172CE7"/>
    <w:rsid w:val="00173D26"/>
    <w:rsid w:val="001759EA"/>
    <w:rsid w:val="001770A3"/>
    <w:rsid w:val="001847F7"/>
    <w:rsid w:val="00185339"/>
    <w:rsid w:val="001871B0"/>
    <w:rsid w:val="00193C6C"/>
    <w:rsid w:val="00194D92"/>
    <w:rsid w:val="0019612F"/>
    <w:rsid w:val="0019638E"/>
    <w:rsid w:val="001A428A"/>
    <w:rsid w:val="001A433E"/>
    <w:rsid w:val="001A63FB"/>
    <w:rsid w:val="001A66BC"/>
    <w:rsid w:val="001A7445"/>
    <w:rsid w:val="001B02B7"/>
    <w:rsid w:val="001B234E"/>
    <w:rsid w:val="001B2B63"/>
    <w:rsid w:val="001B543A"/>
    <w:rsid w:val="001B64AF"/>
    <w:rsid w:val="001B73A4"/>
    <w:rsid w:val="001C167F"/>
    <w:rsid w:val="001C4794"/>
    <w:rsid w:val="001C722F"/>
    <w:rsid w:val="001D0A1C"/>
    <w:rsid w:val="001D0C92"/>
    <w:rsid w:val="001D12E1"/>
    <w:rsid w:val="001D5F34"/>
    <w:rsid w:val="001E0722"/>
    <w:rsid w:val="001E12C3"/>
    <w:rsid w:val="001E35BA"/>
    <w:rsid w:val="001E4A61"/>
    <w:rsid w:val="001E5D02"/>
    <w:rsid w:val="002003E8"/>
    <w:rsid w:val="00200609"/>
    <w:rsid w:val="00203DE5"/>
    <w:rsid w:val="002056BF"/>
    <w:rsid w:val="00207B8F"/>
    <w:rsid w:val="002103E9"/>
    <w:rsid w:val="00210F38"/>
    <w:rsid w:val="002126BF"/>
    <w:rsid w:val="00216274"/>
    <w:rsid w:val="00220568"/>
    <w:rsid w:val="002209C6"/>
    <w:rsid w:val="00226BA0"/>
    <w:rsid w:val="00227851"/>
    <w:rsid w:val="002324E2"/>
    <w:rsid w:val="0023621E"/>
    <w:rsid w:val="002412D3"/>
    <w:rsid w:val="00242073"/>
    <w:rsid w:val="00252446"/>
    <w:rsid w:val="002531FF"/>
    <w:rsid w:val="00253648"/>
    <w:rsid w:val="00253D3E"/>
    <w:rsid w:val="0026016B"/>
    <w:rsid w:val="00261241"/>
    <w:rsid w:val="002638E9"/>
    <w:rsid w:val="00263D36"/>
    <w:rsid w:val="00263DE9"/>
    <w:rsid w:val="00266394"/>
    <w:rsid w:val="00270A6A"/>
    <w:rsid w:val="0027279A"/>
    <w:rsid w:val="00273573"/>
    <w:rsid w:val="00280E84"/>
    <w:rsid w:val="00281C25"/>
    <w:rsid w:val="002874B1"/>
    <w:rsid w:val="00292093"/>
    <w:rsid w:val="002926CA"/>
    <w:rsid w:val="00293457"/>
    <w:rsid w:val="00294FD7"/>
    <w:rsid w:val="00297103"/>
    <w:rsid w:val="0029719C"/>
    <w:rsid w:val="002974F7"/>
    <w:rsid w:val="002A23A7"/>
    <w:rsid w:val="002A23B3"/>
    <w:rsid w:val="002B2E22"/>
    <w:rsid w:val="002B6592"/>
    <w:rsid w:val="002B7204"/>
    <w:rsid w:val="002C0070"/>
    <w:rsid w:val="002C00FD"/>
    <w:rsid w:val="002C1236"/>
    <w:rsid w:val="002C14A5"/>
    <w:rsid w:val="002D1EF2"/>
    <w:rsid w:val="002D28F2"/>
    <w:rsid w:val="002D634A"/>
    <w:rsid w:val="002D6DBC"/>
    <w:rsid w:val="002E527D"/>
    <w:rsid w:val="002F12B9"/>
    <w:rsid w:val="002F3A87"/>
    <w:rsid w:val="003003DC"/>
    <w:rsid w:val="00302393"/>
    <w:rsid w:val="0030392A"/>
    <w:rsid w:val="00310B3C"/>
    <w:rsid w:val="00312758"/>
    <w:rsid w:val="003128F6"/>
    <w:rsid w:val="0031542F"/>
    <w:rsid w:val="00323577"/>
    <w:rsid w:val="003240A9"/>
    <w:rsid w:val="00325B5F"/>
    <w:rsid w:val="00335175"/>
    <w:rsid w:val="00341349"/>
    <w:rsid w:val="003424EB"/>
    <w:rsid w:val="00342C5C"/>
    <w:rsid w:val="003444CE"/>
    <w:rsid w:val="00351EBE"/>
    <w:rsid w:val="00352515"/>
    <w:rsid w:val="00352721"/>
    <w:rsid w:val="003543FC"/>
    <w:rsid w:val="00355CEC"/>
    <w:rsid w:val="00356ECB"/>
    <w:rsid w:val="003631B1"/>
    <w:rsid w:val="0036552D"/>
    <w:rsid w:val="00370897"/>
    <w:rsid w:val="0037269E"/>
    <w:rsid w:val="00373EE9"/>
    <w:rsid w:val="00374940"/>
    <w:rsid w:val="00376181"/>
    <w:rsid w:val="00376A73"/>
    <w:rsid w:val="0038039C"/>
    <w:rsid w:val="003831D9"/>
    <w:rsid w:val="00387694"/>
    <w:rsid w:val="00390BE8"/>
    <w:rsid w:val="00391D8B"/>
    <w:rsid w:val="00394831"/>
    <w:rsid w:val="003A5679"/>
    <w:rsid w:val="003A75AF"/>
    <w:rsid w:val="003B0A3F"/>
    <w:rsid w:val="003B138A"/>
    <w:rsid w:val="003B3F4D"/>
    <w:rsid w:val="003B4FF4"/>
    <w:rsid w:val="003B623C"/>
    <w:rsid w:val="003C0794"/>
    <w:rsid w:val="003C3E43"/>
    <w:rsid w:val="003D4253"/>
    <w:rsid w:val="003D49E9"/>
    <w:rsid w:val="003D5A2F"/>
    <w:rsid w:val="003E22D9"/>
    <w:rsid w:val="003E47AD"/>
    <w:rsid w:val="003E5BF1"/>
    <w:rsid w:val="003E61FD"/>
    <w:rsid w:val="003E7FED"/>
    <w:rsid w:val="003F0245"/>
    <w:rsid w:val="003F6CD9"/>
    <w:rsid w:val="004007C5"/>
    <w:rsid w:val="00401575"/>
    <w:rsid w:val="00401CA0"/>
    <w:rsid w:val="004049FE"/>
    <w:rsid w:val="004070C2"/>
    <w:rsid w:val="00407B1D"/>
    <w:rsid w:val="004107C0"/>
    <w:rsid w:val="00412256"/>
    <w:rsid w:val="0041616E"/>
    <w:rsid w:val="00416FE2"/>
    <w:rsid w:val="004231E6"/>
    <w:rsid w:val="00434EF2"/>
    <w:rsid w:val="0043518F"/>
    <w:rsid w:val="0043581F"/>
    <w:rsid w:val="004375B3"/>
    <w:rsid w:val="00444A1B"/>
    <w:rsid w:val="0045012F"/>
    <w:rsid w:val="00455944"/>
    <w:rsid w:val="004561D9"/>
    <w:rsid w:val="00457A8B"/>
    <w:rsid w:val="00470447"/>
    <w:rsid w:val="00470E41"/>
    <w:rsid w:val="004758CF"/>
    <w:rsid w:val="00475D9E"/>
    <w:rsid w:val="0048027F"/>
    <w:rsid w:val="00481A72"/>
    <w:rsid w:val="00481DCE"/>
    <w:rsid w:val="00482EB7"/>
    <w:rsid w:val="004914EB"/>
    <w:rsid w:val="0049250D"/>
    <w:rsid w:val="00493003"/>
    <w:rsid w:val="0049331C"/>
    <w:rsid w:val="00494968"/>
    <w:rsid w:val="004A0F58"/>
    <w:rsid w:val="004A447C"/>
    <w:rsid w:val="004A76DA"/>
    <w:rsid w:val="004A7AEA"/>
    <w:rsid w:val="004B4F4F"/>
    <w:rsid w:val="004B6B58"/>
    <w:rsid w:val="004C1BEA"/>
    <w:rsid w:val="004C5B3F"/>
    <w:rsid w:val="004C69C7"/>
    <w:rsid w:val="004D185F"/>
    <w:rsid w:val="004D7DC5"/>
    <w:rsid w:val="004E00B9"/>
    <w:rsid w:val="004E0B2A"/>
    <w:rsid w:val="004E6E0B"/>
    <w:rsid w:val="004F248A"/>
    <w:rsid w:val="0050044C"/>
    <w:rsid w:val="005012C3"/>
    <w:rsid w:val="005022AF"/>
    <w:rsid w:val="00503291"/>
    <w:rsid w:val="0051291B"/>
    <w:rsid w:val="00512DAC"/>
    <w:rsid w:val="00514EEC"/>
    <w:rsid w:val="00514F17"/>
    <w:rsid w:val="0051593B"/>
    <w:rsid w:val="00515AF0"/>
    <w:rsid w:val="005176BE"/>
    <w:rsid w:val="00530A3C"/>
    <w:rsid w:val="00530C5F"/>
    <w:rsid w:val="005317DA"/>
    <w:rsid w:val="00532AF1"/>
    <w:rsid w:val="00535585"/>
    <w:rsid w:val="0053586F"/>
    <w:rsid w:val="00536371"/>
    <w:rsid w:val="00536A31"/>
    <w:rsid w:val="00540113"/>
    <w:rsid w:val="00541321"/>
    <w:rsid w:val="00542647"/>
    <w:rsid w:val="00543845"/>
    <w:rsid w:val="005467BA"/>
    <w:rsid w:val="00554856"/>
    <w:rsid w:val="00562B86"/>
    <w:rsid w:val="0056421F"/>
    <w:rsid w:val="005645DD"/>
    <w:rsid w:val="005667E7"/>
    <w:rsid w:val="00567047"/>
    <w:rsid w:val="0057148C"/>
    <w:rsid w:val="00572FE6"/>
    <w:rsid w:val="005732B7"/>
    <w:rsid w:val="00574B3C"/>
    <w:rsid w:val="00576503"/>
    <w:rsid w:val="00576716"/>
    <w:rsid w:val="005767F3"/>
    <w:rsid w:val="00581588"/>
    <w:rsid w:val="005822E1"/>
    <w:rsid w:val="005823FC"/>
    <w:rsid w:val="005830AA"/>
    <w:rsid w:val="0059085A"/>
    <w:rsid w:val="005908E9"/>
    <w:rsid w:val="005931D6"/>
    <w:rsid w:val="00593CE4"/>
    <w:rsid w:val="005A2731"/>
    <w:rsid w:val="005A30EE"/>
    <w:rsid w:val="005B2134"/>
    <w:rsid w:val="005B4A8A"/>
    <w:rsid w:val="005B7C00"/>
    <w:rsid w:val="005C0039"/>
    <w:rsid w:val="005C5835"/>
    <w:rsid w:val="005D2BA0"/>
    <w:rsid w:val="005D4074"/>
    <w:rsid w:val="005D54CA"/>
    <w:rsid w:val="005D7450"/>
    <w:rsid w:val="005E0DB4"/>
    <w:rsid w:val="005F4AC9"/>
    <w:rsid w:val="005F5758"/>
    <w:rsid w:val="00600B86"/>
    <w:rsid w:val="00607CDD"/>
    <w:rsid w:val="00607F3E"/>
    <w:rsid w:val="00610028"/>
    <w:rsid w:val="00610829"/>
    <w:rsid w:val="00610C28"/>
    <w:rsid w:val="0061315E"/>
    <w:rsid w:val="00613220"/>
    <w:rsid w:val="0061430F"/>
    <w:rsid w:val="006164BB"/>
    <w:rsid w:val="00617717"/>
    <w:rsid w:val="00617A32"/>
    <w:rsid w:val="0062598D"/>
    <w:rsid w:val="006263F7"/>
    <w:rsid w:val="006274C3"/>
    <w:rsid w:val="0063402D"/>
    <w:rsid w:val="00643725"/>
    <w:rsid w:val="0064561C"/>
    <w:rsid w:val="0064597A"/>
    <w:rsid w:val="006477E1"/>
    <w:rsid w:val="00654408"/>
    <w:rsid w:val="0065588F"/>
    <w:rsid w:val="0065649A"/>
    <w:rsid w:val="0066093F"/>
    <w:rsid w:val="00660BA7"/>
    <w:rsid w:val="0066265D"/>
    <w:rsid w:val="006664F1"/>
    <w:rsid w:val="00670DC6"/>
    <w:rsid w:val="0067386F"/>
    <w:rsid w:val="00676507"/>
    <w:rsid w:val="00676AC3"/>
    <w:rsid w:val="00682408"/>
    <w:rsid w:val="006831FC"/>
    <w:rsid w:val="006837F9"/>
    <w:rsid w:val="006860AA"/>
    <w:rsid w:val="00686F59"/>
    <w:rsid w:val="0068789A"/>
    <w:rsid w:val="00692ADD"/>
    <w:rsid w:val="00692B53"/>
    <w:rsid w:val="00694816"/>
    <w:rsid w:val="00695DB4"/>
    <w:rsid w:val="006A72A3"/>
    <w:rsid w:val="006A7BB3"/>
    <w:rsid w:val="006B0F56"/>
    <w:rsid w:val="006B37AF"/>
    <w:rsid w:val="006B4548"/>
    <w:rsid w:val="006B5685"/>
    <w:rsid w:val="006B6F0E"/>
    <w:rsid w:val="006B7B97"/>
    <w:rsid w:val="006C18F5"/>
    <w:rsid w:val="006C3233"/>
    <w:rsid w:val="006C5E0F"/>
    <w:rsid w:val="006D17BC"/>
    <w:rsid w:val="006D6DAD"/>
    <w:rsid w:val="006D7E1C"/>
    <w:rsid w:val="006E764A"/>
    <w:rsid w:val="006F0603"/>
    <w:rsid w:val="006F2301"/>
    <w:rsid w:val="00706025"/>
    <w:rsid w:val="00706A2A"/>
    <w:rsid w:val="007157AC"/>
    <w:rsid w:val="00717684"/>
    <w:rsid w:val="00717934"/>
    <w:rsid w:val="00720365"/>
    <w:rsid w:val="007209F3"/>
    <w:rsid w:val="007215C4"/>
    <w:rsid w:val="0072308D"/>
    <w:rsid w:val="007334D8"/>
    <w:rsid w:val="00733715"/>
    <w:rsid w:val="00734100"/>
    <w:rsid w:val="00740932"/>
    <w:rsid w:val="00751F05"/>
    <w:rsid w:val="00752D4A"/>
    <w:rsid w:val="00755F24"/>
    <w:rsid w:val="007717CC"/>
    <w:rsid w:val="00772398"/>
    <w:rsid w:val="0077479D"/>
    <w:rsid w:val="0078088F"/>
    <w:rsid w:val="00782C5E"/>
    <w:rsid w:val="007842B7"/>
    <w:rsid w:val="007936B0"/>
    <w:rsid w:val="007973FC"/>
    <w:rsid w:val="00797D0F"/>
    <w:rsid w:val="007A2152"/>
    <w:rsid w:val="007A32AF"/>
    <w:rsid w:val="007A76B4"/>
    <w:rsid w:val="007B1711"/>
    <w:rsid w:val="007B2B45"/>
    <w:rsid w:val="007B4DBB"/>
    <w:rsid w:val="007B6E2A"/>
    <w:rsid w:val="007B6EA7"/>
    <w:rsid w:val="007B749A"/>
    <w:rsid w:val="007C1C6A"/>
    <w:rsid w:val="007C24C8"/>
    <w:rsid w:val="007C3394"/>
    <w:rsid w:val="007C4894"/>
    <w:rsid w:val="007C6D56"/>
    <w:rsid w:val="007D241F"/>
    <w:rsid w:val="007D35F2"/>
    <w:rsid w:val="007D4792"/>
    <w:rsid w:val="007D7C75"/>
    <w:rsid w:val="007E346E"/>
    <w:rsid w:val="007E4793"/>
    <w:rsid w:val="007E5C33"/>
    <w:rsid w:val="007F19A5"/>
    <w:rsid w:val="007F2749"/>
    <w:rsid w:val="007F319D"/>
    <w:rsid w:val="007F545B"/>
    <w:rsid w:val="007F6A1A"/>
    <w:rsid w:val="00802521"/>
    <w:rsid w:val="00802B0D"/>
    <w:rsid w:val="00810588"/>
    <w:rsid w:val="00813784"/>
    <w:rsid w:val="00830B9D"/>
    <w:rsid w:val="008319FC"/>
    <w:rsid w:val="0083246F"/>
    <w:rsid w:val="008352F5"/>
    <w:rsid w:val="00836080"/>
    <w:rsid w:val="0084042D"/>
    <w:rsid w:val="008413CD"/>
    <w:rsid w:val="00842118"/>
    <w:rsid w:val="0085009A"/>
    <w:rsid w:val="00850D6F"/>
    <w:rsid w:val="00854C8B"/>
    <w:rsid w:val="00854E5B"/>
    <w:rsid w:val="008554CB"/>
    <w:rsid w:val="00856895"/>
    <w:rsid w:val="008622CE"/>
    <w:rsid w:val="0086450E"/>
    <w:rsid w:val="00864C7D"/>
    <w:rsid w:val="008654DD"/>
    <w:rsid w:val="00865CCD"/>
    <w:rsid w:val="00866828"/>
    <w:rsid w:val="0087156C"/>
    <w:rsid w:val="00873717"/>
    <w:rsid w:val="00874021"/>
    <w:rsid w:val="008768B8"/>
    <w:rsid w:val="008823FD"/>
    <w:rsid w:val="00882E19"/>
    <w:rsid w:val="00884485"/>
    <w:rsid w:val="00886330"/>
    <w:rsid w:val="0088776C"/>
    <w:rsid w:val="0089007E"/>
    <w:rsid w:val="00890C84"/>
    <w:rsid w:val="00891898"/>
    <w:rsid w:val="008937E3"/>
    <w:rsid w:val="00897F43"/>
    <w:rsid w:val="008A089F"/>
    <w:rsid w:val="008A0E7C"/>
    <w:rsid w:val="008A2A9D"/>
    <w:rsid w:val="008A482F"/>
    <w:rsid w:val="008A6E43"/>
    <w:rsid w:val="008B017A"/>
    <w:rsid w:val="008C0BB0"/>
    <w:rsid w:val="008C3F03"/>
    <w:rsid w:val="008C5B03"/>
    <w:rsid w:val="008C5F77"/>
    <w:rsid w:val="008C7DC2"/>
    <w:rsid w:val="008D093C"/>
    <w:rsid w:val="008D4BF3"/>
    <w:rsid w:val="008D5E80"/>
    <w:rsid w:val="008E2AF7"/>
    <w:rsid w:val="008E5008"/>
    <w:rsid w:val="008E6028"/>
    <w:rsid w:val="008E622B"/>
    <w:rsid w:val="008F0E7E"/>
    <w:rsid w:val="008F0FC7"/>
    <w:rsid w:val="008F2746"/>
    <w:rsid w:val="008F3F9D"/>
    <w:rsid w:val="008F5999"/>
    <w:rsid w:val="009026BB"/>
    <w:rsid w:val="009027F5"/>
    <w:rsid w:val="00907273"/>
    <w:rsid w:val="00911A91"/>
    <w:rsid w:val="00913AD4"/>
    <w:rsid w:val="00930F77"/>
    <w:rsid w:val="0093381E"/>
    <w:rsid w:val="0094353F"/>
    <w:rsid w:val="00944AB4"/>
    <w:rsid w:val="009456E2"/>
    <w:rsid w:val="00945F60"/>
    <w:rsid w:val="00946E42"/>
    <w:rsid w:val="00953E3E"/>
    <w:rsid w:val="00956458"/>
    <w:rsid w:val="00961653"/>
    <w:rsid w:val="009639CC"/>
    <w:rsid w:val="00965CBE"/>
    <w:rsid w:val="00973696"/>
    <w:rsid w:val="00977C24"/>
    <w:rsid w:val="009A045C"/>
    <w:rsid w:val="009A1E93"/>
    <w:rsid w:val="009A50DA"/>
    <w:rsid w:val="009A5BC4"/>
    <w:rsid w:val="009B3145"/>
    <w:rsid w:val="009B6AFF"/>
    <w:rsid w:val="009C2CFA"/>
    <w:rsid w:val="009C6ACD"/>
    <w:rsid w:val="009D5C79"/>
    <w:rsid w:val="009F0111"/>
    <w:rsid w:val="009F2A34"/>
    <w:rsid w:val="00A04969"/>
    <w:rsid w:val="00A06145"/>
    <w:rsid w:val="00A10803"/>
    <w:rsid w:val="00A11E84"/>
    <w:rsid w:val="00A14A7E"/>
    <w:rsid w:val="00A14D05"/>
    <w:rsid w:val="00A16EB0"/>
    <w:rsid w:val="00A21B0B"/>
    <w:rsid w:val="00A21CB8"/>
    <w:rsid w:val="00A21E7E"/>
    <w:rsid w:val="00A24785"/>
    <w:rsid w:val="00A2569F"/>
    <w:rsid w:val="00A25DE8"/>
    <w:rsid w:val="00A32EB8"/>
    <w:rsid w:val="00A338A5"/>
    <w:rsid w:val="00A3591C"/>
    <w:rsid w:val="00A37865"/>
    <w:rsid w:val="00A37CA1"/>
    <w:rsid w:val="00A42025"/>
    <w:rsid w:val="00A46267"/>
    <w:rsid w:val="00A47D31"/>
    <w:rsid w:val="00A50A96"/>
    <w:rsid w:val="00A51722"/>
    <w:rsid w:val="00A56517"/>
    <w:rsid w:val="00A609C6"/>
    <w:rsid w:val="00A617E4"/>
    <w:rsid w:val="00A65B4B"/>
    <w:rsid w:val="00A65D6B"/>
    <w:rsid w:val="00A7017D"/>
    <w:rsid w:val="00A70344"/>
    <w:rsid w:val="00A820B3"/>
    <w:rsid w:val="00A8260C"/>
    <w:rsid w:val="00A82A89"/>
    <w:rsid w:val="00A85029"/>
    <w:rsid w:val="00A8609E"/>
    <w:rsid w:val="00A905E6"/>
    <w:rsid w:val="00A90E94"/>
    <w:rsid w:val="00A916F2"/>
    <w:rsid w:val="00A91A3C"/>
    <w:rsid w:val="00A9431F"/>
    <w:rsid w:val="00A967B1"/>
    <w:rsid w:val="00AA3E0E"/>
    <w:rsid w:val="00AA78EB"/>
    <w:rsid w:val="00AB1344"/>
    <w:rsid w:val="00AB45C6"/>
    <w:rsid w:val="00AB4912"/>
    <w:rsid w:val="00AB4AF8"/>
    <w:rsid w:val="00AB5166"/>
    <w:rsid w:val="00AB684E"/>
    <w:rsid w:val="00AB6C79"/>
    <w:rsid w:val="00AC2DB0"/>
    <w:rsid w:val="00AC34AD"/>
    <w:rsid w:val="00AC48DA"/>
    <w:rsid w:val="00AC4D53"/>
    <w:rsid w:val="00AD0AB0"/>
    <w:rsid w:val="00AD18B6"/>
    <w:rsid w:val="00AD3D39"/>
    <w:rsid w:val="00AD5CF0"/>
    <w:rsid w:val="00AE0612"/>
    <w:rsid w:val="00AE125F"/>
    <w:rsid w:val="00AE7356"/>
    <w:rsid w:val="00AF1C67"/>
    <w:rsid w:val="00AF37BF"/>
    <w:rsid w:val="00AF6EE7"/>
    <w:rsid w:val="00AF6FF4"/>
    <w:rsid w:val="00B06515"/>
    <w:rsid w:val="00B07558"/>
    <w:rsid w:val="00B107A5"/>
    <w:rsid w:val="00B11037"/>
    <w:rsid w:val="00B1156C"/>
    <w:rsid w:val="00B14B3D"/>
    <w:rsid w:val="00B2322A"/>
    <w:rsid w:val="00B31F6A"/>
    <w:rsid w:val="00B37A99"/>
    <w:rsid w:val="00B4026D"/>
    <w:rsid w:val="00B460FB"/>
    <w:rsid w:val="00B46280"/>
    <w:rsid w:val="00B5101A"/>
    <w:rsid w:val="00B527B0"/>
    <w:rsid w:val="00B62B91"/>
    <w:rsid w:val="00B64E2A"/>
    <w:rsid w:val="00B650C3"/>
    <w:rsid w:val="00B65FC4"/>
    <w:rsid w:val="00B662E3"/>
    <w:rsid w:val="00B67340"/>
    <w:rsid w:val="00B71C36"/>
    <w:rsid w:val="00B71CC0"/>
    <w:rsid w:val="00B7664E"/>
    <w:rsid w:val="00B766E5"/>
    <w:rsid w:val="00B77E12"/>
    <w:rsid w:val="00B82E54"/>
    <w:rsid w:val="00B85215"/>
    <w:rsid w:val="00B8630E"/>
    <w:rsid w:val="00B91BA4"/>
    <w:rsid w:val="00B91CC7"/>
    <w:rsid w:val="00B9618B"/>
    <w:rsid w:val="00BA4DE4"/>
    <w:rsid w:val="00BA64EC"/>
    <w:rsid w:val="00BA784B"/>
    <w:rsid w:val="00BB02DD"/>
    <w:rsid w:val="00BB0F6A"/>
    <w:rsid w:val="00BB2FB7"/>
    <w:rsid w:val="00BB4FC6"/>
    <w:rsid w:val="00BC16D9"/>
    <w:rsid w:val="00BC2B56"/>
    <w:rsid w:val="00BC4833"/>
    <w:rsid w:val="00BC567C"/>
    <w:rsid w:val="00BD21C7"/>
    <w:rsid w:val="00BD32B0"/>
    <w:rsid w:val="00BD3E67"/>
    <w:rsid w:val="00BD4088"/>
    <w:rsid w:val="00BD436C"/>
    <w:rsid w:val="00BE1C67"/>
    <w:rsid w:val="00BE3F21"/>
    <w:rsid w:val="00BE6A3A"/>
    <w:rsid w:val="00BF5A98"/>
    <w:rsid w:val="00C0150C"/>
    <w:rsid w:val="00C027D8"/>
    <w:rsid w:val="00C02ED7"/>
    <w:rsid w:val="00C04FEA"/>
    <w:rsid w:val="00C11299"/>
    <w:rsid w:val="00C11E0A"/>
    <w:rsid w:val="00C145FE"/>
    <w:rsid w:val="00C1569D"/>
    <w:rsid w:val="00C16B61"/>
    <w:rsid w:val="00C23683"/>
    <w:rsid w:val="00C23DC3"/>
    <w:rsid w:val="00C24F37"/>
    <w:rsid w:val="00C26CE6"/>
    <w:rsid w:val="00C44858"/>
    <w:rsid w:val="00C44C41"/>
    <w:rsid w:val="00C44CF6"/>
    <w:rsid w:val="00C454B7"/>
    <w:rsid w:val="00C45D6D"/>
    <w:rsid w:val="00C471C4"/>
    <w:rsid w:val="00C5025E"/>
    <w:rsid w:val="00C510E7"/>
    <w:rsid w:val="00C52836"/>
    <w:rsid w:val="00C578D9"/>
    <w:rsid w:val="00C57F88"/>
    <w:rsid w:val="00C60D8C"/>
    <w:rsid w:val="00C63F4F"/>
    <w:rsid w:val="00C703AB"/>
    <w:rsid w:val="00C713BD"/>
    <w:rsid w:val="00C715EF"/>
    <w:rsid w:val="00C74890"/>
    <w:rsid w:val="00C75CA9"/>
    <w:rsid w:val="00C77BD2"/>
    <w:rsid w:val="00C81961"/>
    <w:rsid w:val="00C8548C"/>
    <w:rsid w:val="00C90498"/>
    <w:rsid w:val="00C90E39"/>
    <w:rsid w:val="00C92A97"/>
    <w:rsid w:val="00C95AFC"/>
    <w:rsid w:val="00CA2F05"/>
    <w:rsid w:val="00CA6E7F"/>
    <w:rsid w:val="00CA7131"/>
    <w:rsid w:val="00CB05FC"/>
    <w:rsid w:val="00CB18DA"/>
    <w:rsid w:val="00CB78C7"/>
    <w:rsid w:val="00CC33B5"/>
    <w:rsid w:val="00CC3F0F"/>
    <w:rsid w:val="00CC45F0"/>
    <w:rsid w:val="00CC4C03"/>
    <w:rsid w:val="00CD24C3"/>
    <w:rsid w:val="00CD7D62"/>
    <w:rsid w:val="00CE0117"/>
    <w:rsid w:val="00CE0154"/>
    <w:rsid w:val="00CE5EAC"/>
    <w:rsid w:val="00CE61AF"/>
    <w:rsid w:val="00CE64DD"/>
    <w:rsid w:val="00CE6EA6"/>
    <w:rsid w:val="00CF0DA9"/>
    <w:rsid w:val="00CF15D5"/>
    <w:rsid w:val="00CF569C"/>
    <w:rsid w:val="00CF6BE2"/>
    <w:rsid w:val="00CF6CE0"/>
    <w:rsid w:val="00CF6CFD"/>
    <w:rsid w:val="00CF76A7"/>
    <w:rsid w:val="00D02564"/>
    <w:rsid w:val="00D03143"/>
    <w:rsid w:val="00D03360"/>
    <w:rsid w:val="00D04685"/>
    <w:rsid w:val="00D05C32"/>
    <w:rsid w:val="00D118EE"/>
    <w:rsid w:val="00D1302E"/>
    <w:rsid w:val="00D1645D"/>
    <w:rsid w:val="00D338C4"/>
    <w:rsid w:val="00D369C1"/>
    <w:rsid w:val="00D40902"/>
    <w:rsid w:val="00D40C00"/>
    <w:rsid w:val="00D4483B"/>
    <w:rsid w:val="00D520EC"/>
    <w:rsid w:val="00D52652"/>
    <w:rsid w:val="00D601F4"/>
    <w:rsid w:val="00D60EC3"/>
    <w:rsid w:val="00D64249"/>
    <w:rsid w:val="00D7125F"/>
    <w:rsid w:val="00D714B6"/>
    <w:rsid w:val="00D71E93"/>
    <w:rsid w:val="00D72715"/>
    <w:rsid w:val="00D72CD7"/>
    <w:rsid w:val="00D755F9"/>
    <w:rsid w:val="00D76D27"/>
    <w:rsid w:val="00D83D46"/>
    <w:rsid w:val="00D8430A"/>
    <w:rsid w:val="00D858A0"/>
    <w:rsid w:val="00D86F70"/>
    <w:rsid w:val="00D87B6C"/>
    <w:rsid w:val="00D93A91"/>
    <w:rsid w:val="00D9706B"/>
    <w:rsid w:val="00D970C7"/>
    <w:rsid w:val="00D973F0"/>
    <w:rsid w:val="00D976F7"/>
    <w:rsid w:val="00DA215A"/>
    <w:rsid w:val="00DA38D4"/>
    <w:rsid w:val="00DA4D9A"/>
    <w:rsid w:val="00DC05C7"/>
    <w:rsid w:val="00DC624E"/>
    <w:rsid w:val="00DC646F"/>
    <w:rsid w:val="00DD1B1C"/>
    <w:rsid w:val="00DD5AF9"/>
    <w:rsid w:val="00DE08FA"/>
    <w:rsid w:val="00DE0CB4"/>
    <w:rsid w:val="00DE58F2"/>
    <w:rsid w:val="00DF1B62"/>
    <w:rsid w:val="00E00B23"/>
    <w:rsid w:val="00E05A26"/>
    <w:rsid w:val="00E06231"/>
    <w:rsid w:val="00E07CE5"/>
    <w:rsid w:val="00E10FA7"/>
    <w:rsid w:val="00E116F6"/>
    <w:rsid w:val="00E12377"/>
    <w:rsid w:val="00E17872"/>
    <w:rsid w:val="00E207D7"/>
    <w:rsid w:val="00E22375"/>
    <w:rsid w:val="00E2736D"/>
    <w:rsid w:val="00E31AA5"/>
    <w:rsid w:val="00E32C27"/>
    <w:rsid w:val="00E33002"/>
    <w:rsid w:val="00E33565"/>
    <w:rsid w:val="00E37C46"/>
    <w:rsid w:val="00E41D12"/>
    <w:rsid w:val="00E421C7"/>
    <w:rsid w:val="00E42967"/>
    <w:rsid w:val="00E42BD5"/>
    <w:rsid w:val="00E456F5"/>
    <w:rsid w:val="00E50078"/>
    <w:rsid w:val="00E5010E"/>
    <w:rsid w:val="00E5092A"/>
    <w:rsid w:val="00E51521"/>
    <w:rsid w:val="00E51E7A"/>
    <w:rsid w:val="00E74103"/>
    <w:rsid w:val="00E76FE7"/>
    <w:rsid w:val="00E77B9E"/>
    <w:rsid w:val="00E81705"/>
    <w:rsid w:val="00E85F96"/>
    <w:rsid w:val="00E87455"/>
    <w:rsid w:val="00E92751"/>
    <w:rsid w:val="00E93C8B"/>
    <w:rsid w:val="00E945A1"/>
    <w:rsid w:val="00EA089B"/>
    <w:rsid w:val="00EA35FF"/>
    <w:rsid w:val="00EA6F12"/>
    <w:rsid w:val="00EB6C04"/>
    <w:rsid w:val="00EB7FBF"/>
    <w:rsid w:val="00EC2299"/>
    <w:rsid w:val="00EC6083"/>
    <w:rsid w:val="00EC70BE"/>
    <w:rsid w:val="00ED07FF"/>
    <w:rsid w:val="00ED278C"/>
    <w:rsid w:val="00ED2E8C"/>
    <w:rsid w:val="00ED3526"/>
    <w:rsid w:val="00ED3906"/>
    <w:rsid w:val="00ED7B4E"/>
    <w:rsid w:val="00EE06E6"/>
    <w:rsid w:val="00EE3D31"/>
    <w:rsid w:val="00EF0E90"/>
    <w:rsid w:val="00EF429D"/>
    <w:rsid w:val="00EF42D4"/>
    <w:rsid w:val="00EF59D1"/>
    <w:rsid w:val="00F00459"/>
    <w:rsid w:val="00F023E1"/>
    <w:rsid w:val="00F078A9"/>
    <w:rsid w:val="00F07B4E"/>
    <w:rsid w:val="00F10F71"/>
    <w:rsid w:val="00F16D25"/>
    <w:rsid w:val="00F31045"/>
    <w:rsid w:val="00F32598"/>
    <w:rsid w:val="00F34E51"/>
    <w:rsid w:val="00F41F23"/>
    <w:rsid w:val="00F42CBA"/>
    <w:rsid w:val="00F542CB"/>
    <w:rsid w:val="00F55246"/>
    <w:rsid w:val="00F5539F"/>
    <w:rsid w:val="00F5700A"/>
    <w:rsid w:val="00F67E7B"/>
    <w:rsid w:val="00F72291"/>
    <w:rsid w:val="00F730FB"/>
    <w:rsid w:val="00F759B1"/>
    <w:rsid w:val="00F76A09"/>
    <w:rsid w:val="00F76B14"/>
    <w:rsid w:val="00F80381"/>
    <w:rsid w:val="00F8130C"/>
    <w:rsid w:val="00F8343C"/>
    <w:rsid w:val="00F84D4E"/>
    <w:rsid w:val="00F92682"/>
    <w:rsid w:val="00FA0E2A"/>
    <w:rsid w:val="00FA5E1B"/>
    <w:rsid w:val="00FA7F66"/>
    <w:rsid w:val="00FB3B74"/>
    <w:rsid w:val="00FB751F"/>
    <w:rsid w:val="00FB7FF8"/>
    <w:rsid w:val="00FC1202"/>
    <w:rsid w:val="00FC3B02"/>
    <w:rsid w:val="00FC689D"/>
    <w:rsid w:val="00FD1D10"/>
    <w:rsid w:val="00FD2F01"/>
    <w:rsid w:val="00FD7183"/>
    <w:rsid w:val="00FE29FB"/>
    <w:rsid w:val="00FE2A0E"/>
    <w:rsid w:val="00FE600A"/>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428F2"/>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 w:type="paragraph" w:styleId="Revize">
    <w:name w:val="Revision"/>
    <w:hidden/>
    <w:uiPriority w:val="99"/>
    <w:semiHidden/>
    <w:rsid w:val="007157AC"/>
    <w:pPr>
      <w:spacing w:after="0" w:line="240" w:lineRule="auto"/>
    </w:pPr>
  </w:style>
  <w:style w:type="character" w:customStyle="1" w:styleId="UnresolvedMention">
    <w:name w:val="Unresolved Mention"/>
    <w:basedOn w:val="Standardnpsmoodstavce"/>
    <w:uiPriority w:val="99"/>
    <w:semiHidden/>
    <w:unhideWhenUsed/>
    <w:rsid w:val="005B2134"/>
    <w:rPr>
      <w:color w:val="605E5C"/>
      <w:shd w:val="clear" w:color="auto" w:fill="E1DFDD"/>
    </w:rPr>
  </w:style>
  <w:style w:type="character" w:styleId="Sledovanodkaz">
    <w:name w:val="FollowedHyperlink"/>
    <w:basedOn w:val="Standardnpsmoodstavce"/>
    <w:uiPriority w:val="99"/>
    <w:semiHidden/>
    <w:unhideWhenUsed/>
    <w:rsid w:val="005B2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1E3C-1916-429A-97D5-A7EF5666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3857</Words>
  <Characters>22761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Šatanová Alena</cp:lastModifiedBy>
  <cp:revision>3</cp:revision>
  <cp:lastPrinted>2024-01-23T13:33:00Z</cp:lastPrinted>
  <dcterms:created xsi:type="dcterms:W3CDTF">2024-02-01T13:43:00Z</dcterms:created>
  <dcterms:modified xsi:type="dcterms:W3CDTF">2024-02-01T14:10:00Z</dcterms:modified>
</cp:coreProperties>
</file>