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194E60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194E6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2ABCBF18" w:rsidR="00F45FA2" w:rsidRPr="00194E60" w:rsidRDefault="00130D72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UKFFS/0073/2024</w:t>
            </w:r>
          </w:p>
        </w:tc>
      </w:tr>
      <w:tr w:rsidR="00F45FA2" w:rsidRPr="00194E60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6F0E9881" w:rsidR="00F45FA2" w:rsidRPr="00194E60" w:rsidRDefault="00977EAB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MediaCall,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609616FC" w:rsidR="00F45FA2" w:rsidRPr="00194E60" w:rsidRDefault="00FC684A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711 990</w:t>
            </w:r>
          </w:p>
        </w:tc>
      </w:tr>
      <w:tr w:rsidR="00A66FD4" w:rsidRPr="00194E60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577971B6" w:rsidR="00A66FD4" w:rsidRPr="00194E60" w:rsidRDefault="00A66FD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Špitálská 885/2a, PRAHA, 190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0F954F3C" w:rsidR="00A66FD4" w:rsidRPr="00194E60" w:rsidRDefault="00B9411A" w:rsidP="00753F84">
            <w:pPr>
              <w:rPr>
                <w:rFonts w:ascii="Cambria" w:hAnsi="Cambria"/>
              </w:rPr>
            </w:pPr>
            <w:r w:rsidRPr="00B9411A">
              <w:rPr>
                <w:rFonts w:ascii="Cambria" w:hAnsi="Cambria"/>
              </w:rPr>
              <w:t>2400100153</w:t>
            </w:r>
          </w:p>
        </w:tc>
      </w:tr>
      <w:tr w:rsidR="00A66FD4" w:rsidRPr="00194E60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194E60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A4DE36D" w:rsidR="00A66FD4" w:rsidRPr="005A7211" w:rsidRDefault="00C14C26" w:rsidP="00753F84">
            <w:pPr>
              <w:rPr>
                <w:rFonts w:ascii="Cambria" w:hAnsi="Cambria"/>
              </w:rPr>
            </w:pPr>
            <w:r w:rsidRPr="005A7211">
              <w:rPr>
                <w:rFonts w:ascii="Cambria" w:hAnsi="Cambria"/>
              </w:rPr>
              <w:t>Středisko vědeckých informací</w:t>
            </w:r>
          </w:p>
        </w:tc>
      </w:tr>
      <w:tr w:rsidR="00753F84" w:rsidRPr="00194E60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53D06D7" w:rsidR="00F45FA2" w:rsidRPr="00194E60" w:rsidRDefault="004E16DC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24198013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194E6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94E60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194E60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24E3F223" w:rsidR="00F45FA2" w:rsidRPr="00194E60" w:rsidRDefault="004E16DC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CZ24198013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194E6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67925BBE" w:rsidR="00F45FA2" w:rsidRPr="00194E60" w:rsidRDefault="00130D7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XXX</w:t>
            </w:r>
          </w:p>
        </w:tc>
      </w:tr>
      <w:tr w:rsidR="00C202E8" w:rsidRPr="00194E60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63810DD0" w:rsidR="00C202E8" w:rsidRPr="00194E60" w:rsidRDefault="00C202E8" w:rsidP="00C202E8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5BAA9C91" w:rsidR="00C202E8" w:rsidRPr="00194E60" w:rsidRDefault="00130D72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194E60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0F44A843" w:rsidR="00C202E8" w:rsidRPr="00194E60" w:rsidRDefault="00130D72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2640BC42" w:rsidR="00C202E8" w:rsidRPr="00194E60" w:rsidRDefault="00130D72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671AE77" w14:textId="0564935D" w:rsidR="00FC684A" w:rsidRPr="00FC684A" w:rsidRDefault="001563A1" w:rsidP="00D721CC">
            <w:pPr>
              <w:rPr>
                <w:rFonts w:ascii="Cambria" w:hAnsi="Cambria"/>
                <w:b/>
              </w:rPr>
            </w:pPr>
            <w:r w:rsidRPr="00FC684A">
              <w:rPr>
                <w:rFonts w:ascii="Cambria" w:hAnsi="Cambria"/>
                <w:b/>
              </w:rPr>
              <w:t>Předmět plnění</w:t>
            </w:r>
          </w:p>
          <w:p w14:paraId="45905600" w14:textId="0F85AE05" w:rsidR="001563A1" w:rsidRPr="00FC684A" w:rsidRDefault="001563A1" w:rsidP="00D721CC">
            <w:pPr>
              <w:rPr>
                <w:rFonts w:ascii="Cambria" w:hAnsi="Cambria"/>
                <w:b/>
              </w:rPr>
            </w:pPr>
            <w:r w:rsidRPr="00FC684A">
              <w:rPr>
                <w:rFonts w:ascii="Cambria" w:hAnsi="Cambria"/>
                <w:b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252B8BCB" w:rsidR="001563A1" w:rsidRPr="00194E60" w:rsidRDefault="00FC684A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C684A">
              <w:rPr>
                <w:rFonts w:ascii="Cambria" w:hAnsi="Cambria"/>
              </w:rPr>
              <w:t>ředplatném časopisů na rok 2024</w:t>
            </w:r>
            <w:r>
              <w:rPr>
                <w:rFonts w:ascii="Cambria" w:hAnsi="Cambria"/>
              </w:rPr>
              <w:t xml:space="preserve"> pro jednotlivé knihovny</w:t>
            </w:r>
          </w:p>
        </w:tc>
      </w:tr>
      <w:tr w:rsidR="001563A1" w:rsidRPr="00194E60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FC684A" w:rsidRDefault="001563A1" w:rsidP="008D7E71">
            <w:pPr>
              <w:rPr>
                <w:rFonts w:ascii="Cambria" w:hAnsi="Cambria"/>
                <w:b/>
              </w:rPr>
            </w:pPr>
            <w:r w:rsidRPr="00FC684A">
              <w:rPr>
                <w:rFonts w:ascii="Cambria" w:hAnsi="Cambria"/>
                <w:b/>
              </w:rPr>
              <w:t xml:space="preserve">Cena </w:t>
            </w:r>
            <w:r w:rsidR="008D7E71" w:rsidRPr="00FC684A">
              <w:rPr>
                <w:rFonts w:ascii="Cambria" w:hAnsi="Cambria"/>
                <w:b/>
              </w:rPr>
              <w:t xml:space="preserve">bez </w:t>
            </w:r>
            <w:r w:rsidRPr="00FC684A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270E1B91" w:rsidR="001563A1" w:rsidRPr="00194E60" w:rsidRDefault="00B5091D" w:rsidP="00D721CC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123 385,45</w:t>
            </w:r>
            <w:r w:rsidR="005976B2">
              <w:rPr>
                <w:rFonts w:ascii="Cambria" w:hAnsi="Cambria"/>
              </w:rPr>
              <w:t xml:space="preserve"> Kč</w:t>
            </w:r>
          </w:p>
        </w:tc>
      </w:tr>
      <w:tr w:rsidR="008D7E71" w:rsidRPr="00194E60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FC684A" w:rsidRDefault="008D7E71" w:rsidP="00D721CC">
            <w:pPr>
              <w:rPr>
                <w:rFonts w:ascii="Cambria" w:hAnsi="Cambria"/>
                <w:b/>
              </w:rPr>
            </w:pPr>
            <w:r w:rsidRPr="00FC684A">
              <w:rPr>
                <w:rFonts w:ascii="Cambria" w:hAnsi="Cambria"/>
                <w:b/>
              </w:rPr>
              <w:t>Cena vč. DPH</w:t>
            </w:r>
            <w:r w:rsidR="009D39A0" w:rsidRPr="00FC684A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27EDEDC6" w:rsidR="008D7E71" w:rsidRPr="00194E60" w:rsidRDefault="00B5091D" w:rsidP="00D721CC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138 191,70</w:t>
            </w:r>
            <w:r w:rsidR="005976B2">
              <w:rPr>
                <w:rFonts w:ascii="Cambria" w:hAnsi="Cambria"/>
              </w:rPr>
              <w:t xml:space="preserve"> Kč</w:t>
            </w:r>
          </w:p>
        </w:tc>
      </w:tr>
      <w:tr w:rsidR="001563A1" w:rsidRPr="00194E60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305DD15A" w14:textId="77777777" w:rsidR="00FC684A" w:rsidRPr="00FC684A" w:rsidRDefault="001563A1" w:rsidP="00D721CC">
            <w:pPr>
              <w:rPr>
                <w:rFonts w:ascii="Cambria" w:hAnsi="Cambria"/>
                <w:b/>
              </w:rPr>
            </w:pPr>
            <w:r w:rsidRPr="00FC684A">
              <w:rPr>
                <w:rFonts w:ascii="Cambria" w:hAnsi="Cambria"/>
                <w:b/>
              </w:rPr>
              <w:t xml:space="preserve">Termín dodání </w:t>
            </w:r>
          </w:p>
          <w:p w14:paraId="45905608" w14:textId="31EB7114" w:rsidR="001563A1" w:rsidRPr="00FC684A" w:rsidRDefault="001563A1" w:rsidP="00D721CC">
            <w:pPr>
              <w:rPr>
                <w:rFonts w:ascii="Cambria" w:hAnsi="Cambria"/>
                <w:b/>
              </w:rPr>
            </w:pPr>
            <w:r w:rsidRPr="00FC684A">
              <w:rPr>
                <w:rFonts w:ascii="Cambria" w:hAnsi="Cambria"/>
                <w:b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47F06FA0" w:rsidR="001563A1" w:rsidRPr="00194E60" w:rsidRDefault="00FC684A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Průběžně v roce 2024</w:t>
            </w:r>
          </w:p>
        </w:tc>
      </w:tr>
      <w:tr w:rsidR="001563A1" w:rsidRPr="00194E60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FC684A" w:rsidRDefault="001563A1" w:rsidP="00D721CC">
            <w:pPr>
              <w:rPr>
                <w:rFonts w:ascii="Cambria" w:hAnsi="Cambria"/>
                <w:b/>
              </w:rPr>
            </w:pPr>
            <w:r w:rsidRPr="00FC684A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14936AC0" w:rsidR="001563A1" w:rsidRPr="00194E60" w:rsidRDefault="00B9411A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  <w:r w:rsidR="00FC684A">
              <w:rPr>
                <w:rFonts w:ascii="Cambria" w:hAnsi="Cambria"/>
              </w:rPr>
              <w:t>yzicky</w:t>
            </w:r>
            <w:r>
              <w:rPr>
                <w:rFonts w:ascii="Cambria" w:hAnsi="Cambria"/>
              </w:rPr>
              <w:t xml:space="preserve"> nebo online</w:t>
            </w:r>
          </w:p>
        </w:tc>
      </w:tr>
      <w:tr w:rsidR="001563A1" w:rsidRPr="00194E60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FC684A" w:rsidRDefault="001563A1" w:rsidP="00D721CC">
            <w:pPr>
              <w:rPr>
                <w:rFonts w:ascii="Cambria" w:hAnsi="Cambria"/>
                <w:b/>
              </w:rPr>
            </w:pPr>
            <w:r w:rsidRPr="00FC684A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7D68D920" w:rsidR="001563A1" w:rsidRPr="00194E60" w:rsidRDefault="00FC684A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SVI FF UK</w:t>
            </w:r>
          </w:p>
        </w:tc>
      </w:tr>
      <w:tr w:rsidR="001563A1" w:rsidRPr="00194E60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FC684A" w:rsidRDefault="001563A1" w:rsidP="001563A1">
            <w:pPr>
              <w:rPr>
                <w:rFonts w:ascii="Cambria" w:hAnsi="Cambria"/>
                <w:b/>
              </w:rPr>
            </w:pPr>
            <w:r w:rsidRPr="00FC684A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194E60" w:rsidRDefault="001563A1" w:rsidP="00D721CC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194E60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FC684A" w:rsidRDefault="001563A1" w:rsidP="001563A1">
            <w:pPr>
              <w:rPr>
                <w:rFonts w:ascii="Cambria" w:hAnsi="Cambria"/>
                <w:b/>
              </w:rPr>
            </w:pPr>
            <w:r w:rsidRPr="00FC684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5" w14:textId="7BDB7CBB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Dne:</w:t>
            </w:r>
            <w:r w:rsidR="00150BED" w:rsidRPr="00194E60">
              <w:rPr>
                <w:rFonts w:ascii="Cambria" w:hAnsi="Cambria"/>
              </w:rPr>
              <w:t xml:space="preserve"> </w:t>
            </w:r>
            <w:r w:rsidR="00923851">
              <w:rPr>
                <w:rFonts w:ascii="Cambria" w:hAnsi="Cambria"/>
              </w:rPr>
              <w:t>29.1.2024</w:t>
            </w:r>
          </w:p>
          <w:p w14:paraId="45905626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8" w14:textId="19AF3F56" w:rsidR="00D06765" w:rsidRPr="00194E60" w:rsidRDefault="617FA26D" w:rsidP="617FA26D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Za objednatele: </w:t>
            </w:r>
            <w:r w:rsidR="00761BB6" w:rsidRPr="00194E60">
              <w:rPr>
                <w:rFonts w:ascii="Cambria" w:hAnsi="Cambria"/>
              </w:rPr>
              <w:t>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Dodavatel tímto objednávku přijímá.</w:t>
            </w:r>
          </w:p>
          <w:p w14:paraId="4590562A" w14:textId="673B14E0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Dne: </w:t>
            </w:r>
            <w:r w:rsidR="00923851">
              <w:rPr>
                <w:rFonts w:ascii="Cambria" w:hAnsi="Cambria"/>
              </w:rPr>
              <w:t>1.2.2024</w:t>
            </w:r>
          </w:p>
          <w:p w14:paraId="4590562B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D" w14:textId="395C3CEA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  <w:r w:rsidR="00F95710">
              <w:rPr>
                <w:rFonts w:ascii="Cambria" w:hAnsi="Cambria"/>
              </w:rPr>
              <w:t xml:space="preserve"> Stanislav Šír</w:t>
            </w:r>
          </w:p>
        </w:tc>
      </w:tr>
    </w:tbl>
    <w:p w14:paraId="4318F96E" w14:textId="77777777" w:rsidR="00FC684A" w:rsidRDefault="00FC684A" w:rsidP="00CD4599">
      <w:pPr>
        <w:spacing w:after="0"/>
        <w:rPr>
          <w:rFonts w:ascii="Cambria" w:hAnsi="Cambria"/>
        </w:rPr>
      </w:pPr>
    </w:p>
    <w:p w14:paraId="33AAEACB" w14:textId="77777777" w:rsidR="00FC684A" w:rsidRDefault="00FC684A" w:rsidP="00CD4599">
      <w:pPr>
        <w:spacing w:after="0"/>
        <w:rPr>
          <w:rFonts w:ascii="Cambria" w:hAnsi="Cambria"/>
        </w:rPr>
      </w:pPr>
    </w:p>
    <w:p w14:paraId="5C165327" w14:textId="77777777" w:rsidR="00FC684A" w:rsidRPr="00194E60" w:rsidRDefault="00FC684A" w:rsidP="00CD4599">
      <w:pPr>
        <w:spacing w:after="0"/>
        <w:rPr>
          <w:rFonts w:ascii="Cambria" w:hAnsi="Cambria"/>
        </w:rPr>
      </w:pPr>
    </w:p>
    <w:sectPr w:rsidR="00FC684A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7018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8D425C" w:rsidRDefault="008D425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B2F4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8D425C" w:rsidRDefault="008D425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122BA8"/>
    <w:rsid w:val="00130D72"/>
    <w:rsid w:val="001449B3"/>
    <w:rsid w:val="00150BED"/>
    <w:rsid w:val="001563A1"/>
    <w:rsid w:val="001877C9"/>
    <w:rsid w:val="00194E60"/>
    <w:rsid w:val="001B2E58"/>
    <w:rsid w:val="001E2816"/>
    <w:rsid w:val="001F66F0"/>
    <w:rsid w:val="002032FD"/>
    <w:rsid w:val="002114CA"/>
    <w:rsid w:val="00212813"/>
    <w:rsid w:val="00232FE9"/>
    <w:rsid w:val="00285AF6"/>
    <w:rsid w:val="002C5D98"/>
    <w:rsid w:val="002C6903"/>
    <w:rsid w:val="00363225"/>
    <w:rsid w:val="003B76AB"/>
    <w:rsid w:val="003C35B6"/>
    <w:rsid w:val="003C552B"/>
    <w:rsid w:val="00443E64"/>
    <w:rsid w:val="004514A9"/>
    <w:rsid w:val="00482821"/>
    <w:rsid w:val="004E07EC"/>
    <w:rsid w:val="004E1656"/>
    <w:rsid w:val="004E16DC"/>
    <w:rsid w:val="0057721A"/>
    <w:rsid w:val="005976B2"/>
    <w:rsid w:val="005A7211"/>
    <w:rsid w:val="005B3A50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23851"/>
    <w:rsid w:val="00962FE3"/>
    <w:rsid w:val="00977EAB"/>
    <w:rsid w:val="009D39A0"/>
    <w:rsid w:val="00A27ADC"/>
    <w:rsid w:val="00A310C6"/>
    <w:rsid w:val="00A378AC"/>
    <w:rsid w:val="00A66FD4"/>
    <w:rsid w:val="00AC6211"/>
    <w:rsid w:val="00AD6641"/>
    <w:rsid w:val="00B5091D"/>
    <w:rsid w:val="00B9411A"/>
    <w:rsid w:val="00BA3595"/>
    <w:rsid w:val="00BA702A"/>
    <w:rsid w:val="00BB21B2"/>
    <w:rsid w:val="00BC22DA"/>
    <w:rsid w:val="00C14C26"/>
    <w:rsid w:val="00C202E8"/>
    <w:rsid w:val="00C454C3"/>
    <w:rsid w:val="00C9773F"/>
    <w:rsid w:val="00CD4599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7458F"/>
    <w:rsid w:val="00E8528A"/>
    <w:rsid w:val="00F11282"/>
    <w:rsid w:val="00F17818"/>
    <w:rsid w:val="00F45FA2"/>
    <w:rsid w:val="00F5052B"/>
    <w:rsid w:val="00F52B61"/>
    <w:rsid w:val="00F95710"/>
    <w:rsid w:val="00FC684A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2DEF38E-E429-42EC-A0B2-C2DB1F64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3375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2024-02-01T14:17:00Z</dcterms:created>
  <dcterms:modified xsi:type="dcterms:W3CDTF">2024-02-01T14:17:00Z</dcterms:modified>
</cp:coreProperties>
</file>