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C9" w:rsidRDefault="004E0BC9">
      <w:pPr>
        <w:rPr>
          <w:b/>
          <w:sz w:val="28"/>
          <w:szCs w:val="28"/>
        </w:rPr>
      </w:pPr>
      <w:r w:rsidRPr="004E0BC9">
        <w:rPr>
          <w:b/>
          <w:sz w:val="28"/>
          <w:szCs w:val="28"/>
        </w:rPr>
        <w:t>Příloha č.1</w:t>
      </w:r>
    </w:p>
    <w:p w:rsidR="008E11CD" w:rsidRDefault="008E11CD">
      <w:pPr>
        <w:rPr>
          <w:b/>
          <w:sz w:val="28"/>
          <w:szCs w:val="28"/>
        </w:rPr>
      </w:pPr>
      <w:bookmarkStart w:id="0" w:name="_GoBack"/>
      <w:bookmarkEnd w:id="0"/>
    </w:p>
    <w:p w:rsidR="008E11CD" w:rsidRPr="004E0BC9" w:rsidRDefault="008E1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Ceník úklidových prací v rámci mimořádných úklidů</w:t>
      </w: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2840"/>
        <w:gridCol w:w="960"/>
      </w:tblGrid>
      <w:tr w:rsidR="00B652C0" w:rsidRPr="00F50E27" w:rsidTr="00B652C0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52C0" w:rsidRPr="00F50E27" w:rsidTr="00B652C0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52C0" w:rsidRPr="00F50E27" w:rsidTr="00B652C0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52C0" w:rsidRPr="00F50E27" w:rsidTr="00B652C0">
        <w:trPr>
          <w:trHeight w:val="76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 na objednávku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Jednotková cena bez DPH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652C0" w:rsidRPr="00F50E27" w:rsidTr="00B652C0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Mytí oken jednostranně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C0" w:rsidRPr="00F50E27" w:rsidRDefault="00326995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  <w:r w:rsidR="00B652C0"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Kč/ m</w:t>
            </w:r>
            <w:r w:rsidR="00B652C0" w:rsidRPr="00F50E27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52C0" w:rsidRPr="00F50E27" w:rsidTr="00B652C0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Mytí oken oboustranně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C0" w:rsidRPr="00F50E27" w:rsidRDefault="00326995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B652C0"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,00 Kč/ m2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52C0" w:rsidRPr="00F50E27" w:rsidTr="00B652C0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Čištění žaluzií – vertikální (textilní)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2699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5,00 Kč/ m2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52C0" w:rsidRPr="00F50E27" w:rsidTr="00B652C0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Čištění žaluzií – horizontální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C0" w:rsidRPr="00F50E27" w:rsidRDefault="00326995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B652C0"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,00 Kč/ m2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52C0" w:rsidRPr="00F50E27" w:rsidTr="00B652C0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Čištění koberců suchou cestou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2699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,00 Kč/ m2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52C0" w:rsidRPr="00F50E27" w:rsidTr="00B652C0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Čištění koberců mokrou cestou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2699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32699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0 Kč/ m2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52C0" w:rsidRPr="00F50E27" w:rsidTr="00B652C0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Ostatní vícepráce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26995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,00 Kč/ m2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52C0" w:rsidRPr="00F50E27" w:rsidTr="00B652C0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C0" w:rsidRPr="00F50E27" w:rsidRDefault="00B652C0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54F43" w:rsidRDefault="006A3C71"/>
    <w:sectPr w:rsidR="0005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27"/>
    <w:rsid w:val="00007BB4"/>
    <w:rsid w:val="00104DE3"/>
    <w:rsid w:val="00326995"/>
    <w:rsid w:val="004E0BC9"/>
    <w:rsid w:val="00522FA6"/>
    <w:rsid w:val="006302A0"/>
    <w:rsid w:val="006A3C71"/>
    <w:rsid w:val="00792409"/>
    <w:rsid w:val="008E11CD"/>
    <w:rsid w:val="00B652C0"/>
    <w:rsid w:val="00F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DC2B"/>
  <w15:chartTrackingRefBased/>
  <w15:docId w15:val="{73ACDC78-A72C-43E1-9D02-FF05382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6</cp:revision>
  <cp:lastPrinted>2024-01-24T08:55:00Z</cp:lastPrinted>
  <dcterms:created xsi:type="dcterms:W3CDTF">2024-01-23T08:51:00Z</dcterms:created>
  <dcterms:modified xsi:type="dcterms:W3CDTF">2024-01-24T08:56:00Z</dcterms:modified>
</cp:coreProperties>
</file>