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15856" w14:textId="77777777" w:rsidR="00550046" w:rsidRPr="006D74AD" w:rsidRDefault="00550046" w:rsidP="00550046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6D74AD">
        <w:rPr>
          <w:rFonts w:ascii="Arial" w:hAnsi="Arial" w:cs="Arial"/>
          <w:sz w:val="22"/>
          <w:szCs w:val="22"/>
        </w:rPr>
        <w:t>Česká národní banka, Na Příkopě 28, 115 03 Praha 1, IČ</w:t>
      </w:r>
      <w:r w:rsidR="00A230CA" w:rsidRPr="006D74AD">
        <w:rPr>
          <w:rFonts w:ascii="Arial" w:hAnsi="Arial" w:cs="Arial"/>
          <w:sz w:val="22"/>
          <w:szCs w:val="22"/>
        </w:rPr>
        <w:t>O</w:t>
      </w:r>
      <w:r w:rsidRPr="006D74AD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hone">
        <w:smartTagPr>
          <w:attr w:uri="urn:schemas-microsoft-com:office:office" w:name="ls" w:val="trans"/>
        </w:smartTagPr>
        <w:r w:rsidRPr="006D74AD">
          <w:rPr>
            <w:rFonts w:ascii="Arial" w:hAnsi="Arial" w:cs="Arial"/>
            <w:sz w:val="22"/>
            <w:szCs w:val="22"/>
          </w:rPr>
          <w:t>48136450</w:t>
        </w:r>
      </w:smartTag>
    </w:p>
    <w:p w14:paraId="1C5B5F9D" w14:textId="77777777" w:rsidR="00B31E7A" w:rsidRPr="006177BF" w:rsidRDefault="00550046" w:rsidP="00B31E7A">
      <w:pPr>
        <w:pStyle w:val="Zkladntext"/>
        <w:ind w:firstLine="0"/>
        <w:outlineLvl w:val="0"/>
        <w:rPr>
          <w:rFonts w:ascii="Arial" w:hAnsi="Arial" w:cs="Arial"/>
          <w:sz w:val="22"/>
          <w:szCs w:val="22"/>
        </w:rPr>
      </w:pPr>
      <w:r w:rsidRPr="006D74AD">
        <w:rPr>
          <w:rFonts w:ascii="Arial" w:hAnsi="Arial" w:cs="Arial"/>
          <w:sz w:val="22"/>
          <w:szCs w:val="22"/>
        </w:rPr>
        <w:t xml:space="preserve">zastoupená </w:t>
      </w:r>
      <w:r w:rsidR="00B31E7A" w:rsidRPr="006177BF">
        <w:rPr>
          <w:rFonts w:ascii="Arial" w:hAnsi="Arial" w:cs="Arial"/>
          <w:sz w:val="22"/>
          <w:szCs w:val="22"/>
        </w:rPr>
        <w:t xml:space="preserve">Ing. Alenou </w:t>
      </w:r>
      <w:proofErr w:type="spellStart"/>
      <w:r w:rsidR="00B31E7A" w:rsidRPr="006177BF">
        <w:rPr>
          <w:rFonts w:ascii="Arial" w:hAnsi="Arial" w:cs="Arial"/>
          <w:sz w:val="22"/>
          <w:szCs w:val="22"/>
        </w:rPr>
        <w:t>Jestříbkovou</w:t>
      </w:r>
      <w:proofErr w:type="spellEnd"/>
      <w:r w:rsidR="00B31E7A" w:rsidRPr="006177BF">
        <w:rPr>
          <w:rFonts w:ascii="Arial" w:hAnsi="Arial" w:cs="Arial"/>
          <w:sz w:val="22"/>
          <w:szCs w:val="22"/>
        </w:rPr>
        <w:t xml:space="preserve">, ředitelkou odboru provozního Ústí nad Labem, </w:t>
      </w:r>
      <w:r w:rsidR="00B31E7A" w:rsidRPr="006177BF">
        <w:rPr>
          <w:rFonts w:ascii="Arial" w:hAnsi="Arial" w:cs="Arial"/>
          <w:sz w:val="22"/>
          <w:szCs w:val="22"/>
        </w:rPr>
        <w:br/>
        <w:t xml:space="preserve">a Bc. Lenkou Moravcovou, vedoucí referátu platebních služeb odboru provozního </w:t>
      </w:r>
      <w:r w:rsidR="00B31E7A" w:rsidRPr="006177BF">
        <w:rPr>
          <w:rFonts w:ascii="Arial" w:hAnsi="Arial" w:cs="Arial"/>
          <w:sz w:val="22"/>
          <w:szCs w:val="22"/>
        </w:rPr>
        <w:br/>
        <w:t>Ústí nad Labem</w:t>
      </w:r>
    </w:p>
    <w:p w14:paraId="2F415858" w14:textId="77777777" w:rsidR="00550046" w:rsidRPr="006D74AD" w:rsidRDefault="00550046" w:rsidP="00550046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6D74AD">
        <w:rPr>
          <w:rFonts w:ascii="Arial" w:hAnsi="Arial" w:cs="Arial"/>
          <w:sz w:val="22"/>
          <w:szCs w:val="22"/>
        </w:rPr>
        <w:t>(dále jen "ČNB")</w:t>
      </w:r>
      <w:r w:rsidRPr="006D74AD">
        <w:rPr>
          <w:rFonts w:ascii="Arial" w:hAnsi="Arial" w:cs="Arial"/>
          <w:sz w:val="22"/>
          <w:szCs w:val="22"/>
        </w:rPr>
        <w:tab/>
      </w:r>
      <w:r w:rsidRPr="006D74AD">
        <w:rPr>
          <w:rFonts w:ascii="Arial" w:hAnsi="Arial" w:cs="Arial"/>
          <w:sz w:val="22"/>
          <w:szCs w:val="22"/>
        </w:rPr>
        <w:tab/>
      </w:r>
      <w:r w:rsidRPr="006D74AD">
        <w:rPr>
          <w:rFonts w:ascii="Arial" w:hAnsi="Arial" w:cs="Arial"/>
          <w:sz w:val="22"/>
          <w:szCs w:val="22"/>
        </w:rPr>
        <w:tab/>
      </w:r>
      <w:r w:rsidRPr="006D74AD">
        <w:rPr>
          <w:rFonts w:ascii="Arial" w:hAnsi="Arial" w:cs="Arial"/>
          <w:sz w:val="22"/>
          <w:szCs w:val="22"/>
        </w:rPr>
        <w:tab/>
      </w:r>
      <w:r w:rsidRPr="006D74AD">
        <w:rPr>
          <w:rFonts w:ascii="Arial" w:hAnsi="Arial" w:cs="Arial"/>
          <w:sz w:val="22"/>
          <w:szCs w:val="22"/>
        </w:rPr>
        <w:tab/>
      </w:r>
    </w:p>
    <w:p w14:paraId="2F415859" w14:textId="77777777" w:rsidR="00550046" w:rsidRPr="006D74AD" w:rsidRDefault="00550046" w:rsidP="00550046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6D74AD">
        <w:rPr>
          <w:rFonts w:ascii="Arial" w:hAnsi="Arial" w:cs="Arial"/>
          <w:sz w:val="22"/>
          <w:szCs w:val="22"/>
        </w:rPr>
        <w:t>a</w:t>
      </w:r>
    </w:p>
    <w:p w14:paraId="2F41585B" w14:textId="29C413CD" w:rsidR="00550046" w:rsidRPr="00B31E7A" w:rsidRDefault="00BD4D2F" w:rsidP="00550046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Liberecký kraj</w:t>
      </w:r>
    </w:p>
    <w:p w14:paraId="2F41585D" w14:textId="7AB177D7" w:rsidR="00550046" w:rsidRPr="006D74AD" w:rsidRDefault="00BD4D2F" w:rsidP="00550046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Jezu 642/2a, 460 01 Liberec 1</w:t>
      </w:r>
      <w:r w:rsidR="00550046" w:rsidRPr="006D74AD">
        <w:rPr>
          <w:rFonts w:ascii="Arial" w:hAnsi="Arial" w:cs="Arial"/>
          <w:sz w:val="22"/>
          <w:szCs w:val="22"/>
        </w:rPr>
        <w:tab/>
      </w:r>
      <w:r w:rsidR="00550046" w:rsidRPr="006D74AD">
        <w:rPr>
          <w:rFonts w:ascii="Arial" w:hAnsi="Arial" w:cs="Arial"/>
          <w:sz w:val="22"/>
          <w:szCs w:val="22"/>
        </w:rPr>
        <w:tab/>
      </w:r>
      <w:r w:rsidR="00550046" w:rsidRPr="006D74AD">
        <w:rPr>
          <w:rFonts w:ascii="Arial" w:hAnsi="Arial" w:cs="Arial"/>
          <w:sz w:val="22"/>
          <w:szCs w:val="22"/>
        </w:rPr>
        <w:tab/>
      </w:r>
      <w:r w:rsidR="00550046" w:rsidRPr="006D74AD">
        <w:rPr>
          <w:rFonts w:ascii="Arial" w:hAnsi="Arial" w:cs="Arial"/>
          <w:sz w:val="22"/>
          <w:szCs w:val="22"/>
        </w:rPr>
        <w:tab/>
        <w:t>IČ</w:t>
      </w:r>
      <w:r w:rsidR="00A230CA" w:rsidRPr="006D74AD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70891508</w:t>
      </w:r>
    </w:p>
    <w:p w14:paraId="2F415860" w14:textId="39A32EF9" w:rsidR="00550046" w:rsidRPr="006D74AD" w:rsidRDefault="00BD4D2F" w:rsidP="003C6BA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550046" w:rsidRPr="00B31E7A">
        <w:rPr>
          <w:rFonts w:ascii="Arial" w:hAnsi="Arial" w:cs="Arial"/>
          <w:sz w:val="22"/>
          <w:szCs w:val="22"/>
        </w:rPr>
        <w:t>astoupen</w:t>
      </w:r>
      <w:r>
        <w:rPr>
          <w:rFonts w:ascii="Arial" w:hAnsi="Arial" w:cs="Arial"/>
          <w:sz w:val="22"/>
          <w:szCs w:val="22"/>
        </w:rPr>
        <w:t>ý hejtmanem Bc. Martinem Půtou</w:t>
      </w:r>
      <w:r w:rsidR="003C6BAB" w:rsidRPr="006D74AD">
        <w:rPr>
          <w:rFonts w:ascii="Arial" w:hAnsi="Arial" w:cs="Arial"/>
          <w:sz w:val="22"/>
          <w:szCs w:val="22"/>
        </w:rPr>
        <w:t xml:space="preserve"> </w:t>
      </w:r>
    </w:p>
    <w:p w14:paraId="2F415861" w14:textId="77777777" w:rsidR="00550046" w:rsidRPr="006D74AD" w:rsidRDefault="00550046" w:rsidP="00550046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6D74AD">
        <w:rPr>
          <w:rFonts w:ascii="Arial" w:hAnsi="Arial" w:cs="Arial"/>
          <w:sz w:val="22"/>
          <w:szCs w:val="22"/>
        </w:rPr>
        <w:t>(dále jen "klient")</w:t>
      </w:r>
    </w:p>
    <w:p w14:paraId="2F415862" w14:textId="77777777" w:rsidR="00550046" w:rsidRPr="00965372" w:rsidRDefault="00550046" w:rsidP="00550046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2F415863" w14:textId="77777777" w:rsidR="00550046" w:rsidRPr="006D74AD" w:rsidRDefault="00550046" w:rsidP="00550046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6D74AD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324BC9" w:rsidRPr="006D74AD">
          <w:rPr>
            <w:rFonts w:ascii="Arial" w:hAnsi="Arial" w:cs="Arial"/>
            <w:sz w:val="22"/>
            <w:szCs w:val="22"/>
          </w:rPr>
          <w:t>2662</w:t>
        </w:r>
        <w:r w:rsidRPr="006D74AD">
          <w:rPr>
            <w:rFonts w:ascii="Arial" w:hAnsi="Arial" w:cs="Arial"/>
            <w:sz w:val="22"/>
            <w:szCs w:val="22"/>
          </w:rPr>
          <w:t xml:space="preserve"> a</w:t>
        </w:r>
      </w:smartTag>
      <w:r w:rsidRPr="006D74AD">
        <w:rPr>
          <w:rFonts w:ascii="Arial" w:hAnsi="Arial" w:cs="Arial"/>
          <w:sz w:val="22"/>
          <w:szCs w:val="22"/>
        </w:rPr>
        <w:t xml:space="preserve"> násl. ustanovení zákona č. </w:t>
      </w:r>
      <w:r w:rsidR="00324BC9" w:rsidRPr="006D74AD">
        <w:rPr>
          <w:rFonts w:ascii="Arial" w:hAnsi="Arial" w:cs="Arial"/>
          <w:sz w:val="22"/>
          <w:szCs w:val="22"/>
        </w:rPr>
        <w:t>89/2012</w:t>
      </w:r>
      <w:r w:rsidRPr="006D74AD">
        <w:rPr>
          <w:rFonts w:ascii="Arial" w:hAnsi="Arial" w:cs="Arial"/>
          <w:sz w:val="22"/>
          <w:szCs w:val="22"/>
        </w:rPr>
        <w:t xml:space="preserve"> Sb., </w:t>
      </w:r>
      <w:r w:rsidR="00324BC9" w:rsidRPr="006D74AD">
        <w:rPr>
          <w:rFonts w:ascii="Arial" w:hAnsi="Arial" w:cs="Arial"/>
          <w:sz w:val="22"/>
          <w:szCs w:val="22"/>
        </w:rPr>
        <w:t>občanský zákoník</w:t>
      </w:r>
      <w:r w:rsidR="004D796C" w:rsidRPr="006D74AD">
        <w:rPr>
          <w:rFonts w:ascii="Arial" w:hAnsi="Arial" w:cs="Arial"/>
          <w:sz w:val="22"/>
          <w:szCs w:val="22"/>
        </w:rPr>
        <w:t>, ve znění pozdějších předpisů</w:t>
      </w:r>
      <w:r w:rsidRPr="006D74AD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2F415864" w14:textId="77777777" w:rsidR="00550046" w:rsidRPr="006D74AD" w:rsidRDefault="00550046" w:rsidP="00550046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2F415865" w14:textId="3E4DE0F5" w:rsidR="00550046" w:rsidRPr="006D74AD" w:rsidRDefault="00550046" w:rsidP="00550046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6D74AD">
        <w:rPr>
          <w:rFonts w:ascii="Arial" w:hAnsi="Arial" w:cs="Arial"/>
          <w:b/>
          <w:sz w:val="26"/>
          <w:szCs w:val="26"/>
        </w:rPr>
        <w:t xml:space="preserve">smlouvu o </w:t>
      </w:r>
      <w:r w:rsidRPr="00640CAD">
        <w:rPr>
          <w:rFonts w:ascii="Arial" w:hAnsi="Arial" w:cs="Arial"/>
          <w:b/>
          <w:sz w:val="26"/>
          <w:szCs w:val="26"/>
        </w:rPr>
        <w:t xml:space="preserve">účtu </w:t>
      </w:r>
    </w:p>
    <w:p w14:paraId="2F415866" w14:textId="77777777" w:rsidR="00550046" w:rsidRPr="006D74AD" w:rsidRDefault="00550046" w:rsidP="00550046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2F415867" w14:textId="6F353F2C" w:rsidR="00550046" w:rsidRPr="00B31E7A" w:rsidRDefault="00550046" w:rsidP="00BD4D2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31E7A">
        <w:rPr>
          <w:rFonts w:ascii="Arial" w:hAnsi="Arial" w:cs="Arial"/>
          <w:sz w:val="22"/>
          <w:szCs w:val="22"/>
        </w:rPr>
        <w:t xml:space="preserve">ČNB </w:t>
      </w:r>
      <w:r w:rsidR="00D30230" w:rsidRPr="00B31E7A">
        <w:rPr>
          <w:rFonts w:ascii="Arial" w:hAnsi="Arial" w:cs="Arial"/>
          <w:sz w:val="22"/>
          <w:szCs w:val="22"/>
        </w:rPr>
        <w:t>vede</w:t>
      </w:r>
      <w:r w:rsidRPr="00B31E7A">
        <w:rPr>
          <w:rFonts w:ascii="Arial" w:hAnsi="Arial" w:cs="Arial"/>
          <w:sz w:val="22"/>
          <w:szCs w:val="22"/>
        </w:rPr>
        <w:t xml:space="preserve"> klientovi účet číslo </w:t>
      </w:r>
      <w:proofErr w:type="spellStart"/>
      <w:r w:rsidR="00433E2A">
        <w:rPr>
          <w:rFonts w:ascii="Arial" w:hAnsi="Arial" w:cs="Arial"/>
          <w:b/>
          <w:sz w:val="22"/>
          <w:szCs w:val="22"/>
        </w:rPr>
        <w:t>xxxxxxxxxxx</w:t>
      </w:r>
      <w:proofErr w:type="spellEnd"/>
      <w:r w:rsidR="00CF14D4" w:rsidRPr="00B31E7A">
        <w:rPr>
          <w:rFonts w:ascii="Arial" w:hAnsi="Arial" w:cs="Arial"/>
          <w:sz w:val="22"/>
          <w:szCs w:val="22"/>
        </w:rPr>
        <w:t xml:space="preserve"> (IBAN </w:t>
      </w:r>
      <w:r w:rsidR="00433E2A">
        <w:rPr>
          <w:rFonts w:ascii="Arial" w:hAnsi="Arial" w:cs="Arial"/>
          <w:b/>
          <w:sz w:val="22"/>
          <w:szCs w:val="22"/>
        </w:rPr>
        <w:t>xxxxxxxxxxxxxxxxxx</w:t>
      </w:r>
      <w:bookmarkStart w:id="0" w:name="_GoBack"/>
      <w:bookmarkEnd w:id="0"/>
      <w:r w:rsidR="00CF14D4" w:rsidRPr="00B31E7A">
        <w:rPr>
          <w:rFonts w:ascii="Arial" w:hAnsi="Arial" w:cs="Arial"/>
          <w:sz w:val="22"/>
          <w:szCs w:val="22"/>
        </w:rPr>
        <w:t>)</w:t>
      </w:r>
      <w:r w:rsidR="00333E1E" w:rsidRPr="00B31E7A">
        <w:rPr>
          <w:rFonts w:ascii="Arial" w:hAnsi="Arial" w:cs="Arial"/>
          <w:sz w:val="22"/>
          <w:szCs w:val="22"/>
        </w:rPr>
        <w:t xml:space="preserve"> </w:t>
      </w:r>
      <w:r w:rsidRPr="00B31E7A">
        <w:rPr>
          <w:rFonts w:ascii="Arial" w:hAnsi="Arial" w:cs="Arial"/>
          <w:sz w:val="22"/>
          <w:szCs w:val="22"/>
        </w:rPr>
        <w:t>(dále jen „účet“). Účet je veden v e</w:t>
      </w:r>
      <w:r w:rsidR="00D30230" w:rsidRPr="00B31E7A">
        <w:rPr>
          <w:rFonts w:ascii="Arial" w:hAnsi="Arial" w:cs="Arial"/>
          <w:sz w:val="22"/>
          <w:szCs w:val="22"/>
        </w:rPr>
        <w:t>urech</w:t>
      </w:r>
      <w:r w:rsidRPr="00B31E7A">
        <w:rPr>
          <w:rFonts w:ascii="Arial" w:hAnsi="Arial" w:cs="Arial"/>
          <w:sz w:val="22"/>
          <w:szCs w:val="22"/>
        </w:rPr>
        <w:t>. Účet je účtem podřízeným státní pokladn</w:t>
      </w:r>
      <w:r w:rsidR="00236DBA" w:rsidRPr="00B31E7A">
        <w:rPr>
          <w:rFonts w:ascii="Arial" w:hAnsi="Arial" w:cs="Arial"/>
          <w:sz w:val="22"/>
          <w:szCs w:val="22"/>
        </w:rPr>
        <w:t>ě</w:t>
      </w:r>
      <w:r w:rsidRPr="00B31E7A">
        <w:rPr>
          <w:rFonts w:ascii="Arial" w:hAnsi="Arial" w:cs="Arial"/>
          <w:sz w:val="22"/>
          <w:szCs w:val="22"/>
        </w:rPr>
        <w:t>.</w:t>
      </w:r>
    </w:p>
    <w:p w14:paraId="2F415868" w14:textId="76105C0C" w:rsidR="00550046" w:rsidRPr="00B31E7A" w:rsidRDefault="00550046" w:rsidP="0055004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31E7A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bankovnictví a Část I</w:t>
      </w:r>
      <w:r w:rsidR="00B31E7A" w:rsidRPr="00B31E7A">
        <w:rPr>
          <w:rFonts w:ascii="Arial" w:hAnsi="Arial" w:cs="Arial"/>
          <w:sz w:val="22"/>
          <w:szCs w:val="22"/>
        </w:rPr>
        <w:t>.</w:t>
      </w:r>
      <w:r w:rsidRPr="00B31E7A">
        <w:rPr>
          <w:rFonts w:ascii="Arial" w:hAnsi="Arial" w:cs="Arial"/>
          <w:sz w:val="22"/>
          <w:szCs w:val="22"/>
        </w:rPr>
        <w:t xml:space="preserve"> Ceníku peněžních </w:t>
      </w:r>
      <w:r w:rsidR="00B31E7A" w:rsidRPr="00B31E7A">
        <w:rPr>
          <w:rFonts w:ascii="Arial" w:hAnsi="Arial" w:cs="Arial"/>
          <w:sz w:val="22"/>
          <w:szCs w:val="22"/>
        </w:rPr>
        <w:br/>
      </w:r>
      <w:r w:rsidRPr="00B31E7A">
        <w:rPr>
          <w:rFonts w:ascii="Arial" w:hAnsi="Arial" w:cs="Arial"/>
          <w:sz w:val="22"/>
          <w:szCs w:val="22"/>
        </w:rPr>
        <w:t>a obchodních služeb České národní banky (dále jen „Ceník“). Klient současně s podpisem této smlouvy potvrzuje, že uveden</w:t>
      </w:r>
      <w:r w:rsidR="00986A76" w:rsidRPr="00B31E7A">
        <w:rPr>
          <w:rFonts w:ascii="Arial" w:hAnsi="Arial" w:cs="Arial"/>
          <w:sz w:val="22"/>
          <w:szCs w:val="22"/>
        </w:rPr>
        <w:t>é</w:t>
      </w:r>
      <w:r w:rsidRPr="00B31E7A">
        <w:rPr>
          <w:rFonts w:ascii="Arial" w:hAnsi="Arial" w:cs="Arial"/>
          <w:sz w:val="22"/>
          <w:szCs w:val="22"/>
        </w:rPr>
        <w:t xml:space="preserve"> podmínk</w:t>
      </w:r>
      <w:r w:rsidR="00986A76" w:rsidRPr="00B31E7A">
        <w:rPr>
          <w:rFonts w:ascii="Arial" w:hAnsi="Arial" w:cs="Arial"/>
          <w:sz w:val="22"/>
          <w:szCs w:val="22"/>
        </w:rPr>
        <w:t>y</w:t>
      </w:r>
      <w:r w:rsidRPr="00B31E7A">
        <w:rPr>
          <w:rFonts w:ascii="Arial" w:hAnsi="Arial" w:cs="Arial"/>
          <w:sz w:val="22"/>
          <w:szCs w:val="22"/>
        </w:rPr>
        <w:t xml:space="preserve"> a</w:t>
      </w:r>
      <w:r w:rsidR="00CF14D4" w:rsidRPr="00B31E7A">
        <w:rPr>
          <w:rFonts w:ascii="Arial" w:hAnsi="Arial" w:cs="Arial"/>
          <w:sz w:val="22"/>
          <w:szCs w:val="22"/>
        </w:rPr>
        <w:t> </w:t>
      </w:r>
      <w:r w:rsidRPr="00B31E7A">
        <w:rPr>
          <w:rFonts w:ascii="Arial" w:hAnsi="Arial" w:cs="Arial"/>
          <w:sz w:val="22"/>
          <w:szCs w:val="22"/>
        </w:rPr>
        <w:t>Ceník</w:t>
      </w:r>
      <w:r w:rsidR="00986A76" w:rsidRPr="00B31E7A">
        <w:rPr>
          <w:rFonts w:ascii="Arial" w:hAnsi="Arial" w:cs="Arial"/>
          <w:sz w:val="22"/>
          <w:szCs w:val="22"/>
        </w:rPr>
        <w:t xml:space="preserve"> obdržel, seznámil se s jejich obsahem a významem</w:t>
      </w:r>
      <w:r w:rsidR="00324BC9" w:rsidRPr="00B31E7A">
        <w:rPr>
          <w:rFonts w:ascii="Arial" w:hAnsi="Arial" w:cs="Arial"/>
          <w:sz w:val="22"/>
          <w:szCs w:val="22"/>
        </w:rPr>
        <w:t>, jsou mu srozumitelné a přijímá je.</w:t>
      </w:r>
    </w:p>
    <w:p w14:paraId="5A62CEB8" w14:textId="6D07B6A9" w:rsidR="00D67909" w:rsidRPr="00B31E7A" w:rsidRDefault="009666AE" w:rsidP="00B31E7A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31E7A">
        <w:rPr>
          <w:rFonts w:ascii="Arial" w:hAnsi="Arial" w:cs="Arial"/>
          <w:sz w:val="22"/>
          <w:szCs w:val="22"/>
        </w:rPr>
        <w:t>C</w:t>
      </w:r>
      <w:r w:rsidR="00550046" w:rsidRPr="00B31E7A">
        <w:rPr>
          <w:rFonts w:ascii="Arial" w:hAnsi="Arial" w:cs="Arial"/>
          <w:sz w:val="22"/>
          <w:szCs w:val="22"/>
        </w:rPr>
        <w:t>eny</w:t>
      </w:r>
      <w:r w:rsidRPr="00B31E7A">
        <w:rPr>
          <w:rFonts w:ascii="Arial" w:hAnsi="Arial" w:cs="Arial"/>
          <w:sz w:val="22"/>
          <w:szCs w:val="22"/>
        </w:rPr>
        <w:t xml:space="preserve"> za poskytované služby</w:t>
      </w:r>
      <w:r w:rsidR="00550046" w:rsidRPr="00B31E7A">
        <w:rPr>
          <w:rFonts w:ascii="Arial" w:hAnsi="Arial" w:cs="Arial"/>
          <w:sz w:val="22"/>
          <w:szCs w:val="22"/>
        </w:rPr>
        <w:t xml:space="preserve"> jsou odepisovány z</w:t>
      </w:r>
      <w:r w:rsidR="00104B79" w:rsidRPr="00B31E7A">
        <w:rPr>
          <w:rFonts w:ascii="Arial" w:hAnsi="Arial" w:cs="Arial"/>
          <w:sz w:val="22"/>
          <w:szCs w:val="22"/>
        </w:rPr>
        <w:t> </w:t>
      </w:r>
      <w:r w:rsidR="00550046" w:rsidRPr="00B31E7A">
        <w:rPr>
          <w:rFonts w:ascii="Arial" w:hAnsi="Arial" w:cs="Arial"/>
          <w:sz w:val="22"/>
          <w:szCs w:val="22"/>
        </w:rPr>
        <w:t xml:space="preserve">účtu číslo </w:t>
      </w:r>
      <w:r w:rsidR="00BD4D2F">
        <w:rPr>
          <w:rFonts w:ascii="Arial" w:hAnsi="Arial" w:cs="Arial"/>
          <w:b/>
          <w:sz w:val="22"/>
          <w:szCs w:val="22"/>
        </w:rPr>
        <w:t>94-5827461</w:t>
      </w:r>
      <w:r w:rsidR="00550046" w:rsidRPr="00B31E7A">
        <w:rPr>
          <w:rFonts w:ascii="Arial" w:hAnsi="Arial" w:cs="Arial"/>
          <w:b/>
          <w:sz w:val="22"/>
          <w:szCs w:val="22"/>
        </w:rPr>
        <w:t>/0710</w:t>
      </w:r>
      <w:r w:rsidR="00550046" w:rsidRPr="00B31E7A">
        <w:rPr>
          <w:rFonts w:ascii="Arial" w:hAnsi="Arial" w:cs="Arial"/>
          <w:sz w:val="22"/>
          <w:szCs w:val="22"/>
        </w:rPr>
        <w:t>.</w:t>
      </w:r>
    </w:p>
    <w:p w14:paraId="2F41586B" w14:textId="18FDC45C" w:rsidR="00550046" w:rsidRPr="00B31E7A" w:rsidRDefault="00550046" w:rsidP="0055004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31E7A">
        <w:rPr>
          <w:rFonts w:ascii="Arial" w:hAnsi="Arial" w:cs="Arial"/>
          <w:sz w:val="22"/>
          <w:szCs w:val="22"/>
        </w:rPr>
        <w:t>Tato smlouva se uzavírá na dobu neurčitou.</w:t>
      </w:r>
    </w:p>
    <w:p w14:paraId="2F41586C" w14:textId="77777777" w:rsidR="00550046" w:rsidRPr="00B31E7A" w:rsidRDefault="00550046" w:rsidP="0055004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31E7A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2F41586F" w14:textId="2B65B8FE" w:rsidR="00257908" w:rsidRPr="00B31E7A" w:rsidRDefault="00E06ECC" w:rsidP="00B31E7A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31E7A">
        <w:rPr>
          <w:rFonts w:ascii="Arial" w:hAnsi="Arial" w:cs="Arial"/>
          <w:sz w:val="22"/>
          <w:szCs w:val="22"/>
        </w:rPr>
        <w:t xml:space="preserve">Touto smlouvou se ruší a nahrazuje smlouva o </w:t>
      </w:r>
      <w:r w:rsidR="00B31E7A" w:rsidRPr="00B31E7A">
        <w:rPr>
          <w:rFonts w:ascii="Arial" w:hAnsi="Arial" w:cs="Arial"/>
          <w:sz w:val="22"/>
          <w:szCs w:val="22"/>
        </w:rPr>
        <w:t xml:space="preserve">běžném </w:t>
      </w:r>
      <w:r w:rsidRPr="00B31E7A">
        <w:rPr>
          <w:rFonts w:ascii="Arial" w:hAnsi="Arial" w:cs="Arial"/>
          <w:sz w:val="22"/>
          <w:szCs w:val="22"/>
        </w:rPr>
        <w:t xml:space="preserve">účtu uzavřená mezi klientem a ČNB dne </w:t>
      </w:r>
      <w:r w:rsidR="00BD4D2F">
        <w:rPr>
          <w:rFonts w:ascii="Arial" w:hAnsi="Arial" w:cs="Arial"/>
          <w:sz w:val="22"/>
          <w:szCs w:val="22"/>
        </w:rPr>
        <w:t>26. dubna 2013</w:t>
      </w:r>
      <w:r w:rsidR="00B31E7A" w:rsidRPr="00B31E7A">
        <w:rPr>
          <w:rFonts w:ascii="Arial" w:hAnsi="Arial" w:cs="Arial"/>
          <w:sz w:val="22"/>
          <w:szCs w:val="22"/>
        </w:rPr>
        <w:t>.</w:t>
      </w:r>
      <w:r w:rsidR="006A276B" w:rsidRPr="00B31E7A">
        <w:rPr>
          <w:rFonts w:ascii="Arial" w:hAnsi="Arial" w:cs="Arial"/>
          <w:sz w:val="22"/>
          <w:szCs w:val="22"/>
        </w:rPr>
        <w:t xml:space="preserve"> </w:t>
      </w:r>
    </w:p>
    <w:p w14:paraId="2F415870" w14:textId="669CE7B2" w:rsidR="00257908" w:rsidRPr="00B31E7A" w:rsidRDefault="00257908" w:rsidP="00B31E7A">
      <w:pPr>
        <w:pStyle w:val="Zkladntex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B31E7A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 </w:t>
      </w:r>
    </w:p>
    <w:p w14:paraId="2F415871" w14:textId="77777777" w:rsidR="00257908" w:rsidRPr="00B31E7A" w:rsidRDefault="00257908" w:rsidP="00B31E7A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31E7A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14:paraId="2F415873" w14:textId="77777777" w:rsidR="00550046" w:rsidRPr="00B31E7A" w:rsidRDefault="00550046" w:rsidP="00550046">
      <w:pPr>
        <w:pStyle w:val="Zkladntext"/>
        <w:ind w:left="374" w:hanging="374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550046" w:rsidRPr="006D74AD" w14:paraId="2F415878" w14:textId="77777777" w:rsidTr="00550046">
        <w:tc>
          <w:tcPr>
            <w:tcW w:w="4401" w:type="dxa"/>
          </w:tcPr>
          <w:p w14:paraId="2F415874" w14:textId="148A15AF" w:rsidR="00550046" w:rsidRPr="006D74AD" w:rsidRDefault="00550046" w:rsidP="0055004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6D74AD">
              <w:rPr>
                <w:rFonts w:ascii="Arial" w:hAnsi="Arial" w:cs="Arial"/>
                <w:sz w:val="22"/>
                <w:szCs w:val="22"/>
              </w:rPr>
              <w:t>V</w:t>
            </w:r>
            <w:r w:rsidR="00B31E7A">
              <w:rPr>
                <w:rFonts w:ascii="Arial" w:hAnsi="Arial" w:cs="Arial"/>
                <w:sz w:val="22"/>
                <w:szCs w:val="22"/>
              </w:rPr>
              <w:t> Ústí nad Labem</w:t>
            </w:r>
            <w:r w:rsidRPr="006D74AD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  <w:p w14:paraId="2F415875" w14:textId="77777777" w:rsidR="00550046" w:rsidRPr="006D74AD" w:rsidRDefault="00550046" w:rsidP="0055004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2F415876" w14:textId="77777777" w:rsidR="00550046" w:rsidRPr="006D74AD" w:rsidRDefault="00550046" w:rsidP="0055004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2F415877" w14:textId="4C144F2B" w:rsidR="00550046" w:rsidRPr="006D74AD" w:rsidRDefault="00550046" w:rsidP="00BD4D2F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6D74AD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BD4D2F">
              <w:rPr>
                <w:rFonts w:ascii="Arial" w:hAnsi="Arial" w:cs="Arial"/>
                <w:sz w:val="22"/>
                <w:szCs w:val="22"/>
              </w:rPr>
              <w:t xml:space="preserve">Liberci </w:t>
            </w:r>
            <w:r w:rsidRPr="006D74AD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</w:tc>
      </w:tr>
      <w:tr w:rsidR="00550046" w:rsidRPr="006D74AD" w14:paraId="2F415882" w14:textId="77777777" w:rsidTr="00550046">
        <w:tc>
          <w:tcPr>
            <w:tcW w:w="4401" w:type="dxa"/>
          </w:tcPr>
          <w:p w14:paraId="2F415879" w14:textId="77777777" w:rsidR="00550046" w:rsidRPr="006D74AD" w:rsidRDefault="00550046" w:rsidP="0055004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F41587A" w14:textId="49AD0962" w:rsidR="00550046" w:rsidRDefault="00550046" w:rsidP="0055004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E4DD1D1" w14:textId="77777777" w:rsidR="00B31E7A" w:rsidRDefault="00B31E7A" w:rsidP="0055004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F31DA1" w14:textId="0A36850E" w:rsidR="00B31E7A" w:rsidRDefault="00B31E7A" w:rsidP="0055004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311D196" w14:textId="2FE19998" w:rsidR="00965372" w:rsidRPr="006D74AD" w:rsidRDefault="00965372" w:rsidP="0055004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F41587B" w14:textId="77777777" w:rsidR="00550046" w:rsidRPr="006D74AD" w:rsidRDefault="00550046" w:rsidP="0055004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6D74AD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2F41587C" w14:textId="77777777" w:rsidR="00550046" w:rsidRPr="006D74AD" w:rsidRDefault="00550046" w:rsidP="00550046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74AD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2F41587D" w14:textId="77777777" w:rsidR="00550046" w:rsidRPr="006D74AD" w:rsidRDefault="00550046" w:rsidP="0055004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2F41587E" w14:textId="58225823" w:rsidR="00550046" w:rsidRDefault="00550046" w:rsidP="0055004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89C1833" w14:textId="09423900" w:rsidR="00B31E7A" w:rsidRDefault="00B31E7A" w:rsidP="0055004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C9175D0" w14:textId="59F1BF65" w:rsidR="00B31E7A" w:rsidRDefault="00B31E7A" w:rsidP="0055004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A485F9B" w14:textId="77777777" w:rsidR="00B31E7A" w:rsidRPr="006D74AD" w:rsidRDefault="00B31E7A" w:rsidP="0055004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F41587F" w14:textId="77777777" w:rsidR="00550046" w:rsidRPr="006D74AD" w:rsidRDefault="00550046" w:rsidP="0055004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F415880" w14:textId="77777777" w:rsidR="00550046" w:rsidRPr="006D74AD" w:rsidRDefault="00550046" w:rsidP="0055004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6D74AD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2F415881" w14:textId="77777777" w:rsidR="00550046" w:rsidRPr="006D74AD" w:rsidRDefault="00550046" w:rsidP="00550046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74AD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2F415883" w14:textId="77777777" w:rsidR="00550046" w:rsidRPr="006D74AD" w:rsidRDefault="00550046" w:rsidP="00550046">
      <w:pPr>
        <w:jc w:val="both"/>
        <w:rPr>
          <w:rFonts w:ascii="Arial" w:hAnsi="Arial" w:cs="Arial"/>
          <w:sz w:val="22"/>
          <w:szCs w:val="22"/>
        </w:rPr>
      </w:pPr>
    </w:p>
    <w:p w14:paraId="2F415884" w14:textId="77777777" w:rsidR="00550046" w:rsidRPr="00B31E7A" w:rsidRDefault="00550046">
      <w:pPr>
        <w:rPr>
          <w:rFonts w:ascii="Arial" w:hAnsi="Arial" w:cs="Arial"/>
          <w:sz w:val="2"/>
          <w:szCs w:val="2"/>
        </w:rPr>
      </w:pPr>
    </w:p>
    <w:sectPr w:rsidR="00550046" w:rsidRPr="00B31E7A" w:rsidSect="0094547B">
      <w:headerReference w:type="default" r:id="rId7"/>
      <w:foot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15887" w14:textId="77777777" w:rsidR="00646832" w:rsidRDefault="00646832">
      <w:r>
        <w:separator/>
      </w:r>
    </w:p>
  </w:endnote>
  <w:endnote w:type="continuationSeparator" w:id="0">
    <w:p w14:paraId="2F415888" w14:textId="77777777" w:rsidR="00646832" w:rsidRDefault="00646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1588A" w14:textId="3EE0FBBC" w:rsidR="00257908" w:rsidRDefault="00257908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433E2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15885" w14:textId="77777777" w:rsidR="00646832" w:rsidRDefault="00646832">
      <w:r>
        <w:separator/>
      </w:r>
    </w:p>
  </w:footnote>
  <w:footnote w:type="continuationSeparator" w:id="0">
    <w:p w14:paraId="2F415886" w14:textId="77777777" w:rsidR="00646832" w:rsidRDefault="00646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15889" w14:textId="60E2D294" w:rsidR="00257908" w:rsidRPr="006D74AD" w:rsidRDefault="00257908">
    <w:pPr>
      <w:pStyle w:val="Zhlav"/>
      <w:rPr>
        <w:rFonts w:ascii="Arial" w:hAnsi="Arial" w:cs="Arial"/>
        <w:sz w:val="22"/>
        <w:szCs w:val="22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Pr="006D74AD">
      <w:rPr>
        <w:rFonts w:ascii="Arial" w:hAnsi="Arial" w:cs="Arial"/>
        <w:sz w:val="22"/>
        <w:szCs w:val="22"/>
      </w:rPr>
      <w:t xml:space="preserve">Číslo smlouvy   </w:t>
    </w:r>
    <w:r w:rsidR="00BD4D2F">
      <w:rPr>
        <w:rFonts w:ascii="Arial" w:hAnsi="Arial" w:cs="Arial"/>
        <w:sz w:val="22"/>
        <w:szCs w:val="22"/>
      </w:rPr>
      <w:t>118706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262F3"/>
    <w:multiLevelType w:val="hybridMultilevel"/>
    <w:tmpl w:val="1AFEDA56"/>
    <w:lvl w:ilvl="0" w:tplc="BD8671C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05A10"/>
    <w:multiLevelType w:val="hybridMultilevel"/>
    <w:tmpl w:val="5ADC447C"/>
    <w:lvl w:ilvl="0" w:tplc="FA3A33D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046"/>
    <w:rsid w:val="00010D8B"/>
    <w:rsid w:val="000566C4"/>
    <w:rsid w:val="000841C6"/>
    <w:rsid w:val="00086AE6"/>
    <w:rsid w:val="000B5141"/>
    <w:rsid w:val="00104B79"/>
    <w:rsid w:val="00112C1A"/>
    <w:rsid w:val="001176D5"/>
    <w:rsid w:val="00166330"/>
    <w:rsid w:val="001756B6"/>
    <w:rsid w:val="001D3C1F"/>
    <w:rsid w:val="001D5996"/>
    <w:rsid w:val="00217AF8"/>
    <w:rsid w:val="00225E00"/>
    <w:rsid w:val="00236DBA"/>
    <w:rsid w:val="002457B1"/>
    <w:rsid w:val="00257908"/>
    <w:rsid w:val="00324BC9"/>
    <w:rsid w:val="00333E1E"/>
    <w:rsid w:val="003C6BAB"/>
    <w:rsid w:val="00405F6F"/>
    <w:rsid w:val="00433E2A"/>
    <w:rsid w:val="004D796C"/>
    <w:rsid w:val="00507797"/>
    <w:rsid w:val="005375D3"/>
    <w:rsid w:val="00550046"/>
    <w:rsid w:val="00594539"/>
    <w:rsid w:val="005F2C04"/>
    <w:rsid w:val="0060527B"/>
    <w:rsid w:val="00640CAD"/>
    <w:rsid w:val="00646832"/>
    <w:rsid w:val="00656732"/>
    <w:rsid w:val="00656A18"/>
    <w:rsid w:val="00665F4D"/>
    <w:rsid w:val="006A276B"/>
    <w:rsid w:val="006D74AD"/>
    <w:rsid w:val="006F7112"/>
    <w:rsid w:val="007248D4"/>
    <w:rsid w:val="00741EC7"/>
    <w:rsid w:val="007667D8"/>
    <w:rsid w:val="007A435A"/>
    <w:rsid w:val="007B1894"/>
    <w:rsid w:val="007F300E"/>
    <w:rsid w:val="00807374"/>
    <w:rsid w:val="00867013"/>
    <w:rsid w:val="008838F0"/>
    <w:rsid w:val="008F6776"/>
    <w:rsid w:val="0094547B"/>
    <w:rsid w:val="00961340"/>
    <w:rsid w:val="00965372"/>
    <w:rsid w:val="009666AE"/>
    <w:rsid w:val="00986A76"/>
    <w:rsid w:val="0099792C"/>
    <w:rsid w:val="009E67F2"/>
    <w:rsid w:val="00A13CFB"/>
    <w:rsid w:val="00A22488"/>
    <w:rsid w:val="00A230CA"/>
    <w:rsid w:val="00A4148C"/>
    <w:rsid w:val="00AA2E99"/>
    <w:rsid w:val="00AA35E9"/>
    <w:rsid w:val="00AF6B6E"/>
    <w:rsid w:val="00B06BAB"/>
    <w:rsid w:val="00B31E7A"/>
    <w:rsid w:val="00B644AA"/>
    <w:rsid w:val="00BC34F6"/>
    <w:rsid w:val="00BD4D2F"/>
    <w:rsid w:val="00BF1818"/>
    <w:rsid w:val="00BF496E"/>
    <w:rsid w:val="00C0289E"/>
    <w:rsid w:val="00C351F7"/>
    <w:rsid w:val="00CC7602"/>
    <w:rsid w:val="00CF14D4"/>
    <w:rsid w:val="00D1194A"/>
    <w:rsid w:val="00D30230"/>
    <w:rsid w:val="00D57B02"/>
    <w:rsid w:val="00D67909"/>
    <w:rsid w:val="00D9094A"/>
    <w:rsid w:val="00D9616A"/>
    <w:rsid w:val="00E06ECC"/>
    <w:rsid w:val="00E6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2F415856"/>
  <w15:docId w15:val="{D3E3E0C8-FAE8-4C6F-A3E9-82C1357A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00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50046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550046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55004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5004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0B5141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324BC9"/>
    <w:pPr>
      <w:shd w:val="clear" w:color="auto" w:fill="000080"/>
    </w:pPr>
    <w:rPr>
      <w:rFonts w:ascii="Tahoma" w:hAnsi="Tahoma" w:cs="Tahoma"/>
    </w:rPr>
  </w:style>
  <w:style w:type="character" w:customStyle="1" w:styleId="ZkladntextChar">
    <w:name w:val="Základní text Char"/>
    <w:basedOn w:val="Standardnpsmoodstavce"/>
    <w:link w:val="Zkladntext"/>
    <w:rsid w:val="00B31E7A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3</cp:revision>
  <cp:lastPrinted>2024-01-16T11:14:00Z</cp:lastPrinted>
  <dcterms:created xsi:type="dcterms:W3CDTF">2024-01-16T11:16:00Z</dcterms:created>
  <dcterms:modified xsi:type="dcterms:W3CDTF">2024-02-01T13:14:00Z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