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AE781" w14:textId="3D136FD0" w:rsidR="00B35A46" w:rsidRPr="00F73EA0" w:rsidRDefault="00B35A46" w:rsidP="002659CD">
      <w:pPr>
        <w:spacing w:after="0"/>
        <w:ind w:left="6372" w:firstLine="708"/>
        <w:rPr>
          <w:b/>
          <w:bCs/>
        </w:rPr>
      </w:pPr>
      <w:r w:rsidRPr="00F73EA0">
        <w:rPr>
          <w:b/>
          <w:bCs/>
        </w:rPr>
        <w:t xml:space="preserve">Č.j. </w:t>
      </w:r>
      <w:r w:rsidR="00F73EA0" w:rsidRPr="00F73EA0">
        <w:rPr>
          <w:b/>
          <w:bCs/>
        </w:rPr>
        <w:t>2024/432/NM</w:t>
      </w:r>
    </w:p>
    <w:p w14:paraId="77A30FDB" w14:textId="77777777" w:rsidR="002659CD" w:rsidRDefault="002659CD" w:rsidP="002659CD">
      <w:pPr>
        <w:spacing w:after="0"/>
        <w:ind w:left="6372" w:firstLine="708"/>
      </w:pPr>
    </w:p>
    <w:p w14:paraId="09403B80" w14:textId="77777777" w:rsidR="00B35A46" w:rsidRDefault="00B35A46" w:rsidP="00B35A46">
      <w:pPr>
        <w:spacing w:after="0"/>
      </w:pPr>
    </w:p>
    <w:p w14:paraId="003745E4" w14:textId="6BE00578" w:rsidR="00B35A46" w:rsidRPr="00F73EA0" w:rsidRDefault="00B35A46" w:rsidP="00B35A46">
      <w:pPr>
        <w:spacing w:after="0"/>
        <w:jc w:val="center"/>
        <w:rPr>
          <w:b/>
          <w:bCs/>
          <w:sz w:val="28"/>
          <w:szCs w:val="28"/>
        </w:rPr>
      </w:pPr>
      <w:r w:rsidRPr="00F73EA0">
        <w:rPr>
          <w:b/>
          <w:bCs/>
          <w:sz w:val="28"/>
          <w:szCs w:val="28"/>
        </w:rPr>
        <w:t xml:space="preserve">Smlouva o dílo č. </w:t>
      </w:r>
      <w:r w:rsidR="00F73EA0" w:rsidRPr="00F73EA0">
        <w:rPr>
          <w:b/>
          <w:bCs/>
          <w:sz w:val="28"/>
          <w:szCs w:val="28"/>
        </w:rPr>
        <w:t>240094</w:t>
      </w:r>
    </w:p>
    <w:p w14:paraId="2E798E50" w14:textId="1F5F47A2" w:rsidR="2E2C41B2" w:rsidRDefault="2E2C41B2" w:rsidP="2E2C41B2">
      <w:pPr>
        <w:spacing w:after="0"/>
        <w:jc w:val="center"/>
      </w:pPr>
    </w:p>
    <w:p w14:paraId="6380EBA1" w14:textId="5C100222" w:rsidR="00B35A46" w:rsidRDefault="00B35A46" w:rsidP="00B35A46">
      <w:pPr>
        <w:spacing w:after="0"/>
        <w:jc w:val="center"/>
      </w:pPr>
      <w:r>
        <w:t>uzavřená podle ust. § 2586 a násl. zák. č. 89/2012 Sb., v</w:t>
      </w:r>
      <w:r w:rsidR="00CC6157">
        <w:t>e</w:t>
      </w:r>
      <w:r>
        <w:t xml:space="preserve"> znění</w:t>
      </w:r>
      <w:r w:rsidR="00CC6157">
        <w:t xml:space="preserve"> </w:t>
      </w:r>
      <w:r w:rsidR="008F0A9E">
        <w:t>pozdějších předpisů</w:t>
      </w:r>
    </w:p>
    <w:p w14:paraId="63DC7B58" w14:textId="77777777" w:rsidR="00B35A46" w:rsidRDefault="00B35A46" w:rsidP="00B35A46">
      <w:pPr>
        <w:spacing w:after="0"/>
      </w:pPr>
    </w:p>
    <w:p w14:paraId="1C74D0DD" w14:textId="77777777" w:rsidR="00B35A46" w:rsidRDefault="00B35A46" w:rsidP="00B35A46">
      <w:pPr>
        <w:spacing w:after="0"/>
      </w:pPr>
      <w:r w:rsidRPr="00B35A46">
        <w:rPr>
          <w:b/>
          <w:bCs/>
        </w:rPr>
        <w:t>NÁRODNÍ MUZEUM</w:t>
      </w:r>
      <w:r>
        <w:t xml:space="preserve">, příspěvková organizace </w:t>
      </w:r>
    </w:p>
    <w:p w14:paraId="487D655B" w14:textId="7AF9183F" w:rsidR="00B35A46" w:rsidRDefault="00B35A46" w:rsidP="00B35A46">
      <w:pPr>
        <w:spacing w:after="0"/>
      </w:pPr>
      <w:r>
        <w:t xml:space="preserve">se sídlem Václavské náměstí </w:t>
      </w:r>
      <w:r w:rsidR="008F0A9E">
        <w:t>1700/</w:t>
      </w:r>
      <w:r>
        <w:t>68</w:t>
      </w:r>
      <w:r w:rsidR="008F0A9E">
        <w:t>,</w:t>
      </w:r>
      <w:r>
        <w:t xml:space="preserve"> 115 79 </w:t>
      </w:r>
      <w:r w:rsidR="00885D44">
        <w:t>Praha 1</w:t>
      </w:r>
    </w:p>
    <w:p w14:paraId="0DA6414F" w14:textId="3BB7F437" w:rsidR="00B35A46" w:rsidRDefault="00B35A46" w:rsidP="00B35A46">
      <w:pPr>
        <w:spacing w:after="0"/>
      </w:pPr>
      <w:r>
        <w:t xml:space="preserve">zast. </w:t>
      </w:r>
      <w:r w:rsidR="004E133B">
        <w:t xml:space="preserve">Ing. </w:t>
      </w:r>
      <w:r w:rsidR="00300911">
        <w:t xml:space="preserve">Martinem Součkem, Ph.D., ředitelem oddělení </w:t>
      </w:r>
      <w:r w:rsidR="0057422F">
        <w:t xml:space="preserve">digitalizace a </w:t>
      </w:r>
      <w:r w:rsidR="00966CE3">
        <w:t>informačních systémů</w:t>
      </w:r>
    </w:p>
    <w:p w14:paraId="3E2420BB" w14:textId="77777777" w:rsidR="00B35A46" w:rsidRDefault="00B35A46" w:rsidP="00B35A46">
      <w:pPr>
        <w:spacing w:after="0"/>
      </w:pPr>
      <w:r>
        <w:t>IČ: 00023272, DIČ: CZ00023272</w:t>
      </w:r>
    </w:p>
    <w:p w14:paraId="0B088625" w14:textId="77777777" w:rsidR="00B35A46" w:rsidRDefault="00B35A46" w:rsidP="00B35A46">
      <w:pPr>
        <w:spacing w:after="0"/>
      </w:pPr>
      <w:r>
        <w:t>(dále jen objednatel)</w:t>
      </w:r>
    </w:p>
    <w:p w14:paraId="610EF59B" w14:textId="77777777" w:rsidR="00B35A46" w:rsidRDefault="00B35A46" w:rsidP="00B35A46">
      <w:pPr>
        <w:spacing w:after="0"/>
      </w:pPr>
    </w:p>
    <w:p w14:paraId="15F1360B" w14:textId="627AAEE4" w:rsidR="00B35A46" w:rsidRDefault="00D455AE" w:rsidP="00B35A46">
      <w:pPr>
        <w:spacing w:after="0"/>
      </w:pPr>
      <w:r>
        <w:t>a</w:t>
      </w:r>
    </w:p>
    <w:p w14:paraId="61B30BB3" w14:textId="77777777" w:rsidR="00B35A46" w:rsidRDefault="00B35A46" w:rsidP="00B35A46">
      <w:pPr>
        <w:spacing w:after="0"/>
      </w:pPr>
    </w:p>
    <w:p w14:paraId="2CD4CBB6" w14:textId="1E72E440" w:rsidR="00B35A46" w:rsidRPr="004817D1" w:rsidRDefault="00F73EA0" w:rsidP="00B35A46">
      <w:pPr>
        <w:spacing w:after="0"/>
        <w:rPr>
          <w:b/>
          <w:bCs/>
        </w:rPr>
      </w:pPr>
      <w:r w:rsidRPr="004817D1">
        <w:rPr>
          <w:b/>
          <w:bCs/>
        </w:rPr>
        <w:t xml:space="preserve">JADELIX </w:t>
      </w:r>
      <w:r w:rsidR="004817D1" w:rsidRPr="004817D1">
        <w:rPr>
          <w:b/>
          <w:bCs/>
        </w:rPr>
        <w:t>Consulting, s.r.o.</w:t>
      </w:r>
    </w:p>
    <w:p w14:paraId="7A97DE5B" w14:textId="08441FE9" w:rsidR="00B35A46" w:rsidRPr="004817D1" w:rsidRDefault="00B35A46" w:rsidP="00B35A46">
      <w:pPr>
        <w:spacing w:after="0"/>
      </w:pPr>
      <w:r w:rsidRPr="004817D1">
        <w:t xml:space="preserve">se sídlem </w:t>
      </w:r>
      <w:r w:rsidR="00813448">
        <w:t>Lečkova 15</w:t>
      </w:r>
      <w:r w:rsidR="006606F1">
        <w:t>21</w:t>
      </w:r>
      <w:r w:rsidR="00813448">
        <w:t>/15</w:t>
      </w:r>
      <w:r w:rsidR="006606F1">
        <w:t>, 149 00 Praha 4</w:t>
      </w:r>
    </w:p>
    <w:p w14:paraId="2F3A2FB6" w14:textId="2833AB8F" w:rsidR="00B35A46" w:rsidRPr="004817D1" w:rsidRDefault="00B35A46" w:rsidP="00B35A46">
      <w:pPr>
        <w:spacing w:after="0"/>
      </w:pPr>
      <w:r w:rsidRPr="004817D1">
        <w:t xml:space="preserve">zast. </w:t>
      </w:r>
      <w:r w:rsidR="00092C9E">
        <w:rPr>
          <w:rFonts w:ascii="Verdana" w:hAnsi="Verdana"/>
          <w:color w:val="333333"/>
          <w:sz w:val="18"/>
          <w:szCs w:val="18"/>
          <w:shd w:val="clear" w:color="auto" w:fill="FFFFFF"/>
        </w:rPr>
        <w:t>PhDr. J</w:t>
      </w:r>
      <w:r w:rsidR="00961401">
        <w:rPr>
          <w:rFonts w:ascii="Verdana" w:hAnsi="Verdana"/>
          <w:color w:val="333333"/>
          <w:sz w:val="18"/>
          <w:szCs w:val="18"/>
          <w:shd w:val="clear" w:color="auto" w:fill="FFFFFF"/>
        </w:rPr>
        <w:t>iřím</w:t>
      </w:r>
      <w:r w:rsidR="00092C9E"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A</w:t>
      </w:r>
      <w:r w:rsidR="00961401">
        <w:rPr>
          <w:rFonts w:ascii="Verdana" w:hAnsi="Verdana"/>
          <w:color w:val="333333"/>
          <w:sz w:val="18"/>
          <w:szCs w:val="18"/>
          <w:shd w:val="clear" w:color="auto" w:fill="FFFFFF"/>
        </w:rPr>
        <w:t>damíkem</w:t>
      </w:r>
      <w:r w:rsidR="00BB4BFF">
        <w:rPr>
          <w:rFonts w:ascii="Verdana" w:hAnsi="Verdana"/>
          <w:color w:val="333333"/>
          <w:sz w:val="18"/>
          <w:szCs w:val="18"/>
          <w:shd w:val="clear" w:color="auto" w:fill="FFFFFF"/>
        </w:rPr>
        <w:t>, jednatelem</w:t>
      </w:r>
    </w:p>
    <w:p w14:paraId="66452D42" w14:textId="38184DAE" w:rsidR="00B35A46" w:rsidRPr="004817D1" w:rsidRDefault="00B35A46" w:rsidP="00B35A46">
      <w:pPr>
        <w:spacing w:after="0"/>
      </w:pPr>
      <w:r w:rsidRPr="004817D1">
        <w:t>IČ:</w:t>
      </w:r>
      <w:r w:rsidR="0026159F">
        <w:t xml:space="preserve"> </w:t>
      </w:r>
      <w:r w:rsidR="0026159F" w:rsidRPr="0026159F">
        <w:t xml:space="preserve">08431990 </w:t>
      </w:r>
      <w:r w:rsidR="0026159F">
        <w:t>,</w:t>
      </w:r>
      <w:r w:rsidR="005D0BEC" w:rsidRPr="004817D1">
        <w:t xml:space="preserve"> DIČ </w:t>
      </w:r>
      <w:r w:rsidRPr="004817D1">
        <w:t xml:space="preserve"> </w:t>
      </w:r>
      <w:r w:rsidR="0026159F">
        <w:t>CZ</w:t>
      </w:r>
      <w:r w:rsidR="0026159F" w:rsidRPr="0026159F">
        <w:t>08431990</w:t>
      </w:r>
    </w:p>
    <w:p w14:paraId="06E63C82" w14:textId="05E7D11F" w:rsidR="00B35A46" w:rsidRDefault="00B35A46" w:rsidP="00B35A46">
      <w:pPr>
        <w:spacing w:after="0"/>
      </w:pPr>
      <w:r w:rsidRPr="004817D1">
        <w:t xml:space="preserve">číslo účtu: </w:t>
      </w:r>
      <w:r w:rsidR="007E77D9">
        <w:t>xxxxxxxxxxxxxxxxxxxxxx</w:t>
      </w:r>
    </w:p>
    <w:p w14:paraId="49AC008C" w14:textId="77777777" w:rsidR="00B35A46" w:rsidRDefault="00B35A46" w:rsidP="00B35A46">
      <w:pPr>
        <w:spacing w:after="0"/>
      </w:pPr>
      <w:r>
        <w:t>(dále jen zhotovitel)</w:t>
      </w:r>
    </w:p>
    <w:p w14:paraId="669DD2F9" w14:textId="77777777" w:rsidR="00B35A46" w:rsidRDefault="00B35A46" w:rsidP="00B35A46">
      <w:pPr>
        <w:spacing w:after="0"/>
      </w:pPr>
    </w:p>
    <w:p w14:paraId="4FB38BAC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 w:rsidRPr="00B35A46">
        <w:rPr>
          <w:b/>
          <w:bCs/>
        </w:rPr>
        <w:t>Článek 1.</w:t>
      </w:r>
    </w:p>
    <w:p w14:paraId="360230EF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 w:rsidRPr="00B35A46">
        <w:rPr>
          <w:b/>
          <w:bCs/>
        </w:rPr>
        <w:t>Předmět plnění</w:t>
      </w:r>
    </w:p>
    <w:p w14:paraId="04A54CB0" w14:textId="547BA8AB" w:rsidR="006226CA" w:rsidRPr="009C2468" w:rsidRDefault="3215914D" w:rsidP="00885D44">
      <w:pPr>
        <w:pStyle w:val="Odstavecseseznamem"/>
        <w:numPr>
          <w:ilvl w:val="0"/>
          <w:numId w:val="1"/>
        </w:numPr>
        <w:spacing w:after="0"/>
        <w:ind w:left="709"/>
        <w:jc w:val="both"/>
      </w:pPr>
      <w:r w:rsidRPr="009C2468">
        <w:t xml:space="preserve">Zhotovitel se zavazuje provést pro objednatele dílo: </w:t>
      </w:r>
    </w:p>
    <w:p w14:paraId="0D1C0670" w14:textId="5E35F44B" w:rsidR="00B35A46" w:rsidRPr="009C2468" w:rsidRDefault="00CA065B" w:rsidP="00885D44">
      <w:pPr>
        <w:spacing w:after="0"/>
        <w:ind w:left="709"/>
        <w:jc w:val="both"/>
      </w:pPr>
      <w:r w:rsidRPr="009C2468">
        <w:rPr>
          <w:rFonts w:ascii="Calibri" w:hAnsi="Calibri" w:cs="Calibri"/>
          <w:color w:val="000000"/>
          <w:shd w:val="clear" w:color="auto" w:fill="FFFFFF"/>
        </w:rPr>
        <w:t>vedení a koordinace projektů nebo účast v projektech zaměřených na byznys/projektové analýzy, na systémovou integraci a  na podporu prodeje, zejména výslovně na konfiguraci, nastavení a vývoj funkcionalit prodejního a rezervačního systému Colosseum pro rů</w:t>
      </w:r>
      <w:r w:rsidR="0077242A">
        <w:rPr>
          <w:rFonts w:ascii="Calibri" w:hAnsi="Calibri" w:cs="Calibri"/>
          <w:color w:val="000000"/>
          <w:shd w:val="clear" w:color="auto" w:fill="FFFFFF"/>
        </w:rPr>
        <w:t>z</w:t>
      </w:r>
      <w:r w:rsidRPr="009C2468">
        <w:rPr>
          <w:rFonts w:ascii="Calibri" w:hAnsi="Calibri" w:cs="Calibri"/>
          <w:color w:val="000000"/>
          <w:shd w:val="clear" w:color="auto" w:fill="FFFFFF"/>
        </w:rPr>
        <w:t xml:space="preserve">né prodejní kanály (samoobslužné i personálem obsluhované pokladny, web, aplikace), na nastavení a zajištění funkčnosti odbavovacích turniketů, na funkční a účetně správné datové propojení Colosseum a ERP systému Helios, na zajištění funkčnosti e-shopu a CMS pro jeho administraci, na podporu funkční logistiky zboží, na podporu cenotvorby u vstupenek, zboží a </w:t>
      </w:r>
    </w:p>
    <w:p w14:paraId="072FA05A" w14:textId="6272AD5E" w:rsidR="00B35A46" w:rsidRDefault="00B35A46" w:rsidP="00B35A46">
      <w:pPr>
        <w:spacing w:after="0"/>
        <w:jc w:val="both"/>
      </w:pPr>
      <w:r>
        <w:t>2.</w:t>
      </w:r>
      <w:r>
        <w:tab/>
        <w:t>Místo plnění díla - Národní muzeum</w:t>
      </w:r>
      <w:r w:rsidR="0077242A">
        <w:t>,</w:t>
      </w:r>
      <w:r>
        <w:t xml:space="preserve"> Václavské náměstí 68, Praha 1, 115 79</w:t>
      </w:r>
    </w:p>
    <w:p w14:paraId="49274FDF" w14:textId="77777777" w:rsidR="00B35A46" w:rsidRDefault="00B35A46" w:rsidP="00B35A46">
      <w:pPr>
        <w:spacing w:after="0"/>
        <w:ind w:left="705" w:hanging="705"/>
        <w:jc w:val="both"/>
      </w:pPr>
      <w:r>
        <w:t>3.</w:t>
      </w:r>
      <w:r>
        <w:tab/>
        <w:t>K této činnosti se zhotovitel zavazuje zajistit veškerou potřebnou odbornost a postupovat s řádnou péčí.</w:t>
      </w:r>
    </w:p>
    <w:p w14:paraId="042FFA2D" w14:textId="77777777" w:rsidR="00B35A46" w:rsidRDefault="00B35A46" w:rsidP="00B35A46">
      <w:pPr>
        <w:spacing w:after="0"/>
        <w:ind w:left="705" w:hanging="705"/>
        <w:jc w:val="both"/>
      </w:pPr>
      <w:r>
        <w:t>4.</w:t>
      </w:r>
      <w:r>
        <w:tab/>
        <w:t>Zhotovitel je povinen provést dílo na svůj náklad a nebezpečí ve sjednané době a je oprávněn dílo provést ještě před termínem sjednaným touto smlouvou a objednatel provedené práce zaplatí v souladu s ustanovením této smlouvy.</w:t>
      </w:r>
    </w:p>
    <w:p w14:paraId="3F9D53DC" w14:textId="77777777" w:rsidR="00B35A46" w:rsidRDefault="00B35A46" w:rsidP="00B35A46">
      <w:pPr>
        <w:spacing w:after="0"/>
        <w:ind w:left="705" w:hanging="705"/>
        <w:jc w:val="both"/>
      </w:pPr>
    </w:p>
    <w:p w14:paraId="11A6EBA7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 w:rsidRPr="00B35A46">
        <w:rPr>
          <w:b/>
          <w:bCs/>
        </w:rPr>
        <w:t>Článek II.</w:t>
      </w:r>
    </w:p>
    <w:p w14:paraId="4BAB1925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 w:rsidRPr="00B35A46">
        <w:rPr>
          <w:b/>
          <w:bCs/>
        </w:rPr>
        <w:t>Doba plnění</w:t>
      </w:r>
    </w:p>
    <w:p w14:paraId="7DF0721C" w14:textId="2EDBCB2F" w:rsidR="00B35A46" w:rsidRDefault="00B35A46" w:rsidP="00B35A46">
      <w:pPr>
        <w:spacing w:after="0"/>
        <w:ind w:left="705" w:hanging="705"/>
        <w:jc w:val="both"/>
      </w:pPr>
      <w:r>
        <w:t>1.</w:t>
      </w:r>
      <w:r>
        <w:tab/>
        <w:t xml:space="preserve">Zhotovitel se zavazuje provést dílo v rozsahu předmětu plnění dle požadavku objednatele a v souladu s podmínkami této smlouvy </w:t>
      </w:r>
      <w:r w:rsidR="00801C69">
        <w:t>1</w:t>
      </w:r>
      <w:r w:rsidR="002C41BF">
        <w:t>/2024 – 12/2025</w:t>
      </w:r>
      <w:r>
        <w:t>.</w:t>
      </w:r>
    </w:p>
    <w:p w14:paraId="0C569BEE" w14:textId="77777777" w:rsidR="00B35A46" w:rsidRDefault="00B35A46" w:rsidP="00B35A46">
      <w:pPr>
        <w:spacing w:after="0"/>
        <w:ind w:left="705" w:hanging="705"/>
        <w:jc w:val="both"/>
      </w:pPr>
      <w:r>
        <w:t>2.</w:t>
      </w:r>
      <w:r>
        <w:tab/>
        <w:t>Objednatel je oprávněn přerušit práce v případě, že zhotovitel poskytuje delší dobu vadné plnění, anebo jinak porušuje tuto smlouvu či právní předpisy.</w:t>
      </w:r>
    </w:p>
    <w:p w14:paraId="71A8A165" w14:textId="77777777" w:rsidR="00B35A46" w:rsidRDefault="00B35A46" w:rsidP="00B35A46">
      <w:pPr>
        <w:spacing w:after="0"/>
        <w:ind w:left="705" w:hanging="705"/>
        <w:jc w:val="both"/>
      </w:pPr>
      <w:r>
        <w:t>3.</w:t>
      </w:r>
      <w:r>
        <w:tab/>
        <w:t>Ukončení prací dle předmětu této smlouvy potvrdí zhotovitel a objednatel formou písemného protokolu o předání a převzetí díla.</w:t>
      </w:r>
    </w:p>
    <w:p w14:paraId="6D4498C6" w14:textId="77777777" w:rsidR="00B35A46" w:rsidRDefault="00B35A46" w:rsidP="00B35A46">
      <w:pPr>
        <w:spacing w:after="0"/>
        <w:ind w:left="705" w:hanging="705"/>
      </w:pPr>
    </w:p>
    <w:p w14:paraId="61DF5FC1" w14:textId="77777777" w:rsidR="00B35A46" w:rsidRDefault="00B35A46" w:rsidP="00B35A46">
      <w:pPr>
        <w:spacing w:after="0"/>
        <w:ind w:left="705" w:hanging="705"/>
      </w:pPr>
    </w:p>
    <w:p w14:paraId="5169595C" w14:textId="77777777" w:rsidR="00B35A46" w:rsidRDefault="00B35A46" w:rsidP="00B35A46">
      <w:pPr>
        <w:spacing w:after="0"/>
        <w:ind w:left="705" w:hanging="705"/>
      </w:pPr>
    </w:p>
    <w:p w14:paraId="51960DFD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 w:rsidRPr="00B35A46">
        <w:rPr>
          <w:b/>
          <w:bCs/>
        </w:rPr>
        <w:t>Článek III.</w:t>
      </w:r>
    </w:p>
    <w:p w14:paraId="04A38E83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 w:rsidRPr="00B35A46">
        <w:rPr>
          <w:b/>
          <w:bCs/>
        </w:rPr>
        <w:t>Cena díla</w:t>
      </w:r>
    </w:p>
    <w:p w14:paraId="119EE4C6" w14:textId="200D39AE" w:rsidR="00B35A46" w:rsidRDefault="00B35A46" w:rsidP="00B35A46">
      <w:pPr>
        <w:spacing w:after="0"/>
        <w:ind w:left="705" w:hanging="705"/>
        <w:jc w:val="both"/>
      </w:pPr>
      <w:r>
        <w:t>1.</w:t>
      </w:r>
      <w:r>
        <w:tab/>
        <w:t xml:space="preserve">Cena za průběžné zhotovování díla je zpracována v souladu se zákonem č. 526/1990 Sb., o cenách a s prováděcími předpisy, a to na částku </w:t>
      </w:r>
      <w:r w:rsidR="002B5F1D">
        <w:t>850,-</w:t>
      </w:r>
      <w:r>
        <w:t xml:space="preserve"> za hodinu práce bez DPH.</w:t>
      </w:r>
    </w:p>
    <w:p w14:paraId="17BB47B7" w14:textId="77777777" w:rsidR="00B35A46" w:rsidRDefault="00B35A46" w:rsidP="00B35A46">
      <w:pPr>
        <w:spacing w:after="0"/>
        <w:ind w:left="705" w:hanging="705"/>
        <w:jc w:val="both"/>
      </w:pPr>
      <w:r>
        <w:t>2.</w:t>
      </w:r>
      <w:r>
        <w:tab/>
        <w:t>Celková cena za zhotovení díla se sjednává dohodou smluvních stran. Cena díla vymezeného v článku I. této smlouvy, činí:</w:t>
      </w:r>
    </w:p>
    <w:p w14:paraId="06BAEB69" w14:textId="0ADF0E40" w:rsidR="00B35A46" w:rsidRDefault="00B35A46" w:rsidP="00B35A46">
      <w:pPr>
        <w:spacing w:after="0"/>
        <w:jc w:val="both"/>
      </w:pPr>
      <w:r>
        <w:t>•</w:t>
      </w:r>
      <w:r>
        <w:tab/>
      </w:r>
      <w:r w:rsidR="00885631">
        <w:t>1 599 700,-</w:t>
      </w:r>
      <w:r>
        <w:t xml:space="preserve"> Kč</w:t>
      </w:r>
      <w:r w:rsidR="00FB1544">
        <w:t xml:space="preserve"> cena bez DPH</w:t>
      </w:r>
    </w:p>
    <w:p w14:paraId="4BE5C9E6" w14:textId="0B7DF63F" w:rsidR="00B35A46" w:rsidRDefault="00B35A46" w:rsidP="00B35A46">
      <w:pPr>
        <w:spacing w:after="0"/>
        <w:jc w:val="both"/>
      </w:pPr>
      <w:r>
        <w:t>•</w:t>
      </w:r>
      <w:r>
        <w:tab/>
        <w:t xml:space="preserve">21 % DPH: </w:t>
      </w:r>
      <w:r w:rsidR="00885631">
        <w:t>335 937,-</w:t>
      </w:r>
      <w:r>
        <w:t xml:space="preserve"> Kč </w:t>
      </w:r>
    </w:p>
    <w:p w14:paraId="497F6395" w14:textId="6A64E95A" w:rsidR="00B35A46" w:rsidRDefault="00B35A46" w:rsidP="00B35A46">
      <w:pPr>
        <w:spacing w:after="0"/>
        <w:jc w:val="both"/>
      </w:pPr>
      <w:r>
        <w:t>•</w:t>
      </w:r>
      <w:r>
        <w:tab/>
        <w:t xml:space="preserve">celkem </w:t>
      </w:r>
      <w:r w:rsidR="00A337D3">
        <w:t>1 935 637,-</w:t>
      </w:r>
      <w:r>
        <w:t xml:space="preserve"> Kč</w:t>
      </w:r>
      <w:r w:rsidR="00FB1544">
        <w:t xml:space="preserve"> </w:t>
      </w:r>
    </w:p>
    <w:p w14:paraId="371C1B9A" w14:textId="77777777" w:rsidR="00B35A46" w:rsidRDefault="00B35A46" w:rsidP="00B35A46">
      <w:pPr>
        <w:spacing w:after="0"/>
        <w:ind w:left="705" w:hanging="705"/>
        <w:jc w:val="both"/>
      </w:pPr>
      <w:r>
        <w:t>3.</w:t>
      </w:r>
      <w:r>
        <w:tab/>
        <w:t>Smluvní cena díla zahrnuje zejména veškeré práce, výkony a služby související s provedením díla.</w:t>
      </w:r>
    </w:p>
    <w:p w14:paraId="4C5BBFEE" w14:textId="77777777" w:rsidR="00B35A46" w:rsidRDefault="00B35A46" w:rsidP="00B35A46">
      <w:pPr>
        <w:spacing w:after="0"/>
      </w:pPr>
    </w:p>
    <w:p w14:paraId="76DEF742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 w:rsidRPr="00B35A46">
        <w:rPr>
          <w:b/>
          <w:bCs/>
        </w:rPr>
        <w:t>Článek IV.</w:t>
      </w:r>
    </w:p>
    <w:p w14:paraId="62C08B19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 w:rsidRPr="00B35A46">
        <w:rPr>
          <w:b/>
          <w:bCs/>
        </w:rPr>
        <w:t>Platební podmínky</w:t>
      </w:r>
    </w:p>
    <w:p w14:paraId="0FA51C1F" w14:textId="77777777" w:rsidR="00B35A46" w:rsidRDefault="00B35A46" w:rsidP="00B35A46">
      <w:pPr>
        <w:spacing w:after="0"/>
        <w:jc w:val="both"/>
      </w:pPr>
      <w:r>
        <w:t>1.</w:t>
      </w:r>
      <w:r>
        <w:tab/>
        <w:t>Vyúčtování ceny díla bude zhotovitel provádět formou faktury - daňového dokladu.</w:t>
      </w:r>
    </w:p>
    <w:p w14:paraId="4C34832A" w14:textId="77777777" w:rsidR="00B35A46" w:rsidRDefault="00B35A46" w:rsidP="00B35A46">
      <w:pPr>
        <w:spacing w:after="0"/>
        <w:ind w:left="705" w:hanging="705"/>
        <w:jc w:val="both"/>
      </w:pPr>
      <w:r>
        <w:t>2.</w:t>
      </w:r>
      <w:r>
        <w:tab/>
        <w:t>Daňový doklad bude obsahovat všechny náležitosti daňového a účetního dokladu tak, jak je stanoveno zákonem o dani z přidané hodnoty, ve znění pozdějších změn a doplňků. Přílohou faktury bude písemný protokol dle ust. čl. II. odst. 3 této smlouvy.</w:t>
      </w:r>
    </w:p>
    <w:p w14:paraId="1598BB0D" w14:textId="77777777" w:rsidR="00B35A46" w:rsidRDefault="00B35A46" w:rsidP="00B35A46">
      <w:pPr>
        <w:spacing w:after="0"/>
        <w:ind w:left="705" w:hanging="705"/>
        <w:jc w:val="both"/>
      </w:pPr>
      <w:r>
        <w:t>3.</w:t>
      </w:r>
      <w:r>
        <w:tab/>
        <w:t>V případě, že daňový doklad nebude obsahovat náležitosti daňového dokladu dle zákona o dani z přidané hodnoty nebo nebudou přiloženy řádné doklady (přílohy) smlouvou vyžadované, je objednatel oprávněn vrátit doklad zhotoviteli a požadovat vystavení řádného daňové dokladu. Tím se přerušuje lhůta splatnosti a doručením opraveného, doplněného daňového dokladu začne běžet nová lhůta splatnosti. Vrácení daňového dokladu uplatní objednatel do 7 pracovních dní ode dne jeho doručení od zhotovitele.</w:t>
      </w:r>
    </w:p>
    <w:p w14:paraId="1F4C9E91" w14:textId="77777777" w:rsidR="00B35A46" w:rsidRDefault="00B35A46" w:rsidP="00B35A46">
      <w:pPr>
        <w:spacing w:after="0"/>
        <w:ind w:left="705" w:hanging="705"/>
        <w:jc w:val="both"/>
      </w:pPr>
      <w:r>
        <w:t>4.</w:t>
      </w:r>
      <w:r>
        <w:tab/>
        <w:t>Daňový doklad bude splatný do 14 dnů po jeho odeslání objednateli. Zhotovitel bude vystavovat daňové doklady vždy k poslednímu dni kalendářního měsíce, za který průběžně zhotovovat dílo.</w:t>
      </w:r>
    </w:p>
    <w:p w14:paraId="596BE708" w14:textId="77777777" w:rsidR="00B35A46" w:rsidRDefault="00B35A46" w:rsidP="00B35A46">
      <w:pPr>
        <w:spacing w:after="0"/>
        <w:ind w:left="705" w:hanging="705"/>
        <w:jc w:val="both"/>
      </w:pPr>
      <w:r>
        <w:t>5.</w:t>
      </w:r>
      <w:r>
        <w:tab/>
        <w:t>Daňový doklad je považován za uhrazený dnem odepsání fakturované částky z účtu objednatele.</w:t>
      </w:r>
    </w:p>
    <w:p w14:paraId="1B8B0D41" w14:textId="77777777" w:rsidR="00B35A46" w:rsidRDefault="00B35A46" w:rsidP="00B35A46">
      <w:pPr>
        <w:spacing w:after="0"/>
      </w:pPr>
    </w:p>
    <w:p w14:paraId="408826F1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 w:rsidRPr="00B35A46">
        <w:rPr>
          <w:b/>
          <w:bCs/>
        </w:rPr>
        <w:t>Článek V.</w:t>
      </w:r>
    </w:p>
    <w:p w14:paraId="424ACB76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 w:rsidRPr="00B35A46">
        <w:rPr>
          <w:b/>
          <w:bCs/>
        </w:rPr>
        <w:t>Vlastnictví k dílu a odpovědnost za škodu</w:t>
      </w:r>
    </w:p>
    <w:p w14:paraId="4A6C3486" w14:textId="77777777" w:rsidR="00B35A46" w:rsidRDefault="00B35A46" w:rsidP="00B35A46">
      <w:pPr>
        <w:spacing w:after="0"/>
        <w:ind w:left="705" w:hanging="705"/>
        <w:jc w:val="both"/>
      </w:pPr>
      <w:r>
        <w:t>1.</w:t>
      </w:r>
      <w:r>
        <w:tab/>
        <w:t>Vlastnické právo ke zhotovenému dílu, byť i jeho části, přechází na objednatele okamžikem úhrady předmětného díla, popř. jeho části.</w:t>
      </w:r>
    </w:p>
    <w:p w14:paraId="3427DD89" w14:textId="77777777" w:rsidR="00B35A46" w:rsidRDefault="00B35A46" w:rsidP="00B35A46">
      <w:pPr>
        <w:spacing w:after="0"/>
        <w:ind w:left="705" w:hanging="705"/>
        <w:jc w:val="both"/>
      </w:pPr>
      <w:r>
        <w:t>2.</w:t>
      </w:r>
      <w:r>
        <w:tab/>
        <w:t>Zhotovitel nese nebezpečí vzniku škody jak na zhotovovaném díle, tak na věcech k jeho zhotovení opatřených do převzetí díla objednatelem.</w:t>
      </w:r>
    </w:p>
    <w:p w14:paraId="786A96F9" w14:textId="77777777" w:rsidR="00B35A46" w:rsidRDefault="00B35A46" w:rsidP="00B35A46">
      <w:pPr>
        <w:spacing w:after="0"/>
        <w:ind w:left="705" w:hanging="705"/>
        <w:jc w:val="both"/>
      </w:pPr>
      <w:r>
        <w:t>3.</w:t>
      </w:r>
      <w:r>
        <w:tab/>
        <w:t>Dnem podepsání protokolu o předání a převzetí díla, a to i průběžném předání a převzetí díla, přechází nebezpečí škody na něm na objednatele.</w:t>
      </w:r>
    </w:p>
    <w:p w14:paraId="2C2ED63B" w14:textId="77777777" w:rsidR="00B35A46" w:rsidRDefault="00B35A46" w:rsidP="00B35A46">
      <w:pPr>
        <w:spacing w:after="0"/>
        <w:jc w:val="center"/>
      </w:pPr>
    </w:p>
    <w:p w14:paraId="1BDD4E02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 w:rsidRPr="00B35A46">
        <w:rPr>
          <w:b/>
          <w:bCs/>
        </w:rPr>
        <w:t>Článek VI.</w:t>
      </w:r>
    </w:p>
    <w:p w14:paraId="14065B86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 w:rsidRPr="00B35A46">
        <w:rPr>
          <w:b/>
          <w:bCs/>
        </w:rPr>
        <w:t>Předání a převzetí díla</w:t>
      </w:r>
    </w:p>
    <w:p w14:paraId="52F1F161" w14:textId="77777777" w:rsidR="00B35A46" w:rsidRDefault="00B35A46" w:rsidP="00B35A46">
      <w:pPr>
        <w:spacing w:after="0"/>
        <w:ind w:left="705" w:hanging="705"/>
        <w:jc w:val="both"/>
      </w:pPr>
      <w:r>
        <w:t>1.</w:t>
      </w:r>
      <w:r>
        <w:tab/>
        <w:t>Povinnost zhotovitele provést řádně dílo je splněna dnem, kdy jsou splněny podmínky uvedené v článku I. této smlouvy.</w:t>
      </w:r>
    </w:p>
    <w:p w14:paraId="26C5FDF1" w14:textId="77777777" w:rsidR="00B35A46" w:rsidRDefault="00B35A46" w:rsidP="00B35A46">
      <w:pPr>
        <w:spacing w:after="0"/>
        <w:ind w:left="705" w:hanging="705"/>
        <w:jc w:val="both"/>
      </w:pPr>
      <w:r>
        <w:t>2.</w:t>
      </w:r>
      <w:r>
        <w:tab/>
        <w:t>Při předání díla předá zhotovitel objednateli veškeré povinné doklady, atesty, certifikáty apod.</w:t>
      </w:r>
    </w:p>
    <w:p w14:paraId="14ABC904" w14:textId="77777777" w:rsidR="00B35A46" w:rsidRDefault="00B35A46" w:rsidP="00B35A46">
      <w:pPr>
        <w:spacing w:after="0"/>
        <w:jc w:val="both"/>
      </w:pPr>
      <w:r>
        <w:t>3.</w:t>
      </w:r>
      <w:r>
        <w:tab/>
        <w:t>O předání díla bez vad a nedodělků, a to i průběžném, bude sepsán protokol.</w:t>
      </w:r>
    </w:p>
    <w:p w14:paraId="1D4B565A" w14:textId="77777777" w:rsidR="00B35A46" w:rsidRDefault="00B35A46" w:rsidP="00B35A46">
      <w:pPr>
        <w:spacing w:after="0"/>
      </w:pPr>
    </w:p>
    <w:p w14:paraId="6E3C8180" w14:textId="77777777" w:rsidR="00B35A46" w:rsidRDefault="00B35A46" w:rsidP="00B35A46">
      <w:pPr>
        <w:spacing w:after="0"/>
      </w:pPr>
    </w:p>
    <w:p w14:paraId="2240FE4B" w14:textId="77777777" w:rsidR="00B35A46" w:rsidRDefault="00B35A46" w:rsidP="00B35A46">
      <w:pPr>
        <w:spacing w:after="0"/>
      </w:pPr>
    </w:p>
    <w:p w14:paraId="32684137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>
        <w:rPr>
          <w:b/>
          <w:bCs/>
        </w:rPr>
        <w:t>Č</w:t>
      </w:r>
      <w:r w:rsidRPr="00B35A46">
        <w:rPr>
          <w:b/>
          <w:bCs/>
        </w:rPr>
        <w:t>lánek VI</w:t>
      </w:r>
      <w:r>
        <w:rPr>
          <w:b/>
          <w:bCs/>
        </w:rPr>
        <w:t>I.</w:t>
      </w:r>
    </w:p>
    <w:p w14:paraId="649A96C5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 w:rsidRPr="00B35A46">
        <w:rPr>
          <w:b/>
          <w:bCs/>
        </w:rPr>
        <w:t>Odpovědnost za vady a záruky za dílo</w:t>
      </w:r>
    </w:p>
    <w:p w14:paraId="199701D3" w14:textId="77777777" w:rsidR="00B35A46" w:rsidRDefault="00B35A46" w:rsidP="00B35A46">
      <w:pPr>
        <w:spacing w:after="0"/>
        <w:ind w:left="705" w:hanging="705"/>
        <w:jc w:val="both"/>
      </w:pPr>
      <w:r>
        <w:t>1.</w:t>
      </w:r>
      <w:r>
        <w:tab/>
        <w:t>Zhotovitel je povinen provést dílo podle této smlouvy, t.j. veškeré práce kompletně, v patřičné kvalitě odpovídající platným technickým normám ČR. Zhotovitel odpovídá za odborné a kvalifikované provedení všech prací.</w:t>
      </w:r>
    </w:p>
    <w:p w14:paraId="512DB19A" w14:textId="77777777" w:rsidR="00B35A46" w:rsidRDefault="00B35A46" w:rsidP="00B35A46">
      <w:pPr>
        <w:spacing w:after="0"/>
        <w:jc w:val="both"/>
      </w:pPr>
      <w:r>
        <w:t>2.</w:t>
      </w:r>
      <w:r>
        <w:tab/>
        <w:t>Zhotovitel poskytne na dílo záruku v délce 24 měsíců ode dne předání.</w:t>
      </w:r>
    </w:p>
    <w:p w14:paraId="61033264" w14:textId="77777777" w:rsidR="00B35A46" w:rsidRDefault="00B35A46" w:rsidP="00B35A46">
      <w:pPr>
        <w:spacing w:after="0"/>
        <w:jc w:val="both"/>
      </w:pPr>
      <w:r>
        <w:t>3.</w:t>
      </w:r>
      <w:r>
        <w:tab/>
        <w:t>Záruka se nevztahuje na běžné opotřebení a na závady způsobené vyšší mocí.</w:t>
      </w:r>
    </w:p>
    <w:p w14:paraId="52B1112D" w14:textId="77777777" w:rsidR="00B35A46" w:rsidRDefault="00B35A46" w:rsidP="00B35A46">
      <w:pPr>
        <w:spacing w:after="0"/>
        <w:ind w:left="705" w:hanging="705"/>
        <w:jc w:val="both"/>
      </w:pPr>
      <w:r>
        <w:t>4.</w:t>
      </w:r>
      <w:r>
        <w:tab/>
        <w:t>Dílo má vady, jestliže provedení díla neodpovídá výsledku určenému ve smlouvě, tj. kvalitě, rozsahu, obecně závazným předpisům a technickým normám.</w:t>
      </w:r>
    </w:p>
    <w:p w14:paraId="6DECC5EF" w14:textId="6D14663E" w:rsidR="00B35A46" w:rsidRDefault="00B35A46" w:rsidP="00B35A46">
      <w:pPr>
        <w:spacing w:after="0"/>
        <w:ind w:left="705" w:hanging="705"/>
        <w:jc w:val="both"/>
      </w:pPr>
      <w:r>
        <w:t>5.</w:t>
      </w:r>
      <w:r>
        <w:tab/>
        <w:t xml:space="preserve">Oznámení vady (reklamace), včetně popisu vady musí objednatel sdělit zhotoviteli v průběhu záruční doby písemně bez zbytečného odkladu, avšak nejpozději do pěti dnů poté, kdy vadu zjistil, a to doporučeným dopisem nebo </w:t>
      </w:r>
      <w:r w:rsidR="00F00CA7">
        <w:t>e-mailem</w:t>
      </w:r>
      <w:r>
        <w:t xml:space="preserve"> do rukou zhotovitele.</w:t>
      </w:r>
    </w:p>
    <w:p w14:paraId="2F7252D1" w14:textId="77777777" w:rsidR="00B35A46" w:rsidRDefault="00B35A46" w:rsidP="00B35A46">
      <w:pPr>
        <w:spacing w:after="0"/>
        <w:ind w:left="705" w:hanging="705"/>
        <w:jc w:val="both"/>
      </w:pPr>
      <w:r>
        <w:t>6.</w:t>
      </w:r>
      <w:r>
        <w:tab/>
        <w:t>Zhotovitel se zavazuje do 5-ti pracovních dnů po obdržení reklamace objednatele, reklamované vady prověřit a navrhnout způsob odstranění vad. Termín odstranění vad bude dohodnut písemnou formou s přihlédnutím k povaze vady.</w:t>
      </w:r>
    </w:p>
    <w:p w14:paraId="4FDFF278" w14:textId="77777777" w:rsidR="00B35A46" w:rsidRDefault="00B35A46" w:rsidP="00B35A46">
      <w:pPr>
        <w:spacing w:after="0"/>
        <w:ind w:left="705" w:hanging="705"/>
        <w:jc w:val="both"/>
      </w:pPr>
      <w:r>
        <w:t>7.</w:t>
      </w:r>
      <w:r>
        <w:tab/>
        <w:t>Na vyzvání objednatele odstraní zhotovitel bezplatně a na vlastní odpovědnost v záruční době všechny vady své dodávky v dohodnutých termínech. Opravy provedené objednatelem, nebo třetí osobou objednatelem určenou, zbavují zhotovitele k této části díla záruční povinnosti. V tomto případě odstraní zhotovitel závady buď novou dodávkou, nebo opravou podle vlastní volby proti úhradě objednatele.</w:t>
      </w:r>
    </w:p>
    <w:p w14:paraId="5D65B790" w14:textId="77777777" w:rsidR="00B35A46" w:rsidRDefault="00B35A46" w:rsidP="00B35A46">
      <w:pPr>
        <w:spacing w:after="0"/>
        <w:ind w:left="705" w:hanging="705"/>
        <w:jc w:val="both"/>
      </w:pPr>
      <w:r>
        <w:t>8.</w:t>
      </w:r>
      <w:r>
        <w:tab/>
        <w:t>Jestliže zhotovitel neodstraní závady, vzniklé v záruční lhůtě v termínu dohodnutém s objednatelem, může objednatel zadat odstranění vad a nedostatků jiné oprávněné organizaci. V tomto případě odstraní oprávněná organizace vady proti úhradě zhotovitele.</w:t>
      </w:r>
    </w:p>
    <w:p w14:paraId="22400494" w14:textId="77777777" w:rsidR="00B35A46" w:rsidRDefault="00B35A46" w:rsidP="00B35A46">
      <w:pPr>
        <w:spacing w:after="0"/>
        <w:ind w:left="705" w:hanging="705"/>
        <w:jc w:val="both"/>
      </w:pPr>
      <w:r>
        <w:t>9.</w:t>
      </w:r>
      <w:r>
        <w:tab/>
        <w:t>Zhotovitel je povinen uhradit objednateli všechny prokazatelné škody, které vzniknou z důvodu reklamací.</w:t>
      </w:r>
    </w:p>
    <w:p w14:paraId="0CFC5F83" w14:textId="77777777" w:rsidR="00B35A46" w:rsidRDefault="00B35A46" w:rsidP="00B35A46">
      <w:pPr>
        <w:spacing w:after="0"/>
      </w:pPr>
    </w:p>
    <w:p w14:paraId="48E8CB7A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 w:rsidRPr="00B35A46">
        <w:rPr>
          <w:b/>
          <w:bCs/>
        </w:rPr>
        <w:t>Článek VIII.</w:t>
      </w:r>
    </w:p>
    <w:p w14:paraId="25D2EB94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 w:rsidRPr="00B35A46">
        <w:rPr>
          <w:b/>
          <w:bCs/>
        </w:rPr>
        <w:t>Zajištění závazků</w:t>
      </w:r>
    </w:p>
    <w:p w14:paraId="27A44198" w14:textId="77777777" w:rsidR="00B35A46" w:rsidRDefault="00B35A46" w:rsidP="00B35A46">
      <w:pPr>
        <w:spacing w:after="0"/>
        <w:ind w:left="705" w:hanging="705"/>
        <w:jc w:val="both"/>
      </w:pPr>
      <w:r>
        <w:t>1.</w:t>
      </w:r>
      <w:r>
        <w:tab/>
        <w:t>V případě nedodržení termínů dokončení díla dle článku II. této smlouvy, uhradí zhotovitel objednateli prokazatelně vzniklou škodu.</w:t>
      </w:r>
    </w:p>
    <w:p w14:paraId="637519DE" w14:textId="77777777" w:rsidR="00B35A46" w:rsidRDefault="00B35A46" w:rsidP="00B35A46">
      <w:pPr>
        <w:spacing w:after="0"/>
        <w:ind w:left="705" w:hanging="705"/>
        <w:jc w:val="both"/>
      </w:pPr>
      <w:r>
        <w:t>2.</w:t>
      </w:r>
      <w:r>
        <w:tab/>
        <w:t>V případě prodlení objednatele s placením daňového dokladu uhradí objednatel zhotoviteli úrok prodlení ve výši stanovené právními předpisy.</w:t>
      </w:r>
    </w:p>
    <w:p w14:paraId="1E6E3596" w14:textId="77777777" w:rsidR="00B35A46" w:rsidRDefault="00B35A46" w:rsidP="00B35A46">
      <w:pPr>
        <w:spacing w:after="0"/>
      </w:pPr>
    </w:p>
    <w:p w14:paraId="050A9077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 w:rsidRPr="00B35A46">
        <w:rPr>
          <w:b/>
          <w:bCs/>
        </w:rPr>
        <w:t>Článek IX.</w:t>
      </w:r>
    </w:p>
    <w:p w14:paraId="0154D7F6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 w:rsidRPr="00B35A46">
        <w:rPr>
          <w:b/>
          <w:bCs/>
        </w:rPr>
        <w:t>Zvláštní ujednání</w:t>
      </w:r>
    </w:p>
    <w:p w14:paraId="2EEDAAB8" w14:textId="77777777" w:rsidR="00B35A46" w:rsidRDefault="00B35A46" w:rsidP="00B35A46">
      <w:pPr>
        <w:spacing w:after="0"/>
        <w:ind w:left="705" w:hanging="705"/>
        <w:jc w:val="both"/>
      </w:pPr>
      <w:r>
        <w:t>1.</w:t>
      </w:r>
      <w:r>
        <w:tab/>
        <w:t>Objednatel se zavazuje poskytnout zhotoviteli součinnost nutnou pro splnění předmětu smlouvy, zejména zajistit nezbytné odborné konzultace a zajistit zhotoviteli po dobu provádění realizace technické podmínky a vhodné místo k výkonu práce.</w:t>
      </w:r>
    </w:p>
    <w:p w14:paraId="6EBB3114" w14:textId="77777777" w:rsidR="00B35A46" w:rsidRDefault="00B35A46" w:rsidP="00B35A46">
      <w:pPr>
        <w:spacing w:after="0"/>
        <w:ind w:left="705" w:hanging="705"/>
        <w:jc w:val="both"/>
      </w:pPr>
      <w:r>
        <w:t>2.</w:t>
      </w:r>
      <w:r>
        <w:tab/>
        <w:t>Pokud objednatel neposkytne zhotoviteli součinnost podle ustanovení předchozího odstavce, vyhrazuje si zhotovitel právo na změnu termínu provedení předmětných prací dle této smlouvy, a to včetně průběžného zhotovování díla.</w:t>
      </w:r>
    </w:p>
    <w:p w14:paraId="1E56C89D" w14:textId="77777777" w:rsidR="00B35A46" w:rsidRDefault="00B35A46" w:rsidP="00B35A46">
      <w:pPr>
        <w:spacing w:after="0"/>
        <w:ind w:left="705" w:hanging="705"/>
        <w:jc w:val="both"/>
      </w:pPr>
      <w:r>
        <w:t>3.</w:t>
      </w:r>
      <w:r>
        <w:tab/>
        <w:t>Bude-li objednatel požadovat změny nebo doplňky předmětu plnění této smlouvy, vyhrazuje si zhotoviteli právo na změnu termínu provedení předmětných prací, případně změnu ceny. </w:t>
      </w:r>
    </w:p>
    <w:p w14:paraId="025ADFF8" w14:textId="77777777" w:rsidR="00B35A46" w:rsidRDefault="00B35A46" w:rsidP="00B35A46">
      <w:pPr>
        <w:spacing w:after="0"/>
      </w:pPr>
    </w:p>
    <w:p w14:paraId="734ED1A8" w14:textId="77777777" w:rsidR="00B35A46" w:rsidRDefault="00B35A46" w:rsidP="00B35A46">
      <w:pPr>
        <w:spacing w:after="0"/>
      </w:pPr>
    </w:p>
    <w:p w14:paraId="31CE0C73" w14:textId="77777777" w:rsidR="00B35A46" w:rsidRDefault="00B35A46" w:rsidP="00B35A46">
      <w:pPr>
        <w:spacing w:after="0"/>
      </w:pPr>
    </w:p>
    <w:p w14:paraId="48C07044" w14:textId="77777777" w:rsidR="00B35A46" w:rsidRDefault="00B35A46" w:rsidP="00B35A46">
      <w:pPr>
        <w:spacing w:after="0"/>
      </w:pPr>
    </w:p>
    <w:p w14:paraId="199FCE67" w14:textId="77777777" w:rsidR="00B35A46" w:rsidRDefault="00B35A46" w:rsidP="00B35A46">
      <w:pPr>
        <w:spacing w:after="0"/>
      </w:pPr>
    </w:p>
    <w:p w14:paraId="22BDF5E6" w14:textId="77777777" w:rsidR="00B35A46" w:rsidRDefault="00B35A46" w:rsidP="00B35A46">
      <w:pPr>
        <w:spacing w:after="0"/>
      </w:pPr>
    </w:p>
    <w:p w14:paraId="6C8F4009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 w:rsidRPr="00B35A46">
        <w:rPr>
          <w:b/>
          <w:bCs/>
        </w:rPr>
        <w:t>článek X.</w:t>
      </w:r>
    </w:p>
    <w:p w14:paraId="4E987E0C" w14:textId="77777777" w:rsidR="00B35A46" w:rsidRPr="00B35A46" w:rsidRDefault="00B35A46" w:rsidP="00B35A46">
      <w:pPr>
        <w:spacing w:after="0"/>
        <w:jc w:val="center"/>
        <w:rPr>
          <w:b/>
          <w:bCs/>
        </w:rPr>
      </w:pPr>
      <w:r w:rsidRPr="00B35A46">
        <w:rPr>
          <w:b/>
          <w:bCs/>
        </w:rPr>
        <w:t>Závěrečná ustanovení</w:t>
      </w:r>
    </w:p>
    <w:p w14:paraId="4B287809" w14:textId="77777777" w:rsidR="00B35A46" w:rsidRDefault="00B35A46" w:rsidP="00B35A46">
      <w:pPr>
        <w:spacing w:after="0"/>
        <w:ind w:left="705" w:hanging="705"/>
        <w:jc w:val="both"/>
      </w:pPr>
      <w:r>
        <w:t>1.</w:t>
      </w:r>
      <w:r>
        <w:tab/>
        <w:t>Práva a povinnosti smluvních stran, které nejsou výslovně upraveny touto smlouvou, se řídí ustanoveními občanského zákoníku.</w:t>
      </w:r>
    </w:p>
    <w:p w14:paraId="6A91DDC3" w14:textId="77777777" w:rsidR="00B35A46" w:rsidRDefault="00B35A46" w:rsidP="00B35A46">
      <w:pPr>
        <w:spacing w:after="0"/>
        <w:ind w:left="705" w:hanging="705"/>
        <w:jc w:val="both"/>
      </w:pPr>
      <w:r>
        <w:t>2.</w:t>
      </w:r>
      <w:r>
        <w:tab/>
        <w:t>Změny a dodatky této smlouvy platí pouze tehdy, jestliže jsou podány písemně a podepsány oprávněnými osobami dle této smlouvy.</w:t>
      </w:r>
    </w:p>
    <w:p w14:paraId="78F582A3" w14:textId="77777777" w:rsidR="00B35A46" w:rsidRDefault="00B35A46" w:rsidP="00B35A46">
      <w:pPr>
        <w:spacing w:after="0"/>
        <w:ind w:left="705" w:hanging="705"/>
        <w:jc w:val="both"/>
      </w:pPr>
      <w:r>
        <w:t>3.</w:t>
      </w:r>
      <w:r>
        <w:tab/>
        <w:t>Tato smlouva nabývá platnosti dnem jejího podpisu oběma stranami a účinnosti dnem zveřejnění v registru smluv.</w:t>
      </w:r>
    </w:p>
    <w:p w14:paraId="7DA1B0A1" w14:textId="77777777" w:rsidR="00B35A46" w:rsidRDefault="00B35A46" w:rsidP="00B35A46">
      <w:pPr>
        <w:spacing w:after="0"/>
        <w:ind w:left="705" w:hanging="705"/>
        <w:jc w:val="both"/>
      </w:pPr>
      <w:r>
        <w:t>4.</w:t>
      </w:r>
      <w:r>
        <w:tab/>
        <w:t>Tato smlouva je vyhotovena ve třech stejnopisech, z nichž objednatel obdrží dva a zhotovitel jeden výtisk.</w:t>
      </w:r>
    </w:p>
    <w:p w14:paraId="3F0215C9" w14:textId="522EB94C" w:rsidR="00956999" w:rsidRDefault="00B35A46" w:rsidP="00B35A46">
      <w:pPr>
        <w:spacing w:after="0"/>
        <w:ind w:left="705" w:hanging="705"/>
        <w:jc w:val="both"/>
      </w:pPr>
      <w:r>
        <w:t>5.</w:t>
      </w:r>
      <w:r>
        <w:tab/>
        <w:t>Smluvní strany prohlašují, že je jim znám obsah této smlouvy, že s jejím obsahem souhlasí, a že smlouvu uzavírají svobodně, nikoliv v tísni či za nevýhodných podmínek.</w:t>
      </w:r>
    </w:p>
    <w:p w14:paraId="658771D9" w14:textId="1827787D" w:rsidR="002C6332" w:rsidRDefault="002C6332" w:rsidP="00B35A46">
      <w:pPr>
        <w:spacing w:after="0"/>
        <w:ind w:left="705" w:hanging="705"/>
        <w:jc w:val="both"/>
      </w:pPr>
    </w:p>
    <w:p w14:paraId="3D46010B" w14:textId="41A2CE39" w:rsidR="002C6332" w:rsidRDefault="002C6332" w:rsidP="00B35A46">
      <w:pPr>
        <w:spacing w:after="0"/>
        <w:ind w:left="705" w:hanging="705"/>
        <w:jc w:val="both"/>
      </w:pPr>
    </w:p>
    <w:p w14:paraId="1DCE48A3" w14:textId="0DC54639" w:rsidR="002C6332" w:rsidRDefault="002C6332" w:rsidP="00B35A46">
      <w:pPr>
        <w:spacing w:after="0"/>
        <w:ind w:left="705" w:hanging="705"/>
        <w:jc w:val="both"/>
      </w:pPr>
    </w:p>
    <w:p w14:paraId="6423A43D" w14:textId="11A191DD" w:rsidR="002C6332" w:rsidRDefault="002C6332" w:rsidP="00B35A46">
      <w:pPr>
        <w:spacing w:after="0"/>
        <w:ind w:left="705" w:hanging="705"/>
        <w:jc w:val="both"/>
      </w:pPr>
      <w:r>
        <w:t xml:space="preserve">V Praze dne </w:t>
      </w:r>
      <w:r w:rsidR="00CE0691">
        <w:t xml:space="preserve">_________________   </w:t>
      </w:r>
    </w:p>
    <w:p w14:paraId="7E6584FA" w14:textId="17AB65C8" w:rsidR="00CE0691" w:rsidRDefault="00CE0691" w:rsidP="00B35A46">
      <w:pPr>
        <w:spacing w:after="0"/>
        <w:ind w:left="705" w:hanging="705"/>
        <w:jc w:val="both"/>
      </w:pPr>
    </w:p>
    <w:p w14:paraId="256C5FFB" w14:textId="49AAEE1C" w:rsidR="00CE0691" w:rsidRDefault="00CE0691" w:rsidP="00B35A46">
      <w:pPr>
        <w:spacing w:after="0"/>
        <w:ind w:left="705" w:hanging="705"/>
        <w:jc w:val="both"/>
      </w:pPr>
    </w:p>
    <w:p w14:paraId="3D7D7E6A" w14:textId="126784F9" w:rsidR="00CE0691" w:rsidRDefault="00CE0691" w:rsidP="00B35A46">
      <w:pPr>
        <w:spacing w:after="0"/>
        <w:ind w:left="705" w:hanging="705"/>
        <w:jc w:val="both"/>
      </w:pPr>
    </w:p>
    <w:p w14:paraId="2864FD7B" w14:textId="455D13ED" w:rsidR="00CE0691" w:rsidRDefault="00CE0691" w:rsidP="00B35A46">
      <w:pPr>
        <w:spacing w:after="0"/>
        <w:ind w:left="705" w:hanging="705"/>
        <w:jc w:val="both"/>
      </w:pPr>
    </w:p>
    <w:p w14:paraId="1ED24670" w14:textId="03E4FA47" w:rsidR="00CE0691" w:rsidRDefault="00CE0691" w:rsidP="00B35A46">
      <w:pPr>
        <w:spacing w:after="0"/>
        <w:ind w:left="705" w:hanging="705"/>
        <w:jc w:val="both"/>
      </w:pPr>
    </w:p>
    <w:p w14:paraId="02622321" w14:textId="09EA5859" w:rsidR="00CE0691" w:rsidRDefault="00CE0691" w:rsidP="00B35A46">
      <w:pPr>
        <w:spacing w:after="0"/>
        <w:ind w:left="705" w:hanging="705"/>
        <w:jc w:val="both"/>
      </w:pPr>
    </w:p>
    <w:p w14:paraId="7E4BFA04" w14:textId="7E574037" w:rsidR="00CE0691" w:rsidRDefault="00CE0691" w:rsidP="00B35A46">
      <w:pPr>
        <w:spacing w:after="0"/>
        <w:ind w:left="705" w:hanging="705"/>
        <w:jc w:val="both"/>
      </w:pPr>
      <w:r>
        <w:t xml:space="preserve">_____________________________    </w:t>
      </w:r>
      <w:r>
        <w:tab/>
      </w:r>
      <w:r>
        <w:tab/>
      </w:r>
      <w:r>
        <w:tab/>
      </w:r>
      <w:r>
        <w:tab/>
        <w:t xml:space="preserve">____________________________ </w:t>
      </w:r>
    </w:p>
    <w:p w14:paraId="74477198" w14:textId="18542851" w:rsidR="00CE0691" w:rsidRDefault="00CE0691" w:rsidP="00B35A46">
      <w:pPr>
        <w:spacing w:after="0"/>
        <w:ind w:left="705" w:hanging="705"/>
        <w:jc w:val="both"/>
      </w:pPr>
      <w:r>
        <w:t>Národní muzeum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84AB9">
        <w:t>JADELIX Consulting, s. r.o.</w:t>
      </w:r>
    </w:p>
    <w:p w14:paraId="48AEACE8" w14:textId="345200C0" w:rsidR="0047036B" w:rsidRDefault="0047036B" w:rsidP="00B35A46">
      <w:pPr>
        <w:spacing w:after="0"/>
        <w:ind w:left="705" w:hanging="705"/>
        <w:jc w:val="both"/>
      </w:pPr>
      <w:r>
        <w:t xml:space="preserve">Ing. Martin Souček, Ph.D. </w:t>
      </w:r>
      <w:r>
        <w:tab/>
      </w:r>
      <w:r w:rsidR="00084AB9">
        <w:tab/>
      </w:r>
      <w:r w:rsidR="00084AB9">
        <w:tab/>
      </w:r>
      <w:r w:rsidR="00084AB9">
        <w:tab/>
      </w:r>
      <w:r w:rsidR="00084AB9">
        <w:tab/>
      </w:r>
      <w:r w:rsidR="00666870">
        <w:t>PhDr. Jiří Adamík</w:t>
      </w:r>
      <w:r>
        <w:tab/>
      </w:r>
      <w:r>
        <w:tab/>
      </w:r>
      <w:r>
        <w:tab/>
      </w:r>
      <w:r>
        <w:tab/>
      </w:r>
      <w:r w:rsidR="006873A3">
        <w:t xml:space="preserve"> </w:t>
      </w:r>
    </w:p>
    <w:p w14:paraId="1BFDB518" w14:textId="77777777" w:rsidR="00CE0691" w:rsidRDefault="00CE0691" w:rsidP="00B35A46">
      <w:pPr>
        <w:spacing w:after="0"/>
        <w:ind w:left="705" w:hanging="705"/>
        <w:jc w:val="both"/>
      </w:pPr>
    </w:p>
    <w:p w14:paraId="7A24B83B" w14:textId="6DBCAFA2" w:rsidR="00C032A5" w:rsidRDefault="00C032A5" w:rsidP="00B35A46">
      <w:pPr>
        <w:spacing w:after="0"/>
        <w:ind w:left="705" w:hanging="705"/>
        <w:jc w:val="both"/>
      </w:pPr>
    </w:p>
    <w:p w14:paraId="7AAAD1F5" w14:textId="0645AACE" w:rsidR="00C032A5" w:rsidRDefault="00C032A5" w:rsidP="00B35A46">
      <w:pPr>
        <w:spacing w:after="0"/>
        <w:ind w:left="705" w:hanging="705"/>
        <w:jc w:val="both"/>
      </w:pPr>
    </w:p>
    <w:p w14:paraId="39B64B9F" w14:textId="217FE1BD" w:rsidR="00C032A5" w:rsidRDefault="00C032A5" w:rsidP="00B35A46">
      <w:pPr>
        <w:spacing w:after="0"/>
        <w:ind w:left="705" w:hanging="705"/>
        <w:jc w:val="both"/>
      </w:pPr>
    </w:p>
    <w:p w14:paraId="4203D45F" w14:textId="27F709A5" w:rsidR="00C032A5" w:rsidRDefault="00C032A5" w:rsidP="00B35A46">
      <w:pPr>
        <w:spacing w:after="0"/>
        <w:ind w:left="705" w:hanging="705"/>
        <w:jc w:val="both"/>
      </w:pPr>
    </w:p>
    <w:p w14:paraId="4B39BD35" w14:textId="77777777" w:rsidR="00C032A5" w:rsidRDefault="00C032A5" w:rsidP="00B35A46">
      <w:pPr>
        <w:spacing w:after="0"/>
        <w:ind w:left="705" w:hanging="705"/>
        <w:jc w:val="both"/>
      </w:pPr>
    </w:p>
    <w:sectPr w:rsidR="00C032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228C6"/>
    <w:multiLevelType w:val="hybridMultilevel"/>
    <w:tmpl w:val="6164A41E"/>
    <w:lvl w:ilvl="0" w:tplc="80DA98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711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46"/>
    <w:rsid w:val="00084AB9"/>
    <w:rsid w:val="00092C9E"/>
    <w:rsid w:val="000E79E4"/>
    <w:rsid w:val="001E3B2D"/>
    <w:rsid w:val="0026159F"/>
    <w:rsid w:val="002659CD"/>
    <w:rsid w:val="002B5F1D"/>
    <w:rsid w:val="002C41BF"/>
    <w:rsid w:val="002C6332"/>
    <w:rsid w:val="002E4280"/>
    <w:rsid w:val="00300911"/>
    <w:rsid w:val="0047036B"/>
    <w:rsid w:val="00476E17"/>
    <w:rsid w:val="004817D1"/>
    <w:rsid w:val="004E133B"/>
    <w:rsid w:val="0057422F"/>
    <w:rsid w:val="005D0BEC"/>
    <w:rsid w:val="006226CA"/>
    <w:rsid w:val="006606F1"/>
    <w:rsid w:val="00666870"/>
    <w:rsid w:val="006873A3"/>
    <w:rsid w:val="0077242A"/>
    <w:rsid w:val="007E1327"/>
    <w:rsid w:val="007E77D9"/>
    <w:rsid w:val="00801546"/>
    <w:rsid w:val="00801C69"/>
    <w:rsid w:val="00813448"/>
    <w:rsid w:val="00885631"/>
    <w:rsid w:val="00885D44"/>
    <w:rsid w:val="008B52D5"/>
    <w:rsid w:val="008F0A9E"/>
    <w:rsid w:val="00900B9F"/>
    <w:rsid w:val="00956999"/>
    <w:rsid w:val="00961401"/>
    <w:rsid w:val="00966CE3"/>
    <w:rsid w:val="009C2468"/>
    <w:rsid w:val="009F49B7"/>
    <w:rsid w:val="00A337D3"/>
    <w:rsid w:val="00B356C5"/>
    <w:rsid w:val="00B35A46"/>
    <w:rsid w:val="00BB4BFF"/>
    <w:rsid w:val="00C032A5"/>
    <w:rsid w:val="00CA065B"/>
    <w:rsid w:val="00CC6157"/>
    <w:rsid w:val="00CE0691"/>
    <w:rsid w:val="00CF743E"/>
    <w:rsid w:val="00D455AE"/>
    <w:rsid w:val="00E48363"/>
    <w:rsid w:val="00E83357"/>
    <w:rsid w:val="00F00CA7"/>
    <w:rsid w:val="00F73EA0"/>
    <w:rsid w:val="00FA0F33"/>
    <w:rsid w:val="00FA7EF2"/>
    <w:rsid w:val="00FB1544"/>
    <w:rsid w:val="0175F925"/>
    <w:rsid w:val="017B2329"/>
    <w:rsid w:val="05A8E4BE"/>
    <w:rsid w:val="06323B24"/>
    <w:rsid w:val="07002804"/>
    <w:rsid w:val="071526EC"/>
    <w:rsid w:val="0960F241"/>
    <w:rsid w:val="0AB51DB2"/>
    <w:rsid w:val="0ABF23DF"/>
    <w:rsid w:val="0B9B67AD"/>
    <w:rsid w:val="0EAEAA02"/>
    <w:rsid w:val="0FD68CB9"/>
    <w:rsid w:val="10D9F6EC"/>
    <w:rsid w:val="12BC1FFD"/>
    <w:rsid w:val="145D7F09"/>
    <w:rsid w:val="1525CA26"/>
    <w:rsid w:val="1601783D"/>
    <w:rsid w:val="17CC35E2"/>
    <w:rsid w:val="18112CD1"/>
    <w:rsid w:val="1AFB42DF"/>
    <w:rsid w:val="1C6E2061"/>
    <w:rsid w:val="1D1EE4D6"/>
    <w:rsid w:val="1E84528D"/>
    <w:rsid w:val="1EF8BBBA"/>
    <w:rsid w:val="1EFEDF60"/>
    <w:rsid w:val="20333352"/>
    <w:rsid w:val="21A5D726"/>
    <w:rsid w:val="237FAE0A"/>
    <w:rsid w:val="25208B17"/>
    <w:rsid w:val="260FD8D6"/>
    <w:rsid w:val="26E3B4D6"/>
    <w:rsid w:val="272123E1"/>
    <w:rsid w:val="279C8AC3"/>
    <w:rsid w:val="27F6C649"/>
    <w:rsid w:val="2868ED8B"/>
    <w:rsid w:val="28B0A701"/>
    <w:rsid w:val="2958D08F"/>
    <w:rsid w:val="2984512B"/>
    <w:rsid w:val="2999226F"/>
    <w:rsid w:val="2A97629E"/>
    <w:rsid w:val="2B5AD7F3"/>
    <w:rsid w:val="2CE78DAE"/>
    <w:rsid w:val="2D76030C"/>
    <w:rsid w:val="2D8974F9"/>
    <w:rsid w:val="2E2C41B2"/>
    <w:rsid w:val="2EC1DF51"/>
    <w:rsid w:val="2F1E54EE"/>
    <w:rsid w:val="3140538C"/>
    <w:rsid w:val="3215914D"/>
    <w:rsid w:val="32C9EF3E"/>
    <w:rsid w:val="32CE4315"/>
    <w:rsid w:val="33045C12"/>
    <w:rsid w:val="33D76EC4"/>
    <w:rsid w:val="34A63DB2"/>
    <w:rsid w:val="37AF9510"/>
    <w:rsid w:val="37E4E4BF"/>
    <w:rsid w:val="38F7F632"/>
    <w:rsid w:val="39896BF4"/>
    <w:rsid w:val="3AD6F71A"/>
    <w:rsid w:val="3BD49FD1"/>
    <w:rsid w:val="3CB0CDFE"/>
    <w:rsid w:val="3CED72C0"/>
    <w:rsid w:val="3D235FA5"/>
    <w:rsid w:val="4038255E"/>
    <w:rsid w:val="417CB73D"/>
    <w:rsid w:val="44969D16"/>
    <w:rsid w:val="44F7ED2D"/>
    <w:rsid w:val="46D1C411"/>
    <w:rsid w:val="481F4F37"/>
    <w:rsid w:val="49003924"/>
    <w:rsid w:val="4A35CADD"/>
    <w:rsid w:val="4A7339E8"/>
    <w:rsid w:val="4C17F3EE"/>
    <w:rsid w:val="4C6099B9"/>
    <w:rsid w:val="512CAE3A"/>
    <w:rsid w:val="52BA8BE8"/>
    <w:rsid w:val="53BF250B"/>
    <w:rsid w:val="549462CC"/>
    <w:rsid w:val="54C78EC5"/>
    <w:rsid w:val="567AB8C7"/>
    <w:rsid w:val="5957F9DE"/>
    <w:rsid w:val="5B30A1D2"/>
    <w:rsid w:val="5C4A0C39"/>
    <w:rsid w:val="5E290D21"/>
    <w:rsid w:val="5E6087DF"/>
    <w:rsid w:val="6152CD0B"/>
    <w:rsid w:val="61699108"/>
    <w:rsid w:val="62FF739C"/>
    <w:rsid w:val="63F71057"/>
    <w:rsid w:val="660EDC39"/>
    <w:rsid w:val="661CF992"/>
    <w:rsid w:val="663EFB03"/>
    <w:rsid w:val="66EDF2ED"/>
    <w:rsid w:val="66F632B8"/>
    <w:rsid w:val="67295FED"/>
    <w:rsid w:val="684A0334"/>
    <w:rsid w:val="68B6CDA1"/>
    <w:rsid w:val="6900EE94"/>
    <w:rsid w:val="69CF0918"/>
    <w:rsid w:val="6A59C13F"/>
    <w:rsid w:val="6B71653E"/>
    <w:rsid w:val="6CE95660"/>
    <w:rsid w:val="6D87E0E4"/>
    <w:rsid w:val="6DC71657"/>
    <w:rsid w:val="6E48C250"/>
    <w:rsid w:val="6F61B7C8"/>
    <w:rsid w:val="742DA107"/>
    <w:rsid w:val="7432CB0B"/>
    <w:rsid w:val="746A45C9"/>
    <w:rsid w:val="78E9E306"/>
    <w:rsid w:val="79362F08"/>
    <w:rsid w:val="7AD88B2E"/>
    <w:rsid w:val="7B529EFB"/>
    <w:rsid w:val="7BA6A5B2"/>
    <w:rsid w:val="7CE77EF0"/>
    <w:rsid w:val="7D074E37"/>
    <w:rsid w:val="7E53C11E"/>
    <w:rsid w:val="7EA31E98"/>
    <w:rsid w:val="7EC5B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7254A"/>
  <w15:chartTrackingRefBased/>
  <w15:docId w15:val="{169E5F66-7836-4D04-9BA4-E24326D1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2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faf8b71-de24-42c7-b387-73ed9a508043">
      <UserInfo>
        <DisplayName>Souček Martin</DisplayName>
        <AccountId>4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02B703E3432243878F4D1976682466" ma:contentTypeVersion="13" ma:contentTypeDescription="Vytvoří nový dokument" ma:contentTypeScope="" ma:versionID="da10373ea007b96f0c0168e89ed2251f">
  <xsd:schema xmlns:xsd="http://www.w3.org/2001/XMLSchema" xmlns:xs="http://www.w3.org/2001/XMLSchema" xmlns:p="http://schemas.microsoft.com/office/2006/metadata/properties" xmlns:ns2="8e21313e-b948-4ff7-93a2-5ad4759a4f80" xmlns:ns3="4faf8b71-de24-42c7-b387-73ed9a508043" targetNamespace="http://schemas.microsoft.com/office/2006/metadata/properties" ma:root="true" ma:fieldsID="e351051de314f5cd0ee1877490a9330a" ns2:_="" ns3:_="">
    <xsd:import namespace="8e21313e-b948-4ff7-93a2-5ad4759a4f80"/>
    <xsd:import namespace="4faf8b71-de24-42c7-b387-73ed9a5080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1313e-b948-4ff7-93a2-5ad4759a4f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f8b71-de24-42c7-b387-73ed9a50804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47F280-C74F-4A21-B0BE-AA93DD0BADE3}">
  <ds:schemaRefs>
    <ds:schemaRef ds:uri="http://schemas.microsoft.com/office/2006/metadata/properties"/>
    <ds:schemaRef ds:uri="http://schemas.microsoft.com/office/infopath/2007/PartnerControls"/>
    <ds:schemaRef ds:uri="4faf8b71-de24-42c7-b387-73ed9a508043"/>
  </ds:schemaRefs>
</ds:datastoreItem>
</file>

<file path=customXml/itemProps2.xml><?xml version="1.0" encoding="utf-8"?>
<ds:datastoreItem xmlns:ds="http://schemas.openxmlformats.org/officeDocument/2006/customXml" ds:itemID="{6533F9AF-2128-473C-B2FB-EEE7F5161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1313e-b948-4ff7-93a2-5ad4759a4f80"/>
    <ds:schemaRef ds:uri="4faf8b71-de24-42c7-b387-73ed9a508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6AE613-D8E5-46C3-815F-D5FCFE0C85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1203</Words>
  <Characters>7103</Characters>
  <Application>Microsoft Office Word</Application>
  <DocSecurity>0</DocSecurity>
  <Lines>59</Lines>
  <Paragraphs>16</Paragraphs>
  <ScaleCrop>false</ScaleCrop>
  <Company>Národní muzeum</Company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Jolana Tousson</dc:creator>
  <cp:keywords/>
  <dc:description/>
  <cp:lastModifiedBy>Tousson Jolana</cp:lastModifiedBy>
  <cp:revision>3</cp:revision>
  <dcterms:created xsi:type="dcterms:W3CDTF">2024-02-01T10:23:00Z</dcterms:created>
  <dcterms:modified xsi:type="dcterms:W3CDTF">2024-02-01T10:24:00Z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0x0101000102B703E3432243878F4D1976682466</vt:lpwstr>
  </property>
  <property fmtid="{D5CDD505-2E9C-101B-9397-08002B2CF9AE}" pid="3" name="MediaServiceImageTags">
    <vt:lpwstr/>
  </property>
</Properties>
</file>