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BB7230">
        <w:trPr>
          <w:cantSplit/>
        </w:trPr>
        <w:tc>
          <w:tcPr>
            <w:tcW w:w="6570" w:type="dxa"/>
            <w:gridSpan w:val="9"/>
          </w:tcPr>
          <w:p w:rsidR="00BB7230" w:rsidRDefault="00FD711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BB7230" w:rsidRDefault="00FD711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OBJ/170/24/013</w:t>
            </w: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B7230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BB7230" w:rsidRDefault="00FD711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Edenred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BB7230" w:rsidRDefault="00FD711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BB7230" w:rsidRDefault="00FD71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BB7230" w:rsidRDefault="00FD711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BB7230" w:rsidRDefault="00FD71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BB7230" w:rsidRDefault="00FD71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01.02.2024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02.02.2024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BB7230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Dobití </w:t>
            </w:r>
            <w:proofErr w:type="spellStart"/>
            <w:r>
              <w:rPr>
                <w:rFonts w:ascii="Arial" w:hAnsi="Arial"/>
                <w:sz w:val="18"/>
              </w:rPr>
              <w:t>stravenkových</w:t>
            </w:r>
            <w:proofErr w:type="spellEnd"/>
            <w:r>
              <w:rPr>
                <w:rFonts w:ascii="Arial" w:hAnsi="Arial"/>
                <w:sz w:val="18"/>
              </w:rPr>
              <w:t xml:space="preserve"> karet za 01/24 (190 x 816 ks)</w:t>
            </w:r>
          </w:p>
        </w:tc>
      </w:tr>
      <w:tr w:rsidR="00BB7230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</w:t>
            </w:r>
            <w:r>
              <w:rPr>
                <w:rFonts w:ascii="Arial" w:hAnsi="Arial"/>
                <w:sz w:val="21"/>
              </w:rPr>
              <w:t xml:space="preserve">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0E6421">
              <w:rPr>
                <w:rFonts w:ascii="Arial" w:hAnsi="Arial"/>
                <w:sz w:val="21"/>
              </w:rPr>
              <w:t>xxxxxxxxxx</w:t>
            </w:r>
            <w:proofErr w:type="spellEnd"/>
          </w:p>
        </w:tc>
      </w:tr>
      <w:tr w:rsidR="00BB7230">
        <w:trPr>
          <w:cantSplit/>
        </w:trPr>
        <w:tc>
          <w:tcPr>
            <w:tcW w:w="7540" w:type="dxa"/>
            <w:gridSpan w:val="10"/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BB7230" w:rsidRDefault="00FD711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155 040,00</w:t>
            </w:r>
          </w:p>
        </w:tc>
        <w:tc>
          <w:tcPr>
            <w:tcW w:w="1078" w:type="dxa"/>
            <w:gridSpan w:val="3"/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B7230">
        <w:trPr>
          <w:cantSplit/>
        </w:trPr>
        <w:tc>
          <w:tcPr>
            <w:tcW w:w="7540" w:type="dxa"/>
            <w:gridSpan w:val="10"/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BB7230" w:rsidRDefault="00FD711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155 040,00</w:t>
            </w:r>
          </w:p>
        </w:tc>
        <w:tc>
          <w:tcPr>
            <w:tcW w:w="1078" w:type="dxa"/>
            <w:gridSpan w:val="3"/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FD71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objednávky vyjadřuje dodavatel souhlas se </w:t>
            </w:r>
            <w:r>
              <w:rPr>
                <w:rFonts w:ascii="Arial" w:hAnsi="Arial"/>
                <w:sz w:val="18"/>
              </w:rPr>
              <w:t xml:space="preserve">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</w:t>
            </w:r>
            <w:r>
              <w:rPr>
                <w:rFonts w:ascii="Arial" w:hAnsi="Arial"/>
                <w:sz w:val="18"/>
              </w:rPr>
              <w:t>zákona č. 101/2000 Sb., o ochraně osobních údajů).</w:t>
            </w: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2369" w:type="dxa"/>
            <w:gridSpan w:val="3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0E642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0E642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0E642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0E642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1078" w:type="dxa"/>
            <w:gridSpan w:val="3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FD71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B7230" w:rsidRDefault="000E642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bookmarkStart w:id="0" w:name="_GoBack"/>
            <w:bookmarkEnd w:id="0"/>
            <w:proofErr w:type="spellEnd"/>
          </w:p>
        </w:tc>
        <w:tc>
          <w:tcPr>
            <w:tcW w:w="1078" w:type="dxa"/>
            <w:gridSpan w:val="3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B7230">
        <w:trPr>
          <w:cantSplit/>
        </w:trPr>
        <w:tc>
          <w:tcPr>
            <w:tcW w:w="10772" w:type="dxa"/>
            <w:gridSpan w:val="14"/>
          </w:tcPr>
          <w:p w:rsidR="00BB7230" w:rsidRDefault="00BB72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D7112" w:rsidRDefault="00FD7112"/>
    <w:sectPr w:rsidR="00FD7112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30"/>
    <w:rsid w:val="000E6421"/>
    <w:rsid w:val="00BB7230"/>
    <w:rsid w:val="00EE5DBC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65A3"/>
  <w15:docId w15:val="{752CFC9C-468D-449E-8199-389F605F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1003</Characters>
  <Application>Microsoft Office Word</Application>
  <DocSecurity>0</DocSecurity>
  <Lines>8</Lines>
  <Paragraphs>2</Paragraphs>
  <ScaleCrop>false</ScaleCrop>
  <Company>SZPI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2024-02-01T10:54:00Z</cp:lastPrinted>
  <dcterms:created xsi:type="dcterms:W3CDTF">2024-02-01T10:54:00Z</dcterms:created>
  <dcterms:modified xsi:type="dcterms:W3CDTF">2024-02-01T10:55:00Z</dcterms:modified>
</cp:coreProperties>
</file>