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2E1" w14:textId="5E9D2244" w:rsidR="00BE6C76" w:rsidRDefault="00BE6C76" w:rsidP="00BE6C76">
      <w:pPr>
        <w:pStyle w:val="Odstavecseseznamem"/>
        <w:spacing w:line="218" w:lineRule="auto"/>
      </w:pPr>
    </w:p>
    <w:p w14:paraId="443EB2E2" w14:textId="489990FE" w:rsidR="00BE6C76" w:rsidRPr="00A21BBF" w:rsidRDefault="00AB01E9" w:rsidP="00C63B37">
      <w:pPr>
        <w:pStyle w:val="Import9"/>
        <w:jc w:val="center"/>
        <w:rPr>
          <w:rFonts w:ascii="Times New Roman" w:hAnsi="Times New Roman"/>
        </w:rPr>
      </w:pPr>
      <w:r w:rsidRPr="00A21BBF">
        <w:rPr>
          <w:rFonts w:ascii="Times New Roman" w:hAnsi="Times New Roman"/>
        </w:rPr>
        <w:t>D</w:t>
      </w:r>
      <w:r w:rsidR="00A21BBF">
        <w:rPr>
          <w:rFonts w:ascii="Times New Roman" w:hAnsi="Times New Roman"/>
        </w:rPr>
        <w:t>ODATEK Č.1 SMLOUVY</w:t>
      </w:r>
      <w:r w:rsidR="00BE6C76" w:rsidRPr="00A21BBF">
        <w:rPr>
          <w:rFonts w:ascii="Times New Roman" w:hAnsi="Times New Roman"/>
        </w:rPr>
        <w:t xml:space="preserve">  O</w:t>
      </w:r>
      <w:r w:rsidR="00684C50" w:rsidRPr="00A21BBF">
        <w:rPr>
          <w:rFonts w:ascii="Times New Roman" w:hAnsi="Times New Roman"/>
        </w:rPr>
        <w:t xml:space="preserve"> </w:t>
      </w:r>
      <w:r w:rsidR="00BE6C76" w:rsidRPr="00A21BBF">
        <w:rPr>
          <w:rFonts w:ascii="Times New Roman" w:hAnsi="Times New Roman"/>
        </w:rPr>
        <w:t xml:space="preserve"> </w:t>
      </w:r>
      <w:r w:rsidR="00A21BBF" w:rsidRPr="00A21BBF">
        <w:rPr>
          <w:rFonts w:ascii="Times New Roman" w:hAnsi="Times New Roman"/>
        </w:rPr>
        <w:t>POSKYTOVÁNÍ SLUŽEB</w:t>
      </w:r>
    </w:p>
    <w:p w14:paraId="42C8C923" w14:textId="7A8D0AE8" w:rsidR="00684C50" w:rsidRDefault="00684C50" w:rsidP="00C63B37">
      <w:pPr>
        <w:pStyle w:val="Import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„Vedení a zpracování mzdového účetnictví“</w:t>
      </w:r>
    </w:p>
    <w:p w14:paraId="443EB2E3" w14:textId="77777777" w:rsidR="00BE6C76" w:rsidRDefault="00BE6C76" w:rsidP="00BE6C76">
      <w:pPr>
        <w:pStyle w:val="Import9"/>
      </w:pPr>
      <w:r>
        <w:t xml:space="preserve">  </w:t>
      </w:r>
    </w:p>
    <w:p w14:paraId="443EB2E5" w14:textId="77777777" w:rsidR="00BE6C76" w:rsidRDefault="00BE6C76" w:rsidP="00BE6C76">
      <w:pPr>
        <w:pStyle w:val="Import0"/>
      </w:pPr>
    </w:p>
    <w:p w14:paraId="443EB2E6" w14:textId="77777777" w:rsidR="00BE6C76" w:rsidRDefault="00BE6C76" w:rsidP="00BE6C76">
      <w:pPr>
        <w:pStyle w:val="Import0"/>
      </w:pPr>
    </w:p>
    <w:p w14:paraId="443EB2E7" w14:textId="77777777" w:rsidR="00BE6C76" w:rsidRDefault="00BE6C76" w:rsidP="00BE6C76">
      <w:pPr>
        <w:tabs>
          <w:tab w:val="left" w:pos="3828"/>
        </w:tabs>
        <w:rPr>
          <w:u w:val="single"/>
        </w:rPr>
      </w:pPr>
      <w:r>
        <w:t xml:space="preserve">I. </w:t>
      </w:r>
      <w:r>
        <w:rPr>
          <w:u w:val="single"/>
        </w:rPr>
        <w:t>SMLUVNÍ STRANY</w:t>
      </w:r>
    </w:p>
    <w:p w14:paraId="443EB2E8" w14:textId="77777777" w:rsidR="00BE6C76" w:rsidRDefault="00BE6C76" w:rsidP="00BE6C76">
      <w:pPr>
        <w:pStyle w:val="Import0"/>
      </w:pPr>
      <w:r>
        <w:tab/>
      </w:r>
    </w:p>
    <w:p w14:paraId="443EB2E9" w14:textId="77777777" w:rsidR="00BE6C76" w:rsidRDefault="00BE6C76" w:rsidP="00BE6C76">
      <w:pPr>
        <w:pStyle w:val="Import0"/>
      </w:pPr>
      <w:r>
        <w:t>1. Dodavatel:</w:t>
      </w:r>
    </w:p>
    <w:p w14:paraId="443EB2EA" w14:textId="15D24FBF" w:rsidR="00BE6C76" w:rsidRDefault="00BE6C76" w:rsidP="00BE6C76">
      <w:pPr>
        <w:tabs>
          <w:tab w:val="left" w:pos="3828"/>
        </w:tabs>
        <w:spacing w:line="218" w:lineRule="auto"/>
      </w:pPr>
      <w:r>
        <w:t>Organizace</w:t>
      </w:r>
      <w:r>
        <w:tab/>
        <w:t xml:space="preserve">: </w:t>
      </w:r>
      <w:r w:rsidR="00684C50">
        <w:t>Bc. Ludmila Šebová</w:t>
      </w:r>
    </w:p>
    <w:p w14:paraId="443EB2EB" w14:textId="38C3429F" w:rsidR="00BE6C76" w:rsidRDefault="00BE6C76" w:rsidP="00BE6C76">
      <w:pPr>
        <w:tabs>
          <w:tab w:val="left" w:pos="3828"/>
        </w:tabs>
        <w:spacing w:line="218" w:lineRule="auto"/>
      </w:pPr>
      <w:r>
        <w:t>Adresa</w:t>
      </w:r>
      <w:r>
        <w:tab/>
        <w:t xml:space="preserve">: </w:t>
      </w:r>
    </w:p>
    <w:p w14:paraId="443EB2EC" w14:textId="7CFE39AD" w:rsidR="00BE6C76" w:rsidRDefault="00BE6C76" w:rsidP="00BE6C76">
      <w:pPr>
        <w:tabs>
          <w:tab w:val="left" w:pos="3828"/>
        </w:tabs>
        <w:spacing w:line="218" w:lineRule="auto"/>
      </w:pPr>
      <w:r>
        <w:t>IČO</w:t>
      </w:r>
      <w:r>
        <w:tab/>
        <w:t>:</w:t>
      </w:r>
      <w:r w:rsidR="00684C50">
        <w:t xml:space="preserve"> </w:t>
      </w:r>
    </w:p>
    <w:p w14:paraId="443EB2ED" w14:textId="4497923A" w:rsidR="00CD4F93" w:rsidRDefault="00684C50" w:rsidP="00BE6C76">
      <w:pPr>
        <w:tabs>
          <w:tab w:val="left" w:pos="3828"/>
        </w:tabs>
        <w:spacing w:line="218" w:lineRule="auto"/>
      </w:pPr>
      <w:r>
        <w:t>Číslo účtu</w:t>
      </w:r>
      <w:r w:rsidR="00CD4F93">
        <w:t xml:space="preserve">                                               </w:t>
      </w:r>
      <w:r>
        <w:t xml:space="preserve">: </w:t>
      </w:r>
      <w:r w:rsidR="00CD4F93">
        <w:t xml:space="preserve">    </w:t>
      </w:r>
    </w:p>
    <w:p w14:paraId="443EB2EE" w14:textId="5740EC40" w:rsidR="00BE6C76" w:rsidRDefault="00BE6C76" w:rsidP="00BE6C76">
      <w:pPr>
        <w:tabs>
          <w:tab w:val="left" w:pos="3828"/>
        </w:tabs>
      </w:pPr>
      <w:r>
        <w:tab/>
        <w:t xml:space="preserve"> </w:t>
      </w:r>
    </w:p>
    <w:p w14:paraId="443EB2EF" w14:textId="70B433D4" w:rsidR="00BE6C76" w:rsidRDefault="00BE6C76" w:rsidP="00BE6C76">
      <w:pPr>
        <w:tabs>
          <w:tab w:val="left" w:pos="3828"/>
        </w:tabs>
      </w:pPr>
      <w:r>
        <w:tab/>
      </w:r>
    </w:p>
    <w:p w14:paraId="443EB2F0" w14:textId="77777777" w:rsidR="00BE6C76" w:rsidRDefault="00BE6C76" w:rsidP="00BE6C76">
      <w:pPr>
        <w:pStyle w:val="Import0"/>
      </w:pPr>
    </w:p>
    <w:p w14:paraId="443EB2F1" w14:textId="77777777" w:rsidR="00E35D01" w:rsidRDefault="00E35D01" w:rsidP="00E35D01">
      <w:pPr>
        <w:pStyle w:val="Import0"/>
      </w:pPr>
      <w:r>
        <w:t>2. Odběratel:</w:t>
      </w:r>
    </w:p>
    <w:p w14:paraId="443EB2F2" w14:textId="77777777" w:rsidR="00E35D01" w:rsidRDefault="00E35D01" w:rsidP="00E35D01">
      <w:pPr>
        <w:tabs>
          <w:tab w:val="left" w:pos="3888"/>
        </w:tabs>
        <w:spacing w:line="218" w:lineRule="auto"/>
      </w:pPr>
      <w:r>
        <w:t>Organizace</w:t>
      </w:r>
      <w:r>
        <w:tab/>
        <w:t xml:space="preserve">: </w:t>
      </w:r>
      <w:r w:rsidR="00CD4F93">
        <w:t xml:space="preserve">Mateřská škola </w:t>
      </w:r>
      <w:r w:rsidR="0038554E">
        <w:t>Na Paloučku,</w:t>
      </w:r>
      <w:r w:rsidR="00CD4F93">
        <w:t xml:space="preserve"> Tišnov</w:t>
      </w:r>
    </w:p>
    <w:p w14:paraId="443EB2F3" w14:textId="77777777" w:rsidR="00E35D01" w:rsidRDefault="00E35D01" w:rsidP="00E35D01">
      <w:pPr>
        <w:tabs>
          <w:tab w:val="left" w:pos="3888"/>
        </w:tabs>
        <w:spacing w:line="218" w:lineRule="auto"/>
      </w:pPr>
      <w:r>
        <w:tab/>
        <w:t xml:space="preserve">  Příspěvková organizace</w:t>
      </w:r>
    </w:p>
    <w:p w14:paraId="443EB2F4" w14:textId="77777777" w:rsidR="00E35D01" w:rsidRDefault="00CD4F93" w:rsidP="00E35D01">
      <w:pPr>
        <w:tabs>
          <w:tab w:val="left" w:pos="3888"/>
        </w:tabs>
        <w:spacing w:line="218" w:lineRule="auto"/>
      </w:pPr>
      <w:r>
        <w:t>Adresa</w:t>
      </w:r>
      <w:r>
        <w:tab/>
        <w:t xml:space="preserve">: </w:t>
      </w:r>
      <w:r w:rsidR="0038554E">
        <w:t>Horova 960,</w:t>
      </w:r>
      <w:r>
        <w:t xml:space="preserve"> Tišnov, 666 01</w:t>
      </w:r>
    </w:p>
    <w:p w14:paraId="443EB2F5" w14:textId="77777777" w:rsidR="00E35D01" w:rsidRDefault="0038554E" w:rsidP="00E35D01">
      <w:pPr>
        <w:tabs>
          <w:tab w:val="left" w:pos="3888"/>
        </w:tabs>
        <w:spacing w:line="218" w:lineRule="auto"/>
      </w:pPr>
      <w:r>
        <w:t>IČO</w:t>
      </w:r>
      <w:r>
        <w:tab/>
        <w:t>: 72049634</w:t>
      </w:r>
    </w:p>
    <w:p w14:paraId="443EB2F6" w14:textId="1317C47E" w:rsidR="00E35D01" w:rsidRDefault="00CD4F93" w:rsidP="00E35D01">
      <w:pPr>
        <w:tabs>
          <w:tab w:val="left" w:pos="3888"/>
        </w:tabs>
        <w:spacing w:line="218" w:lineRule="auto"/>
      </w:pPr>
      <w:r>
        <w:t>Zastupuje</w:t>
      </w:r>
      <w:r>
        <w:tab/>
        <w:t xml:space="preserve">: </w:t>
      </w:r>
      <w:r w:rsidR="00684C50">
        <w:t>Mgr. Renata Hančíková</w:t>
      </w:r>
    </w:p>
    <w:p w14:paraId="443EB2F7" w14:textId="5F6CF948" w:rsidR="00E35D01" w:rsidRDefault="00E35D01" w:rsidP="00E35D01">
      <w:pPr>
        <w:tabs>
          <w:tab w:val="left" w:pos="3888"/>
        </w:tabs>
        <w:spacing w:line="218" w:lineRule="auto"/>
      </w:pPr>
      <w:r>
        <w:t>Bankovní spojení</w:t>
      </w:r>
      <w:r>
        <w:tab/>
        <w:t xml:space="preserve">: </w:t>
      </w:r>
    </w:p>
    <w:p w14:paraId="443EB2F8" w14:textId="35DFA295" w:rsidR="00E35D01" w:rsidRPr="00EC2231" w:rsidRDefault="00E35D01" w:rsidP="00E35D01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14:paraId="443EB2F9" w14:textId="77777777" w:rsidR="00967BBE" w:rsidRDefault="00967BBE">
      <w:pPr>
        <w:spacing w:line="240" w:lineRule="auto"/>
      </w:pPr>
      <w:r>
        <w:t xml:space="preserve">               </w:t>
      </w:r>
    </w:p>
    <w:p w14:paraId="443EB2FA" w14:textId="77777777" w:rsidR="00A56AE1" w:rsidRDefault="00A56AE1" w:rsidP="001E55AD">
      <w:pPr>
        <w:spacing w:line="240" w:lineRule="auto"/>
      </w:pPr>
    </w:p>
    <w:p w14:paraId="443EB2FB" w14:textId="77777777" w:rsidR="00A56AE1" w:rsidRDefault="00A56AE1" w:rsidP="001E55AD">
      <w:pPr>
        <w:spacing w:line="240" w:lineRule="auto"/>
      </w:pPr>
    </w:p>
    <w:p w14:paraId="773B126A" w14:textId="77777777" w:rsidR="004F096B" w:rsidRDefault="004F096B">
      <w:pPr>
        <w:spacing w:line="240" w:lineRule="auto"/>
        <w:rPr>
          <w:b/>
          <w:bCs/>
        </w:rPr>
      </w:pPr>
    </w:p>
    <w:p w14:paraId="303E5FD3" w14:textId="006937A6" w:rsidR="004F096B" w:rsidRPr="004F096B" w:rsidRDefault="004F096B" w:rsidP="004F096B">
      <w:pPr>
        <w:pStyle w:val="bntext"/>
        <w:numPr>
          <w:ilvl w:val="0"/>
          <w:numId w:val="1"/>
        </w:numPr>
        <w:rPr>
          <w:rFonts w:ascii="Times New Roman" w:hAnsi="Times New Roman"/>
        </w:rPr>
      </w:pPr>
      <w:r w:rsidRPr="004F096B">
        <w:rPr>
          <w:rFonts w:ascii="Times New Roman" w:hAnsi="Times New Roman"/>
        </w:rPr>
        <w:t>Tento dodatek je součástí smlouvy o dílo uzavřené dne 22.12. 2021</w:t>
      </w:r>
    </w:p>
    <w:p w14:paraId="7E22CA0E" w14:textId="77777777" w:rsidR="004F096B" w:rsidRPr="004F096B" w:rsidRDefault="004F096B" w:rsidP="004F096B">
      <w:pPr>
        <w:pStyle w:val="Odstavecseseznamem"/>
      </w:pPr>
    </w:p>
    <w:p w14:paraId="4C2B4EAB" w14:textId="77777777" w:rsidR="004F096B" w:rsidRPr="004F096B" w:rsidRDefault="004F096B" w:rsidP="004F096B">
      <w:pPr>
        <w:pStyle w:val="Odstavecseseznamem"/>
        <w:numPr>
          <w:ilvl w:val="0"/>
          <w:numId w:val="1"/>
        </w:numPr>
      </w:pPr>
      <w:r w:rsidRPr="004F096B">
        <w:t xml:space="preserve">Tímto dodatkem ke smlouvě o zpracování mzdového účetnictví ze dne 22.12. 2021 se mění odst. IV., a to takto: </w:t>
      </w:r>
    </w:p>
    <w:p w14:paraId="3475CA31" w14:textId="77777777" w:rsidR="004F096B" w:rsidRPr="004F096B" w:rsidRDefault="004F096B" w:rsidP="004F096B">
      <w:pPr>
        <w:pStyle w:val="Odstavecseseznamem"/>
        <w:rPr>
          <w:b/>
          <w:bCs/>
        </w:rPr>
      </w:pPr>
    </w:p>
    <w:p w14:paraId="6BC84C44" w14:textId="106F1B76" w:rsidR="004F096B" w:rsidRPr="004F096B" w:rsidRDefault="004F096B" w:rsidP="004F096B">
      <w:pPr>
        <w:pStyle w:val="Odstavecseseznamem"/>
        <w:ind w:left="360"/>
        <w:rPr>
          <w:b/>
          <w:bCs/>
        </w:rPr>
      </w:pPr>
      <w:r w:rsidRPr="004F096B">
        <w:rPr>
          <w:b/>
          <w:bCs/>
        </w:rPr>
        <w:t xml:space="preserve">Odběratel se zavazuje od 1.1. 2024 zaplatit dodavateli za tyto služby sjednanou cenu, která se po vzájemné dohodě navyšuje na 200,- Kč za zpracovaný úvazek za jednoho zaměstnance. </w:t>
      </w:r>
    </w:p>
    <w:p w14:paraId="4998EFA6" w14:textId="77777777" w:rsidR="004F096B" w:rsidRPr="004F096B" w:rsidRDefault="004F096B" w:rsidP="004F096B">
      <w:pPr>
        <w:pStyle w:val="Odstavecseseznamem"/>
        <w:rPr>
          <w:b/>
          <w:bCs/>
        </w:rPr>
      </w:pPr>
    </w:p>
    <w:p w14:paraId="0E64BC50" w14:textId="77777777" w:rsidR="004F096B" w:rsidRPr="004F096B" w:rsidRDefault="004F096B" w:rsidP="004F096B">
      <w:pPr>
        <w:pStyle w:val="Odstavecseseznamem"/>
        <w:ind w:left="360"/>
        <w:rPr>
          <w:b/>
          <w:bCs/>
        </w:rPr>
      </w:pPr>
    </w:p>
    <w:p w14:paraId="63EEEA1B" w14:textId="2E5B20DF" w:rsidR="004F096B" w:rsidRPr="004F096B" w:rsidRDefault="004F096B" w:rsidP="004F096B">
      <w:pPr>
        <w:pStyle w:val="bntext"/>
        <w:numPr>
          <w:ilvl w:val="0"/>
          <w:numId w:val="1"/>
        </w:numPr>
        <w:rPr>
          <w:rFonts w:ascii="Times New Roman" w:hAnsi="Times New Roman"/>
        </w:rPr>
      </w:pPr>
      <w:r w:rsidRPr="004F096B">
        <w:rPr>
          <w:rFonts w:ascii="Times New Roman" w:hAnsi="Times New Roman"/>
        </w:rPr>
        <w:t>Tento dodatek ke smlouvě je sepsán ve dvou vyhotoveních, z nichž každá smluvní strana obdrží jedno.</w:t>
      </w:r>
    </w:p>
    <w:p w14:paraId="443EB2FE" w14:textId="117D3F0F" w:rsidR="00A56AE1" w:rsidRPr="004F096B" w:rsidRDefault="00684C50">
      <w:pPr>
        <w:spacing w:line="240" w:lineRule="auto"/>
        <w:rPr>
          <w:b/>
          <w:bCs/>
        </w:rPr>
      </w:pPr>
      <w:r w:rsidRPr="004F096B">
        <w:rPr>
          <w:b/>
          <w:bCs/>
        </w:rPr>
        <w:t xml:space="preserve"> </w:t>
      </w:r>
    </w:p>
    <w:p w14:paraId="443EB306" w14:textId="77777777" w:rsidR="00967BBE" w:rsidRPr="004F096B" w:rsidRDefault="00967BBE">
      <w:pPr>
        <w:spacing w:line="240" w:lineRule="auto"/>
      </w:pPr>
    </w:p>
    <w:p w14:paraId="443EB307" w14:textId="11ADD378" w:rsidR="00967BBE" w:rsidRPr="004F096B" w:rsidRDefault="00967BBE">
      <w:pPr>
        <w:spacing w:line="240" w:lineRule="auto"/>
      </w:pPr>
      <w:r w:rsidRPr="004F096B">
        <w:t>Datum</w:t>
      </w:r>
      <w:r w:rsidR="004F096B" w:rsidRPr="004F096B">
        <w:t>: 1</w:t>
      </w:r>
      <w:r w:rsidR="00813D0E">
        <w:t>5</w:t>
      </w:r>
      <w:r w:rsidR="004F096B" w:rsidRPr="004F096B">
        <w:t>.1. 2024</w:t>
      </w:r>
    </w:p>
    <w:p w14:paraId="443EB308" w14:textId="77777777" w:rsidR="00967BBE" w:rsidRPr="004F096B" w:rsidRDefault="00967BBE">
      <w:pPr>
        <w:spacing w:line="240" w:lineRule="auto"/>
      </w:pPr>
    </w:p>
    <w:p w14:paraId="443EB309" w14:textId="77777777" w:rsidR="00967BBE" w:rsidRPr="004F096B" w:rsidRDefault="00967BBE">
      <w:pPr>
        <w:spacing w:line="240" w:lineRule="auto"/>
      </w:pPr>
    </w:p>
    <w:p w14:paraId="443EB30B" w14:textId="77777777" w:rsidR="00967BBE" w:rsidRPr="004F096B" w:rsidRDefault="00967BBE">
      <w:pPr>
        <w:spacing w:line="240" w:lineRule="auto"/>
      </w:pPr>
    </w:p>
    <w:p w14:paraId="443EB30C" w14:textId="4A4E6479" w:rsidR="00967BBE" w:rsidRPr="004F096B" w:rsidRDefault="00967BBE">
      <w:pPr>
        <w:spacing w:line="240" w:lineRule="auto"/>
      </w:pPr>
      <w:r w:rsidRPr="004F096B">
        <w:t xml:space="preserve">              ..............................                         </w:t>
      </w:r>
      <w:r w:rsidR="004F096B" w:rsidRPr="004F096B">
        <w:t xml:space="preserve">                 </w:t>
      </w:r>
      <w:r w:rsidRPr="004F096B">
        <w:t xml:space="preserve">    .............................          </w:t>
      </w:r>
    </w:p>
    <w:p w14:paraId="443EB30D" w14:textId="5779741A" w:rsidR="00967BBE" w:rsidRPr="004F096B" w:rsidRDefault="00967BBE">
      <w:pPr>
        <w:spacing w:line="240" w:lineRule="auto"/>
      </w:pPr>
      <w:r w:rsidRPr="004F096B">
        <w:t xml:space="preserve">                     </w:t>
      </w:r>
      <w:r w:rsidR="004F096B" w:rsidRPr="004F096B">
        <w:t>odběratel</w:t>
      </w:r>
      <w:r w:rsidRPr="004F096B">
        <w:t xml:space="preserve">                                            </w:t>
      </w:r>
      <w:r w:rsidR="004F096B" w:rsidRPr="004F096B">
        <w:t xml:space="preserve">              dodavatel</w:t>
      </w:r>
    </w:p>
    <w:p w14:paraId="443EB30E" w14:textId="36E92AFD" w:rsidR="00967BBE" w:rsidRPr="004F096B" w:rsidRDefault="00967BBE">
      <w:pPr>
        <w:spacing w:line="240" w:lineRule="auto"/>
      </w:pPr>
      <w:r w:rsidRPr="004F096B">
        <w:t xml:space="preserve">              </w:t>
      </w:r>
    </w:p>
    <w:sectPr w:rsidR="00967BBE" w:rsidRPr="004F096B" w:rsidSect="009E19A0">
      <w:footnotePr>
        <w:numRestart w:val="eachPage"/>
      </w:footnotePr>
      <w:endnotePr>
        <w:numFmt w:val="decimal"/>
        <w:numStart w:val="0"/>
      </w:endnotePr>
      <w:pgSz w:w="11906" w:h="16838"/>
      <w:pgMar w:top="1417" w:right="1440" w:bottom="873" w:left="200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85D2ADA"/>
    <w:multiLevelType w:val="hybridMultilevel"/>
    <w:tmpl w:val="131682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934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76"/>
    <w:rsid w:val="00014B81"/>
    <w:rsid w:val="00024752"/>
    <w:rsid w:val="000360FB"/>
    <w:rsid w:val="001E55AD"/>
    <w:rsid w:val="00264C8B"/>
    <w:rsid w:val="003315F7"/>
    <w:rsid w:val="00357E2F"/>
    <w:rsid w:val="0038554E"/>
    <w:rsid w:val="004F096B"/>
    <w:rsid w:val="004F4EE2"/>
    <w:rsid w:val="00502579"/>
    <w:rsid w:val="00525937"/>
    <w:rsid w:val="006529A2"/>
    <w:rsid w:val="00684C50"/>
    <w:rsid w:val="006C25DE"/>
    <w:rsid w:val="00772734"/>
    <w:rsid w:val="00813D0E"/>
    <w:rsid w:val="00872696"/>
    <w:rsid w:val="00884A51"/>
    <w:rsid w:val="00967BBE"/>
    <w:rsid w:val="009E19A0"/>
    <w:rsid w:val="00A20AEF"/>
    <w:rsid w:val="00A21BBF"/>
    <w:rsid w:val="00A56AE1"/>
    <w:rsid w:val="00AB01E9"/>
    <w:rsid w:val="00BE6C76"/>
    <w:rsid w:val="00C63B37"/>
    <w:rsid w:val="00C86019"/>
    <w:rsid w:val="00CD4F93"/>
    <w:rsid w:val="00D45153"/>
    <w:rsid w:val="00DA1C59"/>
    <w:rsid w:val="00E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B2E1"/>
  <w15:docId w15:val="{A85D44BD-B33B-407C-91B9-7AD47CC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0FB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C76"/>
    <w:pPr>
      <w:widowControl/>
      <w:spacing w:line="240" w:lineRule="auto"/>
      <w:ind w:left="708"/>
    </w:pPr>
    <w:rPr>
      <w:noProof w:val="0"/>
      <w:szCs w:val="24"/>
    </w:rPr>
  </w:style>
  <w:style w:type="paragraph" w:customStyle="1" w:styleId="Odstavec">
    <w:name w:val="Odstavec"/>
    <w:basedOn w:val="Normln"/>
    <w:rsid w:val="000360FB"/>
    <w:pPr>
      <w:spacing w:after="115"/>
      <w:ind w:firstLine="480"/>
      <w:jc w:val="both"/>
    </w:pPr>
  </w:style>
  <w:style w:type="paragraph" w:customStyle="1" w:styleId="Poznmka">
    <w:name w:val="Poznámka"/>
    <w:basedOn w:val="Normln"/>
    <w:rsid w:val="000360FB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0360FB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0360FB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0360FB"/>
    <w:pPr>
      <w:ind w:left="480" w:hanging="480"/>
    </w:pPr>
  </w:style>
  <w:style w:type="paragraph" w:customStyle="1" w:styleId="Seznamoslovan">
    <w:name w:val="Seznam očíslovaný"/>
    <w:basedOn w:val="Normln"/>
    <w:rsid w:val="000360FB"/>
    <w:pPr>
      <w:ind w:left="480" w:hanging="480"/>
    </w:pPr>
  </w:style>
  <w:style w:type="paragraph" w:customStyle="1" w:styleId="Import0">
    <w:name w:val="Import 0"/>
    <w:basedOn w:val="Normln"/>
    <w:rsid w:val="000360FB"/>
  </w:style>
  <w:style w:type="paragraph" w:customStyle="1" w:styleId="Import7">
    <w:name w:val="Import 7"/>
    <w:basedOn w:val="Normln"/>
    <w:rsid w:val="000360FB"/>
    <w:pPr>
      <w:tabs>
        <w:tab w:val="left" w:pos="3600"/>
      </w:tabs>
      <w:ind w:left="576"/>
    </w:pPr>
    <w:rPr>
      <w:rFonts w:ascii="Courier New" w:hAnsi="Courier New"/>
    </w:rPr>
  </w:style>
  <w:style w:type="paragraph" w:customStyle="1" w:styleId="Import9">
    <w:name w:val="Import 9"/>
    <w:basedOn w:val="Normln"/>
    <w:rsid w:val="000360F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576"/>
    </w:pPr>
    <w:rPr>
      <w:rFonts w:ascii="Courier New" w:hAnsi="Courier New"/>
    </w:rPr>
  </w:style>
  <w:style w:type="paragraph" w:customStyle="1" w:styleId="Import8">
    <w:name w:val="Import 8"/>
    <w:basedOn w:val="Normln"/>
    <w:rsid w:val="000360F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ind w:left="4032"/>
    </w:pPr>
    <w:rPr>
      <w:rFonts w:ascii="Courier New" w:hAnsi="Courier New"/>
    </w:rPr>
  </w:style>
  <w:style w:type="paragraph" w:styleId="Bezmezer">
    <w:name w:val="No Spacing"/>
    <w:uiPriority w:val="1"/>
    <w:qFormat/>
    <w:rsid w:val="00502579"/>
    <w:pPr>
      <w:widowControl w:val="0"/>
    </w:pPr>
    <w:rPr>
      <w:noProof/>
      <w:sz w:val="24"/>
    </w:rPr>
  </w:style>
  <w:style w:type="paragraph" w:customStyle="1" w:styleId="bntext">
    <w:name w:val="běžný text"/>
    <w:basedOn w:val="Normln"/>
    <w:rsid w:val="004F096B"/>
    <w:pPr>
      <w:widowControl/>
      <w:spacing w:after="140" w:line="280" w:lineRule="exact"/>
      <w:jc w:val="both"/>
    </w:pPr>
    <w:rPr>
      <w:rFonts w:ascii="Arial" w:hAnsi="Arial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6140-5E16-4103-B147-8B8C689F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ZUŠ Vídeňská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ZUŠ Vídeňská</dc:title>
  <dc:subject>dod1</dc:subject>
  <dc:creator>Ing. Vladimír Zdražílek</dc:creator>
  <cp:keywords>ZUŠ Vídeňská</cp:keywords>
  <dc:description>Dodatek 1</dc:description>
  <cp:lastModifiedBy>Renata Hančíková</cp:lastModifiedBy>
  <cp:revision>5</cp:revision>
  <cp:lastPrinted>2018-01-17T10:05:00Z</cp:lastPrinted>
  <dcterms:created xsi:type="dcterms:W3CDTF">2024-02-01T11:03:00Z</dcterms:created>
  <dcterms:modified xsi:type="dcterms:W3CDTF">2024-02-01T11:32:00Z</dcterms:modified>
</cp:coreProperties>
</file>