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ADA4C" w14:textId="1C43BEFC" w:rsidR="00B8181A" w:rsidRPr="00A46D1B" w:rsidRDefault="00B8181A" w:rsidP="00A46D1B">
      <w:pPr>
        <w:jc w:val="center"/>
        <w:rPr>
          <w:rFonts w:ascii="Calibri" w:hAnsi="Calibri" w:cs="Calibri"/>
          <w:b/>
          <w:sz w:val="28"/>
          <w:szCs w:val="28"/>
        </w:rPr>
      </w:pPr>
      <w:r w:rsidRPr="00A46D1B">
        <w:rPr>
          <w:rFonts w:ascii="Calibri" w:hAnsi="Calibri" w:cs="Calibri"/>
          <w:b/>
          <w:sz w:val="28"/>
          <w:szCs w:val="28"/>
        </w:rPr>
        <w:t xml:space="preserve">Dodatek č. </w:t>
      </w:r>
      <w:r w:rsidR="00A46D1B">
        <w:rPr>
          <w:rFonts w:ascii="Calibri" w:hAnsi="Calibri" w:cs="Calibri"/>
          <w:b/>
          <w:sz w:val="28"/>
          <w:szCs w:val="28"/>
        </w:rPr>
        <w:t>5</w:t>
      </w:r>
      <w:r w:rsidRPr="00A46D1B">
        <w:rPr>
          <w:rFonts w:ascii="Calibri" w:hAnsi="Calibri" w:cs="Calibri"/>
          <w:b/>
          <w:sz w:val="28"/>
          <w:szCs w:val="28"/>
        </w:rPr>
        <w:t xml:space="preserve"> k Smlouvě o výpůjčce ze dne </w:t>
      </w:r>
      <w:r w:rsidR="00A46D1B">
        <w:rPr>
          <w:rFonts w:ascii="Calibri" w:hAnsi="Calibri" w:cs="Calibri"/>
          <w:b/>
          <w:sz w:val="28"/>
          <w:szCs w:val="28"/>
        </w:rPr>
        <w:t xml:space="preserve">26.10. </w:t>
      </w:r>
      <w:r w:rsidRPr="00A46D1B">
        <w:rPr>
          <w:rFonts w:ascii="Calibri" w:hAnsi="Calibri" w:cs="Calibri"/>
          <w:b/>
          <w:sz w:val="28"/>
          <w:szCs w:val="28"/>
        </w:rPr>
        <w:t>20</w:t>
      </w:r>
      <w:r w:rsidR="00A46D1B" w:rsidRPr="00A46D1B">
        <w:rPr>
          <w:rFonts w:ascii="Calibri" w:hAnsi="Calibri" w:cs="Calibri"/>
          <w:b/>
          <w:sz w:val="28"/>
          <w:szCs w:val="28"/>
        </w:rPr>
        <w:t>0</w:t>
      </w:r>
      <w:r w:rsidRPr="00A46D1B">
        <w:rPr>
          <w:rFonts w:ascii="Calibri" w:hAnsi="Calibri" w:cs="Calibri"/>
          <w:b/>
          <w:sz w:val="28"/>
          <w:szCs w:val="28"/>
        </w:rPr>
        <w:t>9</w:t>
      </w:r>
    </w:p>
    <w:p w14:paraId="35B85314" w14:textId="77777777" w:rsidR="00A46D1B" w:rsidRPr="00A46D1B" w:rsidRDefault="00A46D1B" w:rsidP="00A46D1B">
      <w:pPr>
        <w:jc w:val="center"/>
        <w:rPr>
          <w:rFonts w:ascii="Calibri" w:hAnsi="Calibri" w:cs="Calibri"/>
          <w:b/>
        </w:rPr>
      </w:pPr>
    </w:p>
    <w:p w14:paraId="7699450D" w14:textId="77777777" w:rsidR="00A46D1B" w:rsidRPr="00A46D1B" w:rsidRDefault="00A46D1B" w:rsidP="00A46D1B">
      <w:pPr>
        <w:jc w:val="center"/>
        <w:rPr>
          <w:rFonts w:ascii="Calibri" w:hAnsi="Calibri" w:cs="Calibri"/>
          <w:b/>
        </w:rPr>
      </w:pPr>
    </w:p>
    <w:p w14:paraId="79E17F49" w14:textId="65C2ED6A" w:rsidR="00B8181A" w:rsidRPr="00A46D1B" w:rsidRDefault="00B8181A" w:rsidP="00B8181A">
      <w:pPr>
        <w:jc w:val="both"/>
        <w:rPr>
          <w:rFonts w:ascii="Calibri" w:hAnsi="Calibri" w:cs="Calibri"/>
        </w:rPr>
      </w:pPr>
      <w:r w:rsidRPr="00A46D1B">
        <w:rPr>
          <w:rFonts w:ascii="Calibri" w:hAnsi="Calibri" w:cs="Calibri"/>
          <w:b/>
        </w:rPr>
        <w:t>Město Jičín</w:t>
      </w:r>
      <w:r w:rsidRPr="00A46D1B">
        <w:rPr>
          <w:rFonts w:ascii="Calibri" w:hAnsi="Calibri" w:cs="Calibri"/>
        </w:rPr>
        <w:t>,</w:t>
      </w:r>
    </w:p>
    <w:p w14:paraId="5ADD0722" w14:textId="77777777" w:rsidR="00B8181A" w:rsidRPr="00A46D1B" w:rsidRDefault="00B8181A" w:rsidP="00B8181A">
      <w:pPr>
        <w:jc w:val="both"/>
        <w:rPr>
          <w:rFonts w:ascii="Calibri" w:hAnsi="Calibri" w:cs="Calibri"/>
        </w:rPr>
      </w:pPr>
      <w:r w:rsidRPr="00A46D1B">
        <w:rPr>
          <w:rFonts w:ascii="Calibri" w:hAnsi="Calibri" w:cs="Calibri"/>
        </w:rPr>
        <w:t xml:space="preserve">IČO 00271632, </w:t>
      </w:r>
    </w:p>
    <w:p w14:paraId="6C6787AE" w14:textId="5E9CB467" w:rsidR="00B8181A" w:rsidRPr="00A46D1B" w:rsidRDefault="00B8181A" w:rsidP="00B8181A">
      <w:pPr>
        <w:jc w:val="both"/>
        <w:rPr>
          <w:rFonts w:ascii="Calibri" w:hAnsi="Calibri" w:cs="Calibri"/>
        </w:rPr>
      </w:pPr>
      <w:r w:rsidRPr="00A46D1B">
        <w:rPr>
          <w:rFonts w:ascii="Calibri" w:hAnsi="Calibri" w:cs="Calibri"/>
        </w:rPr>
        <w:t>Žižkovo nám. 18, Jičín</w:t>
      </w:r>
    </w:p>
    <w:p w14:paraId="5ACD005E" w14:textId="7298DF32" w:rsidR="00B8181A" w:rsidRPr="00A46D1B" w:rsidRDefault="00B8181A" w:rsidP="00B8181A">
      <w:pPr>
        <w:jc w:val="both"/>
        <w:rPr>
          <w:rFonts w:ascii="Calibri" w:hAnsi="Calibri" w:cs="Calibri"/>
        </w:rPr>
      </w:pPr>
      <w:r w:rsidRPr="00A46D1B">
        <w:rPr>
          <w:rFonts w:ascii="Calibri" w:hAnsi="Calibri" w:cs="Calibri"/>
        </w:rPr>
        <w:t xml:space="preserve">zastoupené starostou </w:t>
      </w:r>
      <w:r w:rsidR="00A46D1B" w:rsidRPr="00A46D1B">
        <w:rPr>
          <w:rFonts w:ascii="Calibri" w:hAnsi="Calibri" w:cs="Calibri"/>
        </w:rPr>
        <w:t>JUDr. Janem Malým</w:t>
      </w:r>
    </w:p>
    <w:p w14:paraId="0593EE31" w14:textId="77777777" w:rsidR="00B8181A" w:rsidRPr="00A46D1B" w:rsidRDefault="00B8181A" w:rsidP="00B8181A">
      <w:pPr>
        <w:jc w:val="both"/>
        <w:rPr>
          <w:rFonts w:ascii="Calibri" w:hAnsi="Calibri" w:cs="Calibri"/>
        </w:rPr>
      </w:pPr>
      <w:r w:rsidRPr="00A46D1B">
        <w:rPr>
          <w:rFonts w:ascii="Calibri" w:hAnsi="Calibri" w:cs="Calibri"/>
        </w:rPr>
        <w:t>(dále jen "město")</w:t>
      </w:r>
    </w:p>
    <w:p w14:paraId="172591B0" w14:textId="77777777" w:rsidR="00B8181A" w:rsidRPr="00A46D1B" w:rsidRDefault="00B8181A" w:rsidP="00B8181A">
      <w:pPr>
        <w:jc w:val="both"/>
        <w:rPr>
          <w:rFonts w:ascii="Calibri" w:hAnsi="Calibri" w:cs="Calibri"/>
        </w:rPr>
      </w:pPr>
    </w:p>
    <w:p w14:paraId="1752D625" w14:textId="77777777" w:rsidR="00B8181A" w:rsidRPr="00A46D1B" w:rsidRDefault="00B8181A" w:rsidP="00B8181A">
      <w:pPr>
        <w:jc w:val="both"/>
        <w:rPr>
          <w:rFonts w:ascii="Calibri" w:hAnsi="Calibri" w:cs="Calibri"/>
        </w:rPr>
      </w:pPr>
      <w:r w:rsidRPr="00A46D1B">
        <w:rPr>
          <w:rFonts w:ascii="Calibri" w:hAnsi="Calibri" w:cs="Calibri"/>
        </w:rPr>
        <w:t>a</w:t>
      </w:r>
    </w:p>
    <w:p w14:paraId="5FEE0EAC" w14:textId="77777777" w:rsidR="00B8181A" w:rsidRPr="00A46D1B" w:rsidRDefault="00B8181A" w:rsidP="00B8181A">
      <w:pPr>
        <w:jc w:val="both"/>
        <w:rPr>
          <w:rFonts w:ascii="Calibri" w:hAnsi="Calibri" w:cs="Calibri"/>
        </w:rPr>
      </w:pPr>
    </w:p>
    <w:p w14:paraId="6665C934" w14:textId="09EB98A8" w:rsidR="00ED1E37" w:rsidRDefault="00B8181A" w:rsidP="00B8181A">
      <w:pPr>
        <w:jc w:val="both"/>
        <w:rPr>
          <w:rFonts w:ascii="Calibri" w:hAnsi="Calibri" w:cs="Calibri"/>
        </w:rPr>
      </w:pPr>
      <w:r w:rsidRPr="00A46D1B">
        <w:rPr>
          <w:rFonts w:ascii="Calibri" w:hAnsi="Calibri" w:cs="Calibri"/>
          <w:b/>
        </w:rPr>
        <w:t>Kulturní zařízení města Jičína</w:t>
      </w:r>
      <w:r w:rsidRPr="00A46D1B">
        <w:rPr>
          <w:rFonts w:ascii="Calibri" w:hAnsi="Calibri" w:cs="Calibri"/>
        </w:rPr>
        <w:t xml:space="preserve"> </w:t>
      </w:r>
    </w:p>
    <w:p w14:paraId="3CEEA879" w14:textId="69E4CD18" w:rsidR="00B8181A" w:rsidRPr="00A46D1B" w:rsidRDefault="00ED1E37" w:rsidP="00B8181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A46D1B">
        <w:rPr>
          <w:rFonts w:ascii="Calibri" w:hAnsi="Calibri" w:cs="Calibri"/>
        </w:rPr>
        <w:t xml:space="preserve">e sídlem </w:t>
      </w:r>
      <w:r w:rsidR="00B8181A" w:rsidRPr="00A46D1B">
        <w:rPr>
          <w:rFonts w:ascii="Calibri" w:hAnsi="Calibri" w:cs="Calibri"/>
        </w:rPr>
        <w:t xml:space="preserve">Jičín, Husova 206 </w:t>
      </w:r>
    </w:p>
    <w:p w14:paraId="2AC2043F" w14:textId="77777777" w:rsidR="00B8181A" w:rsidRPr="00A46D1B" w:rsidRDefault="00B8181A" w:rsidP="00B8181A">
      <w:pPr>
        <w:jc w:val="both"/>
        <w:rPr>
          <w:rFonts w:ascii="Calibri" w:hAnsi="Calibri" w:cs="Calibri"/>
        </w:rPr>
      </w:pPr>
      <w:r w:rsidRPr="00A46D1B">
        <w:rPr>
          <w:rFonts w:ascii="Calibri" w:hAnsi="Calibri" w:cs="Calibri"/>
        </w:rPr>
        <w:t xml:space="preserve">IČO 13584420, </w:t>
      </w:r>
    </w:p>
    <w:p w14:paraId="7029BA01" w14:textId="49B12287" w:rsidR="00B8181A" w:rsidRPr="00A46D1B" w:rsidRDefault="00B8181A" w:rsidP="00B8181A">
      <w:pPr>
        <w:jc w:val="both"/>
        <w:rPr>
          <w:rFonts w:ascii="Calibri" w:hAnsi="Calibri" w:cs="Calibri"/>
        </w:rPr>
      </w:pPr>
      <w:r w:rsidRPr="00A46D1B">
        <w:rPr>
          <w:rFonts w:ascii="Calibri" w:hAnsi="Calibri" w:cs="Calibri"/>
        </w:rPr>
        <w:t xml:space="preserve">zastoupené ředitelem </w:t>
      </w:r>
      <w:r w:rsidR="009F6F6B">
        <w:rPr>
          <w:rFonts w:ascii="Calibri" w:hAnsi="Calibri" w:cs="Calibri"/>
        </w:rPr>
        <w:t xml:space="preserve">Bc. </w:t>
      </w:r>
      <w:r w:rsidRPr="00A46D1B">
        <w:rPr>
          <w:rFonts w:ascii="Calibri" w:hAnsi="Calibri" w:cs="Calibri"/>
        </w:rPr>
        <w:t>Pavlem Nožičkou</w:t>
      </w:r>
    </w:p>
    <w:p w14:paraId="0BD19F65" w14:textId="77777777" w:rsidR="00B8181A" w:rsidRPr="00A46D1B" w:rsidRDefault="00B8181A" w:rsidP="00B8181A">
      <w:pPr>
        <w:jc w:val="both"/>
        <w:rPr>
          <w:rFonts w:ascii="Calibri" w:hAnsi="Calibri" w:cs="Calibri"/>
        </w:rPr>
      </w:pPr>
      <w:r w:rsidRPr="00A46D1B">
        <w:rPr>
          <w:rFonts w:ascii="Calibri" w:hAnsi="Calibri" w:cs="Calibri"/>
        </w:rPr>
        <w:t>(dále jen "KZMJ")</w:t>
      </w:r>
    </w:p>
    <w:p w14:paraId="03DC8FE1" w14:textId="77777777" w:rsidR="00B8181A" w:rsidRPr="00A46D1B" w:rsidRDefault="00B8181A" w:rsidP="00B8181A">
      <w:pPr>
        <w:jc w:val="both"/>
        <w:rPr>
          <w:rFonts w:ascii="Calibri" w:hAnsi="Calibri" w:cs="Calibri"/>
        </w:rPr>
      </w:pPr>
    </w:p>
    <w:p w14:paraId="3F886854" w14:textId="6EBAE39D" w:rsidR="00B8181A" w:rsidRDefault="00B8181A" w:rsidP="00B8181A">
      <w:pPr>
        <w:jc w:val="both"/>
        <w:rPr>
          <w:rFonts w:ascii="Calibri" w:hAnsi="Calibri" w:cs="Calibri"/>
        </w:rPr>
      </w:pPr>
      <w:r w:rsidRPr="00A46D1B">
        <w:rPr>
          <w:rFonts w:ascii="Calibri" w:hAnsi="Calibri" w:cs="Calibri"/>
        </w:rPr>
        <w:t>I.</w:t>
      </w:r>
      <w:r w:rsidRPr="00A46D1B">
        <w:rPr>
          <w:rFonts w:ascii="Calibri" w:hAnsi="Calibri" w:cs="Calibri"/>
        </w:rPr>
        <w:br/>
        <w:t xml:space="preserve">Vzhledem k rekonstrukci prostor v budově čp. 1 na </w:t>
      </w:r>
      <w:proofErr w:type="spellStart"/>
      <w:r w:rsidRPr="00A46D1B">
        <w:rPr>
          <w:rFonts w:ascii="Calibri" w:hAnsi="Calibri" w:cs="Calibri"/>
        </w:rPr>
        <w:t>stp</w:t>
      </w:r>
      <w:proofErr w:type="spellEnd"/>
      <w:r w:rsidRPr="00A46D1B">
        <w:rPr>
          <w:rFonts w:ascii="Calibri" w:hAnsi="Calibri" w:cs="Calibri"/>
        </w:rPr>
        <w:t xml:space="preserve">. 1 (Valdštejnský zámek v Jičíně) v k.). Jičín, kterou bude pro město Jičín provádět na základě proběhlého zadávacího řízení </w:t>
      </w:r>
      <w:r w:rsidR="009F6F6B">
        <w:rPr>
          <w:rFonts w:ascii="Calibri" w:hAnsi="Calibri" w:cs="Calibri"/>
        </w:rPr>
        <w:t xml:space="preserve">s názvem „Modernizace Regionálního muzea a galerie v Jičíně“ </w:t>
      </w:r>
      <w:r w:rsidRPr="00A46D1B">
        <w:rPr>
          <w:rFonts w:ascii="Calibri" w:hAnsi="Calibri" w:cs="Calibri"/>
        </w:rPr>
        <w:t xml:space="preserve">dodavatelská firma (zhotovitel), kdy bude muset dojít k uvolnění prostor pro provádění stavebních prací, smluvní strany uzavírají dodatek č. </w:t>
      </w:r>
      <w:r w:rsidR="00A46D1B">
        <w:rPr>
          <w:rFonts w:ascii="Calibri" w:hAnsi="Calibri" w:cs="Calibri"/>
        </w:rPr>
        <w:t>5</w:t>
      </w:r>
      <w:r w:rsidRPr="00A46D1B">
        <w:rPr>
          <w:rFonts w:ascii="Calibri" w:hAnsi="Calibri" w:cs="Calibri"/>
        </w:rPr>
        <w:t xml:space="preserve"> k smlouvě o výpůjčce.</w:t>
      </w:r>
    </w:p>
    <w:p w14:paraId="38A1DA50" w14:textId="77777777" w:rsidR="00A46D1B" w:rsidRPr="00A46D1B" w:rsidRDefault="00A46D1B" w:rsidP="00B8181A">
      <w:pPr>
        <w:jc w:val="both"/>
        <w:rPr>
          <w:rFonts w:ascii="Calibri" w:hAnsi="Calibri" w:cs="Calibri"/>
        </w:rPr>
      </w:pPr>
    </w:p>
    <w:p w14:paraId="50F5DCF3" w14:textId="30E3073B" w:rsidR="00B8181A" w:rsidRDefault="00B8181A" w:rsidP="00B8181A">
      <w:pPr>
        <w:jc w:val="both"/>
        <w:rPr>
          <w:rFonts w:ascii="Calibri" w:hAnsi="Calibri" w:cs="Calibri"/>
        </w:rPr>
      </w:pPr>
      <w:r w:rsidRPr="00A46D1B">
        <w:rPr>
          <w:rFonts w:ascii="Calibri" w:hAnsi="Calibri" w:cs="Calibri"/>
        </w:rPr>
        <w:t>II.</w:t>
      </w:r>
    </w:p>
    <w:p w14:paraId="5E3D0692" w14:textId="40DA4587" w:rsidR="00B8181A" w:rsidRPr="00A46D1B" w:rsidRDefault="00B8181A" w:rsidP="00B8181A">
      <w:pPr>
        <w:jc w:val="both"/>
        <w:rPr>
          <w:rFonts w:ascii="Calibri" w:hAnsi="Calibri" w:cs="Calibri"/>
        </w:rPr>
      </w:pPr>
      <w:r w:rsidRPr="00A46D1B">
        <w:rPr>
          <w:rFonts w:ascii="Calibri" w:hAnsi="Calibri" w:cs="Calibri"/>
        </w:rPr>
        <w:t xml:space="preserve">Z předmětné smlouvy o výpůjčce se </w:t>
      </w:r>
      <w:r w:rsidRPr="00A479C1">
        <w:rPr>
          <w:rFonts w:ascii="Calibri" w:hAnsi="Calibri" w:cs="Calibri"/>
          <w:b/>
          <w:bCs/>
        </w:rPr>
        <w:t>vypouš</w:t>
      </w:r>
      <w:r w:rsidR="00A479C1" w:rsidRPr="00A479C1">
        <w:rPr>
          <w:rFonts w:ascii="Calibri" w:hAnsi="Calibri" w:cs="Calibri"/>
          <w:b/>
          <w:bCs/>
        </w:rPr>
        <w:t>tí</w:t>
      </w:r>
      <w:r w:rsidRPr="00A479C1">
        <w:rPr>
          <w:rFonts w:ascii="Calibri" w:hAnsi="Calibri" w:cs="Calibri"/>
          <w:b/>
          <w:bCs/>
        </w:rPr>
        <w:t xml:space="preserve"> prostory, </w:t>
      </w:r>
      <w:r w:rsidRPr="009F6F6B">
        <w:rPr>
          <w:rFonts w:ascii="Calibri" w:hAnsi="Calibri" w:cs="Calibri"/>
        </w:rPr>
        <w:t xml:space="preserve">které jsou na základě </w:t>
      </w:r>
      <w:r w:rsidR="00A46D1B" w:rsidRPr="009F6F6B">
        <w:rPr>
          <w:rFonts w:ascii="Calibri" w:hAnsi="Calibri" w:cs="Calibri"/>
        </w:rPr>
        <w:t>smlouvy</w:t>
      </w:r>
      <w:r w:rsidRPr="009F6F6B">
        <w:rPr>
          <w:rFonts w:ascii="Calibri" w:hAnsi="Calibri" w:cs="Calibri"/>
        </w:rPr>
        <w:t xml:space="preserve"> oprávněny užívat Kulturní zařízení města Jičína,</w:t>
      </w:r>
      <w:r w:rsidRPr="00A479C1">
        <w:rPr>
          <w:rFonts w:ascii="Calibri" w:hAnsi="Calibri" w:cs="Calibri"/>
          <w:b/>
          <w:bCs/>
        </w:rPr>
        <w:t xml:space="preserve"> a to prostory v 1.NP</w:t>
      </w:r>
      <w:r w:rsidR="00A479C1" w:rsidRPr="00A479C1">
        <w:rPr>
          <w:rFonts w:ascii="Calibri" w:hAnsi="Calibri" w:cs="Calibri"/>
          <w:b/>
          <w:bCs/>
        </w:rPr>
        <w:t xml:space="preserve"> (</w:t>
      </w:r>
      <w:r w:rsidR="00A479C1">
        <w:rPr>
          <w:rFonts w:ascii="Calibri" w:hAnsi="Calibri" w:cs="Calibri"/>
          <w:b/>
          <w:bCs/>
        </w:rPr>
        <w:t>s</w:t>
      </w:r>
      <w:r w:rsidR="00A479C1" w:rsidRPr="00A479C1">
        <w:rPr>
          <w:rFonts w:ascii="Calibri" w:hAnsi="Calibri" w:cs="Calibri"/>
          <w:b/>
          <w:bCs/>
        </w:rPr>
        <w:t>everní část)</w:t>
      </w:r>
      <w:r w:rsidRPr="00A479C1">
        <w:rPr>
          <w:rFonts w:ascii="Calibri" w:hAnsi="Calibri" w:cs="Calibri"/>
          <w:b/>
          <w:bCs/>
        </w:rPr>
        <w:t xml:space="preserve"> pod č. 125a a 125c (galerie Radka Pilaře a WC)</w:t>
      </w:r>
      <w:r w:rsidR="00A479C1">
        <w:rPr>
          <w:rFonts w:ascii="Calibri" w:hAnsi="Calibri" w:cs="Calibri"/>
        </w:rPr>
        <w:t xml:space="preserve"> – označení dle projektu Digitální zaměření Valdštejnského zámku v Jičíně zpracovaného firmou </w:t>
      </w:r>
      <w:proofErr w:type="spellStart"/>
      <w:r w:rsidR="00A479C1">
        <w:rPr>
          <w:rFonts w:ascii="Calibri" w:hAnsi="Calibri" w:cs="Calibri"/>
        </w:rPr>
        <w:t>Tebodin</w:t>
      </w:r>
      <w:proofErr w:type="spellEnd"/>
      <w:r w:rsidR="00A479C1">
        <w:rPr>
          <w:rFonts w:ascii="Calibri" w:hAnsi="Calibri" w:cs="Calibri"/>
        </w:rPr>
        <w:t xml:space="preserve"> Czech Republic</w:t>
      </w:r>
      <w:r w:rsidR="009F6F6B">
        <w:rPr>
          <w:rFonts w:ascii="Calibri" w:hAnsi="Calibri" w:cs="Calibri"/>
        </w:rPr>
        <w:t xml:space="preserve"> s.r.o.</w:t>
      </w:r>
      <w:r w:rsidRPr="00A46D1B">
        <w:rPr>
          <w:rFonts w:ascii="Calibri" w:hAnsi="Calibri" w:cs="Calibri"/>
        </w:rPr>
        <w:t xml:space="preserve">, </w:t>
      </w:r>
      <w:r w:rsidRPr="00A479C1">
        <w:rPr>
          <w:rFonts w:ascii="Calibri" w:hAnsi="Calibri" w:cs="Calibri"/>
          <w:b/>
          <w:bCs/>
        </w:rPr>
        <w:t>s účinností od 1.6.2024</w:t>
      </w:r>
      <w:r w:rsidR="009F6F6B">
        <w:rPr>
          <w:rFonts w:ascii="Calibri" w:hAnsi="Calibri" w:cs="Calibri"/>
          <w:b/>
          <w:bCs/>
        </w:rPr>
        <w:t>.</w:t>
      </w:r>
    </w:p>
    <w:p w14:paraId="0ADA2B7A" w14:textId="224315C1" w:rsidR="00A46D1B" w:rsidRDefault="00A46D1B" w:rsidP="00B8181A">
      <w:pPr>
        <w:jc w:val="both"/>
        <w:rPr>
          <w:rFonts w:ascii="Calibri" w:hAnsi="Calibri" w:cs="Calibri"/>
        </w:rPr>
      </w:pPr>
      <w:r w:rsidRPr="00A46D1B">
        <w:rPr>
          <w:rFonts w:ascii="Calibri" w:hAnsi="Calibri" w:cs="Calibri"/>
        </w:rPr>
        <w:t>V ostatním zůstává smlouva o výpůjčce beze změny.</w:t>
      </w:r>
    </w:p>
    <w:p w14:paraId="50DF5800" w14:textId="77777777" w:rsidR="00A46D1B" w:rsidRPr="00A46D1B" w:rsidRDefault="00A46D1B" w:rsidP="00B8181A">
      <w:pPr>
        <w:jc w:val="both"/>
        <w:rPr>
          <w:rFonts w:ascii="Calibri" w:hAnsi="Calibri" w:cs="Calibri"/>
        </w:rPr>
      </w:pPr>
    </w:p>
    <w:p w14:paraId="405EC323" w14:textId="0C50BB1A" w:rsidR="00A46D1B" w:rsidRPr="00A46D1B" w:rsidRDefault="00A46D1B" w:rsidP="00B8181A">
      <w:pPr>
        <w:jc w:val="both"/>
        <w:rPr>
          <w:rFonts w:ascii="Calibri" w:hAnsi="Calibri" w:cs="Calibri"/>
        </w:rPr>
      </w:pPr>
      <w:r w:rsidRPr="00A46D1B">
        <w:rPr>
          <w:rFonts w:ascii="Calibri" w:hAnsi="Calibri" w:cs="Calibri"/>
        </w:rPr>
        <w:t>III.</w:t>
      </w:r>
    </w:p>
    <w:p w14:paraId="312DBAED" w14:textId="6EC8E9BB" w:rsidR="00A46D1B" w:rsidRPr="00A46D1B" w:rsidRDefault="00A46D1B" w:rsidP="00B8181A">
      <w:pPr>
        <w:jc w:val="both"/>
        <w:rPr>
          <w:rFonts w:ascii="Calibri" w:hAnsi="Calibri" w:cs="Calibri"/>
        </w:rPr>
      </w:pPr>
      <w:r w:rsidRPr="00A46D1B">
        <w:rPr>
          <w:rFonts w:ascii="Calibri" w:hAnsi="Calibri" w:cs="Calibri"/>
        </w:rPr>
        <w:t xml:space="preserve">Dodatek je vyhotoven ve 2 stejnopisech s platností originálu. </w:t>
      </w:r>
    </w:p>
    <w:p w14:paraId="3442AAAD" w14:textId="19C1C42A" w:rsidR="00A46D1B" w:rsidRPr="00A46D1B" w:rsidRDefault="00A46D1B" w:rsidP="00B8181A">
      <w:pPr>
        <w:jc w:val="both"/>
        <w:rPr>
          <w:rFonts w:ascii="Calibri" w:hAnsi="Calibri" w:cs="Calibri"/>
        </w:rPr>
      </w:pPr>
      <w:r w:rsidRPr="00A46D1B">
        <w:rPr>
          <w:rFonts w:ascii="Calibri" w:hAnsi="Calibri" w:cs="Calibri"/>
        </w:rPr>
        <w:t>Dodatek nabývá platnosti dnem podpisu a podléhá uveřejnění v registru smluv podle zákona č. 340/2015 Sb., v platném znění.</w:t>
      </w:r>
    </w:p>
    <w:p w14:paraId="1ED8CD89" w14:textId="2B7DC019" w:rsidR="00A46D1B" w:rsidRPr="00A46D1B" w:rsidRDefault="00A46D1B" w:rsidP="00B8181A">
      <w:pPr>
        <w:jc w:val="both"/>
        <w:rPr>
          <w:rFonts w:ascii="Calibri" w:hAnsi="Calibri" w:cs="Calibri"/>
        </w:rPr>
      </w:pPr>
      <w:r w:rsidRPr="00A46D1B">
        <w:rPr>
          <w:rFonts w:ascii="Calibri" w:hAnsi="Calibri" w:cs="Calibri"/>
        </w:rPr>
        <w:t xml:space="preserve">Dodatek byl schválen na </w:t>
      </w:r>
      <w:r w:rsidR="000C282F">
        <w:rPr>
          <w:rFonts w:ascii="Calibri" w:hAnsi="Calibri" w:cs="Calibri"/>
        </w:rPr>
        <w:t>36</w:t>
      </w:r>
      <w:r w:rsidR="009F6F6B">
        <w:rPr>
          <w:rFonts w:ascii="Calibri" w:hAnsi="Calibri" w:cs="Calibri"/>
        </w:rPr>
        <w:t xml:space="preserve">. </w:t>
      </w:r>
      <w:r w:rsidRPr="00A46D1B">
        <w:rPr>
          <w:rFonts w:ascii="Calibri" w:hAnsi="Calibri" w:cs="Calibri"/>
        </w:rPr>
        <w:t xml:space="preserve">zasedání Rady města Jičína dne </w:t>
      </w:r>
      <w:r w:rsidR="009F6F6B">
        <w:rPr>
          <w:rFonts w:ascii="Calibri" w:hAnsi="Calibri" w:cs="Calibri"/>
        </w:rPr>
        <w:t>10.1.2024</w:t>
      </w:r>
      <w:r w:rsidRPr="00A46D1B">
        <w:rPr>
          <w:rFonts w:ascii="Calibri" w:hAnsi="Calibri" w:cs="Calibri"/>
        </w:rPr>
        <w:t>.</w:t>
      </w:r>
    </w:p>
    <w:p w14:paraId="464DCFE3" w14:textId="07DFB4AA" w:rsidR="00A46D1B" w:rsidRPr="00A46D1B" w:rsidRDefault="00A46D1B" w:rsidP="00B8181A">
      <w:pPr>
        <w:jc w:val="both"/>
        <w:rPr>
          <w:rFonts w:ascii="Calibri" w:hAnsi="Calibri" w:cs="Calibri"/>
        </w:rPr>
      </w:pPr>
      <w:r w:rsidRPr="00A46D1B">
        <w:rPr>
          <w:rFonts w:ascii="Calibri" w:hAnsi="Calibri" w:cs="Calibri"/>
        </w:rPr>
        <w:t>Na závěr na důkaz souhlasu s jeho obsahem ho zástupci obou stran podepisují.</w:t>
      </w:r>
    </w:p>
    <w:p w14:paraId="473884CD" w14:textId="77777777" w:rsidR="00A46D1B" w:rsidRPr="00A46D1B" w:rsidRDefault="00A46D1B" w:rsidP="00B8181A">
      <w:pPr>
        <w:jc w:val="both"/>
        <w:rPr>
          <w:rFonts w:ascii="Calibri" w:hAnsi="Calibri" w:cs="Calibri"/>
        </w:rPr>
      </w:pPr>
    </w:p>
    <w:p w14:paraId="145246E2" w14:textId="3DD7813D" w:rsidR="00A46D1B" w:rsidRPr="00A46D1B" w:rsidRDefault="00A46D1B" w:rsidP="00B8181A">
      <w:pPr>
        <w:jc w:val="both"/>
        <w:rPr>
          <w:rFonts w:ascii="Calibri" w:hAnsi="Calibri" w:cs="Calibri"/>
        </w:rPr>
      </w:pPr>
      <w:r w:rsidRPr="00A46D1B">
        <w:rPr>
          <w:rFonts w:ascii="Calibri" w:hAnsi="Calibri" w:cs="Calibri"/>
        </w:rPr>
        <w:t>V Jičíně dne</w:t>
      </w:r>
    </w:p>
    <w:p w14:paraId="33274DB1" w14:textId="77777777" w:rsidR="00A46D1B" w:rsidRPr="00A46D1B" w:rsidRDefault="00A46D1B" w:rsidP="00B8181A">
      <w:pPr>
        <w:jc w:val="both"/>
        <w:rPr>
          <w:rFonts w:ascii="Calibri" w:hAnsi="Calibri" w:cs="Calibri"/>
        </w:rPr>
      </w:pPr>
    </w:p>
    <w:p w14:paraId="6E522E68" w14:textId="77777777" w:rsidR="00A46D1B" w:rsidRPr="00A46D1B" w:rsidRDefault="00A46D1B" w:rsidP="00B8181A">
      <w:pPr>
        <w:jc w:val="both"/>
        <w:rPr>
          <w:rFonts w:ascii="Calibri" w:hAnsi="Calibri" w:cs="Calibri"/>
        </w:rPr>
      </w:pPr>
    </w:p>
    <w:p w14:paraId="4DE72309" w14:textId="02DE1121" w:rsidR="00A46D1B" w:rsidRPr="00A46D1B" w:rsidRDefault="00A46D1B" w:rsidP="00B8181A">
      <w:pPr>
        <w:jc w:val="both"/>
        <w:rPr>
          <w:rFonts w:ascii="Calibri" w:hAnsi="Calibri" w:cs="Calibri"/>
        </w:rPr>
      </w:pPr>
      <w:r w:rsidRPr="00A46D1B">
        <w:rPr>
          <w:rFonts w:ascii="Calibri" w:hAnsi="Calibri" w:cs="Calibri"/>
        </w:rPr>
        <w:t xml:space="preserve">…………………………………                                     </w:t>
      </w:r>
      <w:r w:rsidR="009F6F6B">
        <w:rPr>
          <w:rFonts w:ascii="Calibri" w:hAnsi="Calibri" w:cs="Calibri"/>
        </w:rPr>
        <w:t xml:space="preserve">               </w:t>
      </w:r>
      <w:r w:rsidRPr="00A46D1B">
        <w:rPr>
          <w:rFonts w:ascii="Calibri" w:hAnsi="Calibri" w:cs="Calibri"/>
        </w:rPr>
        <w:t>………………………………</w:t>
      </w:r>
    </w:p>
    <w:p w14:paraId="764A837B" w14:textId="5C1FD9BE" w:rsidR="00A46D1B" w:rsidRPr="00A46D1B" w:rsidRDefault="00A46D1B" w:rsidP="00B8181A">
      <w:pPr>
        <w:jc w:val="both"/>
        <w:rPr>
          <w:rFonts w:ascii="Calibri" w:hAnsi="Calibri" w:cs="Calibri"/>
        </w:rPr>
      </w:pPr>
      <w:r w:rsidRPr="00A46D1B">
        <w:rPr>
          <w:rFonts w:ascii="Calibri" w:hAnsi="Calibri" w:cs="Calibri"/>
        </w:rPr>
        <w:t>JUDr. Jan Malý, starosta                                                Bc. Pavel Nožička, ředitel KZMJ</w:t>
      </w:r>
    </w:p>
    <w:p w14:paraId="6F174431" w14:textId="77777777" w:rsidR="00B8181A" w:rsidRPr="00A46D1B" w:rsidRDefault="00B8181A" w:rsidP="00B8181A">
      <w:pPr>
        <w:jc w:val="both"/>
        <w:rPr>
          <w:rFonts w:ascii="Calibri" w:hAnsi="Calibri" w:cs="Calibri"/>
        </w:rPr>
      </w:pPr>
    </w:p>
    <w:p w14:paraId="50B198CA" w14:textId="77777777" w:rsidR="00DD3D63" w:rsidRPr="00A46D1B" w:rsidRDefault="00DD3D63">
      <w:pPr>
        <w:rPr>
          <w:rFonts w:ascii="Calibri" w:hAnsi="Calibri" w:cs="Calibri"/>
        </w:rPr>
      </w:pPr>
    </w:p>
    <w:sectPr w:rsidR="00DD3D63" w:rsidRPr="00A46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1A"/>
    <w:rsid w:val="000C282F"/>
    <w:rsid w:val="007F617F"/>
    <w:rsid w:val="009D3883"/>
    <w:rsid w:val="009F6F6B"/>
    <w:rsid w:val="00A46D1B"/>
    <w:rsid w:val="00A479C1"/>
    <w:rsid w:val="00B8181A"/>
    <w:rsid w:val="00DD3D63"/>
    <w:rsid w:val="00ED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1BE2B"/>
  <w15:chartTrackingRefBased/>
  <w15:docId w15:val="{9D91ED55-1A01-45BC-BBC1-8D36A0F3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18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Brožová Zdeňka</dc:creator>
  <cp:keywords/>
  <dc:description/>
  <cp:lastModifiedBy>Matějka Jiří</cp:lastModifiedBy>
  <cp:revision>2</cp:revision>
  <dcterms:created xsi:type="dcterms:W3CDTF">2024-01-16T07:47:00Z</dcterms:created>
  <dcterms:modified xsi:type="dcterms:W3CDTF">2024-01-16T07:47:00Z</dcterms:modified>
</cp:coreProperties>
</file>