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95A5" w14:textId="30A1D378" w:rsidR="008A6799" w:rsidRPr="00B82242" w:rsidRDefault="008A6799">
      <w:pPr>
        <w:pStyle w:val="Jin0"/>
        <w:shd w:val="clear" w:color="auto" w:fill="auto"/>
        <w:ind w:left="4940"/>
        <w:rPr>
          <w:sz w:val="12"/>
          <w:szCs w:val="12"/>
        </w:rPr>
      </w:pPr>
    </w:p>
    <w:p w14:paraId="204595A6" w14:textId="524D54FC" w:rsidR="008A6799" w:rsidRDefault="00E044D6" w:rsidP="00695D86">
      <w:pPr>
        <w:pStyle w:val="Jin0"/>
        <w:shd w:val="clear" w:color="auto" w:fill="auto"/>
        <w:spacing w:before="120" w:line="180" w:lineRule="auto"/>
        <w:jc w:val="right"/>
        <w:rPr>
          <w:sz w:val="28"/>
          <w:szCs w:val="28"/>
        </w:rPr>
        <w:sectPr w:rsidR="008A6799" w:rsidSect="006E49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27" w:right="870" w:bottom="5700" w:left="5323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28"/>
          <w:szCs w:val="28"/>
        </w:rPr>
        <w:t>OBJEDN</w:t>
      </w:r>
      <w:r w:rsidR="00E33A20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VKA</w:t>
      </w:r>
    </w:p>
    <w:p w14:paraId="204595A7" w14:textId="77777777" w:rsidR="008A6799" w:rsidRDefault="008A6799">
      <w:pPr>
        <w:spacing w:line="99" w:lineRule="exact"/>
        <w:rPr>
          <w:sz w:val="8"/>
          <w:szCs w:val="8"/>
        </w:rPr>
      </w:pPr>
    </w:p>
    <w:p w14:paraId="204595A8" w14:textId="77777777" w:rsidR="008A6799" w:rsidRDefault="008A6799">
      <w:pPr>
        <w:spacing w:line="1" w:lineRule="exact"/>
        <w:sectPr w:rsidR="008A6799" w:rsidSect="006E4976">
          <w:type w:val="continuous"/>
          <w:pgSz w:w="11900" w:h="16840"/>
          <w:pgMar w:top="27" w:right="0" w:bottom="190" w:left="0" w:header="0" w:footer="3" w:gutter="0"/>
          <w:cols w:space="720"/>
          <w:noEndnote/>
          <w:docGrid w:linePitch="360"/>
        </w:sectPr>
      </w:pPr>
    </w:p>
    <w:p w14:paraId="204595A9" w14:textId="77777777" w:rsidR="008A6799" w:rsidRDefault="00E044D6">
      <w:pPr>
        <w:pStyle w:val="Zkladntext1"/>
        <w:framePr w:w="1418" w:h="233" w:wrap="none" w:vAnchor="text" w:hAnchor="page" w:x="128" w:y="21"/>
        <w:shd w:val="clear" w:color="auto" w:fill="auto"/>
      </w:pPr>
      <w:r>
        <w:rPr>
          <w:b/>
          <w:bCs/>
        </w:rPr>
        <w:t xml:space="preserve">Doklad </w:t>
      </w:r>
      <w:r>
        <w:t>OJE - 106</w:t>
      </w:r>
    </w:p>
    <w:p w14:paraId="204595AA" w14:textId="7E866300" w:rsidR="008A6799" w:rsidRPr="005F443F" w:rsidRDefault="005F443F">
      <w:pPr>
        <w:pStyle w:val="Titulekobrzku0"/>
        <w:framePr w:w="173" w:h="130" w:wrap="none" w:vAnchor="text" w:hAnchor="page" w:x="793" w:y="500"/>
        <w:shd w:val="clear" w:color="auto" w:fill="auto"/>
        <w:rPr>
          <w:b w:val="0"/>
          <w:bCs w:val="0"/>
          <w:sz w:val="12"/>
          <w:szCs w:val="12"/>
        </w:rPr>
      </w:pPr>
      <w:r>
        <w:t xml:space="preserve">  </w:t>
      </w:r>
      <w:r w:rsidR="00E044D6" w:rsidRPr="005F443F">
        <w:rPr>
          <w:b w:val="0"/>
          <w:bCs w:val="0"/>
          <w:sz w:val="12"/>
          <w:szCs w:val="12"/>
        </w:rPr>
        <w:t>V</w:t>
      </w:r>
    </w:p>
    <w:p w14:paraId="204595AB" w14:textId="77777777" w:rsidR="008A6799" w:rsidRDefault="00E044D6">
      <w:pPr>
        <w:pStyle w:val="Jin0"/>
        <w:framePr w:w="790" w:h="838" w:wrap="none" w:vAnchor="text" w:hAnchor="page" w:x="4366" w:y="59"/>
        <w:shd w:val="clear" w:color="auto" w:fill="auto"/>
        <w:spacing w:line="156" w:lineRule="auto"/>
        <w:jc w:val="center"/>
        <w:rPr>
          <w:sz w:val="50"/>
          <w:szCs w:val="50"/>
        </w:rPr>
      </w:pPr>
      <w:r>
        <w:rPr>
          <w:rFonts w:ascii="Times New Roman" w:eastAsia="Times New Roman" w:hAnsi="Times New Roman" w:cs="Times New Roman"/>
          <w:b/>
          <w:bCs/>
          <w:sz w:val="50"/>
          <w:szCs w:val="50"/>
        </w:rPr>
        <w:t>NG</w:t>
      </w:r>
      <w:r>
        <w:rPr>
          <w:rFonts w:ascii="Times New Roman" w:eastAsia="Times New Roman" w:hAnsi="Times New Roman" w:cs="Times New Roman"/>
          <w:b/>
          <w:bCs/>
          <w:sz w:val="50"/>
          <w:szCs w:val="50"/>
        </w:rPr>
        <w:br/>
        <w:t>P</w:t>
      </w:r>
    </w:p>
    <w:p w14:paraId="204595AC" w14:textId="77777777" w:rsidR="008A6799" w:rsidRDefault="00E044D6">
      <w:pPr>
        <w:pStyle w:val="Jin0"/>
        <w:framePr w:w="3197" w:h="386" w:wrap="none" w:vAnchor="text" w:hAnchor="page" w:x="5427" w:y="21"/>
        <w:shd w:val="clear" w:color="auto" w:fill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106/2024</w:t>
      </w:r>
    </w:p>
    <w:p w14:paraId="204595AD" w14:textId="77777777" w:rsidR="008A6799" w:rsidRDefault="00E044D6">
      <w:pPr>
        <w:pStyle w:val="Zkladntext1"/>
        <w:framePr w:w="2424" w:h="1205" w:wrap="none" w:vAnchor="text" w:hAnchor="page" w:x="118" w:y="932"/>
        <w:shd w:val="clear" w:color="auto" w:fill="auto"/>
      </w:pPr>
      <w:r>
        <w:t>Národní galerie v Praze</w:t>
      </w:r>
    </w:p>
    <w:p w14:paraId="2794F8A8" w14:textId="77777777" w:rsidR="004956BD" w:rsidRDefault="00E044D6" w:rsidP="004956BD">
      <w:pPr>
        <w:pStyle w:val="Zkladntext1"/>
        <w:framePr w:w="2424" w:h="1205" w:wrap="none" w:vAnchor="text" w:hAnchor="page" w:x="118" w:y="932"/>
        <w:shd w:val="clear" w:color="auto" w:fill="auto"/>
      </w:pPr>
      <w:r>
        <w:t xml:space="preserve">Staroměstské náměstí 12 </w:t>
      </w:r>
    </w:p>
    <w:p w14:paraId="204595AE" w14:textId="3F151A0B" w:rsidR="008A6799" w:rsidRDefault="00E044D6">
      <w:pPr>
        <w:pStyle w:val="Zkladntext1"/>
        <w:framePr w:w="2424" w:h="1205" w:wrap="none" w:vAnchor="text" w:hAnchor="page" w:x="118" w:y="932"/>
        <w:shd w:val="clear" w:color="auto" w:fill="auto"/>
        <w:spacing w:after="180"/>
      </w:pPr>
      <w:r>
        <w:t>110 15 Praha 1</w:t>
      </w:r>
    </w:p>
    <w:p w14:paraId="204595AF" w14:textId="77777777" w:rsidR="008A6799" w:rsidRDefault="00E044D6">
      <w:pPr>
        <w:pStyle w:val="Zkladntext1"/>
        <w:framePr w:w="2424" w:h="1205" w:wrap="none" w:vAnchor="text" w:hAnchor="page" w:x="118" w:y="932"/>
        <w:shd w:val="clear" w:color="auto" w:fill="auto"/>
      </w:pPr>
      <w:r>
        <w:t>Zřízena zákonem č. 148/1949 Sb., o Národní galerii v Praze</w:t>
      </w:r>
    </w:p>
    <w:p w14:paraId="204595B0" w14:textId="77777777" w:rsidR="008A6799" w:rsidRDefault="00E044D6">
      <w:pPr>
        <w:pStyle w:val="Jin0"/>
        <w:framePr w:w="1812" w:h="1538" w:wrap="none" w:vAnchor="text" w:hAnchor="page" w:x="5429" w:y="527"/>
        <w:shd w:val="clear" w:color="auto" w:fill="auto"/>
        <w:spacing w:after="60"/>
        <w:rPr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</w:p>
    <w:p w14:paraId="204595B1" w14:textId="77777777" w:rsidR="008A6799" w:rsidRDefault="00E044D6">
      <w:pPr>
        <w:pStyle w:val="Jin0"/>
        <w:framePr w:w="1812" w:h="1538" w:wrap="none" w:vAnchor="text" w:hAnchor="page" w:x="5429" w:y="527"/>
        <w:shd w:val="clear" w:color="auto" w:fill="auto"/>
        <w:spacing w:after="200"/>
        <w:rPr>
          <w:sz w:val="18"/>
          <w:szCs w:val="18"/>
        </w:rPr>
      </w:pPr>
      <w:r>
        <w:rPr>
          <w:sz w:val="18"/>
          <w:szCs w:val="18"/>
        </w:rPr>
        <w:t>ARTELO s.r.o.</w:t>
      </w:r>
    </w:p>
    <w:p w14:paraId="204595B2" w14:textId="77777777" w:rsidR="008A6799" w:rsidRDefault="00E044D6">
      <w:pPr>
        <w:pStyle w:val="Jin0"/>
        <w:framePr w:w="1812" w:h="1538" w:wrap="none" w:vAnchor="text" w:hAnchor="page" w:x="5429" w:y="527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Na </w:t>
      </w:r>
      <w:proofErr w:type="spellStart"/>
      <w:r>
        <w:rPr>
          <w:sz w:val="18"/>
          <w:szCs w:val="18"/>
        </w:rPr>
        <w:t>Hubálce</w:t>
      </w:r>
      <w:proofErr w:type="spellEnd"/>
      <w:r>
        <w:rPr>
          <w:sz w:val="18"/>
          <w:szCs w:val="18"/>
        </w:rPr>
        <w:t xml:space="preserve"> 988/7</w:t>
      </w:r>
    </w:p>
    <w:p w14:paraId="204595B3" w14:textId="77777777" w:rsidR="008A6799" w:rsidRDefault="00E044D6">
      <w:pPr>
        <w:pStyle w:val="Jin0"/>
        <w:framePr w:w="1812" w:h="1538" w:wrap="none" w:vAnchor="text" w:hAnchor="page" w:x="5429" w:y="527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169 00 Praha 6</w:t>
      </w:r>
    </w:p>
    <w:p w14:paraId="204595B4" w14:textId="77777777" w:rsidR="008A6799" w:rsidRDefault="00E044D6">
      <w:pPr>
        <w:pStyle w:val="Jin0"/>
        <w:framePr w:w="1812" w:h="1538" w:wrap="none" w:vAnchor="text" w:hAnchor="page" w:x="5429" w:y="527"/>
        <w:shd w:val="clear" w:color="auto" w:fill="auto"/>
        <w:spacing w:after="60"/>
        <w:rPr>
          <w:sz w:val="18"/>
          <w:szCs w:val="18"/>
        </w:rPr>
      </w:pPr>
      <w:r>
        <w:rPr>
          <w:sz w:val="18"/>
          <w:szCs w:val="18"/>
        </w:rPr>
        <w:t>Česká republika</w:t>
      </w:r>
    </w:p>
    <w:p w14:paraId="7B904FCD" w14:textId="70C10BE8" w:rsidR="002E2F60" w:rsidRDefault="00E044D6">
      <w:pPr>
        <w:pStyle w:val="Zkladntext1"/>
        <w:framePr w:w="2964" w:h="562" w:wrap="none" w:vAnchor="text" w:hAnchor="page" w:x="111" w:y="2665"/>
        <w:shd w:val="clear" w:color="auto" w:fill="auto"/>
        <w:spacing w:line="319" w:lineRule="auto"/>
      </w:pPr>
      <w:r>
        <w:rPr>
          <w:b/>
          <w:bCs/>
        </w:rPr>
        <w:t xml:space="preserve">IČ </w:t>
      </w:r>
      <w:r w:rsidR="002E2F60">
        <w:rPr>
          <w:b/>
          <w:bCs/>
        </w:rPr>
        <w:t xml:space="preserve">   </w:t>
      </w:r>
      <w:r>
        <w:t xml:space="preserve">00023281 </w:t>
      </w:r>
      <w:r w:rsidR="002E2F60">
        <w:t xml:space="preserve">     </w:t>
      </w:r>
      <w:r>
        <w:rPr>
          <w:b/>
          <w:bCs/>
        </w:rPr>
        <w:t xml:space="preserve">DIČ </w:t>
      </w:r>
      <w:r>
        <w:t xml:space="preserve">CZ00023281 </w:t>
      </w:r>
    </w:p>
    <w:p w14:paraId="204595B5" w14:textId="7624C46C" w:rsidR="008A6799" w:rsidRDefault="00E044D6">
      <w:pPr>
        <w:pStyle w:val="Zkladntext1"/>
        <w:framePr w:w="2964" w:h="562" w:wrap="none" w:vAnchor="text" w:hAnchor="page" w:x="111" w:y="2665"/>
        <w:shd w:val="clear" w:color="auto" w:fill="auto"/>
        <w:spacing w:line="319" w:lineRule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4061"/>
      </w:tblGrid>
      <w:tr w:rsidR="008A6799" w14:paraId="204595B7" w14:textId="77777777">
        <w:trPr>
          <w:trHeight w:hRule="exact" w:val="254"/>
        </w:trPr>
        <w:tc>
          <w:tcPr>
            <w:tcW w:w="5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595B6" w14:textId="7777777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  <w:tabs>
                <w:tab w:val="left" w:pos="509"/>
                <w:tab w:val="left" w:pos="1939"/>
              </w:tabs>
              <w:jc w:val="both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07458606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CZ07458606</w:t>
            </w:r>
          </w:p>
        </w:tc>
      </w:tr>
      <w:tr w:rsidR="008A6799" w14:paraId="204595BA" w14:textId="77777777"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595B8" w14:textId="7777777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595B9" w14:textId="51D9155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</w:pPr>
            <w:r>
              <w:t xml:space="preserve">03.01.2024 </w:t>
            </w:r>
            <w:r w:rsidR="002E2F60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8A6799" w14:paraId="204595BD" w14:textId="77777777"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95BB" w14:textId="77777777" w:rsidR="008A6799" w:rsidRDefault="008A6799">
            <w:pPr>
              <w:framePr w:w="5702" w:h="2395" w:wrap="none" w:vAnchor="text" w:hAnchor="page" w:x="5324" w:y="2660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595BC" w14:textId="2EC5AD3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  <w:tabs>
                <w:tab w:val="left" w:pos="1025"/>
                <w:tab w:val="left" w:pos="2287"/>
              </w:tabs>
            </w:pPr>
            <w:r>
              <w:rPr>
                <w:b/>
                <w:bCs/>
              </w:rPr>
              <w:tab/>
            </w:r>
            <w:r w:rsidR="002E2F6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Smlouva</w:t>
            </w:r>
            <w:r>
              <w:rPr>
                <w:b/>
                <w:bCs/>
              </w:rPr>
              <w:tab/>
            </w:r>
            <w:r>
              <w:t>OBJEDN.</w:t>
            </w:r>
          </w:p>
        </w:tc>
      </w:tr>
      <w:tr w:rsidR="008A6799" w14:paraId="204595BF" w14:textId="77777777">
        <w:trPr>
          <w:trHeight w:hRule="exact" w:val="293"/>
        </w:trPr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204595BE" w14:textId="7777777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8A6799" w14:paraId="204595C2" w14:textId="77777777">
        <w:trPr>
          <w:trHeight w:hRule="exact"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595C0" w14:textId="7777777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595C1" w14:textId="7777777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  <w:ind w:firstLine="140"/>
            </w:pPr>
            <w:r>
              <w:t>08.01.2024 - 29.02.2024</w:t>
            </w:r>
          </w:p>
        </w:tc>
      </w:tr>
      <w:tr w:rsidR="008A6799" w14:paraId="204595C5" w14:textId="77777777"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595C3" w14:textId="7777777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595C4" w14:textId="77777777" w:rsidR="008A6799" w:rsidRDefault="008A6799">
            <w:pPr>
              <w:framePr w:w="5702" w:h="2395" w:wrap="none" w:vAnchor="text" w:hAnchor="page" w:x="5324" w:y="2660"/>
              <w:rPr>
                <w:sz w:val="10"/>
                <w:szCs w:val="10"/>
              </w:rPr>
            </w:pPr>
          </w:p>
        </w:tc>
      </w:tr>
      <w:tr w:rsidR="008A6799" w14:paraId="204595C8" w14:textId="77777777"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595C6" w14:textId="7777777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595C7" w14:textId="7777777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  <w:ind w:firstLine="140"/>
            </w:pPr>
            <w:r>
              <w:t>Platebním příkazem</w:t>
            </w:r>
          </w:p>
        </w:tc>
      </w:tr>
      <w:tr w:rsidR="008A6799" w14:paraId="204595CB" w14:textId="77777777">
        <w:trPr>
          <w:trHeight w:hRule="exact" w:val="33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595C9" w14:textId="7777777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595CA" w14:textId="77777777" w:rsidR="008A6799" w:rsidRDefault="00E044D6">
            <w:pPr>
              <w:pStyle w:val="Jin0"/>
              <w:framePr w:w="5702" w:h="2395" w:wrap="none" w:vAnchor="text" w:hAnchor="page" w:x="5324" w:y="2660"/>
              <w:shd w:val="clear" w:color="auto" w:fill="auto"/>
              <w:ind w:firstLine="140"/>
            </w:pPr>
            <w:r>
              <w:t>30 dnů od data doručení</w:t>
            </w:r>
          </w:p>
        </w:tc>
      </w:tr>
    </w:tbl>
    <w:p w14:paraId="204595CC" w14:textId="77777777" w:rsidR="008A6799" w:rsidRDefault="008A6799">
      <w:pPr>
        <w:framePr w:w="5702" w:h="2395" w:wrap="none" w:vAnchor="text" w:hAnchor="page" w:x="5324" w:y="2660"/>
        <w:spacing w:line="1" w:lineRule="exact"/>
      </w:pPr>
    </w:p>
    <w:p w14:paraId="204595CD" w14:textId="77777777" w:rsidR="008A6799" w:rsidRDefault="00E044D6">
      <w:pPr>
        <w:spacing w:line="360" w:lineRule="exact"/>
      </w:pPr>
      <w:r>
        <w:rPr>
          <w:noProof/>
        </w:rPr>
        <w:drawing>
          <wp:anchor distT="69850" distB="0" distL="0" distR="0" simplePos="0" relativeHeight="62914692" behindDoc="1" locked="0" layoutInCell="1" allowOverlap="1" wp14:anchorId="20459603" wp14:editId="20459604">
            <wp:simplePos x="0" y="0"/>
            <wp:positionH relativeFrom="page">
              <wp:posOffset>106680</wp:posOffset>
            </wp:positionH>
            <wp:positionV relativeFrom="paragraph">
              <wp:posOffset>386715</wp:posOffset>
            </wp:positionV>
            <wp:extent cx="2249170" cy="14605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24917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4595CE" w14:textId="77777777" w:rsidR="008A6799" w:rsidRDefault="008A6799">
      <w:pPr>
        <w:spacing w:line="360" w:lineRule="exact"/>
      </w:pPr>
    </w:p>
    <w:p w14:paraId="204595CF" w14:textId="77777777" w:rsidR="008A6799" w:rsidRDefault="008A6799">
      <w:pPr>
        <w:spacing w:line="360" w:lineRule="exact"/>
      </w:pPr>
    </w:p>
    <w:p w14:paraId="204595D0" w14:textId="77777777" w:rsidR="008A6799" w:rsidRDefault="008A6799">
      <w:pPr>
        <w:spacing w:line="360" w:lineRule="exact"/>
      </w:pPr>
    </w:p>
    <w:p w14:paraId="204595D1" w14:textId="77777777" w:rsidR="008A6799" w:rsidRDefault="008A6799">
      <w:pPr>
        <w:spacing w:line="360" w:lineRule="exact"/>
      </w:pPr>
    </w:p>
    <w:p w14:paraId="204595D2" w14:textId="77777777" w:rsidR="008A6799" w:rsidRDefault="008A6799">
      <w:pPr>
        <w:spacing w:line="360" w:lineRule="exact"/>
      </w:pPr>
    </w:p>
    <w:p w14:paraId="204595D3" w14:textId="77777777" w:rsidR="008A6799" w:rsidRDefault="008A6799">
      <w:pPr>
        <w:spacing w:line="360" w:lineRule="exact"/>
      </w:pPr>
    </w:p>
    <w:p w14:paraId="204595D4" w14:textId="77777777" w:rsidR="008A6799" w:rsidRDefault="008A6799">
      <w:pPr>
        <w:spacing w:line="360" w:lineRule="exact"/>
      </w:pPr>
    </w:p>
    <w:p w14:paraId="204595D5" w14:textId="77777777" w:rsidR="008A6799" w:rsidRDefault="008A6799">
      <w:pPr>
        <w:spacing w:line="360" w:lineRule="exact"/>
      </w:pPr>
    </w:p>
    <w:p w14:paraId="204595D6" w14:textId="77777777" w:rsidR="008A6799" w:rsidRDefault="008A6799">
      <w:pPr>
        <w:spacing w:line="360" w:lineRule="exact"/>
      </w:pPr>
    </w:p>
    <w:p w14:paraId="204595D7" w14:textId="77777777" w:rsidR="008A6799" w:rsidRDefault="008A6799">
      <w:pPr>
        <w:spacing w:line="360" w:lineRule="exact"/>
      </w:pPr>
    </w:p>
    <w:p w14:paraId="204595D8" w14:textId="77777777" w:rsidR="008A6799" w:rsidRDefault="008A6799">
      <w:pPr>
        <w:spacing w:line="360" w:lineRule="exact"/>
      </w:pPr>
    </w:p>
    <w:p w14:paraId="204595D9" w14:textId="77777777" w:rsidR="008A6799" w:rsidRDefault="008A6799">
      <w:pPr>
        <w:spacing w:line="360" w:lineRule="exact"/>
      </w:pPr>
    </w:p>
    <w:p w14:paraId="204595DA" w14:textId="77777777" w:rsidR="008A6799" w:rsidRDefault="008A6799">
      <w:pPr>
        <w:spacing w:after="373" w:line="1" w:lineRule="exact"/>
      </w:pPr>
    </w:p>
    <w:p w14:paraId="204595DB" w14:textId="77777777" w:rsidR="008A6799" w:rsidRDefault="008A6799">
      <w:pPr>
        <w:spacing w:line="1" w:lineRule="exact"/>
        <w:sectPr w:rsidR="008A6799" w:rsidSect="006E4976">
          <w:type w:val="continuous"/>
          <w:pgSz w:w="11900" w:h="16840"/>
          <w:pgMar w:top="27" w:right="870" w:bottom="190" w:left="62" w:header="0" w:footer="3" w:gutter="0"/>
          <w:cols w:space="720"/>
          <w:noEndnote/>
          <w:docGrid w:linePitch="360"/>
        </w:sectPr>
      </w:pPr>
    </w:p>
    <w:p w14:paraId="204595DC" w14:textId="77777777" w:rsidR="008A6799" w:rsidRDefault="00E044D6">
      <w:pPr>
        <w:pStyle w:val="Zkladntext1"/>
        <w:shd w:val="clear" w:color="auto" w:fill="auto"/>
        <w:sectPr w:rsidR="008A6799" w:rsidSect="006E4976">
          <w:type w:val="continuous"/>
          <w:pgSz w:w="11900" w:h="16840"/>
          <w:pgMar w:top="27" w:right="1072" w:bottom="5700" w:left="110" w:header="0" w:footer="3" w:gutter="0"/>
          <w:cols w:space="720"/>
          <w:noEndnote/>
          <w:docGrid w:linePitch="360"/>
        </w:sectPr>
      </w:pPr>
      <w:r>
        <w:t xml:space="preserve">Objednáváme u Vás demontáž fundu a úpravu </w:t>
      </w:r>
      <w:proofErr w:type="spellStart"/>
      <w:r>
        <w:t>paneláže</w:t>
      </w:r>
      <w:proofErr w:type="spellEnd"/>
      <w:r>
        <w:t xml:space="preserve"> výstavy Akvarel</w:t>
      </w:r>
    </w:p>
    <w:p w14:paraId="204595DD" w14:textId="77777777" w:rsidR="008A6799" w:rsidRDefault="00E044D6">
      <w:pPr>
        <w:pStyle w:val="Zkladntext1"/>
        <w:framePr w:w="1613" w:h="545" w:wrap="none" w:vAnchor="text" w:hAnchor="page" w:x="128" w:y="21"/>
        <w:shd w:val="clear" w:color="auto" w:fill="auto"/>
        <w:spacing w:after="100"/>
      </w:pPr>
      <w:r>
        <w:t>Položka</w:t>
      </w:r>
    </w:p>
    <w:p w14:paraId="204595DE" w14:textId="77777777" w:rsidR="008A6799" w:rsidRDefault="00E044D6">
      <w:pPr>
        <w:pStyle w:val="Zkladntext1"/>
        <w:framePr w:w="1613" w:h="545" w:wrap="none" w:vAnchor="text" w:hAnchor="page" w:x="128" w:y="21"/>
        <w:shd w:val="clear" w:color="auto" w:fill="auto"/>
      </w:pPr>
      <w:r>
        <w:t>Rozdíl v součtu částek</w:t>
      </w:r>
    </w:p>
    <w:p w14:paraId="204595DF" w14:textId="77777777" w:rsidR="008A6799" w:rsidRDefault="00E044D6">
      <w:pPr>
        <w:pStyle w:val="Zkladntext1"/>
        <w:framePr w:w="950" w:h="233" w:wrap="none" w:vAnchor="text" w:hAnchor="page" w:x="3941" w:y="21"/>
        <w:shd w:val="clear" w:color="auto" w:fill="auto"/>
      </w:pPr>
      <w:r>
        <w:t>Množství MJ</w:t>
      </w:r>
    </w:p>
    <w:p w14:paraId="204595E0" w14:textId="480309E4" w:rsidR="008A6799" w:rsidRDefault="00E044D6">
      <w:pPr>
        <w:pStyle w:val="Zkladntext1"/>
        <w:framePr w:w="2146" w:h="235" w:wrap="none" w:vAnchor="text" w:hAnchor="page" w:x="5405" w:y="21"/>
        <w:shd w:val="clear" w:color="auto" w:fill="auto"/>
      </w:pPr>
      <w:r>
        <w:t xml:space="preserve">%DPH </w:t>
      </w:r>
      <w:r w:rsidR="00B9741E">
        <w:t xml:space="preserve">       </w:t>
      </w:r>
      <w:r>
        <w:t>Cena bez DPH/MJ</w:t>
      </w:r>
    </w:p>
    <w:p w14:paraId="204595E1" w14:textId="77777777" w:rsidR="008A6799" w:rsidRDefault="00E044D6">
      <w:pPr>
        <w:pStyle w:val="Zkladntext1"/>
        <w:framePr w:w="598" w:h="235" w:wrap="none" w:vAnchor="text" w:hAnchor="page" w:x="8626" w:y="21"/>
        <w:shd w:val="clear" w:color="auto" w:fill="auto"/>
      </w:pPr>
      <w:r>
        <w:t>DPH/MJ</w:t>
      </w:r>
    </w:p>
    <w:p w14:paraId="204595E2" w14:textId="77777777" w:rsidR="008A6799" w:rsidRDefault="00E044D6">
      <w:pPr>
        <w:pStyle w:val="Zkladntext1"/>
        <w:framePr w:w="1037" w:h="233" w:wrap="none" w:vAnchor="text" w:hAnchor="page" w:x="9908" w:y="21"/>
        <w:shd w:val="clear" w:color="auto" w:fill="auto"/>
      </w:pPr>
      <w:r>
        <w:t>Celkem s DPH</w:t>
      </w:r>
    </w:p>
    <w:p w14:paraId="204595E3" w14:textId="77777777" w:rsidR="008A6799" w:rsidRDefault="00E044D6">
      <w:pPr>
        <w:pStyle w:val="Zkladntext1"/>
        <w:framePr w:w="353" w:h="233" w:wrap="none" w:vAnchor="text" w:hAnchor="page" w:x="4239" w:y="318"/>
        <w:shd w:val="clear" w:color="auto" w:fill="auto"/>
      </w:pPr>
      <w:r>
        <w:t>1.00</w:t>
      </w:r>
    </w:p>
    <w:p w14:paraId="204595E4" w14:textId="77777777" w:rsidR="008A6799" w:rsidRDefault="00E044D6">
      <w:pPr>
        <w:pStyle w:val="Zkladntext1"/>
        <w:framePr w:w="1862" w:h="233" w:wrap="none" w:vAnchor="text" w:hAnchor="page" w:x="5657" w:y="315"/>
        <w:shd w:val="clear" w:color="auto" w:fill="auto"/>
        <w:tabs>
          <w:tab w:val="left" w:pos="1006"/>
        </w:tabs>
      </w:pPr>
      <w:r>
        <w:t>0</w:t>
      </w:r>
      <w:r>
        <w:tab/>
        <w:t>297 225.00</w:t>
      </w:r>
    </w:p>
    <w:p w14:paraId="204595E5" w14:textId="77777777" w:rsidR="008A6799" w:rsidRDefault="00E044D6">
      <w:pPr>
        <w:pStyle w:val="Zkladntext1"/>
        <w:framePr w:w="362" w:h="233" w:wrap="none" w:vAnchor="text" w:hAnchor="page" w:x="8835" w:y="318"/>
        <w:shd w:val="clear" w:color="auto" w:fill="auto"/>
      </w:pPr>
      <w:r>
        <w:t>0.00</w:t>
      </w:r>
    </w:p>
    <w:p w14:paraId="204595E6" w14:textId="77777777" w:rsidR="008A6799" w:rsidRDefault="00E044D6">
      <w:pPr>
        <w:pStyle w:val="Zkladntext1"/>
        <w:framePr w:w="854" w:h="233" w:wrap="none" w:vAnchor="text" w:hAnchor="page" w:x="10059" w:y="315"/>
        <w:shd w:val="clear" w:color="auto" w:fill="auto"/>
      </w:pPr>
      <w:r>
        <w:t>297 225.00</w:t>
      </w:r>
    </w:p>
    <w:p w14:paraId="204595E7" w14:textId="7D24A34E" w:rsidR="008A6799" w:rsidRDefault="00E044D6">
      <w:pPr>
        <w:pStyle w:val="Zkladntext1"/>
        <w:framePr w:w="1248" w:h="485" w:wrap="none" w:vAnchor="text" w:hAnchor="page" w:x="111" w:y="649"/>
        <w:shd w:val="clear" w:color="auto" w:fill="auto"/>
        <w:spacing w:after="40"/>
      </w:pPr>
      <w:r>
        <w:rPr>
          <w:b/>
          <w:bCs/>
        </w:rPr>
        <w:t>Vystav</w:t>
      </w:r>
      <w:r w:rsidR="00B9741E">
        <w:rPr>
          <w:b/>
          <w:bCs/>
        </w:rPr>
        <w:t>il</w:t>
      </w:r>
      <w:r w:rsidRPr="002E2F60">
        <w:rPr>
          <w:b/>
          <w:bCs/>
          <w:lang w:eastAsia="en-US" w:bidi="en-US"/>
        </w:rPr>
        <w:t>(a)</w:t>
      </w:r>
    </w:p>
    <w:p w14:paraId="204595E8" w14:textId="77777777" w:rsidR="008A6799" w:rsidRDefault="00E044D6">
      <w:pPr>
        <w:pStyle w:val="Zkladntext1"/>
        <w:framePr w:w="1248" w:h="485" w:wrap="none" w:vAnchor="text" w:hAnchor="page" w:x="111" w:y="649"/>
        <w:shd w:val="clear" w:color="auto" w:fill="auto"/>
      </w:pPr>
      <w:r>
        <w:t>ANNA ELIÁŠOVÁ</w:t>
      </w:r>
    </w:p>
    <w:p w14:paraId="204595E9" w14:textId="77777777" w:rsidR="008A6799" w:rsidRDefault="00E044D6">
      <w:pPr>
        <w:pStyle w:val="Zkladntext1"/>
        <w:framePr w:w="1831" w:h="233" w:wrap="none" w:vAnchor="text" w:hAnchor="page" w:x="5593" w:y="663"/>
        <w:shd w:val="clear" w:color="auto" w:fill="auto"/>
      </w:pPr>
      <w:r>
        <w:rPr>
          <w:b/>
          <w:bCs/>
        </w:rPr>
        <w:t>Přibližná celková cena</w:t>
      </w:r>
    </w:p>
    <w:p w14:paraId="204595EA" w14:textId="77777777" w:rsidR="008A6799" w:rsidRDefault="00E044D6">
      <w:pPr>
        <w:pStyle w:val="Zkladntext1"/>
        <w:framePr w:w="1250" w:h="233" w:wrap="none" w:vAnchor="text" w:hAnchor="page" w:x="9509" w:y="661"/>
        <w:shd w:val="clear" w:color="auto" w:fill="auto"/>
      </w:pPr>
      <w:r>
        <w:rPr>
          <w:b/>
          <w:bCs/>
        </w:rPr>
        <w:t>297 225.00 Kč</w:t>
      </w:r>
    </w:p>
    <w:p w14:paraId="204595EB" w14:textId="77777777" w:rsidR="008A6799" w:rsidRDefault="00E044D6">
      <w:pPr>
        <w:pStyle w:val="Zkladntext1"/>
        <w:framePr w:w="10706" w:h="746" w:wrap="none" w:vAnchor="text" w:hAnchor="page" w:x="123" w:y="2255"/>
        <w:shd w:val="clear" w:color="auto" w:fill="auto"/>
        <w:tabs>
          <w:tab w:val="left" w:leader="dot" w:pos="10637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204595EC" w14:textId="0F109F9F" w:rsidR="008A6799" w:rsidRDefault="00E044D6">
      <w:pPr>
        <w:pStyle w:val="Zkladntext1"/>
        <w:framePr w:w="10706" w:h="746" w:wrap="none" w:vAnchor="text" w:hAnchor="page" w:x="123" w:y="2255"/>
        <w:shd w:val="clear" w:color="auto" w:fill="auto"/>
      </w:pPr>
      <w:r>
        <w:t>Dle § 6 odst</w:t>
      </w:r>
      <w:r w:rsidR="001E0896">
        <w:t>.1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204595ED" w14:textId="77777777" w:rsidR="008A6799" w:rsidRDefault="00E044D6">
      <w:pPr>
        <w:pStyle w:val="Zkladntext1"/>
        <w:framePr w:w="4452" w:h="250" w:wrap="none" w:vAnchor="text" w:hAnchor="page" w:x="116" w:y="3135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04595EF" w14:textId="3E478542" w:rsidR="008A6799" w:rsidRDefault="00E044D6" w:rsidP="00814B46">
      <w:pPr>
        <w:pStyle w:val="Zkladntext1"/>
        <w:framePr w:w="10206" w:h="1454" w:wrap="none" w:vAnchor="text" w:hAnchor="page" w:x="118" w:y="3527"/>
        <w:shd w:val="clear" w:color="auto" w:fill="auto"/>
        <w:spacing w:after="140"/>
      </w:pPr>
      <w:r>
        <w:t>Potvrzené a odsouhlasené faktury spolu s objednávkou, případně předávacím či srovnávacím protokolem</w:t>
      </w:r>
      <w:r w:rsidR="001E0896">
        <w:t xml:space="preserve"> zasílejte na</w:t>
      </w:r>
    </w:p>
    <w:p w14:paraId="204595F0" w14:textId="77777777" w:rsidR="008A6799" w:rsidRDefault="00E044D6" w:rsidP="00814B46">
      <w:pPr>
        <w:pStyle w:val="Jin0"/>
        <w:framePr w:w="10206" w:h="1454" w:wrap="none" w:vAnchor="text" w:hAnchor="page" w:x="118" w:y="3527"/>
        <w:shd w:val="clear" w:color="auto" w:fill="auto"/>
        <w:tabs>
          <w:tab w:val="left" w:pos="42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Datum: </w:t>
      </w:r>
      <w:r>
        <w:rPr>
          <w:rFonts w:ascii="Times New Roman" w:eastAsia="Times New Roman" w:hAnsi="Times New Roman" w:cs="Times New Roman"/>
          <w:sz w:val="24"/>
          <w:szCs w:val="24"/>
        </w:rPr>
        <w:t>31.1.2024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 xml:space="preserve">Podpis: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Jiří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Leubner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jednatel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s. r. o.</w:t>
      </w:r>
    </w:p>
    <w:p w14:paraId="374D63E3" w14:textId="77777777" w:rsidR="00814B46" w:rsidRDefault="00814B46" w:rsidP="00814B46">
      <w:pPr>
        <w:pStyle w:val="Jin0"/>
        <w:framePr w:w="10206" w:h="1454" w:wrap="none" w:vAnchor="text" w:hAnchor="page" w:x="118" w:y="3527"/>
        <w:shd w:val="clear" w:color="auto" w:fill="auto"/>
        <w:tabs>
          <w:tab w:val="left" w:pos="425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C6E11AD" w14:textId="77777777" w:rsidR="00814B46" w:rsidRDefault="00814B46" w:rsidP="00814B46">
      <w:pPr>
        <w:pStyle w:val="Jin0"/>
        <w:framePr w:w="10206" w:h="1454" w:wrap="none" w:vAnchor="text" w:hAnchor="page" w:x="118" w:y="3527"/>
        <w:shd w:val="clear" w:color="auto" w:fill="auto"/>
        <w:tabs>
          <w:tab w:val="left" w:pos="4255"/>
        </w:tabs>
        <w:rPr>
          <w:sz w:val="24"/>
          <w:szCs w:val="24"/>
        </w:rPr>
      </w:pPr>
    </w:p>
    <w:p w14:paraId="204595F1" w14:textId="2C0516E5" w:rsidR="008A6799" w:rsidRDefault="00000000">
      <w:pPr>
        <w:pStyle w:val="Zkladntext1"/>
        <w:framePr w:w="1606" w:h="254" w:wrap="none" w:vAnchor="text" w:hAnchor="page" w:x="8494" w:y="3524"/>
        <w:shd w:val="clear" w:color="auto" w:fill="auto"/>
      </w:pPr>
      <w:hyperlink r:id="rId13" w:history="1">
        <w:r w:rsidR="00814B46" w:rsidRPr="00E044D6">
          <w:rPr>
            <w:lang w:eastAsia="en-US" w:bidi="en-US"/>
          </w:rPr>
          <w:t>XXXXXXXXXXXXXXXXX</w:t>
        </w:r>
      </w:hyperlink>
    </w:p>
    <w:p w14:paraId="204595F2" w14:textId="6564E2FA" w:rsidR="008A6799" w:rsidRDefault="00E044D6" w:rsidP="00E044D6">
      <w:pPr>
        <w:pStyle w:val="Zkladntext1"/>
        <w:framePr w:w="9205" w:h="890" w:wrap="none" w:vAnchor="text" w:hAnchor="page" w:x="123" w:y="4216"/>
        <w:shd w:val="clear" w:color="auto" w:fill="auto"/>
        <w:spacing w:after="40"/>
      </w:pPr>
      <w:r>
        <w:rPr>
          <w:b/>
          <w:bCs/>
        </w:rPr>
        <w:t>Platné elektronické podpisy: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044D6">
        <w:t>XXXXXX     razítko</w:t>
      </w:r>
    </w:p>
    <w:p w14:paraId="204595F3" w14:textId="5F0FF9BC" w:rsidR="008A6799" w:rsidRDefault="00E044D6" w:rsidP="00E044D6">
      <w:pPr>
        <w:pStyle w:val="Zkladntext1"/>
        <w:framePr w:w="9205" w:h="890" w:wrap="none" w:vAnchor="text" w:hAnchor="page" w:x="123" w:y="4216"/>
        <w:shd w:val="clear" w:color="auto" w:fill="auto"/>
      </w:pPr>
      <w:r>
        <w:t xml:space="preserve">22.01.2024 09:40:44 - </w:t>
      </w:r>
      <w:proofErr w:type="gramStart"/>
      <w:r>
        <w:t>XXXXXXXXXXXXX</w:t>
      </w:r>
      <w:r w:rsidRPr="002E2F60">
        <w:rPr>
          <w:lang w:eastAsia="en-US" w:bidi="en-US"/>
        </w:rPr>
        <w:t xml:space="preserve"> </w:t>
      </w:r>
      <w:r>
        <w:t>- příkazce</w:t>
      </w:r>
      <w:proofErr w:type="gramEnd"/>
      <w:r>
        <w:t xml:space="preserve"> operace</w:t>
      </w:r>
    </w:p>
    <w:p w14:paraId="204595F4" w14:textId="423695E3" w:rsidR="008A6799" w:rsidRDefault="00E044D6" w:rsidP="00E044D6">
      <w:pPr>
        <w:pStyle w:val="Zkladntext1"/>
        <w:framePr w:w="9205" w:h="890" w:wrap="none" w:vAnchor="text" w:hAnchor="page" w:x="123" w:y="4216"/>
        <w:shd w:val="clear" w:color="auto" w:fill="auto"/>
      </w:pPr>
      <w:r>
        <w:t xml:space="preserve">22.01.2024 11:25:16 - </w:t>
      </w:r>
      <w:proofErr w:type="gramStart"/>
      <w:r>
        <w:t>XXXXXXXXXXXX - správce</w:t>
      </w:r>
      <w:proofErr w:type="gramEnd"/>
      <w:r>
        <w:t xml:space="preserve"> rozpočtu</w:t>
      </w:r>
    </w:p>
    <w:p w14:paraId="204595F5" w14:textId="77777777" w:rsidR="008A6799" w:rsidRDefault="008A6799">
      <w:pPr>
        <w:spacing w:line="360" w:lineRule="exact"/>
      </w:pPr>
    </w:p>
    <w:p w14:paraId="204595F6" w14:textId="77777777" w:rsidR="008A6799" w:rsidRDefault="008A6799">
      <w:pPr>
        <w:spacing w:line="360" w:lineRule="exact"/>
      </w:pPr>
    </w:p>
    <w:p w14:paraId="204595F7" w14:textId="77777777" w:rsidR="008A6799" w:rsidRDefault="008A6799">
      <w:pPr>
        <w:spacing w:line="360" w:lineRule="exact"/>
      </w:pPr>
    </w:p>
    <w:p w14:paraId="204595F8" w14:textId="77777777" w:rsidR="008A6799" w:rsidRDefault="008A6799">
      <w:pPr>
        <w:spacing w:line="360" w:lineRule="exact"/>
      </w:pPr>
    </w:p>
    <w:p w14:paraId="204595F9" w14:textId="77777777" w:rsidR="008A6799" w:rsidRDefault="008A6799">
      <w:pPr>
        <w:spacing w:line="360" w:lineRule="exact"/>
      </w:pPr>
    </w:p>
    <w:p w14:paraId="204595FA" w14:textId="77777777" w:rsidR="008A6799" w:rsidRDefault="008A6799">
      <w:pPr>
        <w:spacing w:line="360" w:lineRule="exact"/>
      </w:pPr>
    </w:p>
    <w:p w14:paraId="204595FB" w14:textId="77777777" w:rsidR="008A6799" w:rsidRDefault="008A6799">
      <w:pPr>
        <w:spacing w:line="360" w:lineRule="exact"/>
      </w:pPr>
    </w:p>
    <w:p w14:paraId="204595FC" w14:textId="77777777" w:rsidR="008A6799" w:rsidRDefault="008A6799">
      <w:pPr>
        <w:spacing w:line="360" w:lineRule="exact"/>
      </w:pPr>
    </w:p>
    <w:p w14:paraId="204595FD" w14:textId="77777777" w:rsidR="008A6799" w:rsidRDefault="008A6799">
      <w:pPr>
        <w:spacing w:line="360" w:lineRule="exact"/>
      </w:pPr>
    </w:p>
    <w:p w14:paraId="204595FE" w14:textId="77777777" w:rsidR="008A6799" w:rsidRDefault="008A6799">
      <w:pPr>
        <w:spacing w:line="360" w:lineRule="exact"/>
      </w:pPr>
    </w:p>
    <w:p w14:paraId="204595FF" w14:textId="77777777" w:rsidR="008A6799" w:rsidRDefault="008A6799">
      <w:pPr>
        <w:spacing w:line="360" w:lineRule="exact"/>
      </w:pPr>
    </w:p>
    <w:p w14:paraId="20459600" w14:textId="77777777" w:rsidR="008A6799" w:rsidRDefault="008A6799">
      <w:pPr>
        <w:spacing w:line="360" w:lineRule="exact"/>
      </w:pPr>
    </w:p>
    <w:p w14:paraId="20459601" w14:textId="77777777" w:rsidR="008A6799" w:rsidRDefault="008A6799">
      <w:pPr>
        <w:spacing w:after="561" w:line="1" w:lineRule="exact"/>
      </w:pPr>
    </w:p>
    <w:p w14:paraId="20459602" w14:textId="77777777" w:rsidR="008A6799" w:rsidRDefault="008A6799">
      <w:pPr>
        <w:spacing w:line="1" w:lineRule="exact"/>
      </w:pPr>
    </w:p>
    <w:sectPr w:rsidR="008A6799">
      <w:type w:val="continuous"/>
      <w:pgSz w:w="11900" w:h="16840"/>
      <w:pgMar w:top="27" w:right="870" w:bottom="190" w:left="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4096" w14:textId="77777777" w:rsidR="006E4976" w:rsidRDefault="006E4976">
      <w:r>
        <w:separator/>
      </w:r>
    </w:p>
  </w:endnote>
  <w:endnote w:type="continuationSeparator" w:id="0">
    <w:p w14:paraId="4C96FD8B" w14:textId="77777777" w:rsidR="006E4976" w:rsidRDefault="006E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0B9D" w14:textId="77777777" w:rsidR="00E33A20" w:rsidRDefault="00E33A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9607" w14:textId="77777777" w:rsidR="008A6799" w:rsidRDefault="00E044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459608" wp14:editId="20459609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45960C" w14:textId="3F0B20F9" w:rsidR="008A6799" w:rsidRDefault="00E044D6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Číslo objednávky 106/20</w:t>
                          </w:r>
                          <w:r w:rsidR="00E33A20"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24</w:t>
                          </w:r>
                          <w:r>
                            <w:rPr>
                              <w:rFonts w:ascii="Tahoma" w:eastAsia="Tahoma" w:hAnsi="Tahoma" w:cs="Tahoma"/>
                              <w:i/>
                              <w:i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5960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.1pt;margin-top:830.3pt;width:546.6pt;height:9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" filled="f" stroked="f">
              <v:textbox style="mso-fit-shape-to-text:t" inset="0,0,0,0">
                <w:txbxContent>
                  <w:p w14:paraId="2045960C" w14:textId="3F0B20F9" w:rsidR="008A6799" w:rsidRDefault="00E044D6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>Číslo objednávky 106/20</w:t>
                    </w:r>
                    <w:r w:rsidR="00E33A20"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>24</w:t>
                    </w:r>
                    <w:r>
                      <w:rPr>
                        <w:rFonts w:ascii="Tahoma" w:eastAsia="Tahoma" w:hAnsi="Tahoma" w:cs="Tahoma"/>
                        <w:i/>
                        <w:i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045960A" wp14:editId="2045960B">
              <wp:simplePos x="0" y="0"/>
              <wp:positionH relativeFrom="page">
                <wp:posOffset>17780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3999999999999999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1AE6" w14:textId="77777777" w:rsidR="00E33A20" w:rsidRDefault="00E33A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A1AB" w14:textId="77777777" w:rsidR="006E4976" w:rsidRDefault="006E4976"/>
  </w:footnote>
  <w:footnote w:type="continuationSeparator" w:id="0">
    <w:p w14:paraId="73C6857C" w14:textId="77777777" w:rsidR="006E4976" w:rsidRDefault="006E4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D983" w14:textId="77777777" w:rsidR="00E33A20" w:rsidRDefault="00E33A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2BF9" w14:textId="77777777" w:rsidR="00E33A20" w:rsidRDefault="00E33A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8EEA" w14:textId="77777777" w:rsidR="00E33A20" w:rsidRDefault="00E33A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99"/>
    <w:rsid w:val="001E0896"/>
    <w:rsid w:val="002E2F60"/>
    <w:rsid w:val="004956BD"/>
    <w:rsid w:val="005F443F"/>
    <w:rsid w:val="00695D86"/>
    <w:rsid w:val="006E4976"/>
    <w:rsid w:val="00814B46"/>
    <w:rsid w:val="008A6799"/>
    <w:rsid w:val="00B82242"/>
    <w:rsid w:val="00B9741E"/>
    <w:rsid w:val="00E044D6"/>
    <w:rsid w:val="00E33A20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595A5"/>
  <w15:docId w15:val="{7BB31502-31FA-4E32-8A46-567AC1A6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styleId="Zhlav">
    <w:name w:val="header"/>
    <w:basedOn w:val="Normln"/>
    <w:link w:val="ZhlavChar"/>
    <w:uiPriority w:val="99"/>
    <w:unhideWhenUsed/>
    <w:rsid w:val="00E33A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A2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33A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A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Anna Eliáaová</dc:creator>
  <cp:keywords/>
  <cp:lastModifiedBy>Zdenka Šímová</cp:lastModifiedBy>
  <cp:revision>12</cp:revision>
  <dcterms:created xsi:type="dcterms:W3CDTF">2024-02-01T07:50:00Z</dcterms:created>
  <dcterms:modified xsi:type="dcterms:W3CDTF">2024-02-01T07:58:00Z</dcterms:modified>
</cp:coreProperties>
</file>