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0C" w:rsidRPr="003F1F0C" w:rsidRDefault="003F1F0C" w:rsidP="003F1F0C">
      <w:pPr>
        <w:pStyle w:val="Nadpis"/>
        <w:ind w:left="6372" w:firstLine="708"/>
        <w:rPr>
          <w:b w:val="0"/>
          <w:sz w:val="28"/>
          <w:szCs w:val="28"/>
        </w:rPr>
      </w:pPr>
      <w:r w:rsidRPr="003F1F0C">
        <w:rPr>
          <w:b w:val="0"/>
          <w:sz w:val="28"/>
          <w:szCs w:val="28"/>
        </w:rPr>
        <w:t>556/23/PEN</w:t>
      </w:r>
    </w:p>
    <w:p w:rsidR="003F1F0C" w:rsidRDefault="003F1F0C" w:rsidP="003F1F0C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o podpoře programového vybavení č. 2023120101</w:t>
      </w:r>
    </w:p>
    <w:p w:rsidR="003F1F0C" w:rsidRDefault="003F1F0C" w:rsidP="003F1F0C">
      <w:pPr>
        <w:pStyle w:val="Nadpis"/>
        <w:rPr>
          <w:sz w:val="28"/>
          <w:szCs w:val="28"/>
        </w:rPr>
      </w:pPr>
      <w:r>
        <w:rPr>
          <w:sz w:val="28"/>
          <w:szCs w:val="28"/>
        </w:rPr>
        <w:t>(dále jen „smlouva“)</w:t>
      </w:r>
    </w:p>
    <w:p w:rsidR="003F1F0C" w:rsidRPr="005F201A" w:rsidRDefault="003F1F0C" w:rsidP="003F1F0C">
      <w:pPr>
        <w:pStyle w:val="Nadpis"/>
        <w:rPr>
          <w:iCs/>
          <w:color w:val="auto"/>
        </w:rPr>
      </w:pP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Čacké 2735, Zelené předměstí, 530 02 Pardubice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DIČ: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>CZ64824390</w:t>
      </w:r>
      <w:r w:rsidRPr="005F201A">
        <w:rPr>
          <w:i w:val="0"/>
          <w:sz w:val="22"/>
          <w:szCs w:val="22"/>
        </w:rPr>
        <w:tab/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Bankovní spojení:</w:t>
      </w:r>
      <w:r w:rsidRPr="005F201A">
        <w:rPr>
          <w:i w:val="0"/>
          <w:sz w:val="22"/>
          <w:szCs w:val="22"/>
        </w:rPr>
        <w:tab/>
        <w:t>ČSOB Pardubice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Pr="005F201A">
        <w:rPr>
          <w:i w:val="0"/>
          <w:sz w:val="22"/>
          <w:szCs w:val="22"/>
        </w:rPr>
        <w:tab/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(dále jen „dodavatel“)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Zoologická zahrada hl. m. Prahy, příspěvková organizace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U Trojského zámku 129/3, 171 00 Praha 7 - Troja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00064459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  <w:t>CZ00064459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PPF banka, a.s.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Číslo účtu: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  <w:t>2000980001/6000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Zastoupená</w:t>
      </w:r>
      <w:r w:rsidRPr="005F201A">
        <w:rPr>
          <w:bCs w:val="0"/>
          <w:i w:val="0"/>
          <w:sz w:val="22"/>
          <w:szCs w:val="22"/>
        </w:rPr>
        <w:t xml:space="preserve">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>Mgr. Miroslavem Bobkem, ředitelem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(dále jen „odběratel“)</w:t>
      </w:r>
    </w:p>
    <w:p w:rsidR="003F1F0C" w:rsidRPr="005F201A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(odběratel a dodavatel dále společně jako „smluvní strany“ nebo jednotlivě jako „smluvní strana“)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spolu uzavírají níže uvedeného dne, měsíce a roku podle § 2586 a násl. NOZ tuto 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smlouvu.</w:t>
      </w:r>
    </w:p>
    <w:p w:rsidR="003F1F0C" w:rsidRDefault="003F1F0C" w:rsidP="003F1F0C">
      <w:pPr>
        <w:pStyle w:val="Nadpis1"/>
        <w:spacing w:before="240" w:after="0"/>
      </w:pPr>
      <w:bookmarkStart w:id="0" w:name="_Ref364037728"/>
      <w:r>
        <w:t>Článek I.</w:t>
      </w:r>
    </w:p>
    <w:p w:rsidR="003F1F0C" w:rsidRDefault="003F1F0C" w:rsidP="003F1F0C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:rsidR="003F1F0C" w:rsidRPr="00310673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i w:val="0"/>
          <w:iCs w:val="0"/>
          <w:color w:val="auto"/>
          <w:sz w:val="22"/>
          <w:szCs w:val="22"/>
        </w:rPr>
      </w:pPr>
      <w:r w:rsidRPr="00310673">
        <w:rPr>
          <w:b w:val="0"/>
          <w:i w:val="0"/>
          <w:iCs w:val="0"/>
          <w:color w:val="auto"/>
          <w:sz w:val="22"/>
          <w:szCs w:val="22"/>
        </w:rPr>
        <w:t>Předmětem plnění podle této smlouvy je:</w:t>
      </w:r>
    </w:p>
    <w:p w:rsidR="003F1F0C" w:rsidRPr="00517977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3F1F0C" w:rsidRPr="00517977" w:rsidRDefault="003F1F0C" w:rsidP="003F1F0C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Podpora knihovn</w:t>
      </w:r>
      <w:r>
        <w:rPr>
          <w:b w:val="0"/>
          <w:i w:val="0"/>
          <w:sz w:val="22"/>
          <w:szCs w:val="22"/>
        </w:rPr>
        <w:t>ího</w:t>
      </w:r>
      <w:r w:rsidRPr="00517977">
        <w:rPr>
          <w:b w:val="0"/>
          <w:i w:val="0"/>
          <w:sz w:val="22"/>
          <w:szCs w:val="22"/>
        </w:rPr>
        <w:t xml:space="preserve"> software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verze</w:t>
      </w:r>
      <w:r>
        <w:rPr>
          <w:b w:val="0"/>
          <w:i w:val="0"/>
          <w:sz w:val="22"/>
          <w:szCs w:val="22"/>
        </w:rPr>
        <w:t xml:space="preserve"> MKV II pro 5 uživatelů</w:t>
      </w:r>
      <w:r w:rsidRPr="00517977">
        <w:rPr>
          <w:b w:val="0"/>
          <w:i w:val="0"/>
          <w:sz w:val="22"/>
          <w:szCs w:val="22"/>
        </w:rPr>
        <w:t xml:space="preserve"> a </w:t>
      </w:r>
      <w:r>
        <w:rPr>
          <w:b w:val="0"/>
          <w:i w:val="0"/>
          <w:sz w:val="22"/>
          <w:szCs w:val="22"/>
        </w:rPr>
        <w:t xml:space="preserve">webového katalogu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>
        <w:rPr>
          <w:b w:val="0"/>
          <w:i w:val="0"/>
          <w:sz w:val="22"/>
          <w:szCs w:val="22"/>
        </w:rPr>
        <w:t xml:space="preserve"> (dále systému)</w:t>
      </w:r>
      <w:r w:rsidRPr="00517977">
        <w:rPr>
          <w:b w:val="0"/>
          <w:i w:val="0"/>
          <w:sz w:val="22"/>
          <w:szCs w:val="22"/>
        </w:rPr>
        <w:t xml:space="preserve">. </w:t>
      </w:r>
    </w:p>
    <w:p w:rsidR="003F1F0C" w:rsidRPr="00517977" w:rsidRDefault="003F1F0C" w:rsidP="003F1F0C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</w:t>
      </w:r>
      <w:r>
        <w:rPr>
          <w:b w:val="0"/>
          <w:i w:val="0"/>
          <w:sz w:val="22"/>
          <w:szCs w:val="22"/>
        </w:rPr>
        <w:t xml:space="preserve">ího SW </w:t>
      </w:r>
      <w:proofErr w:type="spellStart"/>
      <w:r>
        <w:rPr>
          <w:b w:val="0"/>
          <w:i w:val="0"/>
          <w:sz w:val="22"/>
          <w:szCs w:val="22"/>
        </w:rPr>
        <w:t>Verbis</w:t>
      </w:r>
      <w:proofErr w:type="spellEnd"/>
      <w:r>
        <w:rPr>
          <w:b w:val="0"/>
          <w:i w:val="0"/>
          <w:sz w:val="22"/>
          <w:szCs w:val="22"/>
        </w:rPr>
        <w:t xml:space="preserve"> </w:t>
      </w:r>
      <w:r w:rsidRPr="00517977">
        <w:rPr>
          <w:b w:val="0"/>
          <w:i w:val="0"/>
          <w:sz w:val="22"/>
          <w:szCs w:val="22"/>
        </w:rPr>
        <w:t>verze</w:t>
      </w:r>
      <w:r>
        <w:rPr>
          <w:b w:val="0"/>
          <w:i w:val="0"/>
          <w:sz w:val="22"/>
          <w:szCs w:val="22"/>
        </w:rPr>
        <w:t xml:space="preserve"> MKV II pro 5 uživatelů</w:t>
      </w:r>
      <w:r w:rsidRPr="00517977">
        <w:rPr>
          <w:b w:val="0"/>
          <w:i w:val="0"/>
          <w:sz w:val="22"/>
          <w:szCs w:val="22"/>
        </w:rPr>
        <w:t xml:space="preserve"> a </w:t>
      </w:r>
      <w:r>
        <w:rPr>
          <w:b w:val="0"/>
          <w:i w:val="0"/>
          <w:sz w:val="22"/>
          <w:szCs w:val="22"/>
        </w:rPr>
        <w:t xml:space="preserve">webového katalogu </w:t>
      </w:r>
      <w:proofErr w:type="spellStart"/>
      <w:r w:rsidRPr="00517977">
        <w:rPr>
          <w:b w:val="0"/>
          <w:i w:val="0"/>
          <w:sz w:val="22"/>
          <w:szCs w:val="22"/>
        </w:rPr>
        <w:t>Portaro</w:t>
      </w:r>
      <w:proofErr w:type="spellEnd"/>
      <w:r w:rsidRPr="00517977">
        <w:rPr>
          <w:b w:val="0"/>
          <w:i w:val="0"/>
          <w:sz w:val="22"/>
          <w:szCs w:val="22"/>
        </w:rPr>
        <w:t>.</w:t>
      </w:r>
      <w:r>
        <w:rPr>
          <w:b w:val="0"/>
          <w:i w:val="0"/>
          <w:sz w:val="22"/>
          <w:szCs w:val="22"/>
        </w:rPr>
        <w:t xml:space="preserve"> Licence </w:t>
      </w:r>
      <w:r w:rsidRPr="00580A9C">
        <w:rPr>
          <w:b w:val="0"/>
          <w:i w:val="0"/>
          <w:sz w:val="22"/>
          <w:szCs w:val="22"/>
        </w:rPr>
        <w:t>zahrnuje veškeré způsoby užití systému a je platná po dobu účinnosti této smlouvy. Poskytnutou licenci není odběratel povinen využít</w:t>
      </w:r>
      <w:r>
        <w:rPr>
          <w:b w:val="0"/>
          <w:i w:val="0"/>
          <w:sz w:val="22"/>
          <w:szCs w:val="22"/>
        </w:rPr>
        <w:t>.</w:t>
      </w:r>
    </w:p>
    <w:p w:rsidR="003F1F0C" w:rsidRPr="00517977" w:rsidRDefault="003F1F0C" w:rsidP="003F1F0C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</w:t>
      </w:r>
      <w:r w:rsidRPr="00517977">
        <w:rPr>
          <w:b w:val="0"/>
          <w:i w:val="0"/>
          <w:sz w:val="22"/>
          <w:szCs w:val="22"/>
        </w:rPr>
        <w:t>ovolen</w:t>
      </w:r>
      <w:r>
        <w:rPr>
          <w:b w:val="0"/>
          <w:i w:val="0"/>
          <w:sz w:val="22"/>
          <w:szCs w:val="22"/>
        </w:rPr>
        <w:t>í</w:t>
      </w:r>
      <w:r w:rsidRPr="00517977">
        <w:rPr>
          <w:b w:val="0"/>
          <w:i w:val="0"/>
          <w:sz w:val="22"/>
          <w:szCs w:val="22"/>
        </w:rPr>
        <w:t xml:space="preserve"> přístup</w:t>
      </w:r>
      <w:r>
        <w:rPr>
          <w:b w:val="0"/>
          <w:i w:val="0"/>
          <w:sz w:val="22"/>
          <w:szCs w:val="22"/>
        </w:rPr>
        <w:t>u odběratele</w:t>
      </w:r>
      <w:r w:rsidRPr="00517977">
        <w:rPr>
          <w:b w:val="0"/>
          <w:i w:val="0"/>
          <w:sz w:val="22"/>
          <w:szCs w:val="22"/>
        </w:rPr>
        <w:t xml:space="preserve"> do připomínkového systému dodavatele s oprávněním pro zadávání požadavků na vývoj nových funkcí. </w:t>
      </w:r>
    </w:p>
    <w:p w:rsidR="003F1F0C" w:rsidRPr="00517977" w:rsidRDefault="003F1F0C" w:rsidP="003F1F0C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</w:t>
      </w:r>
      <w:r w:rsidRPr="00517977">
        <w:rPr>
          <w:b w:val="0"/>
          <w:i w:val="0"/>
          <w:sz w:val="22"/>
          <w:szCs w:val="22"/>
        </w:rPr>
        <w:t>řístup</w:t>
      </w:r>
      <w:r>
        <w:rPr>
          <w:b w:val="0"/>
          <w:i w:val="0"/>
          <w:sz w:val="22"/>
          <w:szCs w:val="22"/>
        </w:rPr>
        <w:t xml:space="preserve"> odběratele</w:t>
      </w:r>
      <w:r w:rsidRPr="00517977">
        <w:rPr>
          <w:b w:val="0"/>
          <w:i w:val="0"/>
          <w:sz w:val="22"/>
          <w:szCs w:val="22"/>
        </w:rPr>
        <w:t xml:space="preserve"> ke sta</w:t>
      </w:r>
      <w:r>
        <w:rPr>
          <w:b w:val="0"/>
          <w:i w:val="0"/>
          <w:sz w:val="22"/>
          <w:szCs w:val="22"/>
        </w:rPr>
        <w:t>hování</w:t>
      </w:r>
      <w:r w:rsidRPr="00517977">
        <w:rPr>
          <w:b w:val="0"/>
          <w:i w:val="0"/>
          <w:sz w:val="22"/>
          <w:szCs w:val="22"/>
        </w:rPr>
        <w:t xml:space="preserve"> aktuálních vývojových verzí software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 xml:space="preserve"> z WWW st</w:t>
      </w:r>
      <w:r>
        <w:rPr>
          <w:b w:val="0"/>
          <w:i w:val="0"/>
          <w:sz w:val="22"/>
          <w:szCs w:val="22"/>
        </w:rPr>
        <w:t>r</w:t>
      </w:r>
      <w:r w:rsidRPr="00517977">
        <w:rPr>
          <w:b w:val="0"/>
          <w:i w:val="0"/>
          <w:sz w:val="22"/>
          <w:szCs w:val="22"/>
        </w:rPr>
        <w:t>ánek dodavatele po</w:t>
      </w:r>
      <w:r>
        <w:rPr>
          <w:b w:val="0"/>
          <w:i w:val="0"/>
          <w:sz w:val="22"/>
          <w:szCs w:val="22"/>
        </w:rPr>
        <w:t xml:space="preserve"> celou</w:t>
      </w:r>
      <w:r w:rsidRPr="00517977">
        <w:rPr>
          <w:b w:val="0"/>
          <w:i w:val="0"/>
          <w:sz w:val="22"/>
          <w:szCs w:val="22"/>
        </w:rPr>
        <w:t xml:space="preserve"> dobu </w:t>
      </w:r>
      <w:r>
        <w:rPr>
          <w:b w:val="0"/>
          <w:i w:val="0"/>
          <w:sz w:val="22"/>
          <w:szCs w:val="22"/>
        </w:rPr>
        <w:t>účinnosti</w:t>
      </w:r>
      <w:r w:rsidRPr="00517977">
        <w:rPr>
          <w:b w:val="0"/>
          <w:i w:val="0"/>
          <w:sz w:val="22"/>
          <w:szCs w:val="22"/>
        </w:rPr>
        <w:t xml:space="preserve"> této smlouvy.</w:t>
      </w:r>
    </w:p>
    <w:p w:rsidR="003F1F0C" w:rsidRPr="00517977" w:rsidRDefault="003F1F0C" w:rsidP="003F1F0C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Poskytování</w:t>
      </w:r>
      <w:r w:rsidRPr="00517977">
        <w:rPr>
          <w:rFonts w:cs="Arial"/>
          <w:bCs/>
          <w:iCs/>
          <w:color w:val="000000"/>
          <w:sz w:val="22"/>
          <w:szCs w:val="22"/>
        </w:rPr>
        <w:t xml:space="preserve"> služ</w:t>
      </w:r>
      <w:r>
        <w:rPr>
          <w:rFonts w:cs="Arial"/>
          <w:bCs/>
          <w:iCs/>
          <w:color w:val="000000"/>
          <w:sz w:val="22"/>
          <w:szCs w:val="22"/>
        </w:rPr>
        <w:t>eb</w:t>
      </w:r>
      <w:r w:rsidRPr="00517977">
        <w:rPr>
          <w:rFonts w:cs="Arial"/>
          <w:bCs/>
          <w:iCs/>
          <w:color w:val="000000"/>
          <w:sz w:val="22"/>
          <w:szCs w:val="22"/>
        </w:rPr>
        <w:t xml:space="preserve"> programátora</w:t>
      </w:r>
      <w:r>
        <w:rPr>
          <w:rFonts w:cs="Arial"/>
          <w:bCs/>
          <w:iCs/>
          <w:color w:val="000000"/>
          <w:sz w:val="22"/>
          <w:szCs w:val="22"/>
        </w:rPr>
        <w:t xml:space="preserve"> pro odběratele</w:t>
      </w:r>
      <w:r w:rsidRPr="00517977">
        <w:rPr>
          <w:rFonts w:cs="Arial"/>
          <w:bCs/>
          <w:iCs/>
          <w:color w:val="000000"/>
          <w:sz w:val="22"/>
          <w:szCs w:val="22"/>
        </w:rPr>
        <w:t xml:space="preserve"> v množství </w:t>
      </w:r>
      <w:r>
        <w:rPr>
          <w:rFonts w:cs="Arial"/>
          <w:bCs/>
          <w:iCs/>
          <w:color w:val="000000"/>
          <w:sz w:val="22"/>
          <w:szCs w:val="22"/>
        </w:rPr>
        <w:t>6</w:t>
      </w:r>
      <w:r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  <w:r>
        <w:rPr>
          <w:rFonts w:cs="Arial"/>
          <w:bCs/>
          <w:iCs/>
          <w:color w:val="000000"/>
          <w:sz w:val="22"/>
          <w:szCs w:val="22"/>
        </w:rPr>
        <w:t xml:space="preserve">. </w:t>
      </w:r>
      <w:r w:rsidRPr="00ED376C">
        <w:rPr>
          <w:rFonts w:cs="Arial"/>
          <w:bCs/>
          <w:iCs/>
          <w:color w:val="000000"/>
          <w:sz w:val="22"/>
          <w:szCs w:val="22"/>
        </w:rPr>
        <w:t xml:space="preserve">Nejmenší evidovaný čas na vyřešení požadavku odběratele je ¼ h. Po vyčerpání </w:t>
      </w:r>
      <w:r>
        <w:rPr>
          <w:rFonts w:cs="Arial"/>
          <w:bCs/>
          <w:iCs/>
          <w:color w:val="000000"/>
          <w:sz w:val="22"/>
          <w:szCs w:val="22"/>
        </w:rPr>
        <w:t>těchto</w:t>
      </w:r>
      <w:r w:rsidRPr="00ED376C">
        <w:rPr>
          <w:rFonts w:cs="Arial"/>
          <w:bCs/>
          <w:iCs/>
          <w:color w:val="000000"/>
          <w:sz w:val="22"/>
          <w:szCs w:val="22"/>
        </w:rPr>
        <w:t xml:space="preserve"> hodin bude odběrateli účtována práce programátora sazbou </w:t>
      </w:r>
      <w:r>
        <w:rPr>
          <w:rFonts w:cs="Arial"/>
          <w:bCs/>
          <w:iCs/>
          <w:color w:val="000000"/>
          <w:sz w:val="22"/>
          <w:szCs w:val="22"/>
        </w:rPr>
        <w:t xml:space="preserve">ceny servisu dle č. III. odst. 3 </w:t>
      </w:r>
      <w:proofErr w:type="gramStart"/>
      <w:r>
        <w:rPr>
          <w:rFonts w:cs="Arial"/>
          <w:bCs/>
          <w:iCs/>
          <w:color w:val="000000"/>
          <w:sz w:val="22"/>
          <w:szCs w:val="22"/>
        </w:rPr>
        <w:t>této</w:t>
      </w:r>
      <w:proofErr w:type="gramEnd"/>
      <w:r>
        <w:rPr>
          <w:rFonts w:cs="Arial"/>
          <w:bCs/>
          <w:iCs/>
          <w:color w:val="000000"/>
          <w:sz w:val="22"/>
          <w:szCs w:val="22"/>
        </w:rPr>
        <w:t xml:space="preserve"> smlouvy.</w:t>
      </w:r>
    </w:p>
    <w:p w:rsidR="003F1F0C" w:rsidRDefault="003F1F0C" w:rsidP="003F1F0C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Vzdálený servis databáze (podmíněn přístupnosti databáze z IP adresy </w:t>
      </w:r>
      <w:r>
        <w:rPr>
          <w:b w:val="0"/>
          <w:i w:val="0"/>
          <w:sz w:val="22"/>
          <w:szCs w:val="22"/>
        </w:rPr>
        <w:t>XXX</w:t>
      </w:r>
      <w:r w:rsidRPr="00517977">
        <w:rPr>
          <w:b w:val="0"/>
          <w:i w:val="0"/>
          <w:sz w:val="22"/>
          <w:szCs w:val="22"/>
        </w:rPr>
        <w:t>).</w:t>
      </w:r>
    </w:p>
    <w:p w:rsidR="003F1F0C" w:rsidRDefault="003F1F0C" w:rsidP="003F1F0C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Pravidelné zálohy databáze na servery dodavatele, což je podmíněno tím, že je dodavateli umožněn přístup k databázi.</w:t>
      </w:r>
    </w:p>
    <w:p w:rsidR="003F1F0C" w:rsidRDefault="003F1F0C" w:rsidP="003F1F0C">
      <w:pPr>
        <w:pStyle w:val="Nadpis1"/>
        <w:spacing w:before="240" w:after="0"/>
      </w:pPr>
      <w:r>
        <w:lastRenderedPageBreak/>
        <w:t>Článek II.</w:t>
      </w:r>
    </w:p>
    <w:p w:rsidR="003F1F0C" w:rsidRDefault="003F1F0C" w:rsidP="003F1F0C">
      <w:pPr>
        <w:pStyle w:val="Nadpis1"/>
        <w:spacing w:before="0" w:after="240"/>
      </w:pPr>
      <w:r>
        <w:t>Termíny a podmínky plnění</w:t>
      </w:r>
    </w:p>
    <w:p w:rsidR="003F1F0C" w:rsidRPr="00517977" w:rsidRDefault="003F1F0C" w:rsidP="003F1F0C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 xml:space="preserve">Smlouva se uzavírá na dobu </w:t>
      </w:r>
      <w:r>
        <w:rPr>
          <w:i w:val="0"/>
          <w:sz w:val="22"/>
          <w:szCs w:val="22"/>
        </w:rPr>
        <w:t xml:space="preserve">určitou, a to na období </w:t>
      </w:r>
      <w:r w:rsidRPr="00517977">
        <w:rPr>
          <w:i w:val="0"/>
          <w:sz w:val="22"/>
          <w:szCs w:val="22"/>
        </w:rPr>
        <w:t>36 měsíců od 1.</w:t>
      </w:r>
      <w:r>
        <w:rPr>
          <w:i w:val="0"/>
          <w:sz w:val="22"/>
          <w:szCs w:val="22"/>
        </w:rPr>
        <w:t xml:space="preserve"> 1</w:t>
      </w:r>
      <w:r w:rsidRPr="00517977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Pr="00517977">
        <w:rPr>
          <w:i w:val="0"/>
          <w:sz w:val="22"/>
          <w:szCs w:val="22"/>
        </w:rPr>
        <w:t>20</w:t>
      </w:r>
      <w:r>
        <w:rPr>
          <w:i w:val="0"/>
          <w:sz w:val="22"/>
          <w:szCs w:val="22"/>
        </w:rPr>
        <w:t>2</w:t>
      </w:r>
      <w:r w:rsidR="008C0C90">
        <w:rPr>
          <w:i w:val="0"/>
          <w:sz w:val="22"/>
          <w:szCs w:val="22"/>
        </w:rPr>
        <w:t>4</w:t>
      </w:r>
      <w:bookmarkStart w:id="1" w:name="_GoBack"/>
      <w:bookmarkEnd w:id="1"/>
      <w:r w:rsidRPr="00517977">
        <w:rPr>
          <w:i w:val="0"/>
          <w:sz w:val="22"/>
          <w:szCs w:val="22"/>
        </w:rPr>
        <w:t xml:space="preserve"> do 3</w:t>
      </w:r>
      <w:r>
        <w:rPr>
          <w:i w:val="0"/>
          <w:sz w:val="22"/>
          <w:szCs w:val="22"/>
        </w:rPr>
        <w:t>0. 11. 2026.</w:t>
      </w:r>
    </w:p>
    <w:p w:rsidR="003F1F0C" w:rsidRPr="00517977" w:rsidRDefault="003F1F0C" w:rsidP="003F1F0C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>
        <w:rPr>
          <w:i w:val="0"/>
          <w:sz w:val="22"/>
          <w:szCs w:val="22"/>
        </w:rPr>
        <w:t xml:space="preserve"> za </w:t>
      </w:r>
      <w:r w:rsidRPr="00517977">
        <w:rPr>
          <w:i w:val="0"/>
          <w:sz w:val="22"/>
          <w:szCs w:val="22"/>
        </w:rPr>
        <w:t>odběratele pověřen</w:t>
      </w:r>
      <w:r>
        <w:rPr>
          <w:i w:val="0"/>
          <w:sz w:val="22"/>
          <w:szCs w:val="22"/>
        </w:rPr>
        <w:t>/</w:t>
      </w:r>
      <w:r w:rsidRPr="00517977">
        <w:rPr>
          <w:i w:val="0"/>
          <w:sz w:val="22"/>
          <w:szCs w:val="22"/>
        </w:rPr>
        <w:t xml:space="preserve">a </w:t>
      </w:r>
      <w:r>
        <w:rPr>
          <w:i w:val="0"/>
          <w:sz w:val="22"/>
          <w:szCs w:val="22"/>
        </w:rPr>
        <w:t>……</w:t>
      </w:r>
      <w:r w:rsidR="001F6EA7">
        <w:rPr>
          <w:i w:val="0"/>
          <w:sz w:val="22"/>
          <w:szCs w:val="22"/>
        </w:rPr>
        <w:t>XXX</w:t>
      </w:r>
      <w:r>
        <w:rPr>
          <w:i w:val="0"/>
          <w:sz w:val="22"/>
          <w:szCs w:val="22"/>
        </w:rPr>
        <w:t>……, telefon: ……</w:t>
      </w:r>
      <w:r w:rsidR="001F6EA7">
        <w:rPr>
          <w:i w:val="0"/>
          <w:sz w:val="22"/>
          <w:szCs w:val="22"/>
        </w:rPr>
        <w:t>XXX</w:t>
      </w:r>
      <w:r>
        <w:rPr>
          <w:i w:val="0"/>
          <w:sz w:val="22"/>
          <w:szCs w:val="22"/>
        </w:rPr>
        <w:t>…</w:t>
      </w:r>
      <w:proofErr w:type="gramStart"/>
      <w:r>
        <w:rPr>
          <w:i w:val="0"/>
          <w:sz w:val="22"/>
          <w:szCs w:val="22"/>
        </w:rPr>
        <w:t>….,email</w:t>
      </w:r>
      <w:proofErr w:type="gramEnd"/>
      <w:r>
        <w:rPr>
          <w:i w:val="0"/>
          <w:sz w:val="22"/>
          <w:szCs w:val="22"/>
        </w:rPr>
        <w:t xml:space="preserve"> …</w:t>
      </w:r>
      <w:r w:rsidR="001F6EA7">
        <w:rPr>
          <w:i w:val="0"/>
          <w:sz w:val="22"/>
          <w:szCs w:val="22"/>
        </w:rPr>
        <w:t>XXX</w:t>
      </w:r>
      <w:r>
        <w:rPr>
          <w:i w:val="0"/>
          <w:sz w:val="22"/>
          <w:szCs w:val="22"/>
        </w:rPr>
        <w:t>……………..</w:t>
      </w:r>
    </w:p>
    <w:p w:rsidR="003F1F0C" w:rsidRDefault="003F1F0C" w:rsidP="003F1F0C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</w:t>
      </w:r>
      <w:r>
        <w:rPr>
          <w:b w:val="0"/>
          <w:i w:val="0"/>
          <w:sz w:val="22"/>
          <w:szCs w:val="22"/>
        </w:rPr>
        <w:t> </w:t>
      </w:r>
      <w:r w:rsidRPr="00517977">
        <w:rPr>
          <w:b w:val="0"/>
          <w:i w:val="0"/>
          <w:sz w:val="22"/>
          <w:szCs w:val="22"/>
        </w:rPr>
        <w:t>případě</w:t>
      </w:r>
      <w:r>
        <w:rPr>
          <w:b w:val="0"/>
          <w:i w:val="0"/>
          <w:sz w:val="22"/>
          <w:szCs w:val="22"/>
        </w:rPr>
        <w:t xml:space="preserve"> nutnosti upravit smlouvu, např. v případě</w:t>
      </w:r>
      <w:r w:rsidRPr="00517977">
        <w:rPr>
          <w:b w:val="0"/>
          <w:i w:val="0"/>
          <w:sz w:val="22"/>
          <w:szCs w:val="22"/>
        </w:rPr>
        <w:t xml:space="preserve">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 xml:space="preserve"> nebo rozšíření verze programu v období </w:t>
      </w:r>
      <w:r>
        <w:rPr>
          <w:b w:val="0"/>
          <w:i w:val="0"/>
          <w:sz w:val="22"/>
          <w:szCs w:val="22"/>
        </w:rPr>
        <w:t>účinnost</w:t>
      </w:r>
      <w:r w:rsidRPr="00517977">
        <w:rPr>
          <w:b w:val="0"/>
          <w:i w:val="0"/>
          <w:sz w:val="22"/>
          <w:szCs w:val="22"/>
        </w:rPr>
        <w:t>i této smlouvy</w:t>
      </w:r>
      <w:r>
        <w:rPr>
          <w:b w:val="0"/>
          <w:i w:val="0"/>
          <w:sz w:val="22"/>
          <w:szCs w:val="22"/>
        </w:rPr>
        <w:t xml:space="preserve">, bude tato změna </w:t>
      </w:r>
      <w:r w:rsidRPr="00517977">
        <w:rPr>
          <w:b w:val="0"/>
          <w:i w:val="0"/>
          <w:sz w:val="22"/>
          <w:szCs w:val="22"/>
        </w:rPr>
        <w:t>smlouv</w:t>
      </w:r>
      <w:r>
        <w:rPr>
          <w:b w:val="0"/>
          <w:i w:val="0"/>
          <w:sz w:val="22"/>
          <w:szCs w:val="22"/>
        </w:rPr>
        <w:t>y provedena</w:t>
      </w:r>
      <w:r w:rsidRPr="00517977">
        <w:rPr>
          <w:b w:val="0"/>
          <w:i w:val="0"/>
          <w:sz w:val="22"/>
          <w:szCs w:val="22"/>
        </w:rPr>
        <w:t xml:space="preserve"> </w:t>
      </w:r>
      <w:r>
        <w:rPr>
          <w:b w:val="0"/>
          <w:i w:val="0"/>
          <w:sz w:val="22"/>
          <w:szCs w:val="22"/>
        </w:rPr>
        <w:t xml:space="preserve">písemným </w:t>
      </w:r>
      <w:r w:rsidRPr="00517977">
        <w:rPr>
          <w:b w:val="0"/>
          <w:i w:val="0"/>
          <w:sz w:val="22"/>
          <w:szCs w:val="22"/>
        </w:rPr>
        <w:t>dodatk</w:t>
      </w:r>
      <w:r>
        <w:rPr>
          <w:b w:val="0"/>
          <w:i w:val="0"/>
          <w:sz w:val="22"/>
          <w:szCs w:val="22"/>
        </w:rPr>
        <w:t>em</w:t>
      </w:r>
      <w:r w:rsidRPr="00517977">
        <w:rPr>
          <w:b w:val="0"/>
          <w:i w:val="0"/>
          <w:sz w:val="22"/>
          <w:szCs w:val="22"/>
        </w:rPr>
        <w:t xml:space="preserve"> ke smlouvě</w:t>
      </w:r>
      <w:r>
        <w:rPr>
          <w:b w:val="0"/>
          <w:i w:val="0"/>
          <w:sz w:val="22"/>
          <w:szCs w:val="22"/>
        </w:rPr>
        <w:t xml:space="preserve"> podepsaným oběma smluvními stranami</w:t>
      </w:r>
      <w:r w:rsidRPr="00517977">
        <w:rPr>
          <w:b w:val="0"/>
          <w:i w:val="0"/>
          <w:sz w:val="22"/>
          <w:szCs w:val="22"/>
        </w:rPr>
        <w:t>.</w:t>
      </w:r>
    </w:p>
    <w:p w:rsidR="003F1F0C" w:rsidRDefault="003F1F0C" w:rsidP="003F1F0C">
      <w:pPr>
        <w:pStyle w:val="Nadpis1"/>
        <w:spacing w:before="240" w:after="0"/>
      </w:pPr>
      <w:r>
        <w:t>Článek III.</w:t>
      </w:r>
    </w:p>
    <w:p w:rsidR="003F1F0C" w:rsidRDefault="003F1F0C" w:rsidP="003F1F0C">
      <w:pPr>
        <w:pStyle w:val="Nadpis1"/>
        <w:spacing w:before="0" w:after="240"/>
      </w:pPr>
      <w:r>
        <w:t>Cena</w:t>
      </w:r>
    </w:p>
    <w:p w:rsidR="003F1F0C" w:rsidRDefault="003F1F0C" w:rsidP="003F1F0C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</w:t>
      </w:r>
      <w:r>
        <w:rPr>
          <w:i w:val="0"/>
          <w:sz w:val="22"/>
          <w:szCs w:val="22"/>
        </w:rPr>
        <w:t xml:space="preserve">celou </w:t>
      </w:r>
      <w:r w:rsidRPr="00760737">
        <w:rPr>
          <w:i w:val="0"/>
          <w:sz w:val="22"/>
          <w:szCs w:val="22"/>
        </w:rPr>
        <w:t xml:space="preserve">dobu platnosti </w:t>
      </w:r>
      <w:r>
        <w:rPr>
          <w:i w:val="0"/>
          <w:sz w:val="22"/>
          <w:szCs w:val="22"/>
        </w:rPr>
        <w:t xml:space="preserve">a účinnosti </w:t>
      </w:r>
      <w:r w:rsidRPr="00760737">
        <w:rPr>
          <w:i w:val="0"/>
          <w:sz w:val="22"/>
          <w:szCs w:val="22"/>
        </w:rPr>
        <w:t>smlouvy</w:t>
      </w:r>
      <w:r>
        <w:rPr>
          <w:i w:val="0"/>
          <w:sz w:val="22"/>
          <w:szCs w:val="22"/>
        </w:rPr>
        <w:t xml:space="preserve">, včetně ceny za udělení licenčních práv, </w:t>
      </w:r>
      <w:r w:rsidRPr="00760737">
        <w:rPr>
          <w:i w:val="0"/>
          <w:sz w:val="22"/>
          <w:szCs w:val="22"/>
        </w:rPr>
        <w:t>činí</w:t>
      </w:r>
      <w:r>
        <w:rPr>
          <w:i w:val="0"/>
          <w:sz w:val="22"/>
          <w:szCs w:val="22"/>
        </w:rPr>
        <w:t xml:space="preserve"> 48 573 </w:t>
      </w:r>
      <w:r w:rsidRPr="00760737">
        <w:rPr>
          <w:i w:val="0"/>
          <w:sz w:val="22"/>
          <w:szCs w:val="22"/>
        </w:rPr>
        <w:t>Kč + DPH v zákonné výši</w:t>
      </w:r>
      <w:r>
        <w:rPr>
          <w:i w:val="0"/>
          <w:sz w:val="22"/>
          <w:szCs w:val="22"/>
        </w:rPr>
        <w:t>. V této ceně není zahrnuta cena za servis na pracovišti odběratele, která je stanovena na základě hodinové sazby sjednané níže,</w:t>
      </w:r>
      <w:r w:rsidRPr="00760737">
        <w:rPr>
          <w:i w:val="0"/>
          <w:sz w:val="22"/>
          <w:szCs w:val="22"/>
        </w:rPr>
        <w:t>.</w:t>
      </w:r>
    </w:p>
    <w:p w:rsidR="003F1F0C" w:rsidRPr="00760737" w:rsidRDefault="003F1F0C" w:rsidP="003F1F0C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>
        <w:rPr>
          <w:i w:val="0"/>
          <w:sz w:val="22"/>
          <w:szCs w:val="22"/>
        </w:rPr>
        <w:t xml:space="preserve">ok platnosti smlouvy činí 16 191 </w:t>
      </w:r>
      <w:r w:rsidRPr="00760737">
        <w:rPr>
          <w:i w:val="0"/>
          <w:sz w:val="22"/>
          <w:szCs w:val="22"/>
        </w:rPr>
        <w:t>Kč + DPH v zákonné výši.</w:t>
      </w:r>
    </w:p>
    <w:p w:rsidR="003F1F0C" w:rsidRDefault="003F1F0C" w:rsidP="003F1F0C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</w:t>
      </w:r>
      <w:r w:rsidRPr="00760737">
        <w:rPr>
          <w:i w:val="0"/>
          <w:sz w:val="22"/>
          <w:szCs w:val="22"/>
        </w:rPr>
        <w:t xml:space="preserve">ena servisu na pracovišti odběratele je stanovena na částku </w:t>
      </w:r>
      <w:r>
        <w:rPr>
          <w:i w:val="0"/>
          <w:sz w:val="22"/>
          <w:szCs w:val="22"/>
        </w:rPr>
        <w:t>9</w:t>
      </w:r>
      <w:r w:rsidRPr="00760737">
        <w:rPr>
          <w:i w:val="0"/>
          <w:sz w:val="22"/>
          <w:szCs w:val="22"/>
        </w:rPr>
        <w:t>90</w:t>
      </w:r>
      <w:r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hod. + DPH v zákonné výši</w:t>
      </w:r>
      <w:r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Prokazatelně vynaložené c</w:t>
      </w:r>
      <w:r w:rsidRPr="00760737">
        <w:rPr>
          <w:i w:val="0"/>
          <w:sz w:val="22"/>
          <w:szCs w:val="22"/>
        </w:rPr>
        <w:t>estovní náklady dodavatele, v případě servisu na pracovišti odběratele, jsou fakturovány zvlášť, a to za každou servisní návštěvu dle platného ceníku dodavatele.</w:t>
      </w:r>
    </w:p>
    <w:p w:rsidR="003F1F0C" w:rsidRDefault="003F1F0C" w:rsidP="003F1F0C">
      <w:pPr>
        <w:pStyle w:val="Nadpis1"/>
        <w:spacing w:before="240" w:after="0"/>
      </w:pPr>
      <w:r>
        <w:t>Článek IV.</w:t>
      </w:r>
    </w:p>
    <w:p w:rsidR="003F1F0C" w:rsidRDefault="003F1F0C" w:rsidP="003F1F0C">
      <w:pPr>
        <w:pStyle w:val="Nadpis1"/>
        <w:spacing w:before="0" w:after="240"/>
      </w:pPr>
      <w:r>
        <w:t>Platební podmínky</w:t>
      </w:r>
    </w:p>
    <w:p w:rsidR="003F1F0C" w:rsidRPr="00D17062" w:rsidRDefault="003F1F0C" w:rsidP="003F1F0C">
      <w:pPr>
        <w:pStyle w:val="Nadpis3"/>
        <w:numPr>
          <w:ilvl w:val="0"/>
          <w:numId w:val="7"/>
        </w:numPr>
        <w:spacing w:after="60"/>
        <w:ind w:left="357" w:hanging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Cena </w:t>
      </w:r>
      <w:r w:rsidRPr="00760737">
        <w:rPr>
          <w:i w:val="0"/>
          <w:sz w:val="22"/>
          <w:szCs w:val="22"/>
        </w:rPr>
        <w:t>podle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čl.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III.</w:t>
      </w:r>
      <w:r>
        <w:rPr>
          <w:i w:val="0"/>
          <w:sz w:val="22"/>
          <w:szCs w:val="22"/>
        </w:rPr>
        <w:t xml:space="preserve"> odst. </w:t>
      </w:r>
      <w:r w:rsidRPr="00760737">
        <w:rPr>
          <w:i w:val="0"/>
          <w:sz w:val="22"/>
          <w:szCs w:val="22"/>
        </w:rPr>
        <w:t>2.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této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smlouvy</w:t>
      </w:r>
      <w:r>
        <w:rPr>
          <w:i w:val="0"/>
          <w:sz w:val="22"/>
          <w:szCs w:val="22"/>
        </w:rPr>
        <w:t xml:space="preserve"> bude hrazena jednou ročně </w:t>
      </w:r>
      <w:r w:rsidRPr="00760737">
        <w:rPr>
          <w:i w:val="0"/>
          <w:sz w:val="22"/>
          <w:szCs w:val="22"/>
        </w:rPr>
        <w:t>na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základě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faktury</w:t>
      </w:r>
      <w:r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</w:t>
      </w:r>
      <w:r>
        <w:rPr>
          <w:i w:val="0"/>
          <w:sz w:val="22"/>
          <w:szCs w:val="22"/>
        </w:rPr>
        <w:t xml:space="preserve"> a doručené odběrateli</w:t>
      </w:r>
      <w:r w:rsidRPr="00760737">
        <w:rPr>
          <w:i w:val="0"/>
          <w:sz w:val="22"/>
          <w:szCs w:val="22"/>
        </w:rPr>
        <w:t>. Dodavatel vystaví fakturu se lhůtou splatnosti 14 dnů.</w:t>
      </w:r>
      <w:r>
        <w:rPr>
          <w:i w:val="0"/>
          <w:sz w:val="22"/>
          <w:szCs w:val="22"/>
        </w:rPr>
        <w:t xml:space="preserve"> První</w:t>
      </w:r>
      <w:r w:rsidRPr="00760737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f</w:t>
      </w:r>
      <w:r w:rsidRPr="00760737">
        <w:rPr>
          <w:i w:val="0"/>
          <w:sz w:val="22"/>
          <w:szCs w:val="22"/>
        </w:rPr>
        <w:t xml:space="preserve">aktura bude vystavena nejpozději do </w:t>
      </w:r>
      <w:r>
        <w:rPr>
          <w:i w:val="0"/>
          <w:sz w:val="22"/>
          <w:szCs w:val="22"/>
        </w:rPr>
        <w:t>14 dnů ode dne účinnosti smlouvy</w:t>
      </w:r>
      <w:r w:rsidRPr="00760737">
        <w:rPr>
          <w:i w:val="0"/>
          <w:sz w:val="22"/>
          <w:szCs w:val="22"/>
        </w:rPr>
        <w:t>. Další faktury pak dodavatel vystaví vždy ke dni výročí smlouvy.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 w:rsidRPr="00D17062">
        <w:rPr>
          <w:b w:val="0"/>
          <w:bCs w:val="0"/>
          <w:i w:val="0"/>
          <w:color w:val="auto"/>
          <w:sz w:val="22"/>
          <w:szCs w:val="22"/>
        </w:rPr>
        <w:t>2.</w:t>
      </w:r>
      <w:r>
        <w:t xml:space="preserve"> </w:t>
      </w:r>
      <w:r>
        <w:tab/>
      </w:r>
      <w:r w:rsidRPr="00D17062">
        <w:rPr>
          <w:b w:val="0"/>
          <w:bCs w:val="0"/>
          <w:i w:val="0"/>
          <w:color w:val="auto"/>
          <w:sz w:val="22"/>
          <w:szCs w:val="22"/>
        </w:rPr>
        <w:t>Faktura musí vždy splňovat veškeré požadavky stanovené českými právními předpisy, zejména náležitosti daňového dokladu stanovené v § 28 zákona č. 235/2004 Sb., o dani z přidané hodnoty, ve znění pozdějších předpisů; kromě těchto náležitostí bude faktura obsahovat označení (faktura), číslo smlouvy, specifikace plnění, které je fakturováno, označení bankovního účtu uchazeče, cenu bez daně z přidané hodnoty, procentní sazbu a výši daně z přidané hodnoty a cenu včetně daně z přidané hodnoty.</w:t>
      </w:r>
    </w:p>
    <w:p w:rsidR="003F1F0C" w:rsidRPr="00D17062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426"/>
        </w:tabs>
        <w:spacing w:after="120"/>
        <w:ind w:left="426" w:hanging="426"/>
        <w:rPr>
          <w:b w:val="0"/>
          <w:bCs w:val="0"/>
          <w:i w:val="0"/>
          <w:color w:val="auto"/>
          <w:sz w:val="22"/>
          <w:szCs w:val="22"/>
        </w:rPr>
      </w:pPr>
      <w:r>
        <w:rPr>
          <w:b w:val="0"/>
          <w:bCs w:val="0"/>
          <w:i w:val="0"/>
          <w:color w:val="auto"/>
          <w:sz w:val="22"/>
          <w:szCs w:val="22"/>
        </w:rPr>
        <w:t>3.</w:t>
      </w:r>
      <w:r>
        <w:rPr>
          <w:b w:val="0"/>
          <w:bCs w:val="0"/>
          <w:i w:val="0"/>
          <w:color w:val="auto"/>
          <w:sz w:val="22"/>
          <w:szCs w:val="22"/>
        </w:rPr>
        <w:tab/>
        <w:t>Faktura</w:t>
      </w:r>
      <w:r w:rsidRPr="00D17062">
        <w:rPr>
          <w:b w:val="0"/>
          <w:bCs w:val="0"/>
          <w:i w:val="0"/>
          <w:color w:val="auto"/>
          <w:sz w:val="22"/>
          <w:szCs w:val="22"/>
        </w:rPr>
        <w:t xml:space="preserve"> se považuje za uhrazenou okamžikem odepsání příslušné finanční částky z bankovního účtu odběratele uvedeného ve smlouvě ve prospěch bankovního účtu dodavatele uvedeného ve smlouvě.</w:t>
      </w:r>
      <w:r>
        <w:rPr>
          <w:b w:val="0"/>
          <w:bCs w:val="0"/>
          <w:i w:val="0"/>
          <w:color w:val="auto"/>
          <w:sz w:val="22"/>
          <w:szCs w:val="22"/>
        </w:rPr>
        <w:t xml:space="preserve"> Faktury bude dodavatel zasílat odběrateli elektronicky na emailovou adresu </w:t>
      </w:r>
      <w:r w:rsidRPr="000E17F3">
        <w:rPr>
          <w:b w:val="0"/>
          <w:bCs w:val="0"/>
          <w:i w:val="0"/>
          <w:color w:val="auto"/>
          <w:sz w:val="22"/>
          <w:szCs w:val="22"/>
        </w:rPr>
        <w:t>fakturace@zoopraha.cz</w:t>
      </w:r>
    </w:p>
    <w:p w:rsidR="003F1F0C" w:rsidRPr="00D17062" w:rsidRDefault="003F1F0C" w:rsidP="003F1F0C">
      <w:pPr>
        <w:pStyle w:val="Nadpis3"/>
        <w:numPr>
          <w:ilvl w:val="0"/>
          <w:numId w:val="13"/>
        </w:numPr>
        <w:spacing w:after="60"/>
        <w:ind w:left="426" w:hanging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 případě prodlené odběratele s úhradou faktury je dodavatel oprávněn požadovat po o</w:t>
      </w:r>
      <w:r w:rsidRPr="00760737">
        <w:rPr>
          <w:i w:val="0"/>
          <w:sz w:val="22"/>
          <w:szCs w:val="22"/>
        </w:rPr>
        <w:t>dběratel</w:t>
      </w:r>
      <w:r>
        <w:rPr>
          <w:i w:val="0"/>
          <w:sz w:val="22"/>
          <w:szCs w:val="22"/>
        </w:rPr>
        <w:t>i</w:t>
      </w:r>
      <w:r w:rsidRPr="00760737">
        <w:rPr>
          <w:i w:val="0"/>
          <w:sz w:val="22"/>
          <w:szCs w:val="22"/>
        </w:rPr>
        <w:t xml:space="preserve">  smluvní pokutu ve výši 0,</w:t>
      </w:r>
      <w:r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 xml:space="preserve">1% z fakturované </w:t>
      </w:r>
      <w:proofErr w:type="spellStart"/>
      <w:r>
        <w:rPr>
          <w:i w:val="0"/>
          <w:sz w:val="22"/>
          <w:szCs w:val="22"/>
        </w:rPr>
        <w:t>čátky</w:t>
      </w:r>
      <w:proofErr w:type="spellEnd"/>
      <w:r>
        <w:rPr>
          <w:i w:val="0"/>
          <w:sz w:val="22"/>
          <w:szCs w:val="22"/>
        </w:rPr>
        <w:t xml:space="preserve"> bez DPH</w:t>
      </w:r>
      <w:r w:rsidRPr="00760737">
        <w:rPr>
          <w:i w:val="0"/>
          <w:sz w:val="22"/>
          <w:szCs w:val="22"/>
        </w:rPr>
        <w:t xml:space="preserve"> za každý </w:t>
      </w:r>
      <w:r>
        <w:rPr>
          <w:i w:val="0"/>
          <w:sz w:val="22"/>
          <w:szCs w:val="22"/>
        </w:rPr>
        <w:t xml:space="preserve">i započatý </w:t>
      </w:r>
      <w:r w:rsidRPr="00760737">
        <w:rPr>
          <w:i w:val="0"/>
          <w:sz w:val="22"/>
          <w:szCs w:val="22"/>
        </w:rPr>
        <w:t>den prodlení.</w:t>
      </w:r>
    </w:p>
    <w:p w:rsidR="003F1F0C" w:rsidRDefault="003F1F0C" w:rsidP="003F1F0C">
      <w:pPr>
        <w:pStyle w:val="Nadpis1"/>
        <w:spacing w:before="240" w:after="0"/>
      </w:pPr>
      <w:r>
        <w:t>Článek V.</w:t>
      </w:r>
    </w:p>
    <w:p w:rsidR="003F1F0C" w:rsidRDefault="003F1F0C" w:rsidP="003F1F0C">
      <w:pPr>
        <w:pStyle w:val="Nadpis1"/>
        <w:spacing w:before="0" w:after="240"/>
      </w:pPr>
      <w:r>
        <w:t>Záruky, záruční a pozáruční servis</w:t>
      </w:r>
    </w:p>
    <w:p w:rsidR="003F1F0C" w:rsidRPr="003C4E2F" w:rsidRDefault="003F1F0C" w:rsidP="003F1F0C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Záruční doba na veškeré dodávky systému podle této smlouvy </w:t>
      </w:r>
      <w:r>
        <w:rPr>
          <w:i w:val="0"/>
          <w:sz w:val="22"/>
          <w:szCs w:val="22"/>
        </w:rPr>
        <w:t>platí po celou dobu účinnosti smlouvy</w:t>
      </w:r>
      <w:r w:rsidRPr="003C4E2F">
        <w:rPr>
          <w:i w:val="0"/>
          <w:sz w:val="22"/>
          <w:szCs w:val="22"/>
        </w:rPr>
        <w:t>.</w:t>
      </w:r>
    </w:p>
    <w:p w:rsidR="003F1F0C" w:rsidRPr="003C4E2F" w:rsidRDefault="003F1F0C" w:rsidP="003F1F0C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</w:t>
      </w:r>
      <w:r>
        <w:rPr>
          <w:i w:val="0"/>
          <w:sz w:val="22"/>
          <w:szCs w:val="22"/>
        </w:rPr>
        <w:t xml:space="preserve"> či na vady, jejichž důsledkem je jakkoliv omezena plná funkčnost systému</w:t>
      </w:r>
      <w:r w:rsidRPr="003C4E2F">
        <w:rPr>
          <w:i w:val="0"/>
          <w:sz w:val="22"/>
          <w:szCs w:val="22"/>
        </w:rPr>
        <w:t>.</w:t>
      </w:r>
    </w:p>
    <w:p w:rsidR="003F1F0C" w:rsidRPr="003C4E2F" w:rsidRDefault="003F1F0C" w:rsidP="003F1F0C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3F1F0C" w:rsidRPr="003C4E2F" w:rsidRDefault="003F1F0C" w:rsidP="003F1F0C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</w:t>
      </w:r>
      <w:r>
        <w:rPr>
          <w:i w:val="0"/>
          <w:sz w:val="22"/>
          <w:szCs w:val="22"/>
        </w:rPr>
        <w:t>u</w:t>
      </w:r>
      <w:r w:rsidRPr="003C4E2F">
        <w:rPr>
          <w:i w:val="0"/>
          <w:sz w:val="22"/>
          <w:szCs w:val="22"/>
        </w:rPr>
        <w:t xml:space="preserve"> dle </w:t>
      </w:r>
      <w:r>
        <w:rPr>
          <w:i w:val="0"/>
          <w:sz w:val="22"/>
          <w:szCs w:val="22"/>
        </w:rPr>
        <w:t>čl. III. odst. 3 smlouvy</w:t>
      </w:r>
      <w:r w:rsidRPr="003C4E2F">
        <w:rPr>
          <w:i w:val="0"/>
          <w:sz w:val="22"/>
          <w:szCs w:val="22"/>
        </w:rPr>
        <w:t>.</w:t>
      </w:r>
    </w:p>
    <w:p w:rsidR="003F1F0C" w:rsidRPr="003C4E2F" w:rsidRDefault="003F1F0C" w:rsidP="003F1F0C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lastRenderedPageBreak/>
        <w:t xml:space="preserve"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vše v souladu s ustanovením čl. III. odst. 3. této smlouvy.  </w:t>
      </w:r>
    </w:p>
    <w:p w:rsidR="003F1F0C" w:rsidRPr="003C4E2F" w:rsidRDefault="003F1F0C" w:rsidP="003F1F0C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3F1F0C" w:rsidRPr="003C4E2F" w:rsidRDefault="003F1F0C" w:rsidP="003F1F0C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3F1F0C" w:rsidRPr="003C4E2F" w:rsidRDefault="003F1F0C" w:rsidP="003F1F0C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3F1F0C" w:rsidRPr="003C4E2F" w:rsidRDefault="003F1F0C" w:rsidP="003F1F0C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3F1F0C" w:rsidRPr="003C4E2F" w:rsidRDefault="003F1F0C" w:rsidP="003F1F0C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3F1F0C" w:rsidRPr="003C4E2F" w:rsidRDefault="003F1F0C" w:rsidP="003F1F0C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3F1F0C" w:rsidRPr="003C4E2F" w:rsidRDefault="003F1F0C" w:rsidP="003F1F0C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rozporu s instrukcemi dodavatele,</w:t>
      </w:r>
    </w:p>
    <w:p w:rsidR="003F1F0C" w:rsidRPr="003C4E2F" w:rsidRDefault="003F1F0C" w:rsidP="003F1F0C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</w:t>
      </w:r>
      <w:r>
        <w:rPr>
          <w:b w:val="0"/>
          <w:i w:val="0"/>
          <w:sz w:val="22"/>
          <w:szCs w:val="22"/>
        </w:rPr>
        <w:t>,</w:t>
      </w:r>
    </w:p>
    <w:p w:rsidR="003F1F0C" w:rsidRPr="003C4E2F" w:rsidRDefault="003F1F0C" w:rsidP="003F1F0C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  <w:r>
        <w:rPr>
          <w:b w:val="0"/>
          <w:i w:val="0"/>
          <w:sz w:val="22"/>
          <w:szCs w:val="22"/>
        </w:rPr>
        <w:t>,</w:t>
      </w:r>
    </w:p>
    <w:p w:rsidR="003F1F0C" w:rsidRPr="003C4E2F" w:rsidRDefault="003F1F0C" w:rsidP="003F1F0C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  <w:r>
        <w:rPr>
          <w:b w:val="0"/>
          <w:i w:val="0"/>
          <w:sz w:val="22"/>
          <w:szCs w:val="22"/>
        </w:rPr>
        <w:t>.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</w:p>
    <w:p w:rsidR="003F1F0C" w:rsidRDefault="003F1F0C" w:rsidP="003F1F0C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t xml:space="preserve">Článek </w:t>
      </w:r>
      <w:r>
        <w:rPr>
          <w:i w:val="0"/>
          <w:sz w:val="22"/>
          <w:szCs w:val="22"/>
        </w:rPr>
        <w:t>VI.</w:t>
      </w:r>
    </w:p>
    <w:p w:rsidR="003F1F0C" w:rsidRDefault="003F1F0C" w:rsidP="003F1F0C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3F1F0C" w:rsidRDefault="003F1F0C" w:rsidP="003F1F0C">
      <w:pPr>
        <w:ind w:left="0"/>
        <w:jc w:val="center"/>
        <w:rPr>
          <w:i w:val="0"/>
          <w:sz w:val="22"/>
          <w:szCs w:val="22"/>
        </w:rPr>
      </w:pPr>
    </w:p>
    <w:p w:rsidR="003F1F0C" w:rsidRPr="00F5662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</w:t>
      </w:r>
      <w:r>
        <w:rPr>
          <w:i w:val="0"/>
          <w:sz w:val="22"/>
          <w:szCs w:val="22"/>
        </w:rPr>
        <w:t>“</w:t>
      </w:r>
      <w:r w:rsidRPr="00F5662C">
        <w:rPr>
          <w:i w:val="0"/>
          <w:sz w:val="22"/>
          <w:szCs w:val="22"/>
        </w:rPr>
        <w:t xml:space="preserve">).  </w:t>
      </w:r>
    </w:p>
    <w:p w:rsidR="003F1F0C" w:rsidRPr="00F5662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</w:t>
      </w:r>
      <w:r>
        <w:rPr>
          <w:i w:val="0"/>
          <w:sz w:val="22"/>
          <w:szCs w:val="22"/>
        </w:rPr>
        <w:t> </w:t>
      </w:r>
      <w:r w:rsidRPr="00F5662C">
        <w:rPr>
          <w:i w:val="0"/>
          <w:sz w:val="22"/>
          <w:szCs w:val="22"/>
        </w:rPr>
        <w:t>Nařízením</w:t>
      </w:r>
      <w:r>
        <w:rPr>
          <w:i w:val="0"/>
          <w:sz w:val="22"/>
          <w:szCs w:val="22"/>
        </w:rPr>
        <w:t xml:space="preserve"> </w:t>
      </w:r>
      <w:r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>
        <w:rPr>
          <w:i w:val="0"/>
          <w:sz w:val="22"/>
          <w:szCs w:val="22"/>
        </w:rPr>
        <w:t xml:space="preserve"> (dále jen „Nařízení“)</w:t>
      </w:r>
      <w:r w:rsidRPr="00F5662C">
        <w:rPr>
          <w:i w:val="0"/>
          <w:sz w:val="22"/>
          <w:szCs w:val="22"/>
        </w:rPr>
        <w:t xml:space="preserve">, a požádá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3F1F0C" w:rsidRPr="00F5662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 je povinen odběrateli</w:t>
      </w:r>
      <w:r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 a poskytnout </w:t>
      </w:r>
      <w:r>
        <w:rPr>
          <w:i w:val="0"/>
          <w:sz w:val="22"/>
          <w:szCs w:val="22"/>
        </w:rPr>
        <w:t>odběrateli</w:t>
      </w:r>
      <w:r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3F1F0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 je povinen odběrateli</w:t>
      </w:r>
      <w:r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>
        <w:rPr>
          <w:i w:val="0"/>
          <w:sz w:val="22"/>
          <w:szCs w:val="22"/>
        </w:rPr>
        <w:t>o…XXX……</w:t>
      </w:r>
      <w:proofErr w:type="gramStart"/>
      <w:r>
        <w:rPr>
          <w:i w:val="0"/>
          <w:sz w:val="22"/>
          <w:szCs w:val="22"/>
        </w:rPr>
        <w:t>….</w:t>
      </w:r>
      <w:r w:rsidRPr="00F5662C">
        <w:rPr>
          <w:i w:val="0"/>
          <w:sz w:val="22"/>
          <w:szCs w:val="22"/>
        </w:rPr>
        <w:t xml:space="preserve"> a na</w:t>
      </w:r>
      <w:proofErr w:type="gramEnd"/>
      <w:r w:rsidRPr="00F5662C">
        <w:rPr>
          <w:i w:val="0"/>
          <w:sz w:val="22"/>
          <w:szCs w:val="22"/>
        </w:rPr>
        <w:t xml:space="preserve"> emailov</w:t>
      </w:r>
      <w:r>
        <w:rPr>
          <w:i w:val="0"/>
          <w:sz w:val="22"/>
          <w:szCs w:val="22"/>
        </w:rPr>
        <w:t>ou</w:t>
      </w:r>
      <w:r w:rsidRPr="00F5662C">
        <w:rPr>
          <w:i w:val="0"/>
          <w:sz w:val="22"/>
          <w:szCs w:val="22"/>
        </w:rPr>
        <w:t xml:space="preserve"> adres</w:t>
      </w:r>
      <w:r>
        <w:rPr>
          <w:i w:val="0"/>
          <w:sz w:val="22"/>
          <w:szCs w:val="22"/>
        </w:rPr>
        <w:t>u XXX</w:t>
      </w:r>
      <w:r w:rsidRPr="00F5662C">
        <w:rPr>
          <w:i w:val="0"/>
          <w:sz w:val="22"/>
          <w:szCs w:val="22"/>
        </w:rPr>
        <w:t xml:space="preserve">. V oznámení uvede veškeré informace dle čl. 33 odst. 3 Nařízení, které mu jsou známy. </w:t>
      </w:r>
    </w:p>
    <w:p w:rsidR="003F1F0C" w:rsidRPr="00F5662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>
        <w:rPr>
          <w:i w:val="0"/>
          <w:sz w:val="22"/>
          <w:szCs w:val="22"/>
        </w:rPr>
        <w:t>tření nápomocen odběrateli</w:t>
      </w:r>
      <w:r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3F1F0C" w:rsidRPr="00F5662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Pr="00F5662C">
        <w:rPr>
          <w:i w:val="0"/>
          <w:sz w:val="22"/>
          <w:szCs w:val="22"/>
        </w:rPr>
        <w:t>technicko-organizační</w:t>
      </w:r>
      <w:proofErr w:type="spellEnd"/>
      <w:r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 je</w:t>
      </w:r>
      <w:r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pověří, a k těmto auditům přispěje.</w:t>
      </w:r>
    </w:p>
    <w:p w:rsidR="003F1F0C" w:rsidRPr="00F5662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 je odběrateli</w:t>
      </w:r>
      <w:r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3F1F0C" w:rsidRPr="00F5662C" w:rsidRDefault="003F1F0C" w:rsidP="003F1F0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, je </w:t>
      </w:r>
      <w:r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3F1F0C" w:rsidRDefault="003F1F0C" w:rsidP="003F1F0C">
      <w:pPr>
        <w:ind w:left="0"/>
      </w:pPr>
    </w:p>
    <w:p w:rsidR="003F1F0C" w:rsidRDefault="003F1F0C" w:rsidP="003F1F0C">
      <w:pPr>
        <w:pStyle w:val="Nadpis1"/>
        <w:spacing w:before="0" w:after="240"/>
      </w:pPr>
      <w:r>
        <w:t>Opatření k zajištění zabezpečení ochrany osobních údajů</w:t>
      </w:r>
    </w:p>
    <w:p w:rsidR="003F1F0C" w:rsidRPr="00F33682" w:rsidRDefault="003F1F0C" w:rsidP="003F1F0C">
      <w:pPr>
        <w:pStyle w:val="Nadpis3"/>
        <w:numPr>
          <w:ilvl w:val="1"/>
          <w:numId w:val="1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</w:t>
      </w:r>
      <w:r>
        <w:rPr>
          <w:i w:val="0"/>
          <w:sz w:val="22"/>
          <w:szCs w:val="22"/>
        </w:rPr>
        <w:t>ích údajů.</w:t>
      </w:r>
    </w:p>
    <w:p w:rsidR="003F1F0C" w:rsidRPr="00E47EFA" w:rsidRDefault="003F1F0C" w:rsidP="003F1F0C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F1F0C" w:rsidRDefault="003F1F0C" w:rsidP="003F1F0C">
      <w:pPr>
        <w:pStyle w:val="Nadpis1"/>
        <w:spacing w:before="0" w:after="240"/>
      </w:pPr>
      <w:r>
        <w:t>Zapojení dalšího Dodavatele</w:t>
      </w:r>
    </w:p>
    <w:p w:rsidR="003F1F0C" w:rsidRPr="006818AD" w:rsidRDefault="003F1F0C" w:rsidP="003F1F0C">
      <w:pPr>
        <w:pStyle w:val="Nadpis3"/>
        <w:numPr>
          <w:ilvl w:val="1"/>
          <w:numId w:val="11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nezapojí do zpracování</w:t>
      </w:r>
      <w:r>
        <w:rPr>
          <w:i w:val="0"/>
          <w:sz w:val="22"/>
          <w:szCs w:val="22"/>
        </w:rPr>
        <w:t xml:space="preserve"> osobních údajů</w:t>
      </w:r>
      <w:r w:rsidRPr="006818AD">
        <w:rPr>
          <w:i w:val="0"/>
          <w:sz w:val="22"/>
          <w:szCs w:val="22"/>
        </w:rPr>
        <w:t xml:space="preserve"> žádného dalšího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odběratele</w:t>
      </w:r>
      <w:r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odběratele</w:t>
      </w:r>
      <w:r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ů nebo jejich nahrazení, a poskytne tak </w:t>
      </w:r>
      <w:r>
        <w:rPr>
          <w:i w:val="0"/>
          <w:sz w:val="22"/>
          <w:szCs w:val="22"/>
        </w:rPr>
        <w:t>odběrateli</w:t>
      </w:r>
      <w:r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3F1F0C" w:rsidRPr="006818AD" w:rsidRDefault="003F1F0C" w:rsidP="003F1F0C">
      <w:pPr>
        <w:pStyle w:val="Nadpis3"/>
        <w:numPr>
          <w:ilvl w:val="1"/>
          <w:numId w:val="11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>
        <w:rPr>
          <w:i w:val="0"/>
          <w:sz w:val="22"/>
          <w:szCs w:val="22"/>
        </w:rPr>
        <w:t>odběratele</w:t>
      </w:r>
      <w:r w:rsidRPr="006818AD">
        <w:rPr>
          <w:i w:val="0"/>
          <w:sz w:val="22"/>
          <w:szCs w:val="22"/>
        </w:rPr>
        <w:t xml:space="preserve"> provedl určité činnosti zpracování</w:t>
      </w:r>
      <w:r>
        <w:rPr>
          <w:i w:val="0"/>
          <w:sz w:val="22"/>
          <w:szCs w:val="22"/>
        </w:rPr>
        <w:t xml:space="preserve"> osobních údajů</w:t>
      </w:r>
      <w:r w:rsidRPr="006818AD">
        <w:rPr>
          <w:i w:val="0"/>
          <w:sz w:val="22"/>
          <w:szCs w:val="22"/>
        </w:rPr>
        <w:t xml:space="preserve">, musí tomuto dalšímu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i smluvně uložit stejné povinnosti na ochranu údajů</w:t>
      </w:r>
      <w:r>
        <w:rPr>
          <w:i w:val="0"/>
          <w:sz w:val="22"/>
          <w:szCs w:val="22"/>
        </w:rPr>
        <w:t>,</w:t>
      </w:r>
      <w:r w:rsidRPr="006818AD">
        <w:rPr>
          <w:i w:val="0"/>
          <w:sz w:val="22"/>
          <w:szCs w:val="22"/>
        </w:rPr>
        <w:t xml:space="preserve"> jako má </w:t>
      </w:r>
      <w:r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3F1F0C" w:rsidRDefault="003F1F0C" w:rsidP="003F1F0C">
      <w:pPr>
        <w:pStyle w:val="Nadpis1"/>
        <w:spacing w:before="240" w:after="0"/>
      </w:pPr>
      <w:r>
        <w:t>Článek VII.</w:t>
      </w:r>
    </w:p>
    <w:p w:rsidR="003F1F0C" w:rsidRDefault="003F1F0C" w:rsidP="003F1F0C">
      <w:pPr>
        <w:pStyle w:val="Nadpis1"/>
        <w:spacing w:before="0" w:after="240"/>
      </w:pPr>
      <w:r>
        <w:t>Závěrečná ustanovení</w:t>
      </w:r>
    </w:p>
    <w:p w:rsidR="003F1F0C" w:rsidRPr="00863C3C" w:rsidRDefault="003F1F0C" w:rsidP="003F1F0C">
      <w:pPr>
        <w:pStyle w:val="Nadpis3"/>
        <w:numPr>
          <w:ilvl w:val="1"/>
          <w:numId w:val="12"/>
        </w:numPr>
        <w:spacing w:after="60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je vyhotovena ve </w:t>
      </w:r>
      <w:r>
        <w:rPr>
          <w:i w:val="0"/>
          <w:sz w:val="22"/>
          <w:szCs w:val="22"/>
        </w:rPr>
        <w:t>dvou</w:t>
      </w:r>
      <w:r w:rsidRPr="008B50CA">
        <w:rPr>
          <w:i w:val="0"/>
          <w:sz w:val="22"/>
          <w:szCs w:val="22"/>
        </w:rPr>
        <w:t xml:space="preserve"> stejnopisech </w:t>
      </w:r>
      <w:r>
        <w:rPr>
          <w:i w:val="0"/>
          <w:sz w:val="22"/>
          <w:szCs w:val="22"/>
        </w:rPr>
        <w:t>s platností originálu</w:t>
      </w:r>
      <w:r w:rsidRPr="008B50CA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 xml:space="preserve">Každá smluvní strana obdrží po jednom stejnopise. </w:t>
      </w:r>
    </w:p>
    <w:p w:rsidR="003F1F0C" w:rsidRDefault="003F1F0C" w:rsidP="003F1F0C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863C3C">
        <w:rPr>
          <w:i w:val="0"/>
          <w:sz w:val="22"/>
          <w:szCs w:val="22"/>
        </w:rPr>
        <w:t xml:space="preserve">Dodavatel bere na vědomí, že odběratel je vázán zákonem č. 340/2015 Sb., o zvláštních podmínkách účinnosti některých smluv, uveřejňování těchto smluv a o registru smluv, a souhlasí s tím, že odběratel zajistí zveřejnění </w:t>
      </w:r>
      <w:r>
        <w:rPr>
          <w:i w:val="0"/>
          <w:sz w:val="22"/>
          <w:szCs w:val="22"/>
        </w:rPr>
        <w:t>smlouvy</w:t>
      </w:r>
      <w:r w:rsidRPr="00863C3C">
        <w:rPr>
          <w:i w:val="0"/>
          <w:sz w:val="22"/>
          <w:szCs w:val="22"/>
        </w:rPr>
        <w:t xml:space="preserve"> v registru smluv</w:t>
      </w:r>
      <w:r>
        <w:rPr>
          <w:i w:val="0"/>
          <w:sz w:val="22"/>
          <w:szCs w:val="22"/>
        </w:rPr>
        <w:t>.</w:t>
      </w:r>
    </w:p>
    <w:p w:rsidR="003F1F0C" w:rsidRDefault="003F1F0C" w:rsidP="003F1F0C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863C3C">
        <w:rPr>
          <w:i w:val="0"/>
          <w:sz w:val="22"/>
          <w:szCs w:val="22"/>
        </w:rPr>
        <w:t xml:space="preserve">Smluvní strany souhlasí se zveřejněním </w:t>
      </w:r>
      <w:r>
        <w:rPr>
          <w:i w:val="0"/>
          <w:sz w:val="22"/>
          <w:szCs w:val="22"/>
        </w:rPr>
        <w:t>této smlouvy</w:t>
      </w:r>
      <w:r w:rsidRPr="00863C3C">
        <w:rPr>
          <w:i w:val="0"/>
          <w:sz w:val="22"/>
          <w:szCs w:val="22"/>
        </w:rPr>
        <w:t xml:space="preserve"> v plném rozsahu včetně osobních údajů v něm obsažených či poskytnutím informace třetím osobám o </w:t>
      </w:r>
      <w:r>
        <w:rPr>
          <w:i w:val="0"/>
          <w:sz w:val="22"/>
          <w:szCs w:val="22"/>
        </w:rPr>
        <w:t>smlouvě</w:t>
      </w:r>
      <w:r w:rsidRPr="00863C3C">
        <w:rPr>
          <w:i w:val="0"/>
          <w:sz w:val="22"/>
          <w:szCs w:val="22"/>
        </w:rPr>
        <w:t xml:space="preserve"> za podmínek definovaných zákonem č. 106/1999 Sb., o svobodném přístupu k informacím, ve znění aktuálním ke dni požadavku na informace či zveřejnění, a rovněž prohlašují, že nic z obsahu t</w:t>
      </w:r>
      <w:r>
        <w:rPr>
          <w:i w:val="0"/>
          <w:sz w:val="22"/>
          <w:szCs w:val="22"/>
        </w:rPr>
        <w:t xml:space="preserve">éto smlouvy </w:t>
      </w:r>
      <w:r w:rsidRPr="00863C3C">
        <w:rPr>
          <w:i w:val="0"/>
          <w:sz w:val="22"/>
          <w:szCs w:val="22"/>
        </w:rPr>
        <w:t>nepovažují za obchodní tajemství</w:t>
      </w:r>
      <w:r>
        <w:rPr>
          <w:i w:val="0"/>
          <w:sz w:val="22"/>
          <w:szCs w:val="22"/>
        </w:rPr>
        <w:t>.</w:t>
      </w:r>
    </w:p>
    <w:p w:rsidR="003F1F0C" w:rsidRPr="00863C3C" w:rsidRDefault="003F1F0C" w:rsidP="003F1F0C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Tato smlouva je platná okamžikem jejího podpisu oběma smluvními stranami</w:t>
      </w:r>
      <w:r>
        <w:rPr>
          <w:i w:val="0"/>
          <w:sz w:val="22"/>
          <w:szCs w:val="22"/>
        </w:rPr>
        <w:t xml:space="preserve"> a účinná dnem jejího zveřejnění v registru smluv.</w:t>
      </w:r>
      <w:r w:rsidRPr="008B50CA">
        <w:rPr>
          <w:i w:val="0"/>
          <w:sz w:val="22"/>
          <w:szCs w:val="22"/>
        </w:rPr>
        <w:t xml:space="preserve"> Tato smlouva může být měněna pouze </w:t>
      </w:r>
      <w:r>
        <w:rPr>
          <w:i w:val="0"/>
          <w:sz w:val="22"/>
          <w:szCs w:val="22"/>
        </w:rPr>
        <w:t xml:space="preserve">oboustranně podepsanými </w:t>
      </w:r>
      <w:r w:rsidRPr="008B50CA">
        <w:rPr>
          <w:i w:val="0"/>
          <w:sz w:val="22"/>
          <w:szCs w:val="22"/>
        </w:rPr>
        <w:t>číslovanými dodatky v písemné formě</w:t>
      </w:r>
      <w:r>
        <w:rPr>
          <w:i w:val="0"/>
          <w:sz w:val="22"/>
          <w:szCs w:val="22"/>
        </w:rPr>
        <w:t>.</w:t>
      </w:r>
    </w:p>
    <w:p w:rsidR="003F1F0C" w:rsidRPr="00863C3C" w:rsidRDefault="003F1F0C" w:rsidP="003F1F0C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 xml:space="preserve">Tato smlouva může být vypovězena pouze písemně kteroukoliv </w:t>
      </w:r>
      <w:r>
        <w:rPr>
          <w:i w:val="0"/>
          <w:sz w:val="22"/>
          <w:szCs w:val="22"/>
        </w:rPr>
        <w:t xml:space="preserve">smluvní </w:t>
      </w:r>
      <w:r w:rsidRPr="008B50CA">
        <w:rPr>
          <w:i w:val="0"/>
          <w:sz w:val="22"/>
          <w:szCs w:val="22"/>
        </w:rPr>
        <w:t>stranou, s</w:t>
      </w:r>
      <w:r>
        <w:rPr>
          <w:i w:val="0"/>
          <w:sz w:val="22"/>
          <w:szCs w:val="22"/>
        </w:rPr>
        <w:t xml:space="preserve"> dvouměsíční </w:t>
      </w:r>
      <w:r w:rsidRPr="008B50CA">
        <w:rPr>
          <w:i w:val="0"/>
          <w:sz w:val="22"/>
          <w:szCs w:val="22"/>
        </w:rPr>
        <w:t xml:space="preserve">výpovědní </w:t>
      </w:r>
      <w:proofErr w:type="gramStart"/>
      <w:r w:rsidRPr="008B50CA">
        <w:rPr>
          <w:i w:val="0"/>
          <w:sz w:val="22"/>
          <w:szCs w:val="22"/>
        </w:rPr>
        <w:t>lhůtou , která</w:t>
      </w:r>
      <w:proofErr w:type="gramEnd"/>
      <w:r w:rsidRPr="008B50CA">
        <w:rPr>
          <w:i w:val="0"/>
          <w:sz w:val="22"/>
          <w:szCs w:val="22"/>
        </w:rPr>
        <w:t xml:space="preserve"> počíná běžet prvním dnem měsíce následujícího po </w:t>
      </w:r>
      <w:r>
        <w:rPr>
          <w:i w:val="0"/>
          <w:sz w:val="22"/>
          <w:szCs w:val="22"/>
        </w:rPr>
        <w:t xml:space="preserve">měsíci, v němž byla výpověď </w:t>
      </w:r>
      <w:r w:rsidRPr="008B50CA">
        <w:rPr>
          <w:i w:val="0"/>
          <w:sz w:val="22"/>
          <w:szCs w:val="22"/>
        </w:rPr>
        <w:t>doručen</w:t>
      </w:r>
      <w:r>
        <w:rPr>
          <w:i w:val="0"/>
          <w:sz w:val="22"/>
          <w:szCs w:val="22"/>
        </w:rPr>
        <w:t>á</w:t>
      </w:r>
      <w:r w:rsidRPr="008B50CA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druhé smluvní straně.</w:t>
      </w:r>
    </w:p>
    <w:p w:rsidR="003F1F0C" w:rsidRPr="008B50CA" w:rsidRDefault="003F1F0C" w:rsidP="003F1F0C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8B50CA">
        <w:rPr>
          <w:i w:val="0"/>
          <w:sz w:val="22"/>
          <w:szCs w:val="22"/>
        </w:rPr>
        <w:t>Všechna ujednání a podmínky v této smlouvě se budou vztahovat na právní nástupce příslušných smluvních stran a budou je zavazovat, jako by byli v této smlouvě jmenování a vyjádřeni; a kdekoli je v této smlouvě zmínka o některé smluvní straně platí, že zahrnuje a vztahuje se na nástupce takové smluvní strany, stejně jako by byli v takovém případě uvedeni. Veškerá ustanovení toto smlouvy zůstávají tímto ustanovením nedo</w:t>
      </w:r>
      <w:r>
        <w:rPr>
          <w:i w:val="0"/>
          <w:sz w:val="22"/>
          <w:szCs w:val="22"/>
        </w:rPr>
        <w:t>tčena.</w:t>
      </w:r>
    </w:p>
    <w:p w:rsidR="003F1F0C" w:rsidRPr="00B63F9F" w:rsidRDefault="003F1F0C" w:rsidP="003F1F0C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 xml:space="preserve">Pokud nějaká lhůta, ujednání, podmínka nebo ustanovení této smlouvy budou prohlášeny nebo shledány soudem či jiným k tomu oprávněným orgánem za neplatné, neúčinné či nevymahatelné, zůstane zbytek ustanovení této smlouvy v plné platnosti a účinnosti a nebude v žádném ohledu ovlivněn, narušen nebo zneplatněn; a smluvní strany se zavazují, že takové neplatné či nevymahatelné ustanovení nahradí jiným smluvním ujednáním ve smyslu této smlouvy, které bude platné, účinné a vymahatelné. </w:t>
      </w:r>
    </w:p>
    <w:p w:rsidR="003F1F0C" w:rsidRPr="00B63F9F" w:rsidRDefault="003F1F0C" w:rsidP="003F1F0C">
      <w:pPr>
        <w:pStyle w:val="Nadpis3"/>
        <w:numPr>
          <w:ilvl w:val="1"/>
          <w:numId w:val="12"/>
        </w:numPr>
        <w:spacing w:after="60"/>
        <w:ind w:left="357" w:hanging="357"/>
        <w:rPr>
          <w:i w:val="0"/>
          <w:sz w:val="22"/>
          <w:szCs w:val="22"/>
        </w:rPr>
      </w:pPr>
      <w:r w:rsidRPr="00B63F9F">
        <w:rPr>
          <w:i w:val="0"/>
          <w:sz w:val="22"/>
          <w:szCs w:val="22"/>
        </w:rPr>
        <w:t>Obě smluvní strany tímto prohlašují a potvrzují, že veškerá ustanovení a podmínky této smlouvy byly dohodnuty mezi smluvními stranami svobodně, vážně a určitě, nikoliv v tísni a za nápadně nevýhodných podmínek a na důkaz toho připojují své podpisy prostřednictvím k tomu oprávněných zástupců.</w:t>
      </w:r>
    </w:p>
    <w:p w:rsidR="003F1F0C" w:rsidRDefault="003F1F0C" w:rsidP="003F1F0C">
      <w:pPr>
        <w:ind w:left="0"/>
        <w:rPr>
          <w:sz w:val="22"/>
          <w:szCs w:val="22"/>
        </w:rPr>
      </w:pP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529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 xml:space="preserve">V Praze dne </w:t>
      </w:r>
      <w:proofErr w:type="gramStart"/>
      <w:r w:rsidRPr="000545B5">
        <w:rPr>
          <w:b w:val="0"/>
          <w:bCs w:val="0"/>
          <w:i w:val="0"/>
          <w:iCs w:val="0"/>
          <w:color w:val="auto"/>
          <w:sz w:val="22"/>
          <w:szCs w:val="22"/>
        </w:rPr>
        <w:t>22.12.2023</w:t>
      </w:r>
      <w:proofErr w:type="gramEnd"/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6663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………............................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....................................</w:t>
      </w:r>
    </w:p>
    <w:p w:rsidR="003F1F0C" w:rsidRDefault="003F1F0C" w:rsidP="003F1F0C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6663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lastRenderedPageBreak/>
        <w:t>Ing. Petr Štefan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Mgr. Miroslav Bobek</w:t>
      </w:r>
    </w:p>
    <w:p w:rsidR="00240918" w:rsidRDefault="00240918"/>
    <w:sectPr w:rsidR="00240918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3A1"/>
    <w:multiLevelType w:val="hybridMultilevel"/>
    <w:tmpl w:val="E990C702"/>
    <w:lvl w:ilvl="0" w:tplc="B2E2F6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37E27"/>
    <w:multiLevelType w:val="multilevel"/>
    <w:tmpl w:val="A66E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0C"/>
    <w:rsid w:val="001F6EA7"/>
    <w:rsid w:val="00240918"/>
    <w:rsid w:val="003F1F0C"/>
    <w:rsid w:val="008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BBED"/>
  <w15:chartTrackingRefBased/>
  <w15:docId w15:val="{806C83B1-C164-4B87-BBA8-394FCF4B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F0C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0" w:line="240" w:lineRule="auto"/>
      <w:ind w:left="1361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1F0C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F1F0C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1F0C"/>
    <w:rPr>
      <w:rFonts w:ascii="Arial" w:eastAsia="Times New Roman" w:hAnsi="Arial" w:cs="Arial"/>
      <w:b/>
      <w:bCs/>
      <w:kern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F1F0C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Nadpis">
    <w:name w:val="Nadpis"/>
    <w:rsid w:val="003F1F0C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cs-CZ"/>
    </w:rPr>
  </w:style>
  <w:style w:type="paragraph" w:styleId="Normlnodsazen">
    <w:name w:val="Normal Indent"/>
    <w:basedOn w:val="Normln"/>
    <w:rsid w:val="003F1F0C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paragraph" w:styleId="Odstavecseseznamem">
    <w:name w:val="List Paragraph"/>
    <w:basedOn w:val="Normln"/>
    <w:uiPriority w:val="99"/>
    <w:qFormat/>
    <w:rsid w:val="003F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1908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Stratilová Alena</dc:creator>
  <cp:keywords/>
  <dc:description/>
  <cp:lastModifiedBy>Stratilová Alena</cp:lastModifiedBy>
  <cp:revision>3</cp:revision>
  <dcterms:created xsi:type="dcterms:W3CDTF">2024-01-17T14:47:00Z</dcterms:created>
  <dcterms:modified xsi:type="dcterms:W3CDTF">2024-01-31T13:08:00Z</dcterms:modified>
</cp:coreProperties>
</file>