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225D3" w14:textId="0ABBB65F" w:rsidR="003E0FCE" w:rsidRDefault="00C55C7A">
      <w:pPr>
        <w:pStyle w:val="Zkladntext20"/>
      </w:pPr>
      <w:r>
        <w:rPr>
          <w:rStyle w:val="Zkladntext2"/>
          <w:b/>
          <w:bCs/>
        </w:rPr>
        <w:t>DAROVACÍ SMLOUVA č. 1</w:t>
      </w:r>
      <w:bookmarkStart w:id="0" w:name="_GoBack"/>
      <w:bookmarkEnd w:id="0"/>
    </w:p>
    <w:p w14:paraId="181BEE5D" w14:textId="77777777" w:rsidR="00C55C7A" w:rsidRDefault="00C55C7A">
      <w:pPr>
        <w:pStyle w:val="Zkladntext1"/>
        <w:spacing w:after="240"/>
        <w:ind w:firstLine="400"/>
        <w:rPr>
          <w:rStyle w:val="Zkladntext"/>
        </w:rPr>
      </w:pPr>
    </w:p>
    <w:p w14:paraId="6B8225D4" w14:textId="01A4534A" w:rsidR="003E0FCE" w:rsidRDefault="00C55C7A">
      <w:pPr>
        <w:pStyle w:val="Zkladntext1"/>
        <w:spacing w:after="240"/>
        <w:ind w:firstLine="400"/>
      </w:pPr>
      <w:r>
        <w:rPr>
          <w:rStyle w:val="Zkladntext"/>
        </w:rPr>
        <w:t>uzavřená podle § 2055-2078 občanského zákoníku č. 89/2012 Sb. ve znění pozdějších předpisů</w:t>
      </w:r>
    </w:p>
    <w:p w14:paraId="6B8225D5" w14:textId="77777777" w:rsidR="003E0FCE" w:rsidRDefault="00C55C7A">
      <w:pPr>
        <w:pStyle w:val="Zkladntext1"/>
        <w:spacing w:after="0"/>
      </w:pPr>
      <w:r>
        <w:rPr>
          <w:rStyle w:val="Zkladntext"/>
        </w:rPr>
        <w:t xml:space="preserve">Dárce: HPV </w:t>
      </w:r>
      <w:proofErr w:type="spellStart"/>
      <w:r>
        <w:rPr>
          <w:rStyle w:val="Zkladntext"/>
        </w:rPr>
        <w:t>Engineering</w:t>
      </w:r>
      <w:proofErr w:type="spellEnd"/>
      <w:r>
        <w:rPr>
          <w:rStyle w:val="Zkladntext"/>
        </w:rPr>
        <w:t xml:space="preserve">, s.r.o., Na </w:t>
      </w:r>
      <w:proofErr w:type="spellStart"/>
      <w:r>
        <w:rPr>
          <w:rStyle w:val="Zkladntext"/>
        </w:rPr>
        <w:t>Farkárně</w:t>
      </w:r>
      <w:proofErr w:type="spellEnd"/>
      <w:r>
        <w:rPr>
          <w:rStyle w:val="Zkladntext"/>
        </w:rPr>
        <w:t xml:space="preserve"> III 207/29, 150 00 Praha, IČ: 63995760</w:t>
      </w:r>
    </w:p>
    <w:p w14:paraId="6B8225D6" w14:textId="6F8B38B9" w:rsidR="003E0FCE" w:rsidRDefault="00C55C7A">
      <w:pPr>
        <w:pStyle w:val="Zkladntext1"/>
        <w:spacing w:after="460"/>
      </w:pPr>
      <w:r>
        <w:rPr>
          <w:rStyle w:val="Zkladntext"/>
        </w:rPr>
        <w:t>Zastoupen: jednatelem - Ing. Michalem Pokorným</w:t>
      </w:r>
    </w:p>
    <w:p w14:paraId="6B8225D7" w14:textId="77777777" w:rsidR="003E0FCE" w:rsidRDefault="00C55C7A">
      <w:pPr>
        <w:pStyle w:val="Zkladntext1"/>
        <w:spacing w:after="240"/>
        <w:jc w:val="center"/>
      </w:pPr>
      <w:r>
        <w:rPr>
          <w:rStyle w:val="Zkladntext"/>
        </w:rPr>
        <w:t>a</w:t>
      </w:r>
    </w:p>
    <w:p w14:paraId="6B8225D8" w14:textId="77777777" w:rsidR="003E0FCE" w:rsidRDefault="00C55C7A">
      <w:pPr>
        <w:pStyle w:val="Zkladntext1"/>
        <w:spacing w:after="460" w:line="254" w:lineRule="auto"/>
      </w:pPr>
      <w:r>
        <w:rPr>
          <w:rStyle w:val="Zkladntext"/>
        </w:rPr>
        <w:t>Obdarovaný: DC Paprsek Stacionář Hloubětín, Šestajovická 580/19, 198 00 Praha 9, IČO: 70875413, Zastoupen: Mgr. Ivanou Hejlovou</w:t>
      </w:r>
    </w:p>
    <w:p w14:paraId="6B8225D9" w14:textId="77777777" w:rsidR="003E0FCE" w:rsidRDefault="003E0FCE">
      <w:pPr>
        <w:pStyle w:val="Zkladntext1"/>
        <w:numPr>
          <w:ilvl w:val="0"/>
          <w:numId w:val="1"/>
        </w:numPr>
        <w:spacing w:after="0"/>
        <w:jc w:val="center"/>
      </w:pPr>
    </w:p>
    <w:p w14:paraId="6B8225DA" w14:textId="0E36E42D" w:rsidR="003E0FCE" w:rsidRDefault="00C55C7A">
      <w:pPr>
        <w:pStyle w:val="Zkladntext1"/>
        <w:spacing w:after="700"/>
      </w:pPr>
      <w:r>
        <w:rPr>
          <w:rStyle w:val="Zkladntext"/>
        </w:rPr>
        <w:t>Předmětem smlouvy je poskytnutí věcného daru MGT 1 ks sady MED1CO, 1 ks sady R1CO, 1 ks SIECCO v rámci projektu RENAISSANCE ve výši 97 000,- Kč bez DPH, tj. 117 370,- Kč včetně DPH na zajištění rehabilitace zdravotně postižených osob Dětského centra Paprsek.</w:t>
      </w:r>
    </w:p>
    <w:p w14:paraId="6B8225DB" w14:textId="77777777" w:rsidR="003E0FCE" w:rsidRDefault="003E0FCE">
      <w:pPr>
        <w:pStyle w:val="Zkladntext1"/>
        <w:numPr>
          <w:ilvl w:val="0"/>
          <w:numId w:val="1"/>
        </w:numPr>
        <w:spacing w:after="0"/>
        <w:jc w:val="center"/>
      </w:pPr>
    </w:p>
    <w:p w14:paraId="6B8225DC" w14:textId="77777777" w:rsidR="003E0FCE" w:rsidRDefault="00C55C7A">
      <w:pPr>
        <w:pStyle w:val="Zkladntext1"/>
        <w:spacing w:after="0"/>
      </w:pPr>
      <w:r>
        <w:rPr>
          <w:rStyle w:val="Zkladntext"/>
        </w:rPr>
        <w:t>Věcný dar byl předán při podpisu smlouvy oběma stranami.</w:t>
      </w:r>
    </w:p>
    <w:p w14:paraId="6B8225DD" w14:textId="77777777" w:rsidR="003E0FCE" w:rsidRDefault="00C55C7A">
      <w:pPr>
        <w:pStyle w:val="Zkladntext1"/>
        <w:spacing w:after="700"/>
      </w:pPr>
      <w:r>
        <w:rPr>
          <w:rStyle w:val="Zkladntext"/>
        </w:rPr>
        <w:t>Obdarovaný ve smyslu § 27 odst. 6 zákona č. 250/2000 Sb., o rozpočtových pravidlech územních rozpočtů, ve znění pozdějších předpisů, nabývá dar, který je předmětem této smlouvy, do vlastnictví svého zřizovatele.</w:t>
      </w:r>
    </w:p>
    <w:p w14:paraId="6B8225DE" w14:textId="77777777" w:rsidR="003E0FCE" w:rsidRDefault="003E0FCE">
      <w:pPr>
        <w:pStyle w:val="Zkladntext1"/>
        <w:numPr>
          <w:ilvl w:val="0"/>
          <w:numId w:val="1"/>
        </w:numPr>
        <w:spacing w:after="0" w:line="254" w:lineRule="auto"/>
        <w:jc w:val="center"/>
      </w:pPr>
    </w:p>
    <w:p w14:paraId="6B8225DF" w14:textId="77777777" w:rsidR="003E0FCE" w:rsidRDefault="00C55C7A">
      <w:pPr>
        <w:pStyle w:val="Zkladntext1"/>
        <w:spacing w:after="0" w:line="254" w:lineRule="auto"/>
      </w:pPr>
      <w:r>
        <w:rPr>
          <w:rStyle w:val="Zkladntext"/>
        </w:rPr>
        <w:t>Smluvní strany prohlašují, že souhlasí se zněním smlouvy a je projevem jejich svobodné vůle, což stvrzují podpisy oprávněných zástupců uvedených na této smlouvě.</w:t>
      </w:r>
    </w:p>
    <w:p w14:paraId="6B8225E0" w14:textId="77777777" w:rsidR="003E0FCE" w:rsidRDefault="00C55C7A">
      <w:pPr>
        <w:pStyle w:val="Zkladntext1"/>
        <w:spacing w:after="0" w:line="254" w:lineRule="auto"/>
        <w:sectPr w:rsidR="003E0FCE">
          <w:pgSz w:w="11900" w:h="16840"/>
          <w:pgMar w:top="1911" w:right="1777" w:bottom="3477" w:left="1445" w:header="1483" w:footer="304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Smlouvaje vyhotovena ve dvou vyhotoveních, z nichž každá strana obdrží jedno vyhotovení.</w:t>
      </w:r>
    </w:p>
    <w:p w14:paraId="6B8225E1" w14:textId="77777777" w:rsidR="003E0FCE" w:rsidRDefault="003E0FCE">
      <w:pPr>
        <w:spacing w:line="240" w:lineRule="exact"/>
        <w:rPr>
          <w:sz w:val="19"/>
          <w:szCs w:val="19"/>
        </w:rPr>
      </w:pPr>
    </w:p>
    <w:p w14:paraId="6B8225E2" w14:textId="77777777" w:rsidR="003E0FCE" w:rsidRDefault="003E0FCE">
      <w:pPr>
        <w:spacing w:before="89" w:after="89" w:line="240" w:lineRule="exact"/>
        <w:rPr>
          <w:sz w:val="19"/>
          <w:szCs w:val="19"/>
        </w:rPr>
      </w:pPr>
    </w:p>
    <w:p w14:paraId="6B8225E3" w14:textId="77777777" w:rsidR="003E0FCE" w:rsidRDefault="003E0FCE">
      <w:pPr>
        <w:spacing w:line="1" w:lineRule="exact"/>
        <w:sectPr w:rsidR="003E0FCE">
          <w:type w:val="continuous"/>
          <w:pgSz w:w="11900" w:h="16840"/>
          <w:pgMar w:top="1911" w:right="0" w:bottom="1911" w:left="0" w:header="0" w:footer="3" w:gutter="0"/>
          <w:cols w:space="720"/>
          <w:noEndnote/>
          <w:docGrid w:linePitch="360"/>
        </w:sectPr>
      </w:pPr>
    </w:p>
    <w:p w14:paraId="3DE1DD21" w14:textId="007CC2BC" w:rsidR="00C55C7A" w:rsidRDefault="00C55C7A">
      <w:pPr>
        <w:spacing w:line="360" w:lineRule="exact"/>
      </w:pPr>
    </w:p>
    <w:p w14:paraId="6B8225E9" w14:textId="77777777" w:rsidR="003E0FCE" w:rsidRDefault="003E0FCE">
      <w:pPr>
        <w:spacing w:line="360" w:lineRule="exact"/>
      </w:pPr>
    </w:p>
    <w:p w14:paraId="6B8225EA" w14:textId="1480C0E2" w:rsidR="003E0FCE" w:rsidRDefault="00C55C7A">
      <w:pPr>
        <w:spacing w:line="360" w:lineRule="exact"/>
      </w:pPr>
      <w:r>
        <w:t xml:space="preserve">…………………………………………                     ……………………………………………     </w:t>
      </w:r>
    </w:p>
    <w:p w14:paraId="6B8225EB" w14:textId="621C9247" w:rsidR="003E0FCE" w:rsidRPr="00C55C7A" w:rsidRDefault="00C55C7A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55C7A">
        <w:rPr>
          <w:rFonts w:ascii="Times New Roman" w:hAnsi="Times New Roman" w:cs="Times New Roman"/>
          <w:sz w:val="20"/>
          <w:szCs w:val="20"/>
        </w:rPr>
        <w:t>Ing. Michal Pokorný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Mg. Ivana Hejlová</w:t>
      </w:r>
    </w:p>
    <w:p w14:paraId="4A310D24" w14:textId="7D24A394" w:rsidR="00C55C7A" w:rsidRDefault="00C55C7A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</w:t>
      </w:r>
      <w:r w:rsidRPr="00C55C7A">
        <w:rPr>
          <w:rFonts w:ascii="Times New Roman" w:hAnsi="Times New Roman" w:cs="Times New Roman"/>
          <w:sz w:val="20"/>
          <w:szCs w:val="20"/>
        </w:rPr>
        <w:t>ednatel společnosti HPV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ředitelka DC Paprsek </w:t>
      </w:r>
    </w:p>
    <w:p w14:paraId="63D52D4C" w14:textId="033BDB28" w:rsidR="00C55C7A" w:rsidRPr="00C55C7A" w:rsidRDefault="00C55C7A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55C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5C7A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C55C7A">
        <w:rPr>
          <w:rFonts w:ascii="Times New Roman" w:hAnsi="Times New Roman" w:cs="Times New Roman"/>
          <w:sz w:val="20"/>
          <w:szCs w:val="20"/>
        </w:rPr>
        <w:t xml:space="preserve"> s.r.o.</w:t>
      </w:r>
    </w:p>
    <w:p w14:paraId="6B8225EC" w14:textId="77777777" w:rsidR="003E0FCE" w:rsidRDefault="003E0FCE">
      <w:pPr>
        <w:spacing w:after="589" w:line="1" w:lineRule="exact"/>
      </w:pPr>
    </w:p>
    <w:p w14:paraId="6B8225ED" w14:textId="77777777" w:rsidR="003E0FCE" w:rsidRDefault="003E0FCE">
      <w:pPr>
        <w:spacing w:line="1" w:lineRule="exact"/>
      </w:pPr>
    </w:p>
    <w:sectPr w:rsidR="003E0FCE">
      <w:type w:val="continuous"/>
      <w:pgSz w:w="11900" w:h="16840"/>
      <w:pgMar w:top="1911" w:right="1777" w:bottom="1911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225F6" w14:textId="77777777" w:rsidR="00C55C7A" w:rsidRDefault="00C55C7A">
      <w:r>
        <w:separator/>
      </w:r>
    </w:p>
  </w:endnote>
  <w:endnote w:type="continuationSeparator" w:id="0">
    <w:p w14:paraId="6B8225F8" w14:textId="77777777" w:rsidR="00C55C7A" w:rsidRDefault="00C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25F2" w14:textId="77777777" w:rsidR="00C55C7A" w:rsidRDefault="00C55C7A"/>
  </w:footnote>
  <w:footnote w:type="continuationSeparator" w:id="0">
    <w:p w14:paraId="6B8225F3" w14:textId="77777777" w:rsidR="00C55C7A" w:rsidRDefault="00C55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130AA"/>
    <w:multiLevelType w:val="multilevel"/>
    <w:tmpl w:val="531018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E"/>
    <w:rsid w:val="003E0FCE"/>
    <w:rsid w:val="00C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25D3"/>
  <w15:docId w15:val="{B68A01B8-71A0-4937-9E66-F810D9A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3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59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Zdeňka Reichertová</cp:lastModifiedBy>
  <cp:revision>2</cp:revision>
  <dcterms:created xsi:type="dcterms:W3CDTF">2024-01-30T08:41:00Z</dcterms:created>
  <dcterms:modified xsi:type="dcterms:W3CDTF">2024-01-30T08:46:00Z</dcterms:modified>
</cp:coreProperties>
</file>