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34" w:rsidRPr="001138AF" w:rsidRDefault="00F37210" w:rsidP="00215E34">
      <w:pPr>
        <w:spacing w:before="100" w:beforeAutospacing="1" w:after="100" w:afterAutospacing="1"/>
        <w:jc w:val="center"/>
        <w:rPr>
          <w:rFonts w:cstheme="minorHAnsi"/>
          <w:sz w:val="28"/>
          <w:szCs w:val="28"/>
          <w:lang w:eastAsia="en-GB"/>
        </w:rPr>
      </w:pPr>
      <w:r w:rsidRPr="001138AF">
        <w:rPr>
          <w:rFonts w:cstheme="minorHAnsi"/>
          <w:b/>
          <w:bCs/>
          <w:sz w:val="28"/>
          <w:szCs w:val="28"/>
          <w:lang w:eastAsia="en-GB"/>
        </w:rPr>
        <w:t xml:space="preserve">RÁMCOVÁ </w:t>
      </w:r>
      <w:r w:rsidR="00215E34" w:rsidRPr="001138AF">
        <w:rPr>
          <w:rFonts w:cstheme="minorHAnsi"/>
          <w:b/>
          <w:bCs/>
          <w:sz w:val="28"/>
          <w:szCs w:val="28"/>
          <w:lang w:eastAsia="en-GB"/>
        </w:rPr>
        <w:t>SMLOUVA O DÍLO </w:t>
      </w:r>
      <w:r w:rsidR="00930D15">
        <w:rPr>
          <w:rFonts w:cstheme="minorHAnsi"/>
          <w:b/>
          <w:bCs/>
          <w:sz w:val="28"/>
          <w:szCs w:val="28"/>
          <w:lang w:eastAsia="en-GB"/>
        </w:rPr>
        <w:t>č. 21/2024</w:t>
      </w:r>
    </w:p>
    <w:p w:rsidR="001745D6" w:rsidRPr="001138AF" w:rsidRDefault="001745D6" w:rsidP="001745D6">
      <w:pPr>
        <w:rPr>
          <w:rFonts w:cstheme="minorHAnsi"/>
          <w:b/>
          <w:lang w:eastAsia="en-GB"/>
        </w:rPr>
      </w:pPr>
      <w:r w:rsidRPr="001138AF">
        <w:rPr>
          <w:rFonts w:cstheme="minorHAnsi"/>
          <w:b/>
          <w:lang w:eastAsia="en-GB"/>
        </w:rPr>
        <w:t>Technické služby Havlíčkův Brod</w:t>
      </w:r>
    </w:p>
    <w:p w:rsidR="001745D6" w:rsidRPr="001138AF" w:rsidRDefault="00A933B3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se sídlem: </w:t>
      </w:r>
      <w:r w:rsidR="001745D6" w:rsidRPr="001138AF">
        <w:rPr>
          <w:rFonts w:cstheme="minorHAnsi"/>
          <w:lang w:eastAsia="en-GB"/>
        </w:rPr>
        <w:t>Na Valech 3523</w:t>
      </w:r>
      <w:r w:rsidRPr="001138AF">
        <w:rPr>
          <w:rFonts w:cstheme="minorHAnsi"/>
          <w:lang w:eastAsia="en-GB"/>
        </w:rPr>
        <w:t>, 580 01 Havlíčkův Brod</w:t>
      </w:r>
    </w:p>
    <w:p w:rsidR="00A933B3" w:rsidRPr="001138AF" w:rsidRDefault="00A933B3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zast</w:t>
      </w:r>
      <w:r w:rsidR="00930D15">
        <w:rPr>
          <w:rFonts w:cstheme="minorHAnsi"/>
          <w:lang w:eastAsia="en-GB"/>
        </w:rPr>
        <w:t xml:space="preserve">oupené: </w:t>
      </w:r>
      <w:proofErr w:type="spellStart"/>
      <w:r w:rsidR="00930D15">
        <w:rPr>
          <w:rFonts w:cstheme="minorHAnsi"/>
          <w:lang w:eastAsia="en-GB"/>
        </w:rPr>
        <w:t>xxxxxxxxxxxxxxxxxxx</w:t>
      </w:r>
      <w:proofErr w:type="spellEnd"/>
    </w:p>
    <w:p w:rsidR="00A933B3" w:rsidRPr="001138AF" w:rsidRDefault="00A933B3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IČ:</w:t>
      </w:r>
      <w:r w:rsidR="001625FE"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  <w:t>70188041</w:t>
      </w:r>
    </w:p>
    <w:p w:rsidR="001745D6" w:rsidRPr="001138AF" w:rsidRDefault="00A933B3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DIČ:  </w:t>
      </w:r>
      <w:r w:rsidRPr="001138AF">
        <w:rPr>
          <w:rFonts w:cstheme="minorHAnsi"/>
          <w:lang w:eastAsia="en-GB"/>
        </w:rPr>
        <w:tab/>
      </w:r>
      <w:r w:rsidR="001625FE"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>CZ70188041</w:t>
      </w:r>
    </w:p>
    <w:p w:rsidR="00A933B3" w:rsidRPr="001138AF" w:rsidRDefault="00930D15" w:rsidP="001745D6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kontaktní osoba: </w:t>
      </w:r>
      <w:proofErr w:type="spellStart"/>
      <w:r>
        <w:rPr>
          <w:rFonts w:cstheme="minorHAnsi"/>
          <w:lang w:eastAsia="en-GB"/>
        </w:rPr>
        <w:t>xxxxxxxxxxxxxxxxx</w:t>
      </w:r>
      <w:proofErr w:type="spellEnd"/>
    </w:p>
    <w:p w:rsidR="001745D6" w:rsidRPr="001138AF" w:rsidRDefault="00930D15" w:rsidP="001745D6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mobil.: </w:t>
      </w:r>
      <w:proofErr w:type="spellStart"/>
      <w:r>
        <w:rPr>
          <w:rFonts w:cstheme="minorHAnsi"/>
          <w:lang w:eastAsia="en-GB"/>
        </w:rPr>
        <w:t>xxxxxxxxxxxxxxxxxx</w:t>
      </w:r>
      <w:proofErr w:type="spellEnd"/>
    </w:p>
    <w:p w:rsidR="00215E34" w:rsidRPr="001138AF" w:rsidRDefault="001745D6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e-mail: </w:t>
      </w:r>
      <w:proofErr w:type="spellStart"/>
      <w:r w:rsidR="00930D15">
        <w:rPr>
          <w:rFonts w:cstheme="minorHAnsi"/>
          <w:lang w:eastAsia="en-GB"/>
        </w:rPr>
        <w:t>xxxxxxxxxxxxxxxxxxx</w:t>
      </w:r>
      <w:proofErr w:type="spellEnd"/>
    </w:p>
    <w:p w:rsidR="001625FE" w:rsidRPr="001138AF" w:rsidRDefault="001625FE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V ostatních provozních věcech v rámci příslušného zmocnění zaměstnanci smluvních stran </w:t>
      </w:r>
    </w:p>
    <w:p w:rsidR="001625FE" w:rsidRPr="001138AF" w:rsidRDefault="001625FE" w:rsidP="001745D6">
      <w:pPr>
        <w:rPr>
          <w:rFonts w:cstheme="minorHAnsi"/>
          <w:lang w:eastAsia="en-GB"/>
        </w:rPr>
      </w:pPr>
    </w:p>
    <w:p w:rsidR="001745D6" w:rsidRPr="001138AF" w:rsidRDefault="001745D6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(dále jen </w:t>
      </w:r>
      <w:proofErr w:type="gramStart"/>
      <w:r w:rsidRPr="001138AF">
        <w:rPr>
          <w:rFonts w:cstheme="minorHAnsi"/>
          <w:lang w:eastAsia="en-GB"/>
        </w:rPr>
        <w:t>jako ,,</w:t>
      </w:r>
      <w:r w:rsidRPr="001138AF">
        <w:rPr>
          <w:rFonts w:cstheme="minorHAnsi"/>
          <w:b/>
          <w:bCs/>
          <w:lang w:eastAsia="en-GB"/>
        </w:rPr>
        <w:t>Objednatel</w:t>
      </w:r>
      <w:proofErr w:type="gramEnd"/>
      <w:r w:rsidRPr="001138AF">
        <w:rPr>
          <w:rFonts w:cstheme="minorHAnsi"/>
          <w:lang w:eastAsia="en-GB"/>
        </w:rPr>
        <w:t>" na straně jedné)</w:t>
      </w:r>
    </w:p>
    <w:p w:rsidR="001745D6" w:rsidRPr="001138AF" w:rsidRDefault="001745D6" w:rsidP="001745D6">
      <w:pPr>
        <w:rPr>
          <w:rFonts w:cstheme="minorHAnsi"/>
          <w:b/>
          <w:lang w:eastAsia="en-GB"/>
        </w:rPr>
      </w:pPr>
    </w:p>
    <w:p w:rsidR="001745D6" w:rsidRPr="001138AF" w:rsidRDefault="001745D6" w:rsidP="001745D6">
      <w:pPr>
        <w:rPr>
          <w:rFonts w:cstheme="minorHAnsi"/>
          <w:b/>
          <w:lang w:eastAsia="en-GB"/>
        </w:rPr>
      </w:pPr>
      <w:r w:rsidRPr="001138AF">
        <w:rPr>
          <w:rFonts w:cstheme="minorHAnsi"/>
          <w:b/>
          <w:lang w:eastAsia="en-GB"/>
        </w:rPr>
        <w:t>a</w:t>
      </w:r>
    </w:p>
    <w:p w:rsidR="001745D6" w:rsidRPr="001138AF" w:rsidRDefault="001745D6" w:rsidP="001745D6">
      <w:pPr>
        <w:rPr>
          <w:rFonts w:cstheme="minorHAnsi"/>
          <w:b/>
          <w:lang w:eastAsia="en-GB"/>
        </w:rPr>
      </w:pPr>
    </w:p>
    <w:p w:rsidR="003B48C8" w:rsidRPr="001138AF" w:rsidRDefault="00DC1CA2" w:rsidP="003B48C8">
      <w:pPr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>PARK – sadovnické a krajinářské úpravy, s.r.o.</w:t>
      </w:r>
      <w:r w:rsidR="003B48C8" w:rsidRPr="001138AF">
        <w:rPr>
          <w:rFonts w:cstheme="minorHAnsi"/>
          <w:b/>
          <w:lang w:eastAsia="en-GB"/>
        </w:rPr>
        <w:t>.</w:t>
      </w:r>
    </w:p>
    <w:p w:rsidR="003B48C8" w:rsidRPr="001138AF" w:rsidRDefault="00DC1CA2" w:rsidP="003B48C8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Jaderná elektrárna 269, 675 50 Dukovany</w:t>
      </w:r>
      <w:r w:rsidR="001625FE" w:rsidRPr="001138AF">
        <w:rPr>
          <w:rFonts w:cstheme="minorHAnsi"/>
          <w:lang w:eastAsia="en-GB"/>
        </w:rPr>
        <w:t xml:space="preserve"> </w:t>
      </w:r>
      <w:r w:rsidR="003B48C8" w:rsidRPr="001138AF">
        <w:rPr>
          <w:rFonts w:cstheme="minorHAnsi"/>
          <w:lang w:eastAsia="en-GB"/>
        </w:rPr>
        <w:tab/>
      </w:r>
      <w:r w:rsidR="003B48C8" w:rsidRPr="001138AF">
        <w:rPr>
          <w:rFonts w:cstheme="minorHAnsi"/>
          <w:lang w:eastAsia="en-GB"/>
        </w:rPr>
        <w:tab/>
      </w:r>
      <w:r w:rsidR="003B48C8" w:rsidRPr="001138AF">
        <w:rPr>
          <w:rFonts w:cstheme="minorHAnsi"/>
          <w:lang w:eastAsia="en-GB"/>
        </w:rPr>
        <w:tab/>
      </w:r>
      <w:r w:rsidR="003B48C8" w:rsidRPr="001138AF">
        <w:rPr>
          <w:rFonts w:cstheme="minorHAnsi"/>
          <w:lang w:eastAsia="en-GB"/>
        </w:rPr>
        <w:tab/>
      </w:r>
      <w:r w:rsidR="003B48C8" w:rsidRPr="001138AF">
        <w:rPr>
          <w:rFonts w:cstheme="minorHAnsi"/>
          <w:lang w:eastAsia="en-GB"/>
        </w:rPr>
        <w:tab/>
      </w:r>
      <w:r w:rsidR="003B48C8" w:rsidRPr="001138AF">
        <w:rPr>
          <w:rFonts w:cstheme="minorHAnsi"/>
          <w:lang w:eastAsia="en-GB"/>
        </w:rPr>
        <w:tab/>
      </w:r>
    </w:p>
    <w:p w:rsidR="003B48C8" w:rsidRPr="001138AF" w:rsidRDefault="00DC1CA2" w:rsidP="003B48C8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IČ:</w:t>
      </w:r>
      <w:r>
        <w:rPr>
          <w:rFonts w:cstheme="minorHAnsi"/>
          <w:lang w:eastAsia="en-GB"/>
        </w:rPr>
        <w:tab/>
        <w:t>00560081</w:t>
      </w:r>
      <w:r w:rsidR="003B48C8" w:rsidRPr="001138AF">
        <w:rPr>
          <w:rFonts w:cstheme="minorHAnsi"/>
          <w:lang w:eastAsia="en-GB"/>
        </w:rPr>
        <w:tab/>
      </w:r>
      <w:r w:rsidR="003B48C8" w:rsidRPr="001138AF">
        <w:rPr>
          <w:rFonts w:cstheme="minorHAnsi"/>
          <w:lang w:eastAsia="en-GB"/>
        </w:rPr>
        <w:tab/>
      </w:r>
    </w:p>
    <w:p w:rsidR="003B48C8" w:rsidRPr="001138AF" w:rsidRDefault="00DC1CA2" w:rsidP="003B48C8">
      <w:pPr>
        <w:rPr>
          <w:rFonts w:cstheme="minorHAnsi"/>
          <w:lang w:eastAsia="en-GB"/>
        </w:rPr>
      </w:pPr>
      <w:r>
        <w:rPr>
          <w:rFonts w:cstheme="minorHAnsi"/>
          <w:lang w:eastAsia="en-GB"/>
        </w:rPr>
        <w:t>DIČ:</w:t>
      </w:r>
      <w:r>
        <w:rPr>
          <w:rFonts w:cstheme="minorHAnsi"/>
          <w:lang w:eastAsia="en-GB"/>
        </w:rPr>
        <w:tab/>
        <w:t>CZ00560081</w:t>
      </w:r>
      <w:r w:rsidR="003B48C8" w:rsidRPr="001138AF">
        <w:rPr>
          <w:rFonts w:cstheme="minorHAnsi"/>
          <w:lang w:eastAsia="en-GB"/>
        </w:rPr>
        <w:tab/>
      </w:r>
    </w:p>
    <w:p w:rsidR="001745D6" w:rsidRPr="001138AF" w:rsidRDefault="001745D6" w:rsidP="003B48C8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Kontaktní osoba: </w:t>
      </w:r>
      <w:proofErr w:type="spellStart"/>
      <w:r w:rsidR="00930D15">
        <w:rPr>
          <w:rFonts w:cstheme="minorHAnsi"/>
          <w:lang w:eastAsia="en-GB"/>
        </w:rPr>
        <w:t>xxxxxxxxxxxxxxxxx</w:t>
      </w:r>
      <w:proofErr w:type="spellEnd"/>
    </w:p>
    <w:p w:rsidR="003B48C8" w:rsidRPr="001138AF" w:rsidRDefault="003B48C8" w:rsidP="003B48C8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telefon:</w:t>
      </w:r>
      <w:r w:rsidR="001745D6" w:rsidRPr="001138AF">
        <w:rPr>
          <w:rFonts w:cstheme="minorHAnsi"/>
          <w:lang w:eastAsia="en-GB"/>
        </w:rPr>
        <w:t xml:space="preserve"> </w:t>
      </w:r>
      <w:proofErr w:type="spellStart"/>
      <w:r w:rsidR="00930D15">
        <w:rPr>
          <w:rFonts w:cstheme="minorHAnsi"/>
          <w:lang w:eastAsia="en-GB"/>
        </w:rPr>
        <w:t>xxxxxxxxxxxxxx</w:t>
      </w:r>
      <w:proofErr w:type="spellEnd"/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</w:p>
    <w:p w:rsidR="001625FE" w:rsidRPr="001138AF" w:rsidRDefault="003B48C8" w:rsidP="003B48C8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email:</w:t>
      </w:r>
      <w:r w:rsidRPr="001138AF">
        <w:rPr>
          <w:rFonts w:cstheme="minorHAnsi"/>
          <w:lang w:eastAsia="en-GB"/>
        </w:rPr>
        <w:tab/>
      </w:r>
      <w:proofErr w:type="spellStart"/>
      <w:r w:rsidR="00930D15">
        <w:t>xxxxxxxxxxxxxxxxxxxx</w:t>
      </w:r>
      <w:proofErr w:type="spellEnd"/>
    </w:p>
    <w:p w:rsidR="00215E34" w:rsidRPr="001138AF" w:rsidRDefault="003B48C8" w:rsidP="003B48C8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="00215E34" w:rsidRPr="001138AF">
        <w:rPr>
          <w:rFonts w:cstheme="minorHAnsi"/>
          <w:lang w:eastAsia="en-GB"/>
        </w:rPr>
        <w:t> </w:t>
      </w:r>
    </w:p>
    <w:p w:rsidR="00215E34" w:rsidRPr="001138AF" w:rsidRDefault="00215E34" w:rsidP="003B48C8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(dále </w:t>
      </w:r>
      <w:proofErr w:type="gramStart"/>
      <w:r w:rsidRPr="001138AF">
        <w:rPr>
          <w:rFonts w:cstheme="minorHAnsi"/>
          <w:lang w:eastAsia="en-GB"/>
        </w:rPr>
        <w:t>jen ,,</w:t>
      </w:r>
      <w:r w:rsidRPr="001138AF">
        <w:rPr>
          <w:rFonts w:cstheme="minorHAnsi"/>
          <w:b/>
          <w:bCs/>
          <w:lang w:eastAsia="en-GB"/>
        </w:rPr>
        <w:t>Zhotovitel</w:t>
      </w:r>
      <w:proofErr w:type="gramEnd"/>
      <w:r w:rsidRPr="001138AF">
        <w:rPr>
          <w:rFonts w:cstheme="minorHAnsi"/>
          <w:lang w:eastAsia="en-GB"/>
        </w:rPr>
        <w:t>" na straně druhé)</w:t>
      </w:r>
    </w:p>
    <w:p w:rsidR="00215E34" w:rsidRPr="001138AF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uzavírají níže uvedené</w:t>
      </w:r>
      <w:r w:rsidR="00DC1CA2">
        <w:rPr>
          <w:rFonts w:cstheme="minorHAnsi"/>
          <w:lang w:eastAsia="en-GB"/>
        </w:rPr>
        <w:t>ho</w:t>
      </w:r>
      <w:r w:rsidRPr="001138AF">
        <w:rPr>
          <w:rFonts w:cstheme="minorHAnsi"/>
          <w:lang w:eastAsia="en-GB"/>
        </w:rPr>
        <w:t xml:space="preserve"> dne, měsíce a roku podle § 2586 a násl. zákona č. 89/2012 Sb., občanský zákoník, ve znění pozdějších předpisů, tuto</w:t>
      </w:r>
    </w:p>
    <w:p w:rsidR="00215E34" w:rsidRPr="001138AF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smlouvu o dílo</w:t>
      </w:r>
      <w:r w:rsidRPr="001138AF">
        <w:rPr>
          <w:rFonts w:cstheme="minorHAnsi"/>
          <w:lang w:eastAsia="en-GB"/>
        </w:rPr>
        <w:t xml:space="preserve"> (dále </w:t>
      </w:r>
      <w:proofErr w:type="gramStart"/>
      <w:r w:rsidRPr="001138AF">
        <w:rPr>
          <w:rFonts w:cstheme="minorHAnsi"/>
          <w:lang w:eastAsia="en-GB"/>
        </w:rPr>
        <w:t>jen ,,</w:t>
      </w:r>
      <w:r w:rsidRPr="001138AF">
        <w:rPr>
          <w:rFonts w:cstheme="minorHAnsi"/>
          <w:b/>
          <w:bCs/>
          <w:lang w:eastAsia="en-GB"/>
        </w:rPr>
        <w:t>Smlouva</w:t>
      </w:r>
      <w:proofErr w:type="gramEnd"/>
      <w:r w:rsidRPr="001138AF">
        <w:rPr>
          <w:rFonts w:cstheme="minorHAnsi"/>
          <w:lang w:eastAsia="en-GB"/>
        </w:rPr>
        <w:t>")</w:t>
      </w:r>
    </w:p>
    <w:p w:rsidR="009F14FD" w:rsidRPr="001138AF" w:rsidRDefault="009F14FD" w:rsidP="00215E34">
      <w:pPr>
        <w:spacing w:before="100" w:beforeAutospacing="1" w:after="100" w:afterAutospacing="1"/>
        <w:rPr>
          <w:rFonts w:cstheme="minorHAnsi"/>
          <w:b/>
          <w:lang w:eastAsia="en-GB"/>
        </w:rPr>
      </w:pP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lang w:eastAsia="en-GB"/>
        </w:rPr>
        <w:tab/>
      </w:r>
      <w:r w:rsidRPr="001138AF">
        <w:rPr>
          <w:rFonts w:cstheme="minorHAnsi"/>
          <w:b/>
          <w:lang w:eastAsia="en-GB"/>
        </w:rPr>
        <w:t>I.</w:t>
      </w:r>
    </w:p>
    <w:p w:rsidR="00215E34" w:rsidRPr="001138AF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Předmět smlouvy</w:t>
      </w:r>
    </w:p>
    <w:p w:rsidR="001745D6" w:rsidRPr="001138AF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Zhotovitel se touto Smlouvou zavazuje pro</w:t>
      </w:r>
      <w:r w:rsidR="00306B28">
        <w:rPr>
          <w:rFonts w:cstheme="minorHAnsi"/>
          <w:lang w:eastAsia="en-GB"/>
        </w:rPr>
        <w:t xml:space="preserve">vést na svůj náklad a nebezpečí, </w:t>
      </w:r>
      <w:r w:rsidRPr="001138AF">
        <w:rPr>
          <w:rFonts w:cstheme="minorHAnsi"/>
          <w:lang w:eastAsia="en-GB"/>
        </w:rPr>
        <w:t>pro objednavatele</w:t>
      </w:r>
      <w:r w:rsidR="00306B28">
        <w:rPr>
          <w:rFonts w:cstheme="minorHAnsi"/>
          <w:lang w:eastAsia="en-GB"/>
        </w:rPr>
        <w:t>, za podmínek níže uvedených,</w:t>
      </w:r>
      <w:r w:rsidRPr="001138AF">
        <w:rPr>
          <w:rFonts w:cstheme="minorHAnsi"/>
          <w:lang w:eastAsia="en-GB"/>
        </w:rPr>
        <w:t xml:space="preserve"> dílo: </w:t>
      </w:r>
    </w:p>
    <w:p w:rsidR="001745D6" w:rsidRPr="001138AF" w:rsidRDefault="001745D6" w:rsidP="001745D6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Služby spojené s údržbou rostlého trávníku fotbalového stadionu ve sportovním areálu Na Losích v Havlíčkově Brodě a to:</w:t>
      </w:r>
    </w:p>
    <w:p w:rsidR="005C030A" w:rsidRPr="005C030A" w:rsidRDefault="006F7CFB" w:rsidP="006F7CFB">
      <w:pPr>
        <w:spacing w:before="100" w:beforeAutospacing="1" w:after="100" w:afterAutospacing="1"/>
        <w:ind w:left="360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a)  </w:t>
      </w:r>
      <w:r w:rsidR="006B0F55" w:rsidRPr="006F7CFB">
        <w:rPr>
          <w:rFonts w:cstheme="minorHAnsi"/>
          <w:lang w:eastAsia="en-GB"/>
        </w:rPr>
        <w:t>Provedení jedn</w:t>
      </w:r>
      <w:r w:rsidR="009F14FD" w:rsidRPr="006F7CFB">
        <w:rPr>
          <w:rFonts w:cstheme="minorHAnsi"/>
          <w:lang w:eastAsia="en-GB"/>
        </w:rPr>
        <w:t xml:space="preserve">otlivých úkonů údržby trávníku </w:t>
      </w:r>
      <w:r w:rsidR="006B0F55" w:rsidRPr="006F7CFB">
        <w:rPr>
          <w:rFonts w:cstheme="minorHAnsi"/>
          <w:lang w:eastAsia="en-GB"/>
        </w:rPr>
        <w:t xml:space="preserve">dle nabídkového ceníku prováděných </w:t>
      </w:r>
      <w:r>
        <w:rPr>
          <w:rFonts w:cstheme="minorHAnsi"/>
          <w:lang w:eastAsia="en-GB"/>
        </w:rPr>
        <w:tab/>
      </w:r>
      <w:r w:rsidR="00F21ED3">
        <w:rPr>
          <w:rFonts w:cstheme="minorHAnsi"/>
          <w:lang w:eastAsia="en-GB"/>
        </w:rPr>
        <w:t xml:space="preserve">prací, příloha  č. 1 smlouvy, </w:t>
      </w:r>
      <w:r w:rsidR="00306B28">
        <w:rPr>
          <w:rFonts w:cstheme="minorHAnsi"/>
          <w:lang w:eastAsia="en-GB"/>
        </w:rPr>
        <w:t>podle požadavků O</w:t>
      </w:r>
      <w:r w:rsidR="006B0F55" w:rsidRPr="006F7CFB">
        <w:rPr>
          <w:rFonts w:cstheme="minorHAnsi"/>
          <w:lang w:eastAsia="en-GB"/>
        </w:rPr>
        <w:t>bjednatele</w:t>
      </w:r>
      <w:r w:rsidR="00306B28">
        <w:rPr>
          <w:rFonts w:cstheme="minorHAnsi"/>
          <w:lang w:eastAsia="en-GB"/>
        </w:rPr>
        <w:t xml:space="preserve">, </w:t>
      </w:r>
      <w:r>
        <w:rPr>
          <w:rFonts w:cstheme="minorHAnsi"/>
          <w:lang w:eastAsia="en-GB"/>
        </w:rPr>
        <w:br/>
        <w:t xml:space="preserve">b)  </w:t>
      </w:r>
      <w:r w:rsidR="005C030A" w:rsidRPr="006F7CFB">
        <w:rPr>
          <w:rFonts w:cstheme="minorHAnsi"/>
          <w:lang w:eastAsia="en-GB"/>
        </w:rPr>
        <w:t xml:space="preserve">Termín provedení činnosti údržby je do 7 dní od objednání, nebude-li dohodnuto </w:t>
      </w:r>
      <w:r>
        <w:rPr>
          <w:rFonts w:cstheme="minorHAnsi"/>
          <w:lang w:eastAsia="en-GB"/>
        </w:rPr>
        <w:tab/>
      </w:r>
      <w:r w:rsidR="005C030A" w:rsidRPr="006F7CFB">
        <w:rPr>
          <w:rFonts w:cstheme="minorHAnsi"/>
          <w:lang w:eastAsia="en-GB"/>
        </w:rPr>
        <w:t>jinak. Objednání</w:t>
      </w:r>
      <w:r w:rsidR="00CA1A12" w:rsidRPr="006F7CFB">
        <w:rPr>
          <w:rFonts w:cstheme="minorHAnsi"/>
          <w:lang w:eastAsia="en-GB"/>
        </w:rPr>
        <w:t xml:space="preserve"> potřebných činností údržby trávníku</w:t>
      </w:r>
      <w:r w:rsidR="005C030A" w:rsidRPr="006F7CFB">
        <w:rPr>
          <w:rFonts w:cstheme="minorHAnsi"/>
          <w:lang w:eastAsia="en-GB"/>
        </w:rPr>
        <w:t xml:space="preserve"> bude </w:t>
      </w:r>
      <w:r w:rsidR="00CA1A12" w:rsidRPr="006F7CFB">
        <w:rPr>
          <w:rFonts w:cstheme="minorHAnsi"/>
          <w:lang w:eastAsia="en-GB"/>
        </w:rPr>
        <w:t xml:space="preserve">provedeno </w:t>
      </w:r>
      <w:r w:rsidR="005C030A" w:rsidRPr="006F7CFB">
        <w:rPr>
          <w:rFonts w:cstheme="minorHAnsi"/>
          <w:lang w:eastAsia="en-GB"/>
        </w:rPr>
        <w:t xml:space="preserve">telefonickou </w:t>
      </w:r>
      <w:r>
        <w:rPr>
          <w:rFonts w:cstheme="minorHAnsi"/>
          <w:lang w:eastAsia="en-GB"/>
        </w:rPr>
        <w:t xml:space="preserve"> </w:t>
      </w:r>
      <w:r>
        <w:rPr>
          <w:rFonts w:cstheme="minorHAnsi"/>
          <w:lang w:eastAsia="en-GB"/>
        </w:rPr>
        <w:tab/>
      </w:r>
      <w:r w:rsidR="005C030A" w:rsidRPr="006F7CFB">
        <w:rPr>
          <w:rFonts w:cstheme="minorHAnsi"/>
          <w:lang w:eastAsia="en-GB"/>
        </w:rPr>
        <w:t>nebo písemnou- emailovou formou</w:t>
      </w:r>
      <w:r>
        <w:rPr>
          <w:rFonts w:cstheme="minorHAnsi"/>
          <w:lang w:eastAsia="en-GB"/>
        </w:rPr>
        <w:br/>
      </w:r>
      <w:r>
        <w:rPr>
          <w:rFonts w:cstheme="minorHAnsi"/>
          <w:lang w:eastAsia="en-GB"/>
        </w:rPr>
        <w:lastRenderedPageBreak/>
        <w:t xml:space="preserve">c)  </w:t>
      </w:r>
      <w:r w:rsidR="005C030A">
        <w:rPr>
          <w:rFonts w:cstheme="minorHAnsi"/>
          <w:lang w:eastAsia="en-GB"/>
        </w:rPr>
        <w:t>O provedeném úkonu</w:t>
      </w:r>
      <w:r w:rsidR="005C030A" w:rsidRPr="001138AF">
        <w:rPr>
          <w:rFonts w:cstheme="minorHAnsi"/>
          <w:lang w:eastAsia="en-GB"/>
        </w:rPr>
        <w:t xml:space="preserve"> se vyhotoví zápis do d</w:t>
      </w:r>
      <w:r w:rsidR="007D6795">
        <w:rPr>
          <w:rFonts w:cstheme="minorHAnsi"/>
          <w:lang w:eastAsia="en-GB"/>
        </w:rPr>
        <w:t>eníku údržby rostlého trávníku vedeného Objednatelem</w:t>
      </w:r>
      <w:r w:rsidR="005C030A" w:rsidRPr="001138AF">
        <w:rPr>
          <w:rFonts w:cstheme="minorHAnsi"/>
          <w:lang w:eastAsia="en-GB"/>
        </w:rPr>
        <w:t xml:space="preserve"> </w:t>
      </w:r>
    </w:p>
    <w:p w:rsidR="005C030A" w:rsidRPr="001138AF" w:rsidRDefault="005C030A" w:rsidP="005C030A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(dále </w:t>
      </w:r>
      <w:proofErr w:type="gramStart"/>
      <w:r w:rsidRPr="001138AF">
        <w:rPr>
          <w:rFonts w:cstheme="minorHAnsi"/>
          <w:lang w:eastAsia="en-GB"/>
        </w:rPr>
        <w:t>jen ,,Dílo</w:t>
      </w:r>
      <w:proofErr w:type="gramEnd"/>
      <w:r w:rsidRPr="001138AF">
        <w:rPr>
          <w:rFonts w:cstheme="minorHAnsi"/>
          <w:lang w:eastAsia="en-GB"/>
        </w:rPr>
        <w:t xml:space="preserve">") </w:t>
      </w:r>
    </w:p>
    <w:p w:rsidR="00215E34" w:rsidRPr="001138AF" w:rsidRDefault="0063468C" w:rsidP="00215E34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a O</w:t>
      </w:r>
      <w:r w:rsidR="00215E34" w:rsidRPr="001138AF">
        <w:rPr>
          <w:rFonts w:cstheme="minorHAnsi"/>
          <w:lang w:eastAsia="en-GB"/>
        </w:rPr>
        <w:t xml:space="preserve">bjednatel se zavazuje Dílo převzít a zaplatit za něj Zhotoviteli cenu, která je sjednána v čl. II </w:t>
      </w:r>
      <w:proofErr w:type="gramStart"/>
      <w:r w:rsidR="00215E34" w:rsidRPr="001138AF">
        <w:rPr>
          <w:rFonts w:cstheme="minorHAnsi"/>
          <w:lang w:eastAsia="en-GB"/>
        </w:rPr>
        <w:t>této</w:t>
      </w:r>
      <w:proofErr w:type="gramEnd"/>
      <w:r w:rsidR="00215E34" w:rsidRPr="001138AF">
        <w:rPr>
          <w:rFonts w:cstheme="minorHAnsi"/>
          <w:lang w:eastAsia="en-GB"/>
        </w:rPr>
        <w:t xml:space="preserve"> smlouvy.</w:t>
      </w:r>
    </w:p>
    <w:p w:rsidR="00215E34" w:rsidRPr="001138AF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II.</w:t>
      </w:r>
    </w:p>
    <w:p w:rsidR="00215E34" w:rsidRPr="001138AF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Cena Díla a způsob úhrady</w:t>
      </w:r>
    </w:p>
    <w:p w:rsidR="00261241" w:rsidRPr="001138AF" w:rsidRDefault="00215E34" w:rsidP="00BE4AED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Smluvní strany se dohodly, že cena díla</w:t>
      </w:r>
      <w:r w:rsidR="0063468C">
        <w:rPr>
          <w:rFonts w:cstheme="minorHAnsi"/>
          <w:lang w:eastAsia="en-GB"/>
        </w:rPr>
        <w:t xml:space="preserve"> za smluvní dobu plnění nepřesáhne 400 000 Kč bez DPH. Jednotlivé dílčí požadavky Objednatele dle čl. I smlouvy</w:t>
      </w:r>
      <w:r w:rsidR="00BE4AED">
        <w:rPr>
          <w:rFonts w:cstheme="minorHAnsi"/>
          <w:lang w:eastAsia="en-GB"/>
        </w:rPr>
        <w:t xml:space="preserve"> budou účtovány v souladu s cenovou nabídkou Dodavatele (TS-Havlíčkův Brod-cenová nabídka prací na rok 2024), příloha č. 1 smlouvy, která je závazná po celou dobu trvání smlouvy a obsahuje veškeré náklady Zhotovitele na řádné plnění Díla.</w:t>
      </w:r>
      <w:r w:rsidR="0063468C">
        <w:rPr>
          <w:rFonts w:cstheme="minorHAnsi"/>
          <w:lang w:eastAsia="en-GB"/>
        </w:rPr>
        <w:t xml:space="preserve"> </w:t>
      </w:r>
    </w:p>
    <w:p w:rsidR="00DB6EF8" w:rsidRPr="001138AF" w:rsidRDefault="0086790E" w:rsidP="00F37210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Částka za služby</w:t>
      </w:r>
      <w:r w:rsidR="00215E34" w:rsidRPr="001138AF">
        <w:rPr>
          <w:rFonts w:cstheme="minorHAnsi"/>
          <w:lang w:eastAsia="en-GB"/>
        </w:rPr>
        <w:t xml:space="preserve"> bude uhrazena na účet Zhotovitele </w:t>
      </w:r>
      <w:proofErr w:type="spellStart"/>
      <w:proofErr w:type="gramStart"/>
      <w:r w:rsidR="00215E34" w:rsidRPr="001138AF">
        <w:rPr>
          <w:rFonts w:cstheme="minorHAnsi"/>
          <w:lang w:eastAsia="en-GB"/>
        </w:rPr>
        <w:t>č.ú</w:t>
      </w:r>
      <w:proofErr w:type="spellEnd"/>
      <w:r w:rsidR="0030227D" w:rsidRPr="001138AF">
        <w:rPr>
          <w:rFonts w:cstheme="minorHAnsi"/>
          <w:lang w:eastAsia="en-GB"/>
        </w:rPr>
        <w:t>.</w:t>
      </w:r>
      <w:r w:rsidR="00215E34" w:rsidRPr="001138AF">
        <w:rPr>
          <w:rFonts w:cstheme="minorHAnsi"/>
          <w:lang w:eastAsia="en-GB"/>
        </w:rPr>
        <w:t xml:space="preserve"> </w:t>
      </w:r>
      <w:r w:rsidR="00DC1CA2">
        <w:rPr>
          <w:rFonts w:cstheme="minorHAnsi"/>
          <w:lang w:eastAsia="en-GB"/>
        </w:rPr>
        <w:t>1520142349</w:t>
      </w:r>
      <w:r w:rsidR="00DB6EF8" w:rsidRPr="001138AF">
        <w:rPr>
          <w:rFonts w:cstheme="minorHAnsi"/>
          <w:lang w:eastAsia="en-GB"/>
        </w:rPr>
        <w:t>/0800</w:t>
      </w:r>
      <w:proofErr w:type="gramEnd"/>
      <w:r w:rsidR="00215E34" w:rsidRPr="001138AF">
        <w:rPr>
          <w:rFonts w:cstheme="minorHAnsi"/>
          <w:lang w:eastAsia="en-GB"/>
        </w:rPr>
        <w:t xml:space="preserve"> </w:t>
      </w:r>
    </w:p>
    <w:p w:rsidR="00F37210" w:rsidRPr="001138AF" w:rsidRDefault="00F37210" w:rsidP="00F37210">
      <w:pPr>
        <w:rPr>
          <w:rFonts w:cstheme="minorHAnsi"/>
          <w:lang w:eastAsia="en-GB"/>
        </w:rPr>
      </w:pPr>
    </w:p>
    <w:p w:rsidR="00DB6EF8" w:rsidRPr="001138AF" w:rsidRDefault="00DB6EF8" w:rsidP="00F37210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Fakturace bude prováděna po skončení každého měsíce, ve kterém bude</w:t>
      </w:r>
      <w:r w:rsidR="00F21ED3">
        <w:rPr>
          <w:rFonts w:cstheme="minorHAnsi"/>
          <w:lang w:eastAsia="en-GB"/>
        </w:rPr>
        <w:t xml:space="preserve"> předmět D</w:t>
      </w:r>
      <w:r w:rsidRPr="001138AF">
        <w:rPr>
          <w:rFonts w:cstheme="minorHAnsi"/>
          <w:lang w:eastAsia="en-GB"/>
        </w:rPr>
        <w:t xml:space="preserve">íla plněn, na základě vystavené faktury. </w:t>
      </w:r>
    </w:p>
    <w:p w:rsidR="00215E34" w:rsidRPr="001138AF" w:rsidRDefault="00DB6EF8" w:rsidP="00F37210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Fakturace bude vždy provedena podle odsouhlaseného seznamu provedených prací oběma smluvními stranami, vždy po skončení měsíce.</w:t>
      </w:r>
    </w:p>
    <w:p w:rsidR="00DB6EF8" w:rsidRPr="001138AF" w:rsidRDefault="00DB6EF8" w:rsidP="00F37210">
      <w:pPr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Splatnost faktury je stanovena 14 dní.</w:t>
      </w:r>
    </w:p>
    <w:p w:rsidR="00215E34" w:rsidRPr="001138AF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III.</w:t>
      </w:r>
    </w:p>
    <w:p w:rsidR="00215E34" w:rsidRPr="001138AF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Termín zhotovení díla</w:t>
      </w:r>
    </w:p>
    <w:p w:rsidR="00215E34" w:rsidRPr="001138AF" w:rsidRDefault="00215E34" w:rsidP="00DB6EF8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Smluvní strany se dohodly, že Dílo bude Zhotovitelem p</w:t>
      </w:r>
      <w:r w:rsidR="00DB6EF8" w:rsidRPr="001138AF">
        <w:rPr>
          <w:rFonts w:cstheme="minorHAnsi"/>
          <w:lang w:eastAsia="en-GB"/>
        </w:rPr>
        <w:t>lněno průběžně</w:t>
      </w:r>
      <w:r w:rsidRPr="001138AF">
        <w:rPr>
          <w:rFonts w:cstheme="minorHAnsi"/>
          <w:lang w:eastAsia="en-GB"/>
        </w:rPr>
        <w:t xml:space="preserve"> </w:t>
      </w:r>
      <w:r w:rsidR="00CA1A12">
        <w:rPr>
          <w:rFonts w:cstheme="minorHAnsi"/>
          <w:lang w:eastAsia="en-GB"/>
        </w:rPr>
        <w:t xml:space="preserve">od </w:t>
      </w:r>
      <w:proofErr w:type="gramStart"/>
      <w:r w:rsidR="00CA1A12">
        <w:rPr>
          <w:rFonts w:cstheme="minorHAnsi"/>
          <w:lang w:eastAsia="en-GB"/>
        </w:rPr>
        <w:t>1.2.2024</w:t>
      </w:r>
      <w:proofErr w:type="gramEnd"/>
      <w:r w:rsidR="00835BE8">
        <w:rPr>
          <w:rFonts w:cstheme="minorHAnsi"/>
          <w:lang w:eastAsia="en-GB"/>
        </w:rPr>
        <w:t xml:space="preserve"> do </w:t>
      </w:r>
      <w:r w:rsidR="00CA1A12" w:rsidRPr="00CA1A12">
        <w:rPr>
          <w:rFonts w:cstheme="minorHAnsi"/>
          <w:lang w:eastAsia="en-GB"/>
        </w:rPr>
        <w:t>31.1.2026</w:t>
      </w:r>
    </w:p>
    <w:p w:rsidR="00835BE8" w:rsidRPr="00CA1A12" w:rsidRDefault="00F37210" w:rsidP="00CA1A12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>Smlouvu je možné ukončit dohodou obou smluvních stran nebo v</w:t>
      </w:r>
      <w:r w:rsidR="00DB6EF8" w:rsidRPr="001138AF">
        <w:rPr>
          <w:rFonts w:cstheme="minorHAnsi"/>
          <w:lang w:eastAsia="en-GB"/>
        </w:rPr>
        <w:t>ýp</w:t>
      </w:r>
      <w:r w:rsidRPr="001138AF">
        <w:rPr>
          <w:rFonts w:cstheme="minorHAnsi"/>
          <w:lang w:eastAsia="en-GB"/>
        </w:rPr>
        <w:t>ovědí jedné smluvní strany</w:t>
      </w:r>
      <w:r w:rsidR="007D6795">
        <w:rPr>
          <w:rFonts w:cstheme="minorHAnsi"/>
          <w:lang w:eastAsia="en-GB"/>
        </w:rPr>
        <w:t xml:space="preserve"> bez udání důvodu</w:t>
      </w:r>
      <w:r w:rsidR="00F21ED3">
        <w:rPr>
          <w:rFonts w:cstheme="minorHAnsi"/>
          <w:lang w:eastAsia="en-GB"/>
        </w:rPr>
        <w:t xml:space="preserve"> s výpovědní lhůtou 3</w:t>
      </w:r>
      <w:r w:rsidRPr="001138AF">
        <w:rPr>
          <w:rFonts w:cstheme="minorHAnsi"/>
          <w:lang w:eastAsia="en-GB"/>
        </w:rPr>
        <w:t xml:space="preserve"> měsíc.</w:t>
      </w:r>
    </w:p>
    <w:p w:rsidR="00215E34" w:rsidRPr="001138AF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VI. </w:t>
      </w:r>
    </w:p>
    <w:p w:rsidR="00215E34" w:rsidRPr="001138AF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1138AF">
        <w:rPr>
          <w:rFonts w:cstheme="minorHAnsi"/>
          <w:b/>
          <w:bCs/>
          <w:lang w:eastAsia="en-GB"/>
        </w:rPr>
        <w:t>Závěrečná ustanovení </w:t>
      </w:r>
    </w:p>
    <w:p w:rsidR="001138AF" w:rsidRPr="001138AF" w:rsidRDefault="001138AF" w:rsidP="001138AF">
      <w:pPr>
        <w:rPr>
          <w:rFonts w:cstheme="minorHAnsi"/>
          <w:color w:val="000000"/>
          <w:sz w:val="22"/>
          <w:szCs w:val="22"/>
          <w:u w:val="single"/>
        </w:rPr>
      </w:pPr>
      <w:r w:rsidRPr="001138AF">
        <w:rPr>
          <w:rFonts w:cstheme="minorHAnsi"/>
          <w:sz w:val="22"/>
          <w:szCs w:val="22"/>
        </w:rPr>
        <w:t xml:space="preserve"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</w:t>
      </w:r>
      <w:proofErr w:type="spellStart"/>
      <w:proofErr w:type="gramStart"/>
      <w:r w:rsidRPr="001138AF">
        <w:rPr>
          <w:rFonts w:cstheme="minorHAnsi"/>
          <w:sz w:val="22"/>
          <w:szCs w:val="22"/>
        </w:rPr>
        <w:t>písm.b</w:t>
      </w:r>
      <w:proofErr w:type="spellEnd"/>
      <w:r w:rsidRPr="001138AF">
        <w:rPr>
          <w:rFonts w:cstheme="minorHAnsi"/>
          <w:sz w:val="22"/>
          <w:szCs w:val="22"/>
        </w:rPr>
        <w:t>) Obecného</w:t>
      </w:r>
      <w:proofErr w:type="gramEnd"/>
      <w:r w:rsidRPr="001138AF">
        <w:rPr>
          <w:rFonts w:cstheme="minorHAnsi"/>
          <w:sz w:val="22"/>
          <w:szCs w:val="22"/>
        </w:rPr>
        <w:t xml:space="preserve">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5" w:history="1">
        <w:r w:rsidRPr="001138AF">
          <w:rPr>
            <w:rStyle w:val="Hypertextovodkaz"/>
            <w:rFonts w:cstheme="minorHAnsi"/>
            <w:color w:val="000000"/>
            <w:sz w:val="22"/>
            <w:szCs w:val="22"/>
          </w:rPr>
          <w:t>www.tshb.cz</w:t>
        </w:r>
      </w:hyperlink>
    </w:p>
    <w:p w:rsidR="001138AF" w:rsidRPr="001138AF" w:rsidRDefault="001138AF" w:rsidP="001138AF">
      <w:pPr>
        <w:autoSpaceDE w:val="0"/>
        <w:autoSpaceDN w:val="0"/>
        <w:rPr>
          <w:rFonts w:cstheme="minorHAnsi"/>
          <w:sz w:val="22"/>
          <w:szCs w:val="22"/>
        </w:rPr>
      </w:pPr>
      <w:r w:rsidRPr="001138AF">
        <w:rPr>
          <w:rFonts w:cstheme="minorHAnsi"/>
          <w:sz w:val="22"/>
          <w:szCs w:val="22"/>
        </w:rPr>
        <w:t>Zhotovitel/dodavatel se zavazuje, že při plnění zakázky bude postupovat tak, aby v max. možné</w:t>
      </w:r>
    </w:p>
    <w:p w:rsidR="001138AF" w:rsidRPr="001138AF" w:rsidRDefault="001138AF" w:rsidP="001138AF">
      <w:pPr>
        <w:autoSpaceDE w:val="0"/>
        <w:autoSpaceDN w:val="0"/>
        <w:rPr>
          <w:rFonts w:cstheme="minorHAnsi"/>
          <w:sz w:val="22"/>
          <w:szCs w:val="22"/>
        </w:rPr>
      </w:pPr>
      <w:r w:rsidRPr="001138AF">
        <w:rPr>
          <w:rFonts w:cstheme="minorHAnsi"/>
          <w:sz w:val="22"/>
          <w:szCs w:val="22"/>
        </w:rPr>
        <w:lastRenderedPageBreak/>
        <w:t>míře zohlednil možnosti poskytnutí pracovních příležitostí osobám znevýhodněným na trhu práce,</w:t>
      </w:r>
    </w:p>
    <w:p w:rsidR="001138AF" w:rsidRPr="001138AF" w:rsidRDefault="001138AF" w:rsidP="001138AF">
      <w:pPr>
        <w:autoSpaceDE w:val="0"/>
        <w:autoSpaceDN w:val="0"/>
        <w:rPr>
          <w:rFonts w:cstheme="minorHAnsi"/>
          <w:sz w:val="22"/>
          <w:szCs w:val="22"/>
        </w:rPr>
      </w:pPr>
      <w:r w:rsidRPr="001138AF">
        <w:rPr>
          <w:rFonts w:cstheme="minorHAnsi"/>
          <w:sz w:val="22"/>
          <w:szCs w:val="22"/>
        </w:rPr>
        <w:t>sociální začlenění, důstojné pracovní podmínky a další sociálně relevantní hlediska spojená s</w:t>
      </w:r>
    </w:p>
    <w:p w:rsidR="001138AF" w:rsidRPr="001138AF" w:rsidRDefault="001138AF" w:rsidP="001138AF">
      <w:pPr>
        <w:autoSpaceDE w:val="0"/>
        <w:autoSpaceDN w:val="0"/>
        <w:rPr>
          <w:rFonts w:cstheme="minorHAnsi"/>
          <w:sz w:val="22"/>
          <w:szCs w:val="22"/>
        </w:rPr>
      </w:pPr>
      <w:r w:rsidRPr="001138AF">
        <w:rPr>
          <w:rFonts w:cstheme="minorHAnsi"/>
          <w:sz w:val="22"/>
          <w:szCs w:val="22"/>
        </w:rPr>
        <w:t>plněním předmětu díla, aby zohlednil dopad na životní prostředí, trvale udržitelný rozvoj, životní</w:t>
      </w:r>
    </w:p>
    <w:p w:rsidR="001138AF" w:rsidRPr="001138AF" w:rsidRDefault="001138AF" w:rsidP="001138AF">
      <w:pPr>
        <w:autoSpaceDE w:val="0"/>
        <w:autoSpaceDN w:val="0"/>
        <w:rPr>
          <w:rFonts w:cstheme="minorHAnsi"/>
          <w:sz w:val="22"/>
          <w:szCs w:val="22"/>
        </w:rPr>
      </w:pPr>
      <w:r w:rsidRPr="001138AF">
        <w:rPr>
          <w:rFonts w:cstheme="minorHAnsi"/>
          <w:sz w:val="22"/>
          <w:szCs w:val="22"/>
        </w:rPr>
        <w:t>cyklus dodávky, služby nebo stavební práce a další environmentálně relevantní hlediska spojená s</w:t>
      </w:r>
    </w:p>
    <w:p w:rsidR="001138AF" w:rsidRPr="001138AF" w:rsidRDefault="001138AF" w:rsidP="001138AF">
      <w:pPr>
        <w:autoSpaceDE w:val="0"/>
        <w:autoSpaceDN w:val="0"/>
        <w:rPr>
          <w:rFonts w:cstheme="minorHAnsi"/>
          <w:sz w:val="22"/>
          <w:szCs w:val="22"/>
        </w:rPr>
      </w:pPr>
      <w:r w:rsidRPr="001138AF">
        <w:rPr>
          <w:rFonts w:cstheme="minorHAnsi"/>
          <w:sz w:val="22"/>
          <w:szCs w:val="22"/>
        </w:rPr>
        <w:t>plněním předmětu díla a při plněném předmětu díla postupoval a použil inovace implementace</w:t>
      </w:r>
    </w:p>
    <w:p w:rsidR="001138AF" w:rsidRPr="001138AF" w:rsidRDefault="001138AF" w:rsidP="001138AF">
      <w:pPr>
        <w:rPr>
          <w:rFonts w:cstheme="minorHAnsi"/>
          <w:sz w:val="22"/>
          <w:szCs w:val="22"/>
        </w:rPr>
      </w:pPr>
      <w:r w:rsidRPr="001138AF">
        <w:rPr>
          <w:rFonts w:cstheme="minorHAnsi"/>
          <w:sz w:val="22"/>
          <w:szCs w:val="22"/>
        </w:rPr>
        <w:t>nového nebo značně zlepšených produktů, služeb.“</w:t>
      </w:r>
    </w:p>
    <w:p w:rsidR="00215E34" w:rsidRPr="001138AF" w:rsidRDefault="00215E34" w:rsidP="00F37210">
      <w:pPr>
        <w:rPr>
          <w:rFonts w:cstheme="minorHAnsi"/>
          <w:sz w:val="22"/>
          <w:szCs w:val="22"/>
          <w:lang w:eastAsia="en-GB"/>
        </w:rPr>
      </w:pPr>
      <w:r w:rsidRPr="001138AF">
        <w:rPr>
          <w:rFonts w:cstheme="minorHAnsi"/>
          <w:sz w:val="22"/>
          <w:szCs w:val="22"/>
          <w:lang w:eastAsia="en-GB"/>
        </w:rPr>
        <w:t>Tato Smlouva nabývá platnosti a účinnosti dnem jejího podpisu oběma Smluvními stranami.</w:t>
      </w:r>
    </w:p>
    <w:p w:rsidR="00215E34" w:rsidRPr="001138AF" w:rsidRDefault="00215E34" w:rsidP="00F37210">
      <w:pPr>
        <w:rPr>
          <w:rFonts w:cstheme="minorHAnsi"/>
          <w:sz w:val="22"/>
          <w:szCs w:val="22"/>
          <w:lang w:eastAsia="en-GB"/>
        </w:rPr>
      </w:pPr>
      <w:r w:rsidRPr="001138AF">
        <w:rPr>
          <w:rFonts w:cstheme="minorHAnsi"/>
          <w:sz w:val="22"/>
          <w:szCs w:val="22"/>
          <w:lang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:rsidR="00215E34" w:rsidRPr="001138AF" w:rsidRDefault="00215E34" w:rsidP="00F37210">
      <w:pPr>
        <w:rPr>
          <w:rFonts w:cstheme="minorHAnsi"/>
          <w:sz w:val="22"/>
          <w:szCs w:val="22"/>
          <w:lang w:eastAsia="en-GB"/>
        </w:rPr>
      </w:pPr>
      <w:r w:rsidRPr="001138AF">
        <w:rPr>
          <w:rFonts w:cstheme="minorHAnsi"/>
          <w:sz w:val="22"/>
          <w:szCs w:val="22"/>
          <w:lang w:eastAsia="en-GB"/>
        </w:rPr>
        <w:t>Smlouva byla vyhotovena ve dvou stejnopisech, z nichž každá Smluvní strana obdrží po jednom vyhotovení.</w:t>
      </w:r>
    </w:p>
    <w:p w:rsidR="00215E34" w:rsidRPr="001138AF" w:rsidRDefault="00215E34" w:rsidP="00F37210">
      <w:pPr>
        <w:rPr>
          <w:rFonts w:cstheme="minorHAnsi"/>
          <w:sz w:val="22"/>
          <w:szCs w:val="22"/>
          <w:lang w:eastAsia="en-GB"/>
        </w:rPr>
      </w:pPr>
      <w:r w:rsidRPr="001138AF">
        <w:rPr>
          <w:rFonts w:cstheme="minorHAnsi"/>
          <w:sz w:val="22"/>
          <w:szCs w:val="22"/>
          <w:lang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:rsidR="00F37210" w:rsidRDefault="00F37210" w:rsidP="00F37210">
      <w:pPr>
        <w:rPr>
          <w:rFonts w:cstheme="minorHAnsi"/>
          <w:sz w:val="22"/>
          <w:szCs w:val="22"/>
          <w:lang w:eastAsia="en-GB"/>
        </w:rPr>
      </w:pPr>
    </w:p>
    <w:p w:rsidR="006C74CE" w:rsidRDefault="006C74CE" w:rsidP="00F37210">
      <w:pPr>
        <w:rPr>
          <w:rFonts w:cstheme="minorHAnsi"/>
          <w:sz w:val="22"/>
          <w:szCs w:val="22"/>
          <w:lang w:eastAsia="en-GB"/>
        </w:rPr>
      </w:pPr>
      <w:r w:rsidRPr="006C74CE">
        <w:rPr>
          <w:rFonts w:cstheme="minorHAnsi"/>
          <w:b/>
          <w:sz w:val="22"/>
          <w:szCs w:val="22"/>
          <w:lang w:eastAsia="en-GB"/>
        </w:rPr>
        <w:t>Přílohy</w:t>
      </w:r>
      <w:r>
        <w:rPr>
          <w:rFonts w:cstheme="minorHAnsi"/>
          <w:sz w:val="22"/>
          <w:szCs w:val="22"/>
          <w:lang w:eastAsia="en-GB"/>
        </w:rPr>
        <w:t xml:space="preserve">: </w:t>
      </w:r>
      <w:proofErr w:type="gramStart"/>
      <w:r>
        <w:rPr>
          <w:rFonts w:cstheme="minorHAnsi"/>
          <w:sz w:val="22"/>
          <w:szCs w:val="22"/>
          <w:lang w:eastAsia="en-GB"/>
        </w:rPr>
        <w:t xml:space="preserve">č.1 </w:t>
      </w:r>
      <w:r w:rsidR="00CA1A12" w:rsidRPr="006C74CE">
        <w:rPr>
          <w:rFonts w:cstheme="minorHAnsi"/>
          <w:sz w:val="22"/>
          <w:szCs w:val="22"/>
          <w:lang w:eastAsia="en-GB"/>
        </w:rPr>
        <w:t>TS</w:t>
      </w:r>
      <w:proofErr w:type="gramEnd"/>
      <w:r w:rsidR="00CA1A12" w:rsidRPr="006C74CE">
        <w:rPr>
          <w:rFonts w:cstheme="minorHAnsi"/>
          <w:sz w:val="22"/>
          <w:szCs w:val="22"/>
          <w:lang w:eastAsia="en-GB"/>
        </w:rPr>
        <w:t xml:space="preserve"> Havlíč</w:t>
      </w:r>
      <w:r w:rsidR="00CA1A12">
        <w:rPr>
          <w:rFonts w:cstheme="minorHAnsi"/>
          <w:sz w:val="22"/>
          <w:szCs w:val="22"/>
          <w:lang w:eastAsia="en-GB"/>
        </w:rPr>
        <w:t xml:space="preserve">kův Brod - Cenová nabídka prací pro rok 2024 </w:t>
      </w:r>
    </w:p>
    <w:p w:rsidR="00CA1A12" w:rsidRDefault="00CA1A12" w:rsidP="00F37210">
      <w:pPr>
        <w:rPr>
          <w:rFonts w:cstheme="minorHAnsi"/>
          <w:sz w:val="22"/>
          <w:szCs w:val="22"/>
          <w:lang w:eastAsia="en-GB"/>
        </w:rPr>
      </w:pPr>
    </w:p>
    <w:p w:rsidR="00CA1A12" w:rsidRDefault="00CA1A12" w:rsidP="00F37210">
      <w:pPr>
        <w:rPr>
          <w:rFonts w:cstheme="minorHAnsi"/>
          <w:sz w:val="22"/>
          <w:szCs w:val="22"/>
          <w:lang w:eastAsia="en-GB"/>
        </w:rPr>
      </w:pPr>
    </w:p>
    <w:p w:rsidR="00CA1A12" w:rsidRPr="001138AF" w:rsidRDefault="00CA1A12" w:rsidP="00F37210">
      <w:pPr>
        <w:rPr>
          <w:rFonts w:cstheme="minorHAnsi"/>
          <w:sz w:val="22"/>
          <w:szCs w:val="22"/>
          <w:lang w:eastAsia="en-GB"/>
        </w:rPr>
      </w:pPr>
    </w:p>
    <w:p w:rsidR="00F37210" w:rsidRPr="001138AF" w:rsidRDefault="00F37210" w:rsidP="00F37210">
      <w:pPr>
        <w:rPr>
          <w:rFonts w:cstheme="minorHAnsi"/>
          <w:lang w:eastAsia="en-GB"/>
        </w:rPr>
      </w:pPr>
    </w:p>
    <w:p w:rsidR="00215E34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V </w:t>
      </w:r>
      <w:r w:rsidR="00CA1A12">
        <w:rPr>
          <w:rFonts w:cstheme="minorHAnsi"/>
          <w:lang w:eastAsia="en-GB"/>
        </w:rPr>
        <w:t>Dukovanech</w:t>
      </w:r>
      <w:r w:rsidR="00930D15">
        <w:rPr>
          <w:rFonts w:cstheme="minorHAnsi"/>
          <w:lang w:eastAsia="en-GB"/>
        </w:rPr>
        <w:t xml:space="preserve"> dne 26. 1. 2024</w:t>
      </w:r>
      <w:r w:rsidRPr="001138AF">
        <w:rPr>
          <w:rFonts w:cstheme="minorHAnsi"/>
          <w:lang w:eastAsia="en-GB"/>
        </w:rPr>
        <w:t xml:space="preserve">                      </w:t>
      </w:r>
      <w:r w:rsidR="00CA1A12">
        <w:rPr>
          <w:rFonts w:cstheme="minorHAnsi"/>
          <w:lang w:eastAsia="en-GB"/>
        </w:rPr>
        <w:t xml:space="preserve">    </w:t>
      </w:r>
      <w:r w:rsidR="00F37210" w:rsidRPr="001138AF">
        <w:rPr>
          <w:rFonts w:cstheme="minorHAnsi"/>
          <w:lang w:eastAsia="en-GB"/>
        </w:rPr>
        <w:t xml:space="preserve"> </w:t>
      </w:r>
      <w:r w:rsidRPr="001138AF">
        <w:rPr>
          <w:rFonts w:cstheme="minorHAnsi"/>
          <w:lang w:eastAsia="en-GB"/>
        </w:rPr>
        <w:t xml:space="preserve">    V</w:t>
      </w:r>
      <w:r w:rsidR="00F37210" w:rsidRPr="001138AF">
        <w:rPr>
          <w:rFonts w:cstheme="minorHAnsi"/>
          <w:lang w:eastAsia="en-GB"/>
        </w:rPr>
        <w:t> Havlíčkově Brodě</w:t>
      </w:r>
      <w:r w:rsidR="00930D15">
        <w:rPr>
          <w:rFonts w:cstheme="minorHAnsi"/>
          <w:lang w:eastAsia="en-GB"/>
        </w:rPr>
        <w:t xml:space="preserve"> dne 26. 1. 2024</w:t>
      </w:r>
    </w:p>
    <w:p w:rsidR="00930D15" w:rsidRPr="001138AF" w:rsidRDefault="00930D15" w:rsidP="00930D15">
      <w:pPr>
        <w:spacing w:before="100" w:beforeAutospacing="1" w:after="100" w:afterAutospacing="1"/>
        <w:ind w:firstLine="720"/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xxxxxxxxxxxxxxxxxx</w:t>
      </w:r>
      <w:proofErr w:type="spellEnd"/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  <w:t xml:space="preserve">   </w:t>
      </w:r>
      <w:bookmarkStart w:id="0" w:name="_GoBack"/>
      <w:bookmarkEnd w:id="0"/>
      <w:proofErr w:type="spellStart"/>
      <w:r>
        <w:rPr>
          <w:rFonts w:cstheme="minorHAnsi"/>
          <w:lang w:eastAsia="en-GB"/>
        </w:rPr>
        <w:t>xxxxxxxxxxxxxxxxxxx</w:t>
      </w:r>
      <w:proofErr w:type="spellEnd"/>
    </w:p>
    <w:p w:rsidR="00215E34" w:rsidRPr="001138AF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..........................................................               </w:t>
      </w:r>
      <w:r w:rsidR="00F37210" w:rsidRPr="001138AF">
        <w:rPr>
          <w:rFonts w:cstheme="minorHAnsi"/>
          <w:lang w:eastAsia="en-GB"/>
        </w:rPr>
        <w:t xml:space="preserve">   </w:t>
      </w:r>
      <w:r w:rsidRPr="001138AF">
        <w:rPr>
          <w:rFonts w:cstheme="minorHAnsi"/>
          <w:lang w:eastAsia="en-GB"/>
        </w:rPr>
        <w:t xml:space="preserve">     ........................................................</w:t>
      </w:r>
    </w:p>
    <w:p w:rsidR="00215E34" w:rsidRPr="001138AF" w:rsidRDefault="00F37210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1138AF">
        <w:rPr>
          <w:rFonts w:cstheme="minorHAnsi"/>
          <w:lang w:eastAsia="en-GB"/>
        </w:rPr>
        <w:t xml:space="preserve">Za </w:t>
      </w:r>
      <w:r w:rsidR="00215E34" w:rsidRPr="001138AF">
        <w:rPr>
          <w:rFonts w:cstheme="minorHAnsi"/>
          <w:lang w:eastAsia="en-GB"/>
        </w:rPr>
        <w:t>Objednatel</w:t>
      </w:r>
      <w:r w:rsidRPr="001138AF">
        <w:rPr>
          <w:rFonts w:cstheme="minorHAnsi"/>
          <w:lang w:eastAsia="en-GB"/>
        </w:rPr>
        <w:t>e</w:t>
      </w:r>
      <w:r w:rsidR="00215E34" w:rsidRPr="001138AF">
        <w:rPr>
          <w:rFonts w:cstheme="minorHAnsi"/>
          <w:lang w:eastAsia="en-GB"/>
        </w:rPr>
        <w:t xml:space="preserve">                                                          </w:t>
      </w:r>
      <w:r w:rsidRPr="001138AF">
        <w:rPr>
          <w:rFonts w:cstheme="minorHAnsi"/>
          <w:lang w:eastAsia="en-GB"/>
        </w:rPr>
        <w:t xml:space="preserve">Za </w:t>
      </w:r>
      <w:r w:rsidR="00215E34" w:rsidRPr="001138AF">
        <w:rPr>
          <w:rFonts w:cstheme="minorHAnsi"/>
          <w:lang w:eastAsia="en-GB"/>
        </w:rPr>
        <w:t>Zhotovitel</w:t>
      </w:r>
      <w:r w:rsidRPr="001138AF">
        <w:rPr>
          <w:rFonts w:cstheme="minorHAnsi"/>
          <w:lang w:eastAsia="en-GB"/>
        </w:rPr>
        <w:t>e</w:t>
      </w:r>
      <w:r w:rsidR="00215E34" w:rsidRPr="001138AF">
        <w:rPr>
          <w:rFonts w:cstheme="minorHAnsi"/>
          <w:lang w:eastAsia="en-GB"/>
        </w:rPr>
        <w:t> </w:t>
      </w:r>
    </w:p>
    <w:p w:rsidR="00462012" w:rsidRPr="001138AF" w:rsidRDefault="00462012">
      <w:pPr>
        <w:rPr>
          <w:rFonts w:cstheme="minorHAnsi"/>
        </w:rPr>
      </w:pPr>
    </w:p>
    <w:sectPr w:rsidR="00462012" w:rsidRPr="001138AF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9D1"/>
    <w:multiLevelType w:val="hybridMultilevel"/>
    <w:tmpl w:val="5ACCA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0275"/>
    <w:multiLevelType w:val="hybridMultilevel"/>
    <w:tmpl w:val="C0480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52823"/>
    <w:multiLevelType w:val="hybridMultilevel"/>
    <w:tmpl w:val="A2004F0C"/>
    <w:lvl w:ilvl="0" w:tplc="505681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34"/>
    <w:rsid w:val="001138AF"/>
    <w:rsid w:val="001625FE"/>
    <w:rsid w:val="001745D6"/>
    <w:rsid w:val="00215E34"/>
    <w:rsid w:val="00261241"/>
    <w:rsid w:val="0030227D"/>
    <w:rsid w:val="00306B28"/>
    <w:rsid w:val="003B48C8"/>
    <w:rsid w:val="003B7EDD"/>
    <w:rsid w:val="003E2433"/>
    <w:rsid w:val="00462012"/>
    <w:rsid w:val="005C030A"/>
    <w:rsid w:val="0063468C"/>
    <w:rsid w:val="006B0F55"/>
    <w:rsid w:val="006C74CE"/>
    <w:rsid w:val="006F7CFB"/>
    <w:rsid w:val="00750346"/>
    <w:rsid w:val="007D6795"/>
    <w:rsid w:val="00835BE8"/>
    <w:rsid w:val="0086790E"/>
    <w:rsid w:val="00930D15"/>
    <w:rsid w:val="00937C8B"/>
    <w:rsid w:val="009F14FD"/>
    <w:rsid w:val="009F69F3"/>
    <w:rsid w:val="00A933B3"/>
    <w:rsid w:val="00AF60FA"/>
    <w:rsid w:val="00BE4AED"/>
    <w:rsid w:val="00CA1A12"/>
    <w:rsid w:val="00DB6EF8"/>
    <w:rsid w:val="00DC1CA2"/>
    <w:rsid w:val="00F21ED3"/>
    <w:rsid w:val="00F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CF7C"/>
  <w15:docId w15:val="{79C794F9-0B3A-4E25-BE6E-81537C1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Odstavecseseznamem">
    <w:name w:val="List Paragraph"/>
    <w:basedOn w:val="Normln"/>
    <w:uiPriority w:val="34"/>
    <w:qFormat/>
    <w:rsid w:val="001745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25F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B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BE8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hb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Marcela Malinová</cp:lastModifiedBy>
  <cp:revision>3</cp:revision>
  <cp:lastPrinted>2022-10-27T13:20:00Z</cp:lastPrinted>
  <dcterms:created xsi:type="dcterms:W3CDTF">2024-01-31T11:07:00Z</dcterms:created>
  <dcterms:modified xsi:type="dcterms:W3CDTF">2024-01-31T11:10:00Z</dcterms:modified>
</cp:coreProperties>
</file>