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9CF4" w14:textId="688B7E58" w:rsidR="0095250B" w:rsidRDefault="0095250B" w:rsidP="0095250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E34E9">
        <w:rPr>
          <w:rFonts w:asciiTheme="minorHAnsi" w:hAnsiTheme="minorHAnsi" w:cstheme="minorHAnsi"/>
          <w:b/>
          <w:bCs/>
          <w:sz w:val="32"/>
          <w:szCs w:val="32"/>
        </w:rPr>
        <w:t>Dodatek č. 1 ke smlouvě o zajištění mzdového účetnictví</w:t>
      </w:r>
    </w:p>
    <w:p w14:paraId="28F8D578" w14:textId="77777777" w:rsidR="00E17C58" w:rsidRPr="008E34E9" w:rsidRDefault="00E17C58" w:rsidP="0095250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68B5276" w14:textId="77777777" w:rsidR="0095250B" w:rsidRDefault="0095250B" w:rsidP="0095250B">
      <w:pPr>
        <w:jc w:val="center"/>
        <w:rPr>
          <w:rFonts w:asciiTheme="minorHAnsi" w:hAnsiTheme="minorHAnsi" w:cstheme="minorHAnsi"/>
          <w:b/>
          <w:bCs/>
        </w:rPr>
      </w:pPr>
    </w:p>
    <w:p w14:paraId="46D7C512" w14:textId="77777777" w:rsidR="0095250B" w:rsidRDefault="0095250B" w:rsidP="0095250B">
      <w:r>
        <w:rPr>
          <w:rFonts w:ascii="Calibri" w:hAnsi="Calibri" w:cs="Calibri"/>
          <w:sz w:val="22"/>
          <w:szCs w:val="22"/>
        </w:rPr>
        <w:t xml:space="preserve">1. </w:t>
      </w:r>
      <w:r>
        <w:rPr>
          <w:rFonts w:ascii="Calibri" w:hAnsi="Calibri" w:cs="Calibri"/>
          <w:b/>
          <w:sz w:val="22"/>
          <w:szCs w:val="22"/>
        </w:rPr>
        <w:t>Kancelář Jihomoravského kraje pro meziregionální spolupráci, příspěvková organizace</w:t>
      </w:r>
    </w:p>
    <w:p w14:paraId="5EB01A3B" w14:textId="77777777" w:rsidR="0095250B" w:rsidRDefault="0095250B" w:rsidP="0095250B">
      <w:r>
        <w:rPr>
          <w:rFonts w:ascii="Calibri" w:hAnsi="Calibri" w:cs="Calibri"/>
          <w:sz w:val="22"/>
          <w:szCs w:val="22"/>
        </w:rPr>
        <w:t>se sídlem: Cejl 494/25, 602 00 Brno,</w:t>
      </w:r>
    </w:p>
    <w:p w14:paraId="24EB2958" w14:textId="77777777" w:rsidR="0095250B" w:rsidRDefault="0095250B" w:rsidP="0095250B">
      <w:r>
        <w:rPr>
          <w:rFonts w:ascii="Calibri" w:hAnsi="Calibri" w:cs="Calibri"/>
          <w:sz w:val="22"/>
          <w:szCs w:val="22"/>
        </w:rPr>
        <w:t>zastoupená Mgr. et Mgr. Eliškou Buzkovou, ředitelkou</w:t>
      </w:r>
    </w:p>
    <w:p w14:paraId="6C9DDBA0" w14:textId="77777777" w:rsidR="0095250B" w:rsidRDefault="0095250B" w:rsidP="0095250B">
      <w:r>
        <w:rPr>
          <w:rFonts w:ascii="Calibri" w:hAnsi="Calibri" w:cs="Calibri"/>
          <w:sz w:val="22"/>
          <w:szCs w:val="22"/>
        </w:rPr>
        <w:t>IČ: 711 75 938</w:t>
      </w:r>
    </w:p>
    <w:p w14:paraId="7EFF6DFA" w14:textId="77777777" w:rsidR="0095250B" w:rsidRDefault="0095250B" w:rsidP="0095250B">
      <w:pPr>
        <w:spacing w:after="120"/>
      </w:pPr>
      <w:r>
        <w:rPr>
          <w:rFonts w:ascii="Calibri" w:hAnsi="Calibri" w:cs="Calibri"/>
          <w:sz w:val="22"/>
          <w:szCs w:val="22"/>
        </w:rPr>
        <w:t xml:space="preserve">(dále jen „KJMK“) </w:t>
      </w:r>
    </w:p>
    <w:p w14:paraId="282AFC8B" w14:textId="77777777" w:rsidR="0095250B" w:rsidRDefault="0095250B" w:rsidP="0095250B">
      <w:pPr>
        <w:spacing w:after="120"/>
      </w:pPr>
      <w:r>
        <w:rPr>
          <w:rFonts w:ascii="Calibri" w:hAnsi="Calibri" w:cs="Calibri"/>
          <w:sz w:val="22"/>
          <w:szCs w:val="22"/>
        </w:rPr>
        <w:t>a</w:t>
      </w:r>
    </w:p>
    <w:p w14:paraId="1427298E" w14:textId="77777777" w:rsidR="0095250B" w:rsidRDefault="0095250B" w:rsidP="0095250B">
      <w:pPr>
        <w:pStyle w:val="Normlnweb"/>
      </w:pPr>
      <w:r>
        <w:rPr>
          <w:rFonts w:ascii="Calibri" w:hAnsi="Calibri" w:cs="Calibri"/>
          <w:sz w:val="22"/>
          <w:szCs w:val="22"/>
        </w:rPr>
        <w:t xml:space="preserve">2. </w:t>
      </w:r>
      <w:r>
        <w:rPr>
          <w:rFonts w:ascii="Calibri" w:hAnsi="Calibri" w:cs="Calibri"/>
          <w:b/>
          <w:sz w:val="22"/>
          <w:szCs w:val="22"/>
        </w:rPr>
        <w:t>Hana Pavelková</w:t>
      </w:r>
    </w:p>
    <w:p w14:paraId="3D71E3E2" w14:textId="039B67DC" w:rsidR="0095250B" w:rsidRDefault="0095250B" w:rsidP="0095250B">
      <w:r>
        <w:rPr>
          <w:rFonts w:ascii="Calibri" w:hAnsi="Calibri" w:cs="Calibri"/>
          <w:sz w:val="22"/>
          <w:szCs w:val="22"/>
        </w:rPr>
        <w:t xml:space="preserve">se sídlem: Česká </w:t>
      </w:r>
    </w:p>
    <w:p w14:paraId="554030E3" w14:textId="77777777" w:rsidR="0095250B" w:rsidRDefault="0095250B" w:rsidP="0095250B">
      <w:r>
        <w:rPr>
          <w:rFonts w:ascii="Calibri" w:hAnsi="Calibri" w:cs="Calibri"/>
          <w:sz w:val="22"/>
          <w:szCs w:val="22"/>
        </w:rPr>
        <w:t>IČ: 72347953</w:t>
      </w:r>
    </w:p>
    <w:p w14:paraId="1AA061DD" w14:textId="5E0024EA" w:rsidR="0095250B" w:rsidRDefault="0095250B" w:rsidP="0095250B"/>
    <w:p w14:paraId="15D71642" w14:textId="77777777" w:rsidR="0095250B" w:rsidRDefault="0095250B" w:rsidP="0095250B">
      <w:r>
        <w:rPr>
          <w:rFonts w:ascii="Calibri" w:hAnsi="Calibri" w:cs="Calibri"/>
          <w:sz w:val="22"/>
          <w:szCs w:val="22"/>
        </w:rPr>
        <w:t>(dále jen „mzdová účetní“)</w:t>
      </w:r>
    </w:p>
    <w:p w14:paraId="777D9393" w14:textId="77777777" w:rsidR="0095250B" w:rsidRDefault="0095250B" w:rsidP="0095250B">
      <w:pPr>
        <w:rPr>
          <w:rFonts w:ascii="Calibri" w:hAnsi="Calibri" w:cs="Calibri"/>
          <w:color w:val="000000"/>
          <w:sz w:val="22"/>
          <w:szCs w:val="22"/>
        </w:rPr>
      </w:pPr>
    </w:p>
    <w:p w14:paraId="0D7EB759" w14:textId="4E1214DB" w:rsidR="0095250B" w:rsidRPr="00622A3A" w:rsidRDefault="00622A3A" w:rsidP="00622A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2A3A">
        <w:rPr>
          <w:rFonts w:asciiTheme="minorHAnsi" w:hAnsiTheme="minorHAnsi" w:cstheme="minorHAnsi"/>
          <w:b/>
          <w:bCs/>
          <w:sz w:val="22"/>
          <w:szCs w:val="22"/>
        </w:rPr>
        <w:t>se s platností od 1. 1. 2024 dohodly na změně:</w:t>
      </w:r>
    </w:p>
    <w:p w14:paraId="41192759" w14:textId="77777777" w:rsidR="00622A3A" w:rsidRPr="00622A3A" w:rsidRDefault="00622A3A" w:rsidP="00622A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A2C881" w14:textId="77777777" w:rsidR="00622A3A" w:rsidRPr="00622A3A" w:rsidRDefault="00622A3A" w:rsidP="00622A3A">
      <w:pPr>
        <w:ind w:right="-289"/>
        <w:jc w:val="center"/>
        <w:rPr>
          <w:sz w:val="22"/>
          <w:szCs w:val="22"/>
        </w:rPr>
      </w:pPr>
      <w:r w:rsidRPr="00622A3A">
        <w:rPr>
          <w:rFonts w:ascii="Calibri" w:hAnsi="Calibri" w:cs="Calibri"/>
          <w:color w:val="000000"/>
          <w:sz w:val="22"/>
          <w:szCs w:val="22"/>
        </w:rPr>
        <w:t>Čl. 5</w:t>
      </w:r>
    </w:p>
    <w:p w14:paraId="1EF2C1F3" w14:textId="77777777" w:rsidR="00622A3A" w:rsidRPr="00622A3A" w:rsidRDefault="00622A3A" w:rsidP="00622A3A">
      <w:pPr>
        <w:shd w:val="clear" w:color="auto" w:fill="FFFFFF"/>
        <w:suppressAutoHyphens w:val="0"/>
        <w:jc w:val="center"/>
        <w:rPr>
          <w:sz w:val="22"/>
          <w:szCs w:val="22"/>
        </w:rPr>
      </w:pPr>
      <w:r w:rsidRPr="00622A3A">
        <w:rPr>
          <w:rFonts w:ascii="Calibri" w:hAnsi="Calibri" w:cs="Calibri"/>
          <w:b/>
          <w:bCs/>
          <w:sz w:val="22"/>
          <w:szCs w:val="22"/>
          <w:lang w:eastAsia="cs-CZ"/>
        </w:rPr>
        <w:t>Odměna a platební podmínky</w:t>
      </w:r>
    </w:p>
    <w:p w14:paraId="62074CE2" w14:textId="77777777" w:rsidR="00622A3A" w:rsidRPr="00622A3A" w:rsidRDefault="00622A3A" w:rsidP="00622A3A">
      <w:pPr>
        <w:shd w:val="clear" w:color="auto" w:fill="FFFFFF"/>
        <w:suppressAutoHyphens w:val="0"/>
        <w:jc w:val="both"/>
        <w:rPr>
          <w:rFonts w:ascii="Calibri" w:hAnsi="Calibri" w:cs="Calibri"/>
          <w:b/>
          <w:bCs/>
          <w:sz w:val="22"/>
          <w:szCs w:val="22"/>
          <w:lang w:eastAsia="cs-CZ"/>
        </w:rPr>
      </w:pPr>
    </w:p>
    <w:p w14:paraId="4D1D707D" w14:textId="79996CD5" w:rsidR="00622A3A" w:rsidRPr="00622A3A" w:rsidRDefault="00622A3A" w:rsidP="00622A3A">
      <w:pPr>
        <w:spacing w:after="120"/>
        <w:ind w:right="-288"/>
        <w:jc w:val="both"/>
        <w:rPr>
          <w:rFonts w:ascii="Calibri" w:hAnsi="Calibri" w:cs="Calibri"/>
          <w:sz w:val="22"/>
          <w:szCs w:val="22"/>
        </w:rPr>
      </w:pPr>
      <w:r w:rsidRPr="00622A3A">
        <w:rPr>
          <w:rFonts w:ascii="Calibri" w:hAnsi="Calibri" w:cs="Calibri"/>
          <w:sz w:val="22"/>
          <w:szCs w:val="22"/>
        </w:rPr>
        <w:t xml:space="preserve">1. Dohodnutá částka na zajištění předmětu smlouvy dle </w:t>
      </w:r>
      <w:r w:rsidR="007048FE">
        <w:rPr>
          <w:rFonts w:ascii="Calibri" w:hAnsi="Calibri" w:cs="Calibri"/>
          <w:sz w:val="22"/>
          <w:szCs w:val="22"/>
        </w:rPr>
        <w:t>Č</w:t>
      </w:r>
      <w:r w:rsidRPr="00622A3A">
        <w:rPr>
          <w:rFonts w:ascii="Calibri" w:hAnsi="Calibri" w:cs="Calibri"/>
          <w:sz w:val="22"/>
          <w:szCs w:val="22"/>
        </w:rPr>
        <w:t xml:space="preserve">l. 2 činí </w:t>
      </w:r>
      <w:r w:rsidRPr="00622A3A">
        <w:rPr>
          <w:rFonts w:ascii="Calibri" w:hAnsi="Calibri" w:cs="Calibri"/>
          <w:b/>
          <w:sz w:val="22"/>
          <w:szCs w:val="22"/>
        </w:rPr>
        <w:t xml:space="preserve">300,- Kč </w:t>
      </w:r>
      <w:r w:rsidRPr="00622A3A">
        <w:rPr>
          <w:rFonts w:ascii="Calibri" w:hAnsi="Calibri" w:cs="Calibri"/>
          <w:sz w:val="22"/>
          <w:szCs w:val="22"/>
        </w:rPr>
        <w:t xml:space="preserve">(slovy: </w:t>
      </w:r>
      <w:proofErr w:type="spellStart"/>
      <w:r w:rsidRPr="00622A3A">
        <w:rPr>
          <w:rFonts w:ascii="Calibri" w:hAnsi="Calibri" w:cs="Calibri"/>
          <w:sz w:val="22"/>
          <w:szCs w:val="22"/>
        </w:rPr>
        <w:t>třista</w:t>
      </w:r>
      <w:proofErr w:type="spellEnd"/>
      <w:r w:rsidRPr="00622A3A">
        <w:rPr>
          <w:rFonts w:ascii="Calibri" w:hAnsi="Calibri" w:cs="Calibri"/>
          <w:sz w:val="22"/>
          <w:szCs w:val="22"/>
        </w:rPr>
        <w:t xml:space="preserve"> korun českých)</w:t>
      </w:r>
      <w:r w:rsidRPr="00622A3A">
        <w:rPr>
          <w:rFonts w:ascii="Calibri" w:hAnsi="Calibri" w:cs="Calibri"/>
          <w:b/>
          <w:sz w:val="22"/>
          <w:szCs w:val="22"/>
        </w:rPr>
        <w:t xml:space="preserve"> za vykázanou hodinu</w:t>
      </w:r>
      <w:r w:rsidRPr="00622A3A">
        <w:rPr>
          <w:rFonts w:ascii="Calibri" w:hAnsi="Calibri" w:cs="Calibri"/>
          <w:sz w:val="22"/>
          <w:szCs w:val="22"/>
        </w:rPr>
        <w:t xml:space="preserve"> </w:t>
      </w:r>
      <w:r w:rsidRPr="00622A3A">
        <w:rPr>
          <w:rFonts w:ascii="Calibri" w:hAnsi="Calibri" w:cs="Calibri"/>
          <w:b/>
          <w:bCs/>
          <w:sz w:val="22"/>
          <w:szCs w:val="22"/>
        </w:rPr>
        <w:t>práce</w:t>
      </w:r>
      <w:r w:rsidRPr="00622A3A">
        <w:rPr>
          <w:rFonts w:ascii="Calibri" w:hAnsi="Calibri" w:cs="Calibri"/>
          <w:sz w:val="22"/>
          <w:szCs w:val="22"/>
        </w:rPr>
        <w:t xml:space="preserve">. </w:t>
      </w:r>
    </w:p>
    <w:p w14:paraId="1D548E74" w14:textId="77777777" w:rsidR="00622A3A" w:rsidRPr="00622A3A" w:rsidRDefault="00622A3A" w:rsidP="00622A3A">
      <w:pPr>
        <w:spacing w:after="120"/>
        <w:ind w:right="-288"/>
        <w:jc w:val="both"/>
        <w:rPr>
          <w:sz w:val="22"/>
          <w:szCs w:val="22"/>
        </w:rPr>
      </w:pPr>
    </w:p>
    <w:p w14:paraId="1C6A0DDE" w14:textId="77777777" w:rsidR="00622A3A" w:rsidRPr="00622A3A" w:rsidRDefault="00622A3A" w:rsidP="00622A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A2411E" w14:textId="0875A910" w:rsidR="00AA34A4" w:rsidRDefault="00622A3A">
      <w:pPr>
        <w:rPr>
          <w:rFonts w:asciiTheme="minorHAnsi" w:hAnsiTheme="minorHAnsi" w:cstheme="minorHAnsi"/>
          <w:sz w:val="22"/>
          <w:szCs w:val="22"/>
        </w:rPr>
      </w:pPr>
      <w:r w:rsidRPr="00622A3A">
        <w:rPr>
          <w:rFonts w:asciiTheme="minorHAnsi" w:hAnsiTheme="minorHAnsi" w:cstheme="minorHAnsi"/>
          <w:sz w:val="22"/>
          <w:szCs w:val="22"/>
        </w:rPr>
        <w:t xml:space="preserve">Ostatní ujednání zůstávají v platnosti beze změny. </w:t>
      </w:r>
    </w:p>
    <w:p w14:paraId="62BDC394" w14:textId="77777777" w:rsidR="00622A3A" w:rsidRDefault="00622A3A">
      <w:pPr>
        <w:rPr>
          <w:rFonts w:asciiTheme="minorHAnsi" w:hAnsiTheme="minorHAnsi" w:cstheme="minorHAnsi"/>
          <w:sz w:val="22"/>
          <w:szCs w:val="22"/>
        </w:rPr>
      </w:pPr>
    </w:p>
    <w:p w14:paraId="4A018DC5" w14:textId="77777777" w:rsidR="00622A3A" w:rsidRDefault="00622A3A">
      <w:pPr>
        <w:rPr>
          <w:rFonts w:asciiTheme="minorHAnsi" w:hAnsiTheme="minorHAnsi" w:cstheme="minorHAnsi"/>
          <w:sz w:val="22"/>
          <w:szCs w:val="22"/>
        </w:rPr>
      </w:pPr>
    </w:p>
    <w:p w14:paraId="36676567" w14:textId="77777777" w:rsidR="00622A3A" w:rsidRDefault="00622A3A">
      <w:pPr>
        <w:rPr>
          <w:rFonts w:asciiTheme="minorHAnsi" w:hAnsiTheme="minorHAnsi" w:cstheme="minorHAnsi"/>
          <w:sz w:val="22"/>
          <w:szCs w:val="22"/>
        </w:rPr>
      </w:pPr>
    </w:p>
    <w:p w14:paraId="0E8B0C4F" w14:textId="3EF8BD96" w:rsidR="00622A3A" w:rsidRDefault="00622A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Brně dne </w:t>
      </w:r>
      <w:r w:rsidR="000C4641">
        <w:rPr>
          <w:rFonts w:asciiTheme="minorHAnsi" w:hAnsiTheme="minorHAnsi" w:cstheme="minorHAnsi"/>
          <w:sz w:val="22"/>
          <w:szCs w:val="22"/>
        </w:rPr>
        <w:t>2. 1. 2024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V Brně dne </w:t>
      </w:r>
      <w:r w:rsidR="000C4641">
        <w:rPr>
          <w:rFonts w:asciiTheme="minorHAnsi" w:hAnsiTheme="minorHAnsi" w:cstheme="minorHAnsi"/>
          <w:sz w:val="22"/>
          <w:szCs w:val="22"/>
        </w:rPr>
        <w:t>2. 1. 2024</w:t>
      </w:r>
    </w:p>
    <w:p w14:paraId="38FA4005" w14:textId="77777777" w:rsidR="00622A3A" w:rsidRDefault="00622A3A">
      <w:pPr>
        <w:rPr>
          <w:rFonts w:asciiTheme="minorHAnsi" w:hAnsiTheme="minorHAnsi" w:cstheme="minorHAnsi"/>
          <w:sz w:val="22"/>
          <w:szCs w:val="22"/>
        </w:rPr>
      </w:pPr>
    </w:p>
    <w:p w14:paraId="2FF945AE" w14:textId="77777777" w:rsidR="00622A3A" w:rsidRDefault="00622A3A">
      <w:pPr>
        <w:rPr>
          <w:rFonts w:asciiTheme="minorHAnsi" w:hAnsiTheme="minorHAnsi" w:cstheme="minorHAnsi"/>
          <w:sz w:val="22"/>
          <w:szCs w:val="22"/>
        </w:rPr>
      </w:pPr>
    </w:p>
    <w:p w14:paraId="6C960F91" w14:textId="77777777" w:rsidR="00622A3A" w:rsidRDefault="00622A3A">
      <w:pPr>
        <w:rPr>
          <w:rFonts w:asciiTheme="minorHAnsi" w:hAnsiTheme="minorHAnsi" w:cstheme="minorHAnsi"/>
          <w:sz w:val="22"/>
          <w:szCs w:val="22"/>
        </w:rPr>
      </w:pPr>
    </w:p>
    <w:p w14:paraId="5630D1D1" w14:textId="77777777" w:rsidR="00622A3A" w:rsidRDefault="00622A3A">
      <w:pPr>
        <w:rPr>
          <w:rFonts w:asciiTheme="minorHAnsi" w:hAnsiTheme="minorHAnsi" w:cstheme="minorHAnsi"/>
          <w:sz w:val="22"/>
          <w:szCs w:val="22"/>
        </w:rPr>
      </w:pPr>
    </w:p>
    <w:p w14:paraId="3104A8AD" w14:textId="77777777" w:rsidR="00622A3A" w:rsidRDefault="00622A3A">
      <w:pPr>
        <w:rPr>
          <w:rFonts w:asciiTheme="minorHAnsi" w:hAnsiTheme="minorHAnsi" w:cstheme="minorHAnsi"/>
          <w:sz w:val="22"/>
          <w:szCs w:val="22"/>
        </w:rPr>
      </w:pPr>
    </w:p>
    <w:p w14:paraId="67F0C0F2" w14:textId="77777777" w:rsidR="00622A3A" w:rsidRDefault="00622A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                                                   ………………………………………………………</w:t>
      </w:r>
    </w:p>
    <w:p w14:paraId="18B51157" w14:textId="3E7A06A0" w:rsidR="00622A3A" w:rsidRDefault="00622A3A" w:rsidP="00622A3A">
      <w:pPr>
        <w:ind w:right="-288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Mgr. et Mgr. Eliška Buzková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Hana Pavelková</w:t>
      </w:r>
    </w:p>
    <w:p w14:paraId="0C43DC5D" w14:textId="1D09F1F1" w:rsidR="00622A3A" w:rsidRDefault="00622A3A" w:rsidP="00622A3A">
      <w:pPr>
        <w:ind w:right="-288"/>
      </w:pPr>
      <w:r>
        <w:rPr>
          <w:rFonts w:ascii="Calibri" w:hAnsi="Calibri" w:cs="Calibri"/>
          <w:sz w:val="22"/>
          <w:szCs w:val="22"/>
        </w:rPr>
        <w:t xml:space="preserve">                     ředitelka                                                                                                mzdová účetní</w:t>
      </w:r>
    </w:p>
    <w:p w14:paraId="79F2D9EA" w14:textId="1A26EDDE" w:rsidR="00622A3A" w:rsidRPr="00622A3A" w:rsidRDefault="00622A3A">
      <w:pPr>
        <w:rPr>
          <w:rFonts w:asciiTheme="minorHAnsi" w:hAnsiTheme="minorHAnsi" w:cstheme="minorHAnsi"/>
          <w:sz w:val="22"/>
          <w:szCs w:val="22"/>
        </w:rPr>
      </w:pPr>
    </w:p>
    <w:sectPr w:rsidR="00622A3A" w:rsidRPr="00622A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628F1" w14:textId="77777777" w:rsidR="00090279" w:rsidRDefault="00090279" w:rsidP="003F6EE8">
      <w:r>
        <w:separator/>
      </w:r>
    </w:p>
  </w:endnote>
  <w:endnote w:type="continuationSeparator" w:id="0">
    <w:p w14:paraId="3888A665" w14:textId="77777777" w:rsidR="00090279" w:rsidRDefault="00090279" w:rsidP="003F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7915" w14:textId="77777777" w:rsidR="000762F3" w:rsidRDefault="000762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745E" w14:textId="77777777" w:rsidR="000762F3" w:rsidRDefault="000762F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8C3C" w14:textId="77777777" w:rsidR="000762F3" w:rsidRDefault="000762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D2E77" w14:textId="77777777" w:rsidR="00090279" w:rsidRDefault="00090279" w:rsidP="003F6EE8">
      <w:r>
        <w:separator/>
      </w:r>
    </w:p>
  </w:footnote>
  <w:footnote w:type="continuationSeparator" w:id="0">
    <w:p w14:paraId="3982D909" w14:textId="77777777" w:rsidR="00090279" w:rsidRDefault="00090279" w:rsidP="003F6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7539" w14:textId="77777777" w:rsidR="000762F3" w:rsidRDefault="000762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D1C5" w14:textId="0C25D838" w:rsidR="003F6EE8" w:rsidRDefault="003F6EE8" w:rsidP="003F6EE8">
    <w:pPr>
      <w:pBdr>
        <w:bottom w:val="single" w:sz="4" w:space="1" w:color="auto"/>
      </w:pBdr>
    </w:pPr>
    <w:r>
      <w:rPr>
        <w:noProof/>
        <w:sz w:val="18"/>
        <w:szCs w:val="18"/>
      </w:rPr>
      <w:drawing>
        <wp:inline distT="0" distB="0" distL="0" distR="0" wp14:anchorId="13F36596" wp14:editId="7B8CD7FF">
          <wp:extent cx="2766060" cy="502920"/>
          <wp:effectExtent l="0" t="0" r="0" b="0"/>
          <wp:docPr id="1" name="Obrázek 1" descr="logotyp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typ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60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rFonts w:ascii="Arial Narrow" w:hAnsi="Arial Narrow"/>
      </w:rPr>
      <w:t xml:space="preserve">Cejl 494/25, 602 00 </w:t>
    </w:r>
    <w:proofErr w:type="gramStart"/>
    <w:r>
      <w:rPr>
        <w:rFonts w:ascii="Arial Narrow" w:hAnsi="Arial Narrow"/>
      </w:rPr>
      <w:t>Brno  IČO</w:t>
    </w:r>
    <w:proofErr w:type="gramEnd"/>
    <w:r>
      <w:rPr>
        <w:rFonts w:ascii="Arial Narrow" w:hAnsi="Arial Narrow"/>
      </w:rPr>
      <w:t>:711 75 938</w:t>
    </w:r>
  </w:p>
  <w:p w14:paraId="6E8742B0" w14:textId="77777777" w:rsidR="003F6EE8" w:rsidRDefault="003F6E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3D26" w14:textId="77777777" w:rsidR="000762F3" w:rsidRDefault="000762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FC"/>
    <w:rsid w:val="000762F3"/>
    <w:rsid w:val="00090279"/>
    <w:rsid w:val="000C4641"/>
    <w:rsid w:val="003F6EE8"/>
    <w:rsid w:val="004F47B6"/>
    <w:rsid w:val="00622A3A"/>
    <w:rsid w:val="00622A49"/>
    <w:rsid w:val="007048FE"/>
    <w:rsid w:val="007F554D"/>
    <w:rsid w:val="008E34E9"/>
    <w:rsid w:val="0095250B"/>
    <w:rsid w:val="009E4CE2"/>
    <w:rsid w:val="00A87AFC"/>
    <w:rsid w:val="00AA34A4"/>
    <w:rsid w:val="00E1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2516"/>
  <w15:chartTrackingRefBased/>
  <w15:docId w15:val="{E213C8EA-1953-4778-B07D-D9DF43B9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25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EE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3F6EE8"/>
  </w:style>
  <w:style w:type="paragraph" w:styleId="Zpat">
    <w:name w:val="footer"/>
    <w:basedOn w:val="Normln"/>
    <w:link w:val="ZpatChar"/>
    <w:uiPriority w:val="99"/>
    <w:unhideWhenUsed/>
    <w:rsid w:val="003F6EE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3F6EE8"/>
  </w:style>
  <w:style w:type="paragraph" w:styleId="Normlnweb">
    <w:name w:val="Normal (Web)"/>
    <w:basedOn w:val="Normln"/>
    <w:rsid w:val="0095250B"/>
  </w:style>
  <w:style w:type="paragraph" w:styleId="Odstavecseseznamem">
    <w:name w:val="List Paragraph"/>
    <w:basedOn w:val="Normln"/>
    <w:uiPriority w:val="34"/>
    <w:qFormat/>
    <w:rsid w:val="00622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154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filipova.pavla</dc:creator>
  <cp:keywords/>
  <dc:description/>
  <cp:lastModifiedBy>kielarova.radka</cp:lastModifiedBy>
  <cp:revision>3</cp:revision>
  <dcterms:created xsi:type="dcterms:W3CDTF">2024-01-31T07:52:00Z</dcterms:created>
  <dcterms:modified xsi:type="dcterms:W3CDTF">2024-01-31T08:59:00Z</dcterms:modified>
</cp:coreProperties>
</file>