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F64381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F6438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7369A5D3" w:rsidR="00D442F0" w:rsidRPr="00D442F0" w:rsidRDefault="00D442F0" w:rsidP="00F6438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734DC7">
        <w:rPr>
          <w:rFonts w:ascii="Arial" w:hAnsi="Arial" w:cs="Arial"/>
          <w:color w:val="auto"/>
          <w:sz w:val="22"/>
          <w:szCs w:val="22"/>
        </w:rPr>
        <w:t>panem Mgr. Pavlem Krejčím, ředitelem sekce pracoviště územní správy sociálního zabezpečení Brno v Ú</w:t>
      </w:r>
      <w:r w:rsidR="004B1986">
        <w:rPr>
          <w:rFonts w:ascii="Arial" w:hAnsi="Arial" w:cs="Arial"/>
          <w:color w:val="auto"/>
          <w:sz w:val="22"/>
          <w:szCs w:val="22"/>
        </w:rPr>
        <w:t>SSZ</w:t>
      </w:r>
      <w:r w:rsidR="00734DC7">
        <w:rPr>
          <w:rFonts w:ascii="Arial" w:hAnsi="Arial" w:cs="Arial"/>
          <w:color w:val="auto"/>
          <w:sz w:val="22"/>
          <w:szCs w:val="22"/>
        </w:rPr>
        <w:t xml:space="preserve"> pro Kraj Vysočina, Jihomoravský kraj a Zlínský kraj</w:t>
      </w:r>
    </w:p>
    <w:p w14:paraId="6DEE212B" w14:textId="7A6801FB" w:rsidR="00104E55" w:rsidRPr="0044679C" w:rsidRDefault="00D442F0" w:rsidP="00F6438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F6438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F64381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F64381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2CD8585" w:rsidR="00104E55" w:rsidRPr="00E448A8" w:rsidRDefault="00104E55" w:rsidP="005C33D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7B539D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</w:t>
      </w:r>
      <w:r w:rsidR="005C33D0">
        <w:rPr>
          <w:rFonts w:ascii="Arial" w:hAnsi="Arial" w:cs="Arial"/>
          <w:sz w:val="22"/>
          <w:szCs w:val="22"/>
        </w:rPr>
        <w:t xml:space="preserve">      </w:t>
      </w:r>
      <w:r w:rsidR="005B4068" w:rsidRPr="00E448A8">
        <w:rPr>
          <w:rFonts w:ascii="Arial" w:hAnsi="Arial" w:cs="Arial"/>
          <w:sz w:val="22"/>
          <w:szCs w:val="22"/>
        </w:rPr>
        <w:t>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539D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B47DD3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C620BA">
        <w:rPr>
          <w:rFonts w:ascii="Arial" w:hAnsi="Arial" w:cs="Arial"/>
          <w:b/>
          <w:sz w:val="22"/>
          <w:szCs w:val="22"/>
        </w:rPr>
        <w:t>Územní správ</w:t>
      </w:r>
      <w:r w:rsidR="00F969A0" w:rsidRPr="00C620BA">
        <w:rPr>
          <w:rFonts w:ascii="Arial" w:hAnsi="Arial" w:cs="Arial"/>
          <w:b/>
          <w:sz w:val="22"/>
          <w:szCs w:val="22"/>
        </w:rPr>
        <w:t>u</w:t>
      </w:r>
      <w:r w:rsidR="00A16DCD" w:rsidRPr="00C620BA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5C33D0">
        <w:rPr>
          <w:rFonts w:ascii="Arial" w:hAnsi="Arial" w:cs="Arial"/>
          <w:b/>
          <w:sz w:val="22"/>
          <w:szCs w:val="22"/>
        </w:rPr>
        <w:t>Břeclav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604A48AB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E9303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5C33D0">
        <w:rPr>
          <w:rFonts w:ascii="Arial" w:hAnsi="Arial" w:cs="Arial"/>
          <w:sz w:val="22"/>
          <w:szCs w:val="22"/>
        </w:rPr>
        <w:t>29</w:t>
      </w:r>
      <w:r w:rsidR="00561A88">
        <w:rPr>
          <w:rFonts w:ascii="Arial" w:hAnsi="Arial" w:cs="Arial"/>
          <w:sz w:val="22"/>
          <w:szCs w:val="22"/>
        </w:rPr>
        <w:t>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613ABA3D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24539E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Pr="00D65722">
              <w:rPr>
                <w:rFonts w:ascii="Arial" w:hAnsi="Arial" w:cs="Arial"/>
                <w:sz w:val="22"/>
                <w:szCs w:val="22"/>
              </w:rPr>
              <w:t>Brně</w:t>
            </w:r>
            <w:r w:rsidR="0024539E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611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5B86C1DB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18FBB3E5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611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986">
              <w:rPr>
                <w:rFonts w:ascii="Arial" w:hAnsi="Arial" w:cs="Arial"/>
                <w:sz w:val="22"/>
                <w:szCs w:val="22"/>
              </w:rPr>
              <w:t>…</w:t>
            </w:r>
            <w:r w:rsidR="0024539E">
              <w:rPr>
                <w:rFonts w:ascii="Arial" w:hAnsi="Arial" w:cs="Arial"/>
                <w:sz w:val="22"/>
                <w:szCs w:val="22"/>
              </w:rPr>
              <w:t>Brně</w:t>
            </w:r>
            <w:r w:rsidR="004B1986"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0BF7B395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76D56547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5C33D0">
      <w:rPr>
        <w:rFonts w:ascii="Arial" w:hAnsi="Arial" w:cs="Arial"/>
        <w:sz w:val="22"/>
        <w:szCs w:val="22"/>
      </w:rPr>
      <w:t>118439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4539E"/>
    <w:rsid w:val="002E61EE"/>
    <w:rsid w:val="00306E46"/>
    <w:rsid w:val="00321B3A"/>
    <w:rsid w:val="00327DE4"/>
    <w:rsid w:val="003303E4"/>
    <w:rsid w:val="003D081D"/>
    <w:rsid w:val="0044679C"/>
    <w:rsid w:val="00447AC5"/>
    <w:rsid w:val="0049044C"/>
    <w:rsid w:val="00495182"/>
    <w:rsid w:val="004B1986"/>
    <w:rsid w:val="00561A88"/>
    <w:rsid w:val="005A7FE0"/>
    <w:rsid w:val="005B4068"/>
    <w:rsid w:val="005C33D0"/>
    <w:rsid w:val="005C63D9"/>
    <w:rsid w:val="00604184"/>
    <w:rsid w:val="0061145B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4DC7"/>
    <w:rsid w:val="00737054"/>
    <w:rsid w:val="0076341F"/>
    <w:rsid w:val="00780661"/>
    <w:rsid w:val="00785651"/>
    <w:rsid w:val="007B539D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A7FFB"/>
    <w:rsid w:val="00AC2CD8"/>
    <w:rsid w:val="00B02829"/>
    <w:rsid w:val="00B47DD3"/>
    <w:rsid w:val="00BE2A6D"/>
    <w:rsid w:val="00BF6C4C"/>
    <w:rsid w:val="00C051E9"/>
    <w:rsid w:val="00C4095F"/>
    <w:rsid w:val="00C620BA"/>
    <w:rsid w:val="00C71EB8"/>
    <w:rsid w:val="00C86948"/>
    <w:rsid w:val="00CB0DE9"/>
    <w:rsid w:val="00CB0E75"/>
    <w:rsid w:val="00D05DC6"/>
    <w:rsid w:val="00D442F0"/>
    <w:rsid w:val="00D65722"/>
    <w:rsid w:val="00D857DB"/>
    <w:rsid w:val="00DA0558"/>
    <w:rsid w:val="00DD162F"/>
    <w:rsid w:val="00E03C5C"/>
    <w:rsid w:val="00E31807"/>
    <w:rsid w:val="00E448A8"/>
    <w:rsid w:val="00E45CE3"/>
    <w:rsid w:val="00E6234F"/>
    <w:rsid w:val="00E93031"/>
    <w:rsid w:val="00E93A23"/>
    <w:rsid w:val="00ED097D"/>
    <w:rsid w:val="00EF0AF7"/>
    <w:rsid w:val="00F352F2"/>
    <w:rsid w:val="00F46EDB"/>
    <w:rsid w:val="00F64381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15</cp:revision>
  <cp:lastPrinted>2024-01-17T09:26:00Z</cp:lastPrinted>
  <dcterms:created xsi:type="dcterms:W3CDTF">2023-12-22T10:15:00Z</dcterms:created>
  <dcterms:modified xsi:type="dcterms:W3CDTF">2024-01-31T09:09:00Z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