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E867" w14:textId="6D4908E7" w:rsidR="00263FA1" w:rsidRPr="00E12B35" w:rsidRDefault="00263FA1" w:rsidP="00263FA1">
      <w:pPr>
        <w:jc w:val="center"/>
        <w:rPr>
          <w:b/>
          <w:bCs/>
          <w:u w:val="single"/>
        </w:rPr>
      </w:pPr>
      <w:r w:rsidRPr="00E12B35">
        <w:rPr>
          <w:b/>
          <w:bCs/>
          <w:u w:val="single"/>
        </w:rPr>
        <w:t>Příloha č. 1 ke SMLOUVĚ O RECIPROČNÍ SPOLUPRÁCI PRO ROK 2024</w:t>
      </w:r>
    </w:p>
    <w:p w14:paraId="06C0F199" w14:textId="77777777" w:rsidR="00263FA1" w:rsidRPr="0060087D" w:rsidRDefault="00263FA1" w:rsidP="00263FA1">
      <w:pPr>
        <w:pStyle w:val="Zkladntext"/>
        <w:jc w:val="center"/>
        <w:rPr>
          <w:rFonts w:ascii="Arial" w:hAnsi="Arial" w:cs="Arial"/>
          <w:sz w:val="20"/>
        </w:rPr>
      </w:pPr>
    </w:p>
    <w:p w14:paraId="33012D62" w14:textId="5B0B7B1D" w:rsidR="00263FA1" w:rsidRPr="003761E1" w:rsidRDefault="00E12B35" w:rsidP="00263FA1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cs-CZ"/>
        </w:rPr>
        <w:t>u</w:t>
      </w:r>
      <w:r w:rsidR="00263FA1" w:rsidRPr="003761E1">
        <w:rPr>
          <w:rFonts w:ascii="Arial" w:hAnsi="Arial" w:cs="Arial"/>
          <w:szCs w:val="24"/>
        </w:rPr>
        <w:t>zavřen</w:t>
      </w:r>
      <w:r>
        <w:rPr>
          <w:rFonts w:ascii="Arial" w:hAnsi="Arial" w:cs="Arial"/>
          <w:szCs w:val="24"/>
          <w:lang w:val="cs-CZ"/>
        </w:rPr>
        <w:t xml:space="preserve">é </w:t>
      </w:r>
      <w:r w:rsidR="00263FA1" w:rsidRPr="003761E1">
        <w:rPr>
          <w:rFonts w:ascii="Arial" w:hAnsi="Arial" w:cs="Arial"/>
          <w:szCs w:val="24"/>
        </w:rPr>
        <w:t>mezi smluvními stranami</w:t>
      </w:r>
    </w:p>
    <w:p w14:paraId="4F36E849" w14:textId="77777777" w:rsidR="00263FA1" w:rsidRPr="003761E1" w:rsidRDefault="00263FA1" w:rsidP="00263FA1">
      <w:pPr>
        <w:pStyle w:val="Zkladntext"/>
        <w:jc w:val="center"/>
        <w:rPr>
          <w:rFonts w:ascii="Arial" w:hAnsi="Arial" w:cs="Arial"/>
          <w:szCs w:val="24"/>
        </w:rPr>
      </w:pPr>
    </w:p>
    <w:p w14:paraId="087A10A4" w14:textId="77777777" w:rsidR="00263FA1" w:rsidRPr="003761E1" w:rsidRDefault="00263FA1" w:rsidP="00263FA1">
      <w:pPr>
        <w:pStyle w:val="Zkladntext"/>
        <w:jc w:val="center"/>
        <w:rPr>
          <w:rFonts w:ascii="Arial" w:hAnsi="Arial" w:cs="Arial"/>
          <w:szCs w:val="24"/>
        </w:rPr>
      </w:pPr>
    </w:p>
    <w:p w14:paraId="4DDD0811" w14:textId="562135F2" w:rsidR="00263FA1" w:rsidRPr="00263FA1" w:rsidRDefault="00263FA1" w:rsidP="00263FA1">
      <w:pPr>
        <w:pStyle w:val="Zkladntext"/>
        <w:jc w:val="center"/>
        <w:rPr>
          <w:rFonts w:ascii="Arial" w:hAnsi="Arial" w:cs="Arial"/>
          <w:szCs w:val="24"/>
          <w:lang w:val="cs-CZ"/>
        </w:rPr>
      </w:pPr>
      <w:r w:rsidRPr="003761E1">
        <w:rPr>
          <w:rStyle w:val="Siln"/>
          <w:rFonts w:ascii="Arial" w:hAnsi="Arial" w:cs="Arial"/>
          <w:szCs w:val="24"/>
        </w:rPr>
        <w:t>Výstaviště Flora Olomouc, a.s.</w:t>
      </w:r>
      <w:r>
        <w:rPr>
          <w:rStyle w:val="Siln"/>
          <w:rFonts w:ascii="Arial" w:hAnsi="Arial" w:cs="Arial"/>
          <w:szCs w:val="24"/>
          <w:lang w:val="cs-CZ"/>
        </w:rPr>
        <w:t xml:space="preserve"> (dále VFO)</w:t>
      </w:r>
    </w:p>
    <w:p w14:paraId="3EB2D08E" w14:textId="13CF0CAA" w:rsidR="00263FA1" w:rsidRPr="003761E1" w:rsidRDefault="00263FA1" w:rsidP="00263FA1">
      <w:pPr>
        <w:pStyle w:val="Zkladntext"/>
        <w:jc w:val="center"/>
        <w:rPr>
          <w:rFonts w:ascii="Arial" w:hAnsi="Arial" w:cs="Arial"/>
          <w:szCs w:val="24"/>
          <w:lang w:val="sk-SK"/>
        </w:rPr>
      </w:pPr>
    </w:p>
    <w:p w14:paraId="6CF7A249" w14:textId="77777777" w:rsidR="00263FA1" w:rsidRPr="00BD4C4E" w:rsidRDefault="00263FA1" w:rsidP="00263FA1">
      <w:pPr>
        <w:pStyle w:val="Zkladntext"/>
        <w:jc w:val="center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a</w:t>
      </w:r>
    </w:p>
    <w:p w14:paraId="400FC68B" w14:textId="77777777" w:rsidR="00263FA1" w:rsidRPr="003761E1" w:rsidRDefault="00263FA1" w:rsidP="00263FA1">
      <w:pPr>
        <w:pStyle w:val="Zkladntext"/>
        <w:jc w:val="center"/>
        <w:rPr>
          <w:rFonts w:ascii="Arial" w:hAnsi="Arial" w:cs="Arial"/>
          <w:szCs w:val="24"/>
        </w:rPr>
      </w:pPr>
    </w:p>
    <w:p w14:paraId="384091D9" w14:textId="1EEF0CCF" w:rsidR="00263FA1" w:rsidRPr="003761E1" w:rsidRDefault="00263FA1" w:rsidP="00263FA1">
      <w:pPr>
        <w:pStyle w:val="Zkladntext"/>
        <w:jc w:val="center"/>
        <w:rPr>
          <w:rFonts w:ascii="Arial" w:hAnsi="Arial" w:cs="Arial"/>
          <w:color w:val="242122"/>
          <w:szCs w:val="24"/>
          <w:shd w:val="clear" w:color="auto" w:fill="FFFFFF"/>
        </w:rPr>
      </w:pPr>
      <w:r w:rsidRPr="003761E1">
        <w:rPr>
          <w:rStyle w:val="Siln"/>
          <w:rFonts w:ascii="Arial" w:hAnsi="Arial" w:cs="Arial"/>
          <w:szCs w:val="24"/>
        </w:rPr>
        <w:t>Moravské divadlo Olomouc, p</w:t>
      </w:r>
      <w:r>
        <w:rPr>
          <w:rStyle w:val="Siln"/>
          <w:rFonts w:ascii="Arial" w:hAnsi="Arial" w:cs="Arial"/>
          <w:szCs w:val="24"/>
          <w:lang w:val="cs-CZ"/>
        </w:rPr>
        <w:t>.</w:t>
      </w:r>
      <w:r w:rsidRPr="003761E1">
        <w:rPr>
          <w:rStyle w:val="Siln"/>
          <w:rFonts w:ascii="Arial" w:hAnsi="Arial" w:cs="Arial"/>
          <w:szCs w:val="24"/>
        </w:rPr>
        <w:t>o</w:t>
      </w:r>
      <w:r>
        <w:rPr>
          <w:rStyle w:val="Siln"/>
          <w:rFonts w:ascii="Arial" w:hAnsi="Arial" w:cs="Arial"/>
          <w:szCs w:val="24"/>
          <w:lang w:val="cs-CZ"/>
        </w:rPr>
        <w:t>. (MDO</w:t>
      </w:r>
      <w:r w:rsidR="00975BE2">
        <w:rPr>
          <w:rStyle w:val="Siln"/>
          <w:rFonts w:ascii="Arial" w:hAnsi="Arial" w:cs="Arial"/>
          <w:szCs w:val="24"/>
          <w:lang w:val="cs-CZ"/>
        </w:rPr>
        <w:t>)</w:t>
      </w:r>
    </w:p>
    <w:p w14:paraId="27462199" w14:textId="77777777" w:rsidR="00263FA1" w:rsidRDefault="00263FA1" w:rsidP="00263FA1">
      <w:pPr>
        <w:pStyle w:val="Zkladntext"/>
        <w:rPr>
          <w:rFonts w:ascii="Arial" w:hAnsi="Arial" w:cs="Arial"/>
          <w:b/>
          <w:szCs w:val="24"/>
        </w:rPr>
      </w:pPr>
      <w:r w:rsidRPr="003761E1">
        <w:rPr>
          <w:rFonts w:ascii="Arial" w:hAnsi="Arial" w:cs="Arial"/>
          <w:b/>
          <w:szCs w:val="24"/>
        </w:rPr>
        <w:t xml:space="preserve">     </w:t>
      </w:r>
      <w:r w:rsidRPr="003761E1">
        <w:rPr>
          <w:rFonts w:ascii="Arial" w:hAnsi="Arial" w:cs="Arial"/>
          <w:b/>
          <w:szCs w:val="24"/>
        </w:rPr>
        <w:tab/>
      </w:r>
    </w:p>
    <w:p w14:paraId="019A7A58" w14:textId="77777777" w:rsidR="00263FA1" w:rsidRDefault="00263FA1" w:rsidP="00263FA1">
      <w:pPr>
        <w:pStyle w:val="Zkladntext"/>
        <w:rPr>
          <w:rFonts w:ascii="Arial" w:hAnsi="Arial" w:cs="Arial"/>
          <w:b/>
          <w:szCs w:val="24"/>
        </w:rPr>
      </w:pPr>
    </w:p>
    <w:p w14:paraId="1CB34932" w14:textId="77777777" w:rsidR="00263FA1" w:rsidRDefault="00263FA1" w:rsidP="00263FA1">
      <w:pPr>
        <w:pStyle w:val="Zkladntext"/>
        <w:rPr>
          <w:rFonts w:ascii="Arial" w:hAnsi="Arial" w:cs="Arial"/>
          <w:b/>
          <w:szCs w:val="24"/>
        </w:rPr>
      </w:pPr>
    </w:p>
    <w:p w14:paraId="26708DDA" w14:textId="77777777" w:rsidR="00263FA1" w:rsidRDefault="00263FA1" w:rsidP="00263FA1">
      <w:pPr>
        <w:pStyle w:val="Zkladntext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 xml:space="preserve">Tato Příloha č. 1 </w:t>
      </w:r>
      <w:proofErr w:type="gramStart"/>
      <w:r>
        <w:rPr>
          <w:rFonts w:ascii="Arial" w:hAnsi="Arial" w:cs="Arial"/>
          <w:b/>
          <w:szCs w:val="24"/>
          <w:lang w:val="cs-CZ"/>
        </w:rPr>
        <w:t>slouží</w:t>
      </w:r>
      <w:proofErr w:type="gramEnd"/>
      <w:r>
        <w:rPr>
          <w:rFonts w:ascii="Arial" w:hAnsi="Arial" w:cs="Arial"/>
          <w:b/>
          <w:szCs w:val="24"/>
          <w:lang w:val="cs-CZ"/>
        </w:rPr>
        <w:t xml:space="preserve"> ke konkrétnímu stanovení termínů, jež vyplývají z plnění obou zainteresovaných stran.</w:t>
      </w:r>
    </w:p>
    <w:p w14:paraId="51F25F11" w14:textId="37D2A0D3" w:rsidR="00263FA1" w:rsidRDefault="00263FA1" w:rsidP="00263FA1">
      <w:pPr>
        <w:pStyle w:val="Zkladntext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 xml:space="preserve"> </w:t>
      </w:r>
    </w:p>
    <w:p w14:paraId="6CA3A56D" w14:textId="7727A71F" w:rsidR="00AC0CB0" w:rsidRPr="00263FA1" w:rsidRDefault="00AC0CB0" w:rsidP="00AC0CB0">
      <w:pPr>
        <w:pStyle w:val="Zkladntext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I.</w:t>
      </w:r>
    </w:p>
    <w:p w14:paraId="620C56A8" w14:textId="77777777" w:rsidR="00263FA1" w:rsidRDefault="00263FA1" w:rsidP="00263FA1">
      <w:pPr>
        <w:pStyle w:val="Zkladntext"/>
        <w:rPr>
          <w:rFonts w:ascii="Arial" w:hAnsi="Arial" w:cs="Arial"/>
          <w:b/>
          <w:szCs w:val="24"/>
        </w:rPr>
      </w:pPr>
    </w:p>
    <w:p w14:paraId="7B931815" w14:textId="77777777" w:rsidR="004B7AE9" w:rsidRDefault="004B7AE9" w:rsidP="00263FA1">
      <w:pPr>
        <w:pStyle w:val="Zkladntext"/>
        <w:rPr>
          <w:rFonts w:ascii="Arial" w:hAnsi="Arial" w:cs="Arial"/>
          <w:b/>
          <w:szCs w:val="24"/>
        </w:rPr>
      </w:pPr>
    </w:p>
    <w:p w14:paraId="3B3B5CA6" w14:textId="643AC854" w:rsidR="004B7AE9" w:rsidRDefault="004B7AE9" w:rsidP="004B7AE9">
      <w:pPr>
        <w:pStyle w:val="Zkladntext"/>
        <w:suppressAutoHyphens/>
        <w:spacing w:line="360" w:lineRule="auto"/>
        <w:jc w:val="both"/>
        <w:rPr>
          <w:rFonts w:ascii="Arial" w:hAnsi="Arial" w:cs="Arial"/>
          <w:szCs w:val="24"/>
          <w:lang w:val="cs-CZ"/>
        </w:rPr>
      </w:pPr>
      <w:r w:rsidRPr="00AC0CB0">
        <w:rPr>
          <w:rFonts w:ascii="Arial" w:hAnsi="Arial" w:cs="Arial"/>
          <w:b/>
          <w:bCs/>
          <w:szCs w:val="24"/>
          <w:lang w:val="cs-CZ"/>
        </w:rPr>
        <w:t>Propagace akcí VFO formou ¼ strany v programové skládačce MDO</w:t>
      </w:r>
      <w:r w:rsidRPr="00FF2176">
        <w:rPr>
          <w:rFonts w:ascii="Arial" w:hAnsi="Arial" w:cs="Arial"/>
          <w:szCs w:val="24"/>
          <w:lang w:val="cs-CZ"/>
        </w:rPr>
        <w:t xml:space="preserve"> (dvouměsíčník, náklad </w:t>
      </w:r>
      <w:proofErr w:type="gramStart"/>
      <w:r w:rsidRPr="00FF2176">
        <w:rPr>
          <w:rFonts w:ascii="Arial" w:hAnsi="Arial" w:cs="Arial"/>
          <w:szCs w:val="24"/>
          <w:lang w:val="cs-CZ"/>
        </w:rPr>
        <w:t>6000 – 8000</w:t>
      </w:r>
      <w:proofErr w:type="gramEnd"/>
      <w:r w:rsidR="00975BE2">
        <w:rPr>
          <w:rFonts w:ascii="Arial" w:hAnsi="Arial" w:cs="Arial"/>
          <w:szCs w:val="24"/>
          <w:lang w:val="cs-CZ"/>
        </w:rPr>
        <w:t xml:space="preserve"> </w:t>
      </w:r>
      <w:r w:rsidRPr="00FF2176">
        <w:rPr>
          <w:rFonts w:ascii="Arial" w:hAnsi="Arial" w:cs="Arial"/>
          <w:szCs w:val="24"/>
          <w:lang w:val="cs-CZ"/>
        </w:rPr>
        <w:t>ks / 2 měsíce)</w:t>
      </w:r>
      <w:r w:rsidRPr="003761E1">
        <w:rPr>
          <w:rFonts w:ascii="Arial" w:hAnsi="Arial" w:cs="Arial"/>
          <w:szCs w:val="24"/>
          <w:lang w:val="cs-CZ"/>
        </w:rPr>
        <w:t>.</w:t>
      </w:r>
    </w:p>
    <w:p w14:paraId="07A365A4" w14:textId="2752DEBE" w:rsidR="004B7AE9" w:rsidRDefault="004B7AE9" w:rsidP="004B7AE9">
      <w:pPr>
        <w:pStyle w:val="Zkladntext"/>
        <w:suppressAutoHyphens/>
        <w:spacing w:line="360" w:lineRule="auto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Formát: </w:t>
      </w:r>
      <w:r>
        <w:rPr>
          <w:rFonts w:ascii="Aptos" w:hAnsi="Aptos"/>
          <w:szCs w:val="24"/>
        </w:rPr>
        <w:t>85 x 50 mm</w:t>
      </w:r>
    </w:p>
    <w:p w14:paraId="7BE523EB" w14:textId="3BA0EF5F" w:rsidR="004B7AE9" w:rsidRPr="002144B1" w:rsidRDefault="004B7AE9" w:rsidP="004B7AE9">
      <w:pPr>
        <w:pStyle w:val="Zkladntext"/>
        <w:suppressAutoHyphens/>
        <w:spacing w:line="360" w:lineRule="auto"/>
        <w:jc w:val="both"/>
        <w:rPr>
          <w:rFonts w:ascii="Arial" w:hAnsi="Arial" w:cs="Arial"/>
          <w:b/>
          <w:bCs/>
          <w:szCs w:val="24"/>
          <w:lang w:val="cs-CZ"/>
        </w:rPr>
      </w:pPr>
      <w:r w:rsidRPr="002144B1">
        <w:rPr>
          <w:rFonts w:ascii="Arial" w:hAnsi="Arial" w:cs="Arial"/>
          <w:b/>
          <w:bCs/>
          <w:szCs w:val="24"/>
          <w:lang w:val="cs-CZ"/>
        </w:rPr>
        <w:t>Termíny uzávěrek programové skládačky:</w:t>
      </w:r>
    </w:p>
    <w:p w14:paraId="5F0D997D" w14:textId="66CDF2B9" w:rsidR="004B7AE9" w:rsidRPr="002144B1" w:rsidRDefault="004B7AE9" w:rsidP="004B7AE9">
      <w:pPr>
        <w:pStyle w:val="Zkladntext"/>
        <w:suppressAutoHyphens/>
        <w:spacing w:line="360" w:lineRule="auto"/>
        <w:jc w:val="both"/>
        <w:rPr>
          <w:rFonts w:ascii="Aptos" w:hAnsi="Aptos"/>
          <w:szCs w:val="24"/>
          <w:lang w:val="cs-CZ"/>
        </w:rPr>
      </w:pPr>
      <w:r w:rsidRPr="002144B1">
        <w:rPr>
          <w:rFonts w:ascii="Aptos" w:hAnsi="Aptos"/>
          <w:szCs w:val="24"/>
        </w:rPr>
        <w:t>březen/duben 2024</w:t>
      </w:r>
      <w:r w:rsidRPr="002144B1">
        <w:rPr>
          <w:rFonts w:ascii="Aptos" w:hAnsi="Aptos"/>
          <w:szCs w:val="24"/>
          <w:lang w:val="cs-CZ"/>
        </w:rPr>
        <w:t xml:space="preserve"> – 26. ledna</w:t>
      </w:r>
      <w:r w:rsidR="00643384" w:rsidRPr="002144B1">
        <w:rPr>
          <w:rFonts w:ascii="Aptos" w:hAnsi="Aptos"/>
          <w:szCs w:val="24"/>
          <w:lang w:val="cs-CZ"/>
        </w:rPr>
        <w:t xml:space="preserve"> 2024</w:t>
      </w:r>
    </w:p>
    <w:p w14:paraId="6DA05725" w14:textId="1FB8AD7A" w:rsidR="004B7AE9" w:rsidRPr="002144B1" w:rsidRDefault="004B7AE9" w:rsidP="004B7AE9">
      <w:pPr>
        <w:pStyle w:val="Zkladntext"/>
        <w:suppressAutoHyphens/>
        <w:spacing w:line="360" w:lineRule="auto"/>
        <w:jc w:val="both"/>
        <w:rPr>
          <w:rFonts w:ascii="Aptos" w:hAnsi="Aptos"/>
          <w:szCs w:val="24"/>
          <w:lang w:val="cs-CZ"/>
        </w:rPr>
      </w:pPr>
      <w:r w:rsidRPr="002144B1">
        <w:rPr>
          <w:rFonts w:ascii="Aptos" w:hAnsi="Aptos"/>
          <w:szCs w:val="24"/>
          <w:lang w:val="cs-CZ"/>
        </w:rPr>
        <w:t xml:space="preserve">květen/červen </w:t>
      </w:r>
      <w:proofErr w:type="gramStart"/>
      <w:r w:rsidRPr="002144B1">
        <w:rPr>
          <w:rFonts w:ascii="Aptos" w:hAnsi="Aptos"/>
          <w:szCs w:val="24"/>
          <w:lang w:val="cs-CZ"/>
        </w:rPr>
        <w:t>2024</w:t>
      </w:r>
      <w:r w:rsidR="00643384" w:rsidRPr="002144B1">
        <w:rPr>
          <w:rFonts w:ascii="Aptos" w:hAnsi="Aptos"/>
          <w:szCs w:val="24"/>
          <w:lang w:val="cs-CZ"/>
        </w:rPr>
        <w:t xml:space="preserve"> – </w:t>
      </w:r>
      <w:r w:rsidR="00975BE2" w:rsidRPr="002144B1">
        <w:rPr>
          <w:rFonts w:ascii="Aptos" w:hAnsi="Aptos"/>
          <w:szCs w:val="24"/>
          <w:lang w:val="cs-CZ"/>
        </w:rPr>
        <w:t>15</w:t>
      </w:r>
      <w:proofErr w:type="gramEnd"/>
      <w:r w:rsidR="00643384" w:rsidRPr="002144B1">
        <w:rPr>
          <w:rFonts w:ascii="Aptos" w:hAnsi="Aptos"/>
          <w:szCs w:val="24"/>
          <w:lang w:val="cs-CZ"/>
        </w:rPr>
        <w:t>. března 2024</w:t>
      </w:r>
    </w:p>
    <w:p w14:paraId="6906B719" w14:textId="5153A3D0" w:rsidR="004B7AE9" w:rsidRPr="002144B1" w:rsidRDefault="004B7AE9" w:rsidP="004B7AE9">
      <w:pPr>
        <w:pStyle w:val="Zkladntext"/>
        <w:suppressAutoHyphens/>
        <w:spacing w:line="360" w:lineRule="auto"/>
        <w:jc w:val="both"/>
        <w:rPr>
          <w:rFonts w:ascii="Aptos" w:hAnsi="Aptos"/>
          <w:szCs w:val="24"/>
          <w:lang w:val="cs-CZ"/>
        </w:rPr>
      </w:pPr>
      <w:r w:rsidRPr="002144B1">
        <w:rPr>
          <w:rFonts w:ascii="Aptos" w:hAnsi="Aptos"/>
          <w:szCs w:val="24"/>
          <w:lang w:val="cs-CZ"/>
        </w:rPr>
        <w:t xml:space="preserve">září/říjen </w:t>
      </w:r>
      <w:proofErr w:type="gramStart"/>
      <w:r w:rsidRPr="002144B1">
        <w:rPr>
          <w:rFonts w:ascii="Aptos" w:hAnsi="Aptos"/>
          <w:szCs w:val="24"/>
          <w:lang w:val="cs-CZ"/>
        </w:rPr>
        <w:t>2024</w:t>
      </w:r>
      <w:r w:rsidR="00643384" w:rsidRPr="002144B1">
        <w:rPr>
          <w:rFonts w:ascii="Aptos" w:hAnsi="Aptos"/>
          <w:szCs w:val="24"/>
          <w:lang w:val="cs-CZ"/>
        </w:rPr>
        <w:t xml:space="preserve"> – 15</w:t>
      </w:r>
      <w:proofErr w:type="gramEnd"/>
      <w:r w:rsidR="00643384" w:rsidRPr="002144B1">
        <w:rPr>
          <w:rFonts w:ascii="Aptos" w:hAnsi="Aptos"/>
          <w:szCs w:val="24"/>
          <w:lang w:val="cs-CZ"/>
        </w:rPr>
        <w:t>. června 2024</w:t>
      </w:r>
    </w:p>
    <w:p w14:paraId="7B313275" w14:textId="2B516243" w:rsidR="004B7AE9" w:rsidRPr="004B7AE9" w:rsidRDefault="004B7AE9" w:rsidP="004B7AE9">
      <w:pPr>
        <w:pStyle w:val="Zkladntext"/>
        <w:suppressAutoHyphens/>
        <w:spacing w:line="360" w:lineRule="auto"/>
        <w:jc w:val="both"/>
        <w:rPr>
          <w:rFonts w:ascii="Arial" w:hAnsi="Arial" w:cs="Arial"/>
          <w:szCs w:val="24"/>
          <w:lang w:val="cs-CZ"/>
        </w:rPr>
      </w:pPr>
      <w:r w:rsidRPr="002144B1">
        <w:rPr>
          <w:rFonts w:ascii="Aptos" w:hAnsi="Aptos"/>
          <w:szCs w:val="24"/>
          <w:lang w:val="cs-CZ"/>
        </w:rPr>
        <w:t xml:space="preserve">listopad/prosinec </w:t>
      </w:r>
      <w:proofErr w:type="gramStart"/>
      <w:r w:rsidRPr="002144B1">
        <w:rPr>
          <w:rFonts w:ascii="Aptos" w:hAnsi="Aptos"/>
          <w:szCs w:val="24"/>
          <w:lang w:val="cs-CZ"/>
        </w:rPr>
        <w:t>2024</w:t>
      </w:r>
      <w:r w:rsidR="00643384" w:rsidRPr="002144B1">
        <w:rPr>
          <w:rFonts w:ascii="Aptos" w:hAnsi="Aptos"/>
          <w:szCs w:val="24"/>
          <w:lang w:val="cs-CZ"/>
        </w:rPr>
        <w:t xml:space="preserve"> – 15</w:t>
      </w:r>
      <w:proofErr w:type="gramEnd"/>
      <w:r w:rsidR="00643384" w:rsidRPr="002144B1">
        <w:rPr>
          <w:rFonts w:ascii="Aptos" w:hAnsi="Aptos"/>
          <w:szCs w:val="24"/>
          <w:lang w:val="cs-CZ"/>
        </w:rPr>
        <w:t>. září 2024</w:t>
      </w:r>
    </w:p>
    <w:p w14:paraId="694F3288" w14:textId="77777777" w:rsidR="004B7AE9" w:rsidRDefault="004B7AE9" w:rsidP="004B7AE9">
      <w:pPr>
        <w:pStyle w:val="Zkladntext"/>
        <w:suppressAutoHyphens/>
        <w:spacing w:line="360" w:lineRule="auto"/>
        <w:jc w:val="both"/>
        <w:rPr>
          <w:rFonts w:ascii="Arial" w:hAnsi="Arial" w:cs="Arial"/>
          <w:szCs w:val="24"/>
          <w:lang w:val="cs-CZ"/>
        </w:rPr>
      </w:pPr>
    </w:p>
    <w:p w14:paraId="2D38A0D9" w14:textId="77777777" w:rsidR="005017D4" w:rsidRDefault="005017D4" w:rsidP="004B7AE9">
      <w:pPr>
        <w:pStyle w:val="Zkladntext"/>
        <w:suppressAutoHyphens/>
        <w:spacing w:line="360" w:lineRule="auto"/>
        <w:jc w:val="both"/>
        <w:rPr>
          <w:rFonts w:ascii="Arial" w:hAnsi="Arial" w:cs="Arial"/>
          <w:szCs w:val="24"/>
          <w:lang w:val="cs-CZ"/>
        </w:rPr>
      </w:pPr>
    </w:p>
    <w:p w14:paraId="7B89E186" w14:textId="4623F958" w:rsidR="00AC0CB0" w:rsidRPr="00AC0CB0" w:rsidRDefault="00AC0CB0" w:rsidP="00AC0CB0">
      <w:pPr>
        <w:pStyle w:val="Zkladntext"/>
        <w:suppressAutoHyphens/>
        <w:spacing w:line="360" w:lineRule="auto"/>
        <w:jc w:val="center"/>
        <w:rPr>
          <w:rFonts w:ascii="Arial" w:hAnsi="Arial" w:cs="Arial"/>
          <w:b/>
          <w:bCs/>
          <w:szCs w:val="24"/>
          <w:lang w:val="cs-CZ"/>
        </w:rPr>
      </w:pPr>
      <w:r w:rsidRPr="00AC0CB0">
        <w:rPr>
          <w:rFonts w:ascii="Arial" w:hAnsi="Arial" w:cs="Arial"/>
          <w:b/>
          <w:bCs/>
          <w:szCs w:val="24"/>
          <w:lang w:val="cs-CZ"/>
        </w:rPr>
        <w:t>II.</w:t>
      </w:r>
    </w:p>
    <w:p w14:paraId="549D9D98" w14:textId="0AEECD34" w:rsidR="00263FA1" w:rsidRPr="00263FA1" w:rsidRDefault="00263FA1" w:rsidP="00263FA1">
      <w:pPr>
        <w:pStyle w:val="Zkladntext"/>
        <w:suppressAutoHyphens/>
        <w:spacing w:line="360" w:lineRule="auto"/>
        <w:jc w:val="both"/>
        <w:rPr>
          <w:rFonts w:ascii="Arial" w:hAnsi="Arial" w:cs="Arial"/>
          <w:color w:val="auto"/>
          <w:szCs w:val="24"/>
          <w:lang w:val="cs-CZ"/>
        </w:rPr>
      </w:pPr>
      <w:r w:rsidRPr="00263FA1">
        <w:rPr>
          <w:rFonts w:ascii="Arial" w:hAnsi="Arial" w:cs="Arial"/>
          <w:color w:val="auto"/>
          <w:szCs w:val="24"/>
          <w:lang w:val="cs-CZ"/>
        </w:rPr>
        <w:t xml:space="preserve">Sdílení událostí </w:t>
      </w:r>
      <w:r w:rsidR="007F3911">
        <w:rPr>
          <w:rFonts w:ascii="Arial" w:hAnsi="Arial" w:cs="Arial"/>
          <w:color w:val="auto"/>
          <w:szCs w:val="24"/>
          <w:lang w:val="cs-CZ"/>
        </w:rPr>
        <w:t>MDO n</w:t>
      </w:r>
      <w:r w:rsidRPr="00263FA1">
        <w:rPr>
          <w:rFonts w:ascii="Arial" w:hAnsi="Arial" w:cs="Arial"/>
          <w:color w:val="auto"/>
          <w:szCs w:val="24"/>
          <w:lang w:val="cs-CZ"/>
        </w:rPr>
        <w:t>a Facebooku V</w:t>
      </w:r>
      <w:r w:rsidR="007F3911">
        <w:rPr>
          <w:rFonts w:ascii="Arial" w:hAnsi="Arial" w:cs="Arial"/>
          <w:color w:val="auto"/>
          <w:szCs w:val="24"/>
          <w:lang w:val="cs-CZ"/>
        </w:rPr>
        <w:t>FO</w:t>
      </w:r>
      <w:r w:rsidRPr="00263FA1">
        <w:rPr>
          <w:rFonts w:ascii="Arial" w:hAnsi="Arial" w:cs="Arial"/>
          <w:color w:val="auto"/>
          <w:szCs w:val="24"/>
          <w:lang w:val="cs-CZ"/>
        </w:rPr>
        <w:t xml:space="preserve"> – premiéry </w:t>
      </w:r>
      <w:r w:rsidR="007F3911">
        <w:rPr>
          <w:rFonts w:ascii="Arial" w:hAnsi="Arial" w:cs="Arial"/>
          <w:color w:val="auto"/>
          <w:szCs w:val="24"/>
          <w:lang w:val="cs-CZ"/>
        </w:rPr>
        <w:t xml:space="preserve">- </w:t>
      </w:r>
      <w:r w:rsidRPr="00263FA1">
        <w:rPr>
          <w:rFonts w:ascii="Arial" w:hAnsi="Arial" w:cs="Arial"/>
          <w:color w:val="auto"/>
          <w:szCs w:val="24"/>
          <w:lang w:val="cs-CZ"/>
        </w:rPr>
        <w:t>max. 1 premiéra za měsíc</w:t>
      </w:r>
      <w:r w:rsidRPr="00263FA1">
        <w:rPr>
          <w:rFonts w:ascii="Arial" w:hAnsi="Arial" w:cs="Arial"/>
          <w:color w:val="auto"/>
          <w:szCs w:val="24"/>
          <w:lang w:val="cs-CZ"/>
        </w:rPr>
        <w:br/>
      </w:r>
      <w:r w:rsidRPr="004B7AE9">
        <w:rPr>
          <w:rFonts w:ascii="Arial" w:hAnsi="Arial" w:cs="Arial"/>
          <w:b/>
          <w:bCs/>
          <w:color w:val="auto"/>
          <w:szCs w:val="24"/>
          <w:lang w:val="cs-CZ"/>
        </w:rPr>
        <w:t>Termíny premiér</w:t>
      </w:r>
      <w:r w:rsidR="004B7AE9" w:rsidRPr="004B7AE9">
        <w:rPr>
          <w:rFonts w:ascii="Arial" w:hAnsi="Arial" w:cs="Arial"/>
          <w:b/>
          <w:bCs/>
          <w:color w:val="auto"/>
          <w:szCs w:val="24"/>
          <w:lang w:val="cs-CZ"/>
        </w:rPr>
        <w:t xml:space="preserve"> a jejich sdílení na FB VFO</w:t>
      </w:r>
      <w:r w:rsidRPr="004B7AE9">
        <w:rPr>
          <w:rFonts w:ascii="Arial" w:hAnsi="Arial" w:cs="Arial"/>
          <w:b/>
          <w:bCs/>
          <w:color w:val="auto"/>
          <w:szCs w:val="24"/>
          <w:lang w:val="cs-CZ"/>
        </w:rPr>
        <w:t>:</w:t>
      </w:r>
    </w:p>
    <w:p w14:paraId="33DFA7B8" w14:textId="39372E85" w:rsidR="00263FA1" w:rsidRPr="00263FA1" w:rsidRDefault="00263FA1" w:rsidP="00263FA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</w:pPr>
      <w:r w:rsidRPr="00263FA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19. 1. 2024 </w:t>
      </w:r>
      <w:r w:rsidR="00643384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ab/>
      </w:r>
      <w:r w:rsidRPr="00263FA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Liška Bystrouška</w:t>
      </w:r>
      <w:r w:rsidR="004B7AE9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– na FB</w:t>
      </w:r>
      <w:r w:rsidR="007F391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Výstaviště Flora</w:t>
      </w:r>
      <w:r w:rsidR="004B7AE9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: </w:t>
      </w:r>
      <w:r w:rsidR="00E12B35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19.1. 2024</w:t>
      </w:r>
    </w:p>
    <w:p w14:paraId="2632075A" w14:textId="7F3B719D" w:rsidR="00263FA1" w:rsidRPr="00263FA1" w:rsidRDefault="00263FA1" w:rsidP="00263FA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</w:pPr>
      <w:r w:rsidRPr="00263FA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16. 2. 2024 </w:t>
      </w:r>
      <w:r w:rsidR="00643384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ab/>
      </w:r>
      <w:r w:rsidR="00931DCC" w:rsidRPr="002144B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Želary</w:t>
      </w:r>
      <w:r w:rsidR="004B7AE9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– na FB</w:t>
      </w:r>
      <w:r w:rsidR="007F391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Výstaviště Flora</w:t>
      </w:r>
      <w:r w:rsidR="004B7AE9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:</w:t>
      </w:r>
      <w:r w:rsidR="00E12B35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12. 2. 2024</w:t>
      </w:r>
    </w:p>
    <w:p w14:paraId="6850C270" w14:textId="50928394" w:rsidR="00263FA1" w:rsidRPr="00263FA1" w:rsidRDefault="00263FA1" w:rsidP="00263FA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</w:pPr>
      <w:r w:rsidRPr="00263FA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15. 3. 2024 </w:t>
      </w:r>
      <w:r w:rsidR="00643384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ab/>
      </w:r>
      <w:r w:rsidRPr="00263FA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Brouk v</w:t>
      </w:r>
      <w:r w:rsidR="004B7AE9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 </w:t>
      </w:r>
      <w:r w:rsidRPr="00263FA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hlavě</w:t>
      </w:r>
      <w:r w:rsidR="004B7AE9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</w:t>
      </w:r>
      <w:r w:rsidR="007F3911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– na FB</w:t>
      </w:r>
      <w:r w:rsidR="007F391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Výstaviště Flora</w:t>
      </w:r>
      <w:r w:rsidR="007F3911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:</w:t>
      </w:r>
      <w:r w:rsidR="00E12B35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11. 3. 2024 </w:t>
      </w:r>
    </w:p>
    <w:p w14:paraId="7D402C1C" w14:textId="1FCEB28A" w:rsidR="00263FA1" w:rsidRPr="00263FA1" w:rsidRDefault="00263FA1" w:rsidP="00263FA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</w:pPr>
      <w:r w:rsidRPr="00263FA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12. 4. 2024 </w:t>
      </w:r>
      <w:r w:rsidR="00643384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ab/>
      </w:r>
      <w:proofErr w:type="spellStart"/>
      <w:r w:rsidRPr="00263FA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Sugar</w:t>
      </w:r>
      <w:proofErr w:type="spellEnd"/>
      <w:r w:rsidR="004B7AE9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</w:t>
      </w:r>
      <w:r w:rsidR="007F3911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– na FB</w:t>
      </w:r>
      <w:r w:rsidR="007F391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Výstaviště Flora</w:t>
      </w:r>
      <w:r w:rsidR="007F3911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:</w:t>
      </w:r>
      <w:r w:rsidR="00E12B35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</w:t>
      </w:r>
      <w:r w:rsidR="00AC0CB0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8. 4. 2024</w:t>
      </w:r>
    </w:p>
    <w:p w14:paraId="21E91DD1" w14:textId="57A40F94" w:rsidR="00263FA1" w:rsidRPr="00263FA1" w:rsidRDefault="00263FA1" w:rsidP="00263FA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</w:pPr>
      <w:r w:rsidRPr="00263FA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3. 5. 2024 </w:t>
      </w:r>
      <w:r w:rsidR="00643384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ab/>
      </w:r>
      <w:r w:rsidRPr="00263FA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ELA! </w:t>
      </w:r>
      <w:r w:rsidR="007F3911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– na FB</w:t>
      </w:r>
      <w:r w:rsidR="007F391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Výstaviště Flora</w:t>
      </w:r>
      <w:r w:rsidR="007F3911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:</w:t>
      </w:r>
      <w:r w:rsidR="00AC0CB0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29. 4. 2024</w:t>
      </w:r>
    </w:p>
    <w:p w14:paraId="799998D9" w14:textId="4BF68A7D" w:rsidR="00263FA1" w:rsidRDefault="00263FA1" w:rsidP="004B7AE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</w:pPr>
      <w:r w:rsidRPr="00263FA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lastRenderedPageBreak/>
        <w:t xml:space="preserve">7. 6. 2024 </w:t>
      </w:r>
      <w:r w:rsidR="00643384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ab/>
      </w:r>
      <w:r w:rsidRPr="00263FA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Prodaná nevěsta</w:t>
      </w:r>
      <w:r w:rsidR="004B7AE9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</w:t>
      </w:r>
      <w:r w:rsidR="007F3911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– na FB</w:t>
      </w:r>
      <w:r w:rsidR="007F391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Výstaviště Flora</w:t>
      </w:r>
      <w:r w:rsidR="007F3911" w:rsidRPr="004B7AE9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:</w:t>
      </w:r>
      <w:r w:rsidR="00AC0CB0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3. 6. 2024</w:t>
      </w:r>
    </w:p>
    <w:p w14:paraId="4C754F99" w14:textId="0292AF6C" w:rsidR="00643384" w:rsidRPr="002144B1" w:rsidRDefault="00643384" w:rsidP="004B7AE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</w:pPr>
      <w:r w:rsidRPr="002144B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27. 9. 2024 </w:t>
      </w:r>
      <w:r w:rsidRPr="002144B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ab/>
      </w:r>
      <w:proofErr w:type="gramStart"/>
      <w:r w:rsidRPr="002144B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Kytice - na</w:t>
      </w:r>
      <w:proofErr w:type="gramEnd"/>
      <w:r w:rsidRPr="002144B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FB Výstaviště Flora: 23. 9. 2024</w:t>
      </w:r>
    </w:p>
    <w:p w14:paraId="727A5A9D" w14:textId="742424D5" w:rsidR="00643384" w:rsidRPr="002144B1" w:rsidRDefault="00643384" w:rsidP="004B7AE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</w:pPr>
      <w:r w:rsidRPr="002144B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18. 10. 2024 Labutí </w:t>
      </w:r>
      <w:proofErr w:type="gramStart"/>
      <w:r w:rsidRPr="002144B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jezero - na</w:t>
      </w:r>
      <w:proofErr w:type="gramEnd"/>
      <w:r w:rsidRPr="002144B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FB Výstaviště Flora: 14. 10. 2024</w:t>
      </w:r>
    </w:p>
    <w:p w14:paraId="1BE3A1D6" w14:textId="2A004A82" w:rsidR="00643384" w:rsidRPr="002144B1" w:rsidRDefault="00643384" w:rsidP="004B7AE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</w:pPr>
      <w:r w:rsidRPr="002144B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15. 11. 2024 Její </w:t>
      </w:r>
      <w:proofErr w:type="gramStart"/>
      <w:r w:rsidRPr="002144B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pastorkyňa - na</w:t>
      </w:r>
      <w:proofErr w:type="gramEnd"/>
      <w:r w:rsidRPr="002144B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FB Výstaviště Flora: 11. 11. 2024</w:t>
      </w:r>
    </w:p>
    <w:p w14:paraId="73360638" w14:textId="77777777" w:rsidR="00281A38" w:rsidRDefault="00643384" w:rsidP="004B7AE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</w:pPr>
      <w:r w:rsidRPr="002144B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>6. 12. 2024</w:t>
      </w:r>
      <w:r w:rsidRPr="002144B1"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ab/>
        <w:t>Konečně jsi doma! - na FB Výstaviště Flora: 2. 12. 2024</w:t>
      </w:r>
    </w:p>
    <w:p w14:paraId="748250E5" w14:textId="616823E6" w:rsidR="00643384" w:rsidRDefault="00643384" w:rsidP="004B7AE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</w:pPr>
      <w:r>
        <w:rPr>
          <w:rFonts w:eastAsia="Times New Roman" w:cs="Arial"/>
          <w:spacing w:val="3"/>
          <w:kern w:val="0"/>
          <w:szCs w:val="24"/>
          <w:lang w:eastAsia="cs-CZ"/>
          <w14:ligatures w14:val="none"/>
        </w:rPr>
        <w:t xml:space="preserve"> </w:t>
      </w:r>
    </w:p>
    <w:p w14:paraId="4ABD20BC" w14:textId="4DB4D4CB" w:rsidR="00263FA1" w:rsidRDefault="00AC0CB0" w:rsidP="00AC0CB0">
      <w:pPr>
        <w:pStyle w:val="Zkladntext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III.</w:t>
      </w:r>
    </w:p>
    <w:p w14:paraId="6DD4B66B" w14:textId="77777777" w:rsidR="00281A38" w:rsidRPr="00AC0CB0" w:rsidRDefault="00281A38" w:rsidP="00AC0CB0">
      <w:pPr>
        <w:pStyle w:val="Zkladntext"/>
        <w:jc w:val="center"/>
        <w:rPr>
          <w:rFonts w:ascii="Arial" w:hAnsi="Arial" w:cs="Arial"/>
          <w:b/>
          <w:szCs w:val="24"/>
          <w:lang w:val="cs-CZ"/>
        </w:rPr>
      </w:pPr>
    </w:p>
    <w:p w14:paraId="2F838F87" w14:textId="450D73A2" w:rsidR="00263FA1" w:rsidRPr="0029728A" w:rsidRDefault="00263FA1" w:rsidP="00263FA1">
      <w:pPr>
        <w:pStyle w:val="Zkladntext"/>
        <w:rPr>
          <w:rFonts w:ascii="Arial" w:hAnsi="Arial" w:cs="Arial"/>
          <w:b/>
          <w:bCs/>
          <w:lang w:val="cs-CZ"/>
        </w:rPr>
      </w:pPr>
      <w:r w:rsidRPr="0029728A">
        <w:rPr>
          <w:rFonts w:ascii="Arial" w:hAnsi="Arial" w:cs="Arial"/>
          <w:b/>
          <w:bCs/>
          <w:lang w:val="cs-CZ"/>
        </w:rPr>
        <w:t>Termíny dodání slidů</w:t>
      </w:r>
      <w:r>
        <w:rPr>
          <w:rFonts w:ascii="Arial" w:hAnsi="Arial" w:cs="Arial"/>
          <w:b/>
          <w:bCs/>
          <w:lang w:val="cs-CZ"/>
        </w:rPr>
        <w:t xml:space="preserve"> VFO na obrazovky </w:t>
      </w:r>
      <w:r w:rsidR="00AC0CB0">
        <w:rPr>
          <w:rFonts w:ascii="Arial" w:hAnsi="Arial" w:cs="Arial"/>
          <w:b/>
          <w:bCs/>
          <w:lang w:val="cs-CZ"/>
        </w:rPr>
        <w:t xml:space="preserve">ve foyer </w:t>
      </w:r>
      <w:r>
        <w:rPr>
          <w:rFonts w:ascii="Arial" w:hAnsi="Arial" w:cs="Arial"/>
          <w:b/>
          <w:bCs/>
          <w:lang w:val="cs-CZ"/>
        </w:rPr>
        <w:t>MDO</w:t>
      </w:r>
      <w:r w:rsidRPr="0029728A">
        <w:rPr>
          <w:rFonts w:ascii="Arial" w:hAnsi="Arial" w:cs="Arial"/>
          <w:b/>
          <w:bCs/>
          <w:lang w:val="cs-CZ"/>
        </w:rPr>
        <w:t>:</w:t>
      </w:r>
    </w:p>
    <w:p w14:paraId="6526057B" w14:textId="77777777" w:rsidR="00263FA1" w:rsidRPr="0029728A" w:rsidRDefault="00263FA1" w:rsidP="00263FA1">
      <w:pPr>
        <w:pStyle w:val="Odstavecseseznamem"/>
        <w:rPr>
          <w:rFonts w:ascii="Arial" w:hAnsi="Arial" w:cs="Arial"/>
          <w:b/>
          <w:bCs/>
        </w:rPr>
      </w:pPr>
    </w:p>
    <w:p w14:paraId="7EAD3EE9" w14:textId="77777777" w:rsidR="00263FA1" w:rsidRPr="0029728A" w:rsidRDefault="00263FA1" w:rsidP="00263FA1">
      <w:pPr>
        <w:pStyle w:val="Zkladntext"/>
        <w:suppressAutoHyphens/>
        <w:spacing w:line="360" w:lineRule="auto"/>
        <w:ind w:left="1080"/>
        <w:jc w:val="both"/>
        <w:rPr>
          <w:rFonts w:ascii="Arial" w:hAnsi="Arial" w:cs="Arial"/>
          <w:lang w:val="cs-CZ"/>
        </w:rPr>
      </w:pPr>
      <w:r w:rsidRPr="0029728A">
        <w:rPr>
          <w:rFonts w:ascii="Arial" w:hAnsi="Arial" w:cs="Arial"/>
          <w:lang w:val="cs-CZ"/>
        </w:rPr>
        <w:t>Flora Olomouc</w:t>
      </w:r>
      <w:r w:rsidRPr="0029728A">
        <w:rPr>
          <w:rFonts w:ascii="Arial" w:hAnsi="Arial" w:cs="Arial"/>
          <w:lang w:val="cs-CZ"/>
        </w:rPr>
        <w:tab/>
      </w:r>
      <w:r w:rsidRPr="0029728A">
        <w:rPr>
          <w:rFonts w:ascii="Arial" w:hAnsi="Arial" w:cs="Arial"/>
          <w:lang w:val="cs-CZ"/>
        </w:rPr>
        <w:tab/>
      </w:r>
      <w:r w:rsidRPr="0029728A">
        <w:rPr>
          <w:rFonts w:ascii="Arial" w:hAnsi="Arial" w:cs="Arial"/>
          <w:lang w:val="cs-CZ"/>
        </w:rPr>
        <w:tab/>
      </w:r>
      <w:r w:rsidRPr="0029728A">
        <w:rPr>
          <w:rFonts w:ascii="Arial" w:hAnsi="Arial" w:cs="Arial"/>
          <w:lang w:val="cs-CZ"/>
        </w:rPr>
        <w:tab/>
        <w:t>15. 4. 2024</w:t>
      </w:r>
    </w:p>
    <w:p w14:paraId="57535AD1" w14:textId="77777777" w:rsidR="00263FA1" w:rsidRPr="0029728A" w:rsidRDefault="00263FA1" w:rsidP="00263FA1">
      <w:pPr>
        <w:pStyle w:val="Zkladntext"/>
        <w:suppressAutoHyphens/>
        <w:spacing w:line="360" w:lineRule="auto"/>
        <w:ind w:left="1080"/>
        <w:jc w:val="both"/>
        <w:rPr>
          <w:rFonts w:ascii="Arial" w:hAnsi="Arial" w:cs="Arial"/>
          <w:lang w:val="cs-CZ"/>
        </w:rPr>
      </w:pPr>
      <w:r w:rsidRPr="0029728A">
        <w:rPr>
          <w:rFonts w:ascii="Arial" w:hAnsi="Arial" w:cs="Arial"/>
          <w:lang w:val="cs-CZ"/>
        </w:rPr>
        <w:t xml:space="preserve">Živé pasti </w:t>
      </w:r>
      <w:r w:rsidRPr="0029728A">
        <w:rPr>
          <w:rFonts w:ascii="Arial" w:hAnsi="Arial" w:cs="Arial"/>
          <w:lang w:val="cs-CZ"/>
        </w:rPr>
        <w:tab/>
      </w:r>
      <w:r w:rsidRPr="0029728A">
        <w:rPr>
          <w:rFonts w:ascii="Arial" w:hAnsi="Arial" w:cs="Arial"/>
          <w:lang w:val="cs-CZ"/>
        </w:rPr>
        <w:tab/>
      </w:r>
      <w:r w:rsidRPr="0029728A">
        <w:rPr>
          <w:rFonts w:ascii="Arial" w:hAnsi="Arial" w:cs="Arial"/>
          <w:lang w:val="cs-CZ"/>
        </w:rPr>
        <w:tab/>
      </w:r>
      <w:r w:rsidRPr="0029728A">
        <w:rPr>
          <w:rFonts w:ascii="Arial" w:hAnsi="Arial" w:cs="Arial"/>
          <w:lang w:val="cs-CZ"/>
        </w:rPr>
        <w:tab/>
        <w:t>16. 5. 2024</w:t>
      </w:r>
    </w:p>
    <w:p w14:paraId="33CFEC9A" w14:textId="77777777" w:rsidR="00263FA1" w:rsidRPr="0029728A" w:rsidRDefault="00263FA1" w:rsidP="00263FA1">
      <w:pPr>
        <w:pStyle w:val="Zkladntext"/>
        <w:suppressAutoHyphens/>
        <w:spacing w:line="360" w:lineRule="auto"/>
        <w:ind w:left="1080"/>
        <w:jc w:val="both"/>
        <w:rPr>
          <w:rFonts w:ascii="Arial" w:hAnsi="Arial" w:cs="Arial"/>
          <w:lang w:val="cs-CZ"/>
        </w:rPr>
      </w:pPr>
      <w:r w:rsidRPr="0029728A">
        <w:rPr>
          <w:rFonts w:ascii="Arial" w:hAnsi="Arial" w:cs="Arial"/>
          <w:lang w:val="cs-CZ"/>
        </w:rPr>
        <w:t>Vyznání růžím</w:t>
      </w:r>
      <w:r w:rsidRPr="0029728A">
        <w:rPr>
          <w:rFonts w:ascii="Arial" w:hAnsi="Arial" w:cs="Arial"/>
          <w:lang w:val="cs-CZ"/>
        </w:rPr>
        <w:tab/>
      </w:r>
      <w:r w:rsidRPr="0029728A">
        <w:rPr>
          <w:rFonts w:ascii="Arial" w:hAnsi="Arial" w:cs="Arial"/>
          <w:lang w:val="cs-CZ"/>
        </w:rPr>
        <w:tab/>
      </w:r>
      <w:r w:rsidRPr="0029728A">
        <w:rPr>
          <w:rFonts w:ascii="Arial" w:hAnsi="Arial" w:cs="Arial"/>
          <w:lang w:val="cs-CZ"/>
        </w:rPr>
        <w:tab/>
      </w:r>
      <w:r w:rsidRPr="0029728A">
        <w:rPr>
          <w:rFonts w:ascii="Arial" w:hAnsi="Arial" w:cs="Arial"/>
          <w:lang w:val="cs-CZ"/>
        </w:rPr>
        <w:tab/>
        <w:t>30. 5. 2024</w:t>
      </w:r>
    </w:p>
    <w:p w14:paraId="4AB4A045" w14:textId="77777777" w:rsidR="00263FA1" w:rsidRPr="0029728A" w:rsidRDefault="00263FA1" w:rsidP="00263FA1">
      <w:pPr>
        <w:pStyle w:val="Zkladntext"/>
        <w:suppressAutoHyphens/>
        <w:spacing w:line="360" w:lineRule="auto"/>
        <w:ind w:left="1080"/>
        <w:jc w:val="both"/>
        <w:rPr>
          <w:rFonts w:ascii="Arial" w:hAnsi="Arial" w:cs="Arial"/>
          <w:lang w:val="cs-CZ"/>
        </w:rPr>
      </w:pPr>
      <w:r w:rsidRPr="0029728A">
        <w:rPr>
          <w:rFonts w:ascii="Arial" w:hAnsi="Arial" w:cs="Arial"/>
          <w:lang w:val="cs-CZ"/>
        </w:rPr>
        <w:t xml:space="preserve">Flora Olomouc – </w:t>
      </w:r>
      <w:proofErr w:type="spellStart"/>
      <w:r w:rsidRPr="0029728A">
        <w:rPr>
          <w:rFonts w:ascii="Arial" w:hAnsi="Arial" w:cs="Arial"/>
          <w:lang w:val="cs-CZ"/>
        </w:rPr>
        <w:t>Hortikomplex</w:t>
      </w:r>
      <w:proofErr w:type="spellEnd"/>
      <w:r w:rsidRPr="0029728A">
        <w:rPr>
          <w:rFonts w:ascii="Arial" w:hAnsi="Arial" w:cs="Arial"/>
          <w:lang w:val="cs-CZ"/>
        </w:rPr>
        <w:tab/>
        <w:t>19. 9. 2024</w:t>
      </w:r>
    </w:p>
    <w:p w14:paraId="0E75461E" w14:textId="77777777" w:rsidR="00263FA1" w:rsidRPr="0029728A" w:rsidRDefault="00263FA1" w:rsidP="00263FA1">
      <w:pPr>
        <w:pStyle w:val="Zkladntext"/>
        <w:suppressAutoHyphens/>
        <w:spacing w:line="360" w:lineRule="auto"/>
        <w:ind w:left="1080"/>
        <w:jc w:val="both"/>
        <w:rPr>
          <w:rFonts w:ascii="Arial" w:hAnsi="Arial" w:cs="Arial"/>
          <w:lang w:val="cs-CZ"/>
        </w:rPr>
      </w:pPr>
      <w:r w:rsidRPr="0029728A">
        <w:rPr>
          <w:rFonts w:ascii="Arial" w:hAnsi="Arial" w:cs="Arial"/>
          <w:lang w:val="cs-CZ"/>
        </w:rPr>
        <w:t xml:space="preserve">Klenoty pralesa </w:t>
      </w:r>
      <w:r w:rsidRPr="0029728A">
        <w:rPr>
          <w:rFonts w:ascii="Arial" w:hAnsi="Arial" w:cs="Arial"/>
          <w:lang w:val="cs-CZ"/>
        </w:rPr>
        <w:tab/>
      </w:r>
      <w:r w:rsidRPr="0029728A">
        <w:rPr>
          <w:rFonts w:ascii="Arial" w:hAnsi="Arial" w:cs="Arial"/>
          <w:lang w:val="cs-CZ"/>
        </w:rPr>
        <w:tab/>
      </w:r>
      <w:r w:rsidRPr="0029728A">
        <w:rPr>
          <w:rFonts w:ascii="Arial" w:hAnsi="Arial" w:cs="Arial"/>
          <w:lang w:val="cs-CZ"/>
        </w:rPr>
        <w:tab/>
      </w:r>
      <w:r w:rsidRPr="0029728A">
        <w:rPr>
          <w:rFonts w:ascii="Arial" w:hAnsi="Arial" w:cs="Arial"/>
          <w:lang w:val="cs-CZ"/>
        </w:rPr>
        <w:tab/>
        <w:t>7. 10. 2024</w:t>
      </w:r>
    </w:p>
    <w:p w14:paraId="440FB893" w14:textId="77777777" w:rsidR="00263FA1" w:rsidRPr="0029728A" w:rsidRDefault="00263FA1" w:rsidP="00263FA1">
      <w:pPr>
        <w:pStyle w:val="Zkladntext"/>
        <w:suppressAutoHyphens/>
        <w:spacing w:line="360" w:lineRule="auto"/>
        <w:ind w:left="1080"/>
        <w:jc w:val="both"/>
        <w:rPr>
          <w:rFonts w:ascii="Arial" w:hAnsi="Arial" w:cs="Arial"/>
          <w:szCs w:val="24"/>
          <w:lang w:val="cs-CZ"/>
        </w:rPr>
      </w:pPr>
      <w:r w:rsidRPr="0029728A">
        <w:rPr>
          <w:rFonts w:ascii="Arial" w:hAnsi="Arial" w:cs="Arial"/>
          <w:b/>
          <w:bCs/>
          <w:lang w:val="cs-CZ"/>
        </w:rPr>
        <w:t xml:space="preserve">Formát </w:t>
      </w:r>
      <w:r w:rsidRPr="0029728A">
        <w:rPr>
          <w:rFonts w:ascii="Arial" w:hAnsi="Arial" w:cs="Arial"/>
          <w:b/>
          <w:bCs/>
          <w:szCs w:val="24"/>
          <w:lang w:val="cs-CZ"/>
        </w:rPr>
        <w:t>slide:</w:t>
      </w:r>
      <w:r w:rsidRPr="0029728A">
        <w:rPr>
          <w:rFonts w:ascii="Arial" w:hAnsi="Arial" w:cs="Arial"/>
          <w:szCs w:val="24"/>
          <w:lang w:val="cs-CZ"/>
        </w:rPr>
        <w:t xml:space="preserve"> 1920 x 1080 </w:t>
      </w:r>
      <w:proofErr w:type="spellStart"/>
      <w:r w:rsidRPr="0029728A">
        <w:rPr>
          <w:rFonts w:ascii="Arial" w:hAnsi="Arial" w:cs="Arial"/>
          <w:szCs w:val="24"/>
          <w:lang w:val="cs-CZ"/>
        </w:rPr>
        <w:t>jpg</w:t>
      </w:r>
      <w:proofErr w:type="spellEnd"/>
    </w:p>
    <w:p w14:paraId="63C24951" w14:textId="77777777" w:rsidR="00263FA1" w:rsidRDefault="00263FA1"/>
    <w:p w14:paraId="5202B04A" w14:textId="2B02DC67" w:rsidR="00281A38" w:rsidRPr="00E535B4" w:rsidRDefault="00281A38" w:rsidP="00281A38">
      <w:pPr>
        <w:pStyle w:val="Zkladntext"/>
        <w:jc w:val="center"/>
        <w:rPr>
          <w:rFonts w:ascii="Arial" w:hAnsi="Arial" w:cs="Arial"/>
          <w:b/>
          <w:szCs w:val="24"/>
          <w:lang w:val="cs-CZ"/>
        </w:rPr>
      </w:pPr>
      <w:r w:rsidRPr="00E535B4">
        <w:rPr>
          <w:rFonts w:ascii="Arial" w:hAnsi="Arial" w:cs="Arial"/>
          <w:b/>
          <w:szCs w:val="24"/>
          <w:lang w:val="cs-CZ"/>
        </w:rPr>
        <w:t>IV.</w:t>
      </w:r>
    </w:p>
    <w:p w14:paraId="6CF3FF1D" w14:textId="77777777" w:rsidR="00281A38" w:rsidRPr="00E535B4" w:rsidRDefault="00281A38" w:rsidP="00281A38">
      <w:pPr>
        <w:pStyle w:val="Zkladntext"/>
        <w:jc w:val="center"/>
        <w:rPr>
          <w:rFonts w:ascii="Arial" w:hAnsi="Arial" w:cs="Arial"/>
          <w:b/>
          <w:szCs w:val="24"/>
          <w:lang w:val="cs-CZ"/>
        </w:rPr>
      </w:pPr>
    </w:p>
    <w:p w14:paraId="14E5F75E" w14:textId="66E6056B" w:rsidR="00281A38" w:rsidRPr="00E535B4" w:rsidRDefault="00281A38" w:rsidP="00281A38">
      <w:pPr>
        <w:rPr>
          <w:b/>
          <w:bCs/>
        </w:rPr>
      </w:pPr>
      <w:r w:rsidRPr="00E535B4">
        <w:rPr>
          <w:b/>
          <w:bCs/>
        </w:rPr>
        <w:t xml:space="preserve">Termíny pozvánek akcí </w:t>
      </w:r>
      <w:r w:rsidR="00D15664" w:rsidRPr="00E535B4">
        <w:rPr>
          <w:b/>
          <w:bCs/>
        </w:rPr>
        <w:t>V</w:t>
      </w:r>
      <w:r w:rsidRPr="00E535B4">
        <w:rPr>
          <w:b/>
          <w:bCs/>
        </w:rPr>
        <w:t>FO zasílaných v newsletterech MDO:</w:t>
      </w:r>
    </w:p>
    <w:p w14:paraId="169536C7" w14:textId="3D69B36D" w:rsidR="00281A38" w:rsidRPr="00E535B4" w:rsidRDefault="00281A38" w:rsidP="00281A38">
      <w:r w:rsidRPr="00E535B4">
        <w:t>Flora Olomouc (25. – 28. 4. 2024</w:t>
      </w:r>
      <w:proofErr w:type="gramStart"/>
      <w:r w:rsidRPr="00E535B4">
        <w:t>)</w:t>
      </w:r>
      <w:r w:rsidR="00A24B5D" w:rsidRPr="00E535B4">
        <w:t xml:space="preserve">  </w:t>
      </w:r>
      <w:r w:rsidRPr="00E535B4">
        <w:t>Dodání</w:t>
      </w:r>
      <w:proofErr w:type="gramEnd"/>
      <w:r w:rsidRPr="00E535B4">
        <w:t xml:space="preserve"> podkladů do MDO:</w:t>
      </w:r>
      <w:r w:rsidR="00B133D7" w:rsidRPr="00E535B4">
        <w:t xml:space="preserve"> 5. 4. 2024</w:t>
      </w:r>
    </w:p>
    <w:p w14:paraId="031DA79D" w14:textId="05F583AA" w:rsidR="00281A38" w:rsidRPr="00E535B4" w:rsidRDefault="00281A38" w:rsidP="00281A38">
      <w:pPr>
        <w:rPr>
          <w:b/>
          <w:bCs/>
        </w:rPr>
      </w:pPr>
      <w:r w:rsidRPr="00E535B4">
        <w:tab/>
      </w:r>
      <w:r w:rsidRPr="00E535B4">
        <w:tab/>
      </w:r>
      <w:r w:rsidRPr="00E535B4">
        <w:tab/>
      </w:r>
      <w:r w:rsidRPr="00E535B4">
        <w:tab/>
      </w:r>
      <w:r w:rsidRPr="00E535B4">
        <w:tab/>
      </w:r>
      <w:r w:rsidR="00A24B5D" w:rsidRPr="00E535B4">
        <w:t xml:space="preserve">   </w:t>
      </w:r>
      <w:r w:rsidRPr="00E535B4">
        <w:t>Termín odeslání newsletteru:</w:t>
      </w:r>
      <w:r w:rsidR="00A54488" w:rsidRPr="00E535B4">
        <w:t xml:space="preserve"> 9. – 11. 4. 2024</w:t>
      </w:r>
    </w:p>
    <w:p w14:paraId="4A8A6FDB" w14:textId="7770D234" w:rsidR="00281A38" w:rsidRPr="00E535B4" w:rsidRDefault="00281A38" w:rsidP="00281A38">
      <w:r w:rsidRPr="00E535B4">
        <w:t xml:space="preserve">Vyznání růžím (8. – 9. 6. 2024) </w:t>
      </w:r>
      <w:r w:rsidRPr="00E535B4">
        <w:tab/>
      </w:r>
      <w:r w:rsidR="00A24B5D" w:rsidRPr="00E535B4">
        <w:t xml:space="preserve">   </w:t>
      </w:r>
      <w:r w:rsidRPr="00E535B4">
        <w:t>Dodání podkladů do MDO:</w:t>
      </w:r>
      <w:r w:rsidR="009129AA" w:rsidRPr="00E535B4">
        <w:t xml:space="preserve"> 31. 5. 2024</w:t>
      </w:r>
    </w:p>
    <w:p w14:paraId="70810364" w14:textId="4D5DC878" w:rsidR="00281A38" w:rsidRPr="00E535B4" w:rsidRDefault="00281A38" w:rsidP="00281A38">
      <w:r w:rsidRPr="00E535B4">
        <w:tab/>
      </w:r>
      <w:r w:rsidRPr="00E535B4">
        <w:tab/>
      </w:r>
      <w:r w:rsidRPr="00E535B4">
        <w:tab/>
      </w:r>
      <w:r w:rsidRPr="00E535B4">
        <w:tab/>
      </w:r>
      <w:r w:rsidRPr="00E535B4">
        <w:tab/>
      </w:r>
      <w:r w:rsidR="00A24B5D" w:rsidRPr="00E535B4">
        <w:t xml:space="preserve">   </w:t>
      </w:r>
      <w:r w:rsidRPr="00E535B4">
        <w:t>Termín odeslání newsletteru:</w:t>
      </w:r>
      <w:r w:rsidR="00A45EF2" w:rsidRPr="00E535B4">
        <w:t xml:space="preserve"> 4. – 6. </w:t>
      </w:r>
      <w:r w:rsidR="009129AA" w:rsidRPr="00E535B4">
        <w:t xml:space="preserve">6. 2024 </w:t>
      </w:r>
    </w:p>
    <w:p w14:paraId="7447D84B" w14:textId="71C7C521" w:rsidR="00281A38" w:rsidRPr="00E535B4" w:rsidRDefault="00281A38" w:rsidP="00281A38">
      <w:r w:rsidRPr="00E535B4">
        <w:t>Flora Ol</w:t>
      </w:r>
      <w:r w:rsidR="003A259B" w:rsidRPr="00E535B4">
        <w:t>.</w:t>
      </w:r>
      <w:r w:rsidRPr="00E535B4">
        <w:t xml:space="preserve"> </w:t>
      </w:r>
      <w:proofErr w:type="spellStart"/>
      <w:r w:rsidRPr="00E535B4">
        <w:t>Hortikomplex</w:t>
      </w:r>
      <w:proofErr w:type="spellEnd"/>
      <w:r w:rsidRPr="00E535B4">
        <w:t xml:space="preserve"> (3. – 6. 10. 2024) Dodání podkladů do MDO:</w:t>
      </w:r>
      <w:r w:rsidR="00A307E9" w:rsidRPr="00E535B4">
        <w:t xml:space="preserve"> 20. 9. 2024</w:t>
      </w:r>
    </w:p>
    <w:p w14:paraId="338CC0E4" w14:textId="1398DC1F" w:rsidR="00281A38" w:rsidRPr="00E535B4" w:rsidRDefault="00281A38" w:rsidP="00281A38">
      <w:r w:rsidRPr="00E535B4">
        <w:tab/>
      </w:r>
      <w:r w:rsidRPr="00E535B4">
        <w:tab/>
      </w:r>
      <w:r w:rsidRPr="00E535B4">
        <w:tab/>
      </w:r>
      <w:r w:rsidRPr="00E535B4">
        <w:tab/>
      </w:r>
      <w:r w:rsidRPr="00E535B4">
        <w:tab/>
      </w:r>
      <w:r w:rsidR="00A24B5D" w:rsidRPr="00E535B4">
        <w:t xml:space="preserve">   </w:t>
      </w:r>
      <w:r w:rsidRPr="00E535B4">
        <w:t>Termín odeslání newsletteru:</w:t>
      </w:r>
      <w:r w:rsidR="000661A5" w:rsidRPr="00E535B4">
        <w:t xml:space="preserve"> 24. – 26.</w:t>
      </w:r>
      <w:r w:rsidR="00A24B5D" w:rsidRPr="00E535B4">
        <w:t xml:space="preserve"> 9.2024</w:t>
      </w:r>
      <w:r w:rsidRPr="00E535B4">
        <w:tab/>
      </w:r>
    </w:p>
    <w:p w14:paraId="10367E2F" w14:textId="6A19A59B" w:rsidR="00281A38" w:rsidRPr="00E535B4" w:rsidRDefault="00281A38" w:rsidP="00281A38">
      <w:r w:rsidRPr="00E535B4">
        <w:t>Klenoty pralesa (18. 10. – 3. 11. 2024)</w:t>
      </w:r>
      <w:r w:rsidRPr="00E535B4">
        <w:tab/>
        <w:t>Dodání podkladů do MDO:</w:t>
      </w:r>
      <w:r w:rsidR="00BB281A" w:rsidRPr="00E535B4">
        <w:t xml:space="preserve"> 11. 10. 2024</w:t>
      </w:r>
    </w:p>
    <w:p w14:paraId="09E3E862" w14:textId="004CF02D" w:rsidR="00281A38" w:rsidRDefault="00281A38" w:rsidP="00281A38">
      <w:r w:rsidRPr="00E535B4">
        <w:tab/>
      </w:r>
      <w:r w:rsidRPr="00E535B4">
        <w:tab/>
      </w:r>
      <w:r w:rsidRPr="00E535B4">
        <w:tab/>
      </w:r>
      <w:r w:rsidRPr="00E535B4">
        <w:tab/>
      </w:r>
      <w:r w:rsidRPr="00E535B4">
        <w:tab/>
      </w:r>
      <w:r w:rsidR="007A7E94" w:rsidRPr="00E535B4">
        <w:t xml:space="preserve">    </w:t>
      </w:r>
      <w:r w:rsidRPr="00E535B4">
        <w:t>Termín odeslání newsletteru:</w:t>
      </w:r>
      <w:r w:rsidR="007A7E94" w:rsidRPr="00E535B4">
        <w:t xml:space="preserve"> 15. – 17. 10. 2024</w:t>
      </w:r>
    </w:p>
    <w:p w14:paraId="5AD1BE8B" w14:textId="77777777" w:rsidR="00281A38" w:rsidRDefault="00281A38"/>
    <w:sectPr w:rsidR="0028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61037"/>
    <w:multiLevelType w:val="hybridMultilevel"/>
    <w:tmpl w:val="7528F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C34C6"/>
    <w:multiLevelType w:val="hybridMultilevel"/>
    <w:tmpl w:val="98FEC122"/>
    <w:lvl w:ilvl="0" w:tplc="AC44535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3645521">
    <w:abstractNumId w:val="1"/>
  </w:num>
  <w:num w:numId="2" w16cid:durableId="181391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A1"/>
    <w:rsid w:val="000661A5"/>
    <w:rsid w:val="002144B1"/>
    <w:rsid w:val="00263FA1"/>
    <w:rsid w:val="00281A38"/>
    <w:rsid w:val="002B0224"/>
    <w:rsid w:val="003A259B"/>
    <w:rsid w:val="003C2C17"/>
    <w:rsid w:val="004536D1"/>
    <w:rsid w:val="00470C75"/>
    <w:rsid w:val="004B7AE9"/>
    <w:rsid w:val="005017D4"/>
    <w:rsid w:val="00643384"/>
    <w:rsid w:val="0067320D"/>
    <w:rsid w:val="006C576F"/>
    <w:rsid w:val="007A7E94"/>
    <w:rsid w:val="007F3911"/>
    <w:rsid w:val="0083181C"/>
    <w:rsid w:val="009129AA"/>
    <w:rsid w:val="00931DCC"/>
    <w:rsid w:val="00975BE2"/>
    <w:rsid w:val="009E4686"/>
    <w:rsid w:val="00A24B5D"/>
    <w:rsid w:val="00A307E9"/>
    <w:rsid w:val="00A45EF2"/>
    <w:rsid w:val="00A54488"/>
    <w:rsid w:val="00A70AE4"/>
    <w:rsid w:val="00AC0CB0"/>
    <w:rsid w:val="00B133D7"/>
    <w:rsid w:val="00BB281A"/>
    <w:rsid w:val="00D15664"/>
    <w:rsid w:val="00D93D7B"/>
    <w:rsid w:val="00E12B35"/>
    <w:rsid w:val="00E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E232"/>
  <w15:chartTrackingRefBased/>
  <w15:docId w15:val="{53AED947-F11F-4603-A833-D1062DF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63FA1"/>
    <w:pPr>
      <w:keepNext/>
      <w:spacing w:after="0" w:line="240" w:lineRule="auto"/>
      <w:jc w:val="center"/>
      <w:outlineLvl w:val="0"/>
    </w:pPr>
    <w:rPr>
      <w:rFonts w:eastAsia="Times New Roman" w:cs="Times New Roman"/>
      <w:b/>
      <w:color w:val="FF0000"/>
      <w:kern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3FA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63FA1"/>
    <w:rPr>
      <w:rFonts w:ascii="Times New Roman" w:eastAsia="Times New Roman" w:hAnsi="Times New Roman" w:cs="Times New Roman"/>
      <w:snapToGrid w:val="0"/>
      <w:color w:val="000000"/>
      <w:kern w:val="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63FA1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ker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263FA1"/>
    <w:rPr>
      <w:rFonts w:eastAsia="Times New Roman" w:cs="Times New Roman"/>
      <w:b/>
      <w:color w:val="FF0000"/>
      <w:kern w:val="0"/>
      <w:szCs w:val="20"/>
      <w:lang w:eastAsia="cs-CZ"/>
    </w:rPr>
  </w:style>
  <w:style w:type="character" w:styleId="Siln">
    <w:name w:val="Strong"/>
    <w:uiPriority w:val="22"/>
    <w:qFormat/>
    <w:rsid w:val="00263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Poláček Michal</dc:creator>
  <cp:keywords/>
  <dc:description/>
  <cp:lastModifiedBy>Tereza Tůmová Schnapková, DiS.</cp:lastModifiedBy>
  <cp:revision>2</cp:revision>
  <dcterms:created xsi:type="dcterms:W3CDTF">2024-01-31T08:54:00Z</dcterms:created>
  <dcterms:modified xsi:type="dcterms:W3CDTF">2024-01-31T08:54:00Z</dcterms:modified>
</cp:coreProperties>
</file>