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78A14" w14:textId="77777777" w:rsidR="00AF0624" w:rsidRPr="004F6228" w:rsidRDefault="006179A3" w:rsidP="006179A3">
      <w:pPr>
        <w:jc w:val="center"/>
        <w:rPr>
          <w:rFonts w:ascii="NewsGot" w:hAnsi="NewsGot" w:cs="*Times New Roman-Bold-6416-Iden"/>
          <w:b/>
          <w:bCs/>
          <w:color w:val="1F303C"/>
          <w:sz w:val="40"/>
          <w:szCs w:val="40"/>
        </w:rPr>
      </w:pPr>
      <w:r w:rsidRPr="004F6228">
        <w:rPr>
          <w:rFonts w:ascii="NewsGot" w:hAnsi="NewsGot" w:cs="*Times New Roman-Bold-6416-Iden"/>
          <w:b/>
          <w:bCs/>
          <w:color w:val="1F303C"/>
          <w:sz w:val="40"/>
          <w:szCs w:val="40"/>
        </w:rPr>
        <w:t xml:space="preserve">SMLOUVA O DÍLO </w:t>
      </w:r>
      <w:r w:rsidR="00555AD9" w:rsidRPr="00CC10E2">
        <w:rPr>
          <w:rFonts w:ascii="NewsGot" w:hAnsi="NewsGot" w:cs="*Times New Roman-Bold-6416-Iden"/>
          <w:b/>
          <w:bCs/>
          <w:color w:val="1F303C"/>
          <w:sz w:val="40"/>
          <w:szCs w:val="40"/>
        </w:rPr>
        <w:t>S </w:t>
      </w:r>
      <w:r w:rsidRPr="00CC10E2">
        <w:rPr>
          <w:rFonts w:ascii="NewsGot" w:hAnsi="NewsGot" w:cs="*Times New Roman-Bold-6416-Iden"/>
          <w:b/>
          <w:bCs/>
          <w:color w:val="1F303C"/>
          <w:sz w:val="40"/>
          <w:szCs w:val="40"/>
        </w:rPr>
        <w:t>LICENČNÍ</w:t>
      </w:r>
      <w:r w:rsidR="00555AD9" w:rsidRPr="00CC10E2">
        <w:rPr>
          <w:rFonts w:ascii="NewsGot" w:hAnsi="NewsGot" w:cs="*Times New Roman-Bold-6416-Iden"/>
          <w:b/>
          <w:bCs/>
          <w:color w:val="1F303C"/>
          <w:sz w:val="40"/>
          <w:szCs w:val="40"/>
        </w:rPr>
        <w:t>M UJEDNÁNÍM</w:t>
      </w:r>
    </w:p>
    <w:p w14:paraId="10678A15" w14:textId="77777777" w:rsidR="00B95068" w:rsidRDefault="00B95068" w:rsidP="00CF2186">
      <w:pPr>
        <w:spacing w:line="360" w:lineRule="auto"/>
        <w:rPr>
          <w:rFonts w:ascii="NewsGot" w:hAnsi="NewsGot"/>
          <w:b/>
        </w:rPr>
      </w:pPr>
    </w:p>
    <w:p w14:paraId="10678A16" w14:textId="77777777" w:rsidR="006179A3" w:rsidRPr="004F6228" w:rsidRDefault="006179A3" w:rsidP="00CF2186">
      <w:pPr>
        <w:spacing w:line="360" w:lineRule="auto"/>
        <w:rPr>
          <w:rFonts w:ascii="NewsGot" w:hAnsi="NewsGot"/>
          <w:b/>
        </w:rPr>
      </w:pPr>
      <w:r w:rsidRPr="004F6228">
        <w:rPr>
          <w:rFonts w:ascii="NewsGot" w:hAnsi="NewsGot"/>
          <w:b/>
        </w:rPr>
        <w:t>Smluvní strany</w:t>
      </w:r>
    </w:p>
    <w:p w14:paraId="10678A17" w14:textId="77777777" w:rsidR="0060455E" w:rsidRPr="004F6228" w:rsidRDefault="0060455E" w:rsidP="00A61339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>Objednatel:</w:t>
      </w:r>
      <w:r w:rsidR="005E4DBC">
        <w:rPr>
          <w:rFonts w:ascii="NewsGot" w:hAnsi="NewsGot"/>
        </w:rPr>
        <w:tab/>
      </w:r>
      <w:r w:rsidR="005E4DBC">
        <w:rPr>
          <w:rFonts w:ascii="NewsGot" w:hAnsi="NewsGot"/>
        </w:rPr>
        <w:tab/>
      </w:r>
      <w:r w:rsidRPr="004F6228">
        <w:rPr>
          <w:rFonts w:ascii="NewsGot" w:hAnsi="NewsGot"/>
        </w:rPr>
        <w:t>Zoologická zahrada hl. m. Prahy</w:t>
      </w:r>
      <w:r w:rsidR="000E7F2A" w:rsidRPr="004F6228">
        <w:rPr>
          <w:rFonts w:ascii="NewsGot" w:hAnsi="NewsGot"/>
        </w:rPr>
        <w:t>, příspěvková organizace</w:t>
      </w:r>
    </w:p>
    <w:p w14:paraId="10678A18" w14:textId="77777777" w:rsidR="0060455E" w:rsidRPr="004F6228" w:rsidRDefault="0060455E" w:rsidP="00A61339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 xml:space="preserve">Sídlo: </w:t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="00376FFA">
        <w:rPr>
          <w:rFonts w:ascii="NewsGot" w:hAnsi="NewsGot"/>
        </w:rPr>
        <w:tab/>
        <w:t>U Trojského zámku 120/3, 171 00</w:t>
      </w:r>
      <w:r w:rsidRPr="004F6228">
        <w:rPr>
          <w:rFonts w:ascii="NewsGot" w:hAnsi="NewsGot"/>
        </w:rPr>
        <w:t xml:space="preserve">, Praha 7 -Troja </w:t>
      </w:r>
    </w:p>
    <w:p w14:paraId="10678A19" w14:textId="77777777" w:rsidR="0060455E" w:rsidRPr="004F6228" w:rsidRDefault="0060455E" w:rsidP="00A61339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>IČ</w:t>
      </w:r>
      <w:r w:rsidR="00A61339" w:rsidRPr="004F6228">
        <w:rPr>
          <w:rFonts w:ascii="NewsGot" w:hAnsi="NewsGot"/>
        </w:rPr>
        <w:t>O</w:t>
      </w:r>
      <w:r w:rsidRPr="004F6228">
        <w:rPr>
          <w:rFonts w:ascii="NewsGot" w:hAnsi="NewsGot"/>
        </w:rPr>
        <w:t xml:space="preserve">: </w:t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  <w:t>00064459</w:t>
      </w:r>
    </w:p>
    <w:p w14:paraId="10678A1A" w14:textId="77777777" w:rsidR="0060455E" w:rsidRPr="004F6228" w:rsidRDefault="0060455E" w:rsidP="00A61339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 xml:space="preserve">DIČ: </w:t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  <w:t>CZ00064459</w:t>
      </w:r>
      <w:bookmarkStart w:id="0" w:name="_GoBack"/>
      <w:bookmarkEnd w:id="0"/>
    </w:p>
    <w:p w14:paraId="10678A1B" w14:textId="77777777" w:rsidR="005E4DBC" w:rsidRDefault="0060455E" w:rsidP="00A61339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 xml:space="preserve">Jejímž jménem jedná: </w:t>
      </w:r>
      <w:r w:rsidRPr="004F6228">
        <w:rPr>
          <w:rFonts w:ascii="NewsGot" w:hAnsi="NewsGot"/>
        </w:rPr>
        <w:tab/>
        <w:t>Mgr. Miroslav Bobek, ředitel</w:t>
      </w:r>
    </w:p>
    <w:p w14:paraId="10678A1C" w14:textId="77777777" w:rsidR="005E4DBC" w:rsidRDefault="005E4DBC" w:rsidP="005E4DBC">
      <w:pPr>
        <w:spacing w:after="0" w:line="240" w:lineRule="auto"/>
        <w:jc w:val="both"/>
        <w:rPr>
          <w:rFonts w:ascii="NewsGot" w:hAnsi="NewsGot"/>
        </w:rPr>
      </w:pPr>
    </w:p>
    <w:p w14:paraId="10678A1D" w14:textId="77777777" w:rsidR="005E4DBC" w:rsidRDefault="0060455E" w:rsidP="005E4DBC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>(dále jen „</w:t>
      </w:r>
      <w:r w:rsidRPr="004F6228">
        <w:rPr>
          <w:rFonts w:ascii="NewsGot" w:hAnsi="NewsGot"/>
          <w:b/>
        </w:rPr>
        <w:t>Zoo Praha</w:t>
      </w:r>
      <w:r w:rsidRPr="004F6228">
        <w:rPr>
          <w:rFonts w:ascii="NewsGot" w:hAnsi="NewsGot"/>
        </w:rPr>
        <w:t>" nebo „</w:t>
      </w:r>
      <w:r w:rsidRPr="004F6228">
        <w:rPr>
          <w:rFonts w:ascii="NewsGot" w:hAnsi="NewsGot"/>
          <w:b/>
        </w:rPr>
        <w:t>Objednatel</w:t>
      </w:r>
      <w:r w:rsidRPr="004F6228">
        <w:rPr>
          <w:rFonts w:ascii="NewsGot" w:hAnsi="NewsGot"/>
        </w:rPr>
        <w:t>")</w:t>
      </w:r>
    </w:p>
    <w:p w14:paraId="10678A1E" w14:textId="77777777" w:rsidR="005E4DBC" w:rsidRDefault="005E4DBC" w:rsidP="005E4DBC">
      <w:pPr>
        <w:spacing w:after="0" w:line="240" w:lineRule="auto"/>
        <w:jc w:val="both"/>
        <w:rPr>
          <w:rFonts w:ascii="NewsGot" w:hAnsi="NewsGot"/>
        </w:rPr>
      </w:pPr>
    </w:p>
    <w:p w14:paraId="10678A1F" w14:textId="77777777" w:rsidR="005E4DBC" w:rsidRDefault="005E4DBC" w:rsidP="005E4DBC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a</w:t>
      </w:r>
    </w:p>
    <w:p w14:paraId="10678A20" w14:textId="77777777" w:rsidR="005E4DBC" w:rsidRDefault="005E4DBC" w:rsidP="005E4DBC">
      <w:pPr>
        <w:spacing w:after="0" w:line="240" w:lineRule="auto"/>
        <w:jc w:val="both"/>
        <w:rPr>
          <w:rFonts w:ascii="NewsGot" w:hAnsi="NewsGot" w:cstheme="minorHAnsi"/>
        </w:rPr>
      </w:pPr>
    </w:p>
    <w:p w14:paraId="10678A21" w14:textId="77777777" w:rsidR="005E4DBC" w:rsidRDefault="005E4DBC" w:rsidP="005E4DBC">
      <w:pPr>
        <w:spacing w:after="0" w:line="240" w:lineRule="auto"/>
        <w:jc w:val="both"/>
        <w:rPr>
          <w:rFonts w:ascii="NewsGot" w:hAnsi="NewsGot" w:cstheme="minorHAnsi"/>
        </w:rPr>
      </w:pPr>
      <w:r>
        <w:rPr>
          <w:rFonts w:ascii="NewsGot" w:hAnsi="NewsGot" w:cstheme="minorHAnsi"/>
        </w:rPr>
        <w:t>Zhotovitel:</w:t>
      </w:r>
      <w:r>
        <w:rPr>
          <w:rFonts w:ascii="NewsGot" w:hAnsi="NewsGot" w:cstheme="minorHAnsi"/>
        </w:rPr>
        <w:tab/>
      </w:r>
      <w:r>
        <w:rPr>
          <w:rFonts w:ascii="NewsGot" w:hAnsi="NewsGot" w:cstheme="minorHAnsi"/>
        </w:rPr>
        <w:tab/>
      </w:r>
      <w:r w:rsidR="00D52212">
        <w:rPr>
          <w:rFonts w:ascii="NewsGot" w:hAnsi="NewsGot" w:cstheme="minorHAnsi"/>
        </w:rPr>
        <w:t>Ing. arch. Jan Albrecht</w:t>
      </w:r>
    </w:p>
    <w:p w14:paraId="10678A22" w14:textId="0A365174" w:rsidR="005E4DBC" w:rsidRDefault="004F6228" w:rsidP="005E4DBC">
      <w:pPr>
        <w:spacing w:after="0" w:line="240" w:lineRule="auto"/>
        <w:jc w:val="both"/>
        <w:rPr>
          <w:rFonts w:ascii="NewsGot" w:hAnsi="NewsGot" w:cstheme="minorHAnsi"/>
        </w:rPr>
      </w:pPr>
      <w:r>
        <w:rPr>
          <w:rFonts w:ascii="NewsGot" w:hAnsi="NewsGot" w:cstheme="minorHAnsi"/>
        </w:rPr>
        <w:t>Sídlo:</w:t>
      </w:r>
      <w:r>
        <w:rPr>
          <w:rFonts w:ascii="NewsGot" w:hAnsi="NewsGot" w:cstheme="minorHAnsi"/>
        </w:rPr>
        <w:tab/>
      </w:r>
      <w:r w:rsidR="005E4DBC">
        <w:rPr>
          <w:rFonts w:ascii="NewsGot" w:hAnsi="NewsGot" w:cstheme="minorHAnsi"/>
        </w:rPr>
        <w:tab/>
      </w:r>
      <w:r w:rsidR="005E4DBC">
        <w:rPr>
          <w:rFonts w:ascii="NewsGot" w:hAnsi="NewsGot" w:cstheme="minorHAnsi"/>
        </w:rPr>
        <w:tab/>
      </w:r>
      <w:r w:rsidR="00D52212">
        <w:rPr>
          <w:rFonts w:ascii="NewsGot" w:hAnsi="NewsGot" w:cstheme="minorHAnsi"/>
        </w:rPr>
        <w:t>Závěrka 473/8</w:t>
      </w:r>
      <w:r w:rsidR="00224E0B">
        <w:rPr>
          <w:rFonts w:ascii="NewsGot" w:hAnsi="NewsGot" w:cstheme="minorHAnsi"/>
        </w:rPr>
        <w:t>, 169 00 Praha 6</w:t>
      </w:r>
    </w:p>
    <w:p w14:paraId="10678A23" w14:textId="77777777" w:rsidR="005E4DBC" w:rsidRDefault="00A61339" w:rsidP="005E4DBC">
      <w:pPr>
        <w:spacing w:after="0" w:line="240" w:lineRule="auto"/>
        <w:jc w:val="both"/>
        <w:rPr>
          <w:rFonts w:ascii="NewsGot" w:hAnsi="NewsGot" w:cstheme="minorHAnsi"/>
        </w:rPr>
      </w:pPr>
      <w:r w:rsidRPr="004F6228">
        <w:rPr>
          <w:rFonts w:ascii="NewsGot" w:hAnsi="NewsGot" w:cstheme="minorHAnsi"/>
        </w:rPr>
        <w:t xml:space="preserve">IČO: </w:t>
      </w:r>
      <w:r w:rsidRPr="004F6228">
        <w:rPr>
          <w:rFonts w:ascii="NewsGot" w:hAnsi="NewsGot" w:cstheme="minorHAnsi"/>
        </w:rPr>
        <w:tab/>
      </w:r>
      <w:r w:rsidRPr="004F6228">
        <w:rPr>
          <w:rFonts w:ascii="NewsGot" w:hAnsi="NewsGot" w:cstheme="minorHAnsi"/>
        </w:rPr>
        <w:tab/>
      </w:r>
      <w:r w:rsidR="005E4DBC">
        <w:rPr>
          <w:rFonts w:ascii="NewsGot" w:hAnsi="NewsGot" w:cstheme="minorHAnsi"/>
        </w:rPr>
        <w:tab/>
      </w:r>
      <w:r w:rsidR="00376FFA">
        <w:rPr>
          <w:rFonts w:ascii="NewsGot" w:hAnsi="NewsGot" w:cstheme="minorHAnsi"/>
        </w:rPr>
        <w:t>01213</w:t>
      </w:r>
      <w:r w:rsidR="00D52212">
        <w:rPr>
          <w:rFonts w:ascii="NewsGot" w:hAnsi="NewsGot" w:cstheme="minorHAnsi"/>
        </w:rPr>
        <w:t>067</w:t>
      </w:r>
    </w:p>
    <w:p w14:paraId="10678A24" w14:textId="34B01750" w:rsidR="005E4DBC" w:rsidRDefault="00A61339" w:rsidP="005E4DBC">
      <w:pPr>
        <w:spacing w:after="0" w:line="240" w:lineRule="auto"/>
        <w:jc w:val="both"/>
        <w:rPr>
          <w:rFonts w:ascii="NewsGot" w:hAnsi="NewsGot" w:cstheme="minorHAnsi"/>
        </w:rPr>
      </w:pPr>
      <w:r w:rsidRPr="004F6228">
        <w:rPr>
          <w:rFonts w:ascii="NewsGot" w:hAnsi="NewsGot" w:cstheme="minorHAnsi"/>
        </w:rPr>
        <w:t>DIČ:</w:t>
      </w:r>
      <w:r w:rsidRPr="004F6228">
        <w:rPr>
          <w:rFonts w:ascii="NewsGot" w:hAnsi="NewsGot" w:cstheme="minorHAnsi"/>
        </w:rPr>
        <w:tab/>
      </w:r>
      <w:r w:rsidR="005E4DBC">
        <w:rPr>
          <w:rFonts w:ascii="NewsGot" w:hAnsi="NewsGot" w:cstheme="minorHAnsi"/>
        </w:rPr>
        <w:tab/>
      </w:r>
      <w:r w:rsidR="005E4DBC">
        <w:rPr>
          <w:rFonts w:ascii="NewsGot" w:hAnsi="NewsGot" w:cstheme="minorHAnsi"/>
        </w:rPr>
        <w:tab/>
      </w:r>
      <w:proofErr w:type="spellStart"/>
      <w:r w:rsidR="00127145">
        <w:rPr>
          <w:rFonts w:ascii="NewsGot" w:hAnsi="NewsGot" w:cstheme="minorHAnsi"/>
        </w:rPr>
        <w:t>xxx</w:t>
      </w:r>
      <w:proofErr w:type="spellEnd"/>
    </w:p>
    <w:p w14:paraId="10678A25" w14:textId="7E172672" w:rsidR="005E4DBC" w:rsidRDefault="00A61339" w:rsidP="005E4DBC">
      <w:pPr>
        <w:spacing w:after="0" w:line="240" w:lineRule="auto"/>
        <w:jc w:val="both"/>
        <w:rPr>
          <w:rFonts w:ascii="NewsGot" w:hAnsi="NewsGot" w:cstheme="minorHAnsi"/>
        </w:rPr>
      </w:pPr>
      <w:r w:rsidRPr="004F6228">
        <w:rPr>
          <w:rFonts w:ascii="NewsGot" w:hAnsi="NewsGot" w:cstheme="minorHAnsi"/>
        </w:rPr>
        <w:t xml:space="preserve">Bankovní spojení: </w:t>
      </w:r>
      <w:r w:rsidRPr="004F6228">
        <w:rPr>
          <w:rFonts w:ascii="NewsGot" w:hAnsi="NewsGot" w:cstheme="minorHAnsi"/>
        </w:rPr>
        <w:tab/>
      </w:r>
      <w:proofErr w:type="spellStart"/>
      <w:r w:rsidR="00127145">
        <w:rPr>
          <w:rFonts w:ascii="NewsGot" w:hAnsi="NewsGot" w:cstheme="minorHAnsi"/>
        </w:rPr>
        <w:t>xxx</w:t>
      </w:r>
      <w:proofErr w:type="spellEnd"/>
    </w:p>
    <w:p w14:paraId="10678A26" w14:textId="5AD210B8" w:rsidR="005E4DBC" w:rsidRDefault="00A61339" w:rsidP="005E4DBC">
      <w:pPr>
        <w:spacing w:after="0" w:line="240" w:lineRule="auto"/>
        <w:jc w:val="both"/>
        <w:rPr>
          <w:rFonts w:ascii="NewsGot" w:hAnsi="NewsGot" w:cstheme="minorHAnsi"/>
        </w:rPr>
      </w:pPr>
      <w:r w:rsidRPr="004F6228">
        <w:rPr>
          <w:rFonts w:ascii="NewsGot" w:hAnsi="NewsGot" w:cstheme="minorHAnsi"/>
        </w:rPr>
        <w:t>Číslo účtu:</w:t>
      </w:r>
      <w:r w:rsidR="005E4DBC">
        <w:rPr>
          <w:rFonts w:ascii="NewsGot" w:hAnsi="NewsGot" w:cstheme="minorHAnsi"/>
        </w:rPr>
        <w:tab/>
      </w:r>
      <w:r w:rsidRPr="004F6228">
        <w:rPr>
          <w:rFonts w:ascii="NewsGot" w:hAnsi="NewsGot" w:cstheme="minorHAnsi"/>
        </w:rPr>
        <w:t xml:space="preserve"> </w:t>
      </w:r>
      <w:r w:rsidRPr="004F6228">
        <w:rPr>
          <w:rFonts w:ascii="NewsGot" w:hAnsi="NewsGot" w:cstheme="minorHAnsi"/>
        </w:rPr>
        <w:tab/>
      </w:r>
      <w:proofErr w:type="spellStart"/>
      <w:r w:rsidR="00127145">
        <w:rPr>
          <w:rFonts w:ascii="NewsGot" w:hAnsi="NewsGot" w:cstheme="minorHAnsi"/>
        </w:rPr>
        <w:t>xxx</w:t>
      </w:r>
      <w:proofErr w:type="spellEnd"/>
    </w:p>
    <w:p w14:paraId="10678A27" w14:textId="77777777" w:rsidR="00A61339" w:rsidRPr="004F6228" w:rsidRDefault="00A61339" w:rsidP="00A61339">
      <w:pPr>
        <w:spacing w:after="0" w:line="240" w:lineRule="auto"/>
        <w:jc w:val="both"/>
        <w:rPr>
          <w:rFonts w:ascii="NewsGot" w:hAnsi="NewsGot"/>
        </w:rPr>
      </w:pPr>
    </w:p>
    <w:p w14:paraId="10678A28" w14:textId="77777777" w:rsidR="0060455E" w:rsidRPr="004F6228" w:rsidRDefault="0060455E" w:rsidP="00A61339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>(dále jen „</w:t>
      </w:r>
      <w:r w:rsidR="00A61339" w:rsidRPr="004F6228">
        <w:rPr>
          <w:rFonts w:ascii="NewsGot" w:hAnsi="NewsGot"/>
          <w:b/>
        </w:rPr>
        <w:t>Zhotovitel</w:t>
      </w:r>
      <w:r w:rsidRPr="004F6228">
        <w:rPr>
          <w:rFonts w:ascii="NewsGot" w:hAnsi="NewsGot"/>
        </w:rPr>
        <w:t>“)</w:t>
      </w:r>
    </w:p>
    <w:p w14:paraId="10678A29" w14:textId="77777777" w:rsidR="006179A3" w:rsidRDefault="006179A3" w:rsidP="006179A3">
      <w:pPr>
        <w:rPr>
          <w:rFonts w:ascii="NewsGot" w:hAnsi="NewsGot"/>
        </w:rPr>
      </w:pPr>
    </w:p>
    <w:p w14:paraId="10678A2A" w14:textId="77777777" w:rsidR="00D52212" w:rsidRPr="004F6228" w:rsidRDefault="00D52212" w:rsidP="006179A3">
      <w:pPr>
        <w:rPr>
          <w:rFonts w:ascii="NewsGot" w:hAnsi="NewsGot"/>
        </w:rPr>
      </w:pPr>
      <w:r>
        <w:rPr>
          <w:rFonts w:ascii="NewsGot" w:hAnsi="NewsGot"/>
        </w:rPr>
        <w:t>(Objednatel a Zhotovitel společně též „</w:t>
      </w:r>
      <w:r w:rsidRPr="00D52212">
        <w:rPr>
          <w:rFonts w:ascii="NewsGot" w:hAnsi="NewsGot"/>
          <w:b/>
        </w:rPr>
        <w:t>Smluvní strany</w:t>
      </w:r>
      <w:r>
        <w:rPr>
          <w:rFonts w:ascii="NewsGot" w:hAnsi="NewsGot"/>
        </w:rPr>
        <w:t>“)</w:t>
      </w:r>
    </w:p>
    <w:p w14:paraId="10678A2B" w14:textId="77777777" w:rsidR="00B95068" w:rsidRDefault="00B95068" w:rsidP="0013112B">
      <w:pPr>
        <w:spacing w:after="0" w:line="240" w:lineRule="auto"/>
        <w:ind w:firstLine="708"/>
        <w:jc w:val="center"/>
        <w:rPr>
          <w:rFonts w:ascii="NewsGot" w:hAnsi="NewsGot"/>
          <w:b/>
        </w:rPr>
      </w:pPr>
    </w:p>
    <w:p w14:paraId="10678A2C" w14:textId="77777777" w:rsidR="0013112B" w:rsidRPr="00263D36" w:rsidRDefault="0013112B" w:rsidP="00BC2EA5">
      <w:pPr>
        <w:spacing w:after="0" w:line="240" w:lineRule="auto"/>
        <w:jc w:val="center"/>
        <w:rPr>
          <w:rFonts w:ascii="NewsGot" w:hAnsi="NewsGot"/>
        </w:rPr>
      </w:pPr>
    </w:p>
    <w:p w14:paraId="10678A2D" w14:textId="77777777" w:rsidR="0013112B" w:rsidRPr="00BC2EA5" w:rsidRDefault="0013112B" w:rsidP="00F17584">
      <w:pPr>
        <w:pStyle w:val="Odstavecseseznamem"/>
        <w:numPr>
          <w:ilvl w:val="0"/>
          <w:numId w:val="9"/>
        </w:numPr>
        <w:spacing w:after="0" w:line="240" w:lineRule="auto"/>
        <w:jc w:val="center"/>
        <w:rPr>
          <w:rFonts w:ascii="NewsGot" w:hAnsi="NewsGot"/>
          <w:b/>
        </w:rPr>
      </w:pPr>
      <w:r w:rsidRPr="00BC2EA5">
        <w:rPr>
          <w:rFonts w:ascii="NewsGot" w:hAnsi="NewsGot"/>
          <w:b/>
        </w:rPr>
        <w:t>Úvodní ustanovení</w:t>
      </w:r>
    </w:p>
    <w:p w14:paraId="10678A2E" w14:textId="77777777" w:rsidR="0013112B" w:rsidRPr="00263D36" w:rsidRDefault="0013112B" w:rsidP="0013112B">
      <w:pPr>
        <w:spacing w:after="0" w:line="240" w:lineRule="auto"/>
        <w:jc w:val="both"/>
        <w:rPr>
          <w:rFonts w:ascii="NewsGot" w:hAnsi="NewsGot"/>
        </w:rPr>
      </w:pPr>
    </w:p>
    <w:p w14:paraId="10678A2F" w14:textId="77777777" w:rsidR="00D52212" w:rsidRDefault="0013112B" w:rsidP="00D52212">
      <w:pPr>
        <w:spacing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S</w:t>
      </w:r>
      <w:r w:rsidRPr="00263D36">
        <w:rPr>
          <w:rFonts w:ascii="NewsGot" w:hAnsi="NewsGot"/>
        </w:rPr>
        <w:t xml:space="preserve">mluvní strany uzavírají </w:t>
      </w:r>
      <w:r w:rsidR="00D52212">
        <w:rPr>
          <w:rFonts w:ascii="NewsGot" w:hAnsi="NewsGot"/>
        </w:rPr>
        <w:t xml:space="preserve">tuto smlouvu o dílo s licenčním ujednáním </w:t>
      </w:r>
      <w:r w:rsidR="00D52212" w:rsidRPr="004F6228">
        <w:rPr>
          <w:rFonts w:ascii="NewsGot" w:hAnsi="NewsGot"/>
        </w:rPr>
        <w:t xml:space="preserve">v souladu s ustanoveními § 2586 a násl. </w:t>
      </w:r>
      <w:r w:rsidR="00D52212">
        <w:rPr>
          <w:rFonts w:ascii="NewsGot" w:hAnsi="NewsGot"/>
        </w:rPr>
        <w:tab/>
      </w:r>
      <w:r w:rsidR="00D52212" w:rsidRPr="004F6228">
        <w:rPr>
          <w:rFonts w:ascii="NewsGot" w:hAnsi="NewsGot"/>
        </w:rPr>
        <w:t xml:space="preserve">a § 2358 a násl. zákona č. 89/2012 Sb., občanský zákoník, ve znění pozdějších předpisů a zákona č. </w:t>
      </w:r>
      <w:r w:rsidR="00D52212">
        <w:rPr>
          <w:rFonts w:ascii="NewsGot" w:hAnsi="NewsGot"/>
        </w:rPr>
        <w:tab/>
      </w:r>
      <w:r w:rsidR="00D52212" w:rsidRPr="004F6228">
        <w:rPr>
          <w:rFonts w:ascii="NewsGot" w:hAnsi="NewsGot"/>
        </w:rPr>
        <w:t>121/2000 Sb., autorský zákon</w:t>
      </w:r>
      <w:r w:rsidR="00D52212">
        <w:rPr>
          <w:rFonts w:ascii="NewsGot" w:hAnsi="NewsGot"/>
        </w:rPr>
        <w:t xml:space="preserve"> (dále jen „</w:t>
      </w:r>
      <w:r w:rsidR="00D52212" w:rsidRPr="005E4DBC">
        <w:rPr>
          <w:rFonts w:ascii="NewsGot" w:hAnsi="NewsGot"/>
          <w:b/>
        </w:rPr>
        <w:t>Smlouva</w:t>
      </w:r>
      <w:r w:rsidR="00D52212">
        <w:rPr>
          <w:rFonts w:ascii="NewsGot" w:hAnsi="NewsGot"/>
        </w:rPr>
        <w:t>“)</w:t>
      </w:r>
      <w:r w:rsidR="00D52212" w:rsidRPr="004F6228">
        <w:rPr>
          <w:rFonts w:ascii="NewsGot" w:hAnsi="NewsGot"/>
        </w:rPr>
        <w:t>.</w:t>
      </w:r>
    </w:p>
    <w:p w14:paraId="10678A30" w14:textId="77777777" w:rsidR="0013112B" w:rsidRDefault="00D52212" w:rsidP="00D52212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>
        <w:rPr>
          <w:rFonts w:ascii="NewsGot" w:hAnsi="NewsGot"/>
        </w:rPr>
        <w:tab/>
        <w:t>Tato Smlouva v plném rozsahu nahrazuje veškerá předchozí verbální ujednání Smluvních stran</w:t>
      </w:r>
      <w:r w:rsidR="00BB0D28">
        <w:rPr>
          <w:rFonts w:ascii="NewsGot" w:hAnsi="NewsGot"/>
        </w:rPr>
        <w:t>.</w:t>
      </w:r>
    </w:p>
    <w:p w14:paraId="10678A31" w14:textId="77777777" w:rsidR="00B95068" w:rsidRDefault="00B95068" w:rsidP="00B95068">
      <w:pPr>
        <w:pStyle w:val="Odstavecseseznamem"/>
        <w:tabs>
          <w:tab w:val="left" w:pos="3969"/>
        </w:tabs>
        <w:spacing w:after="0" w:line="360" w:lineRule="auto"/>
        <w:ind w:left="1080"/>
        <w:jc w:val="center"/>
        <w:rPr>
          <w:rFonts w:ascii="NewsGot" w:hAnsi="NewsGot"/>
          <w:b/>
        </w:rPr>
      </w:pPr>
    </w:p>
    <w:p w14:paraId="10678A32" w14:textId="77777777" w:rsidR="004A77FF" w:rsidRDefault="004A77FF" w:rsidP="00B82FB2">
      <w:pPr>
        <w:pStyle w:val="Odstavecseseznamem"/>
        <w:numPr>
          <w:ilvl w:val="0"/>
          <w:numId w:val="9"/>
        </w:numPr>
        <w:tabs>
          <w:tab w:val="left" w:pos="3969"/>
        </w:tabs>
        <w:spacing w:after="0" w:line="360" w:lineRule="auto"/>
        <w:ind w:left="1077"/>
        <w:jc w:val="center"/>
        <w:rPr>
          <w:rFonts w:ascii="NewsGot" w:hAnsi="NewsGot"/>
          <w:b/>
        </w:rPr>
      </w:pPr>
      <w:r w:rsidRPr="001E65EF">
        <w:rPr>
          <w:rFonts w:ascii="NewsGot" w:hAnsi="NewsGot"/>
          <w:b/>
        </w:rPr>
        <w:t>Předmět smlouvy</w:t>
      </w:r>
    </w:p>
    <w:p w14:paraId="10678A33" w14:textId="77777777" w:rsidR="00153891" w:rsidRPr="00773669" w:rsidRDefault="00A264C8" w:rsidP="00773669">
      <w:pPr>
        <w:pStyle w:val="Odstavecseseznamem"/>
        <w:numPr>
          <w:ilvl w:val="0"/>
          <w:numId w:val="3"/>
        </w:numPr>
        <w:spacing w:after="0"/>
        <w:ind w:left="709" w:hanging="709"/>
        <w:jc w:val="both"/>
        <w:rPr>
          <w:rFonts w:ascii="NewsGot" w:hAnsi="NewsGot" w:cstheme="minorHAnsi"/>
        </w:rPr>
      </w:pPr>
      <w:r w:rsidRPr="00773669">
        <w:rPr>
          <w:rFonts w:ascii="NewsGot" w:hAnsi="NewsGot"/>
        </w:rPr>
        <w:t>Př</w:t>
      </w:r>
      <w:r w:rsidR="00F57139" w:rsidRPr="00773669">
        <w:rPr>
          <w:rFonts w:ascii="NewsGot" w:hAnsi="NewsGot"/>
        </w:rPr>
        <w:t>edmětem této S</w:t>
      </w:r>
      <w:r w:rsidR="0060455E" w:rsidRPr="00773669">
        <w:rPr>
          <w:rFonts w:ascii="NewsGot" w:hAnsi="NewsGot"/>
        </w:rPr>
        <w:t xml:space="preserve">mlouvy je závazek </w:t>
      </w:r>
      <w:r w:rsidR="00196E3D" w:rsidRPr="00773669">
        <w:rPr>
          <w:rFonts w:ascii="NewsGot" w:hAnsi="NewsGot"/>
        </w:rPr>
        <w:t>Zhotovitele</w:t>
      </w:r>
      <w:r w:rsidR="00EE58FB">
        <w:rPr>
          <w:rFonts w:ascii="NewsGot" w:hAnsi="NewsGot"/>
        </w:rPr>
        <w:t xml:space="preserve"> </w:t>
      </w:r>
      <w:r w:rsidR="00FF14C5">
        <w:rPr>
          <w:rFonts w:ascii="NewsGot" w:hAnsi="NewsGot"/>
        </w:rPr>
        <w:t>zpra</w:t>
      </w:r>
      <w:r w:rsidR="00EE58FB">
        <w:rPr>
          <w:rFonts w:ascii="NewsGot" w:hAnsi="NewsGot"/>
        </w:rPr>
        <w:t xml:space="preserve">covat </w:t>
      </w:r>
      <w:r w:rsidR="0060455E" w:rsidRPr="00773669">
        <w:rPr>
          <w:rFonts w:ascii="NewsGot" w:hAnsi="NewsGot"/>
        </w:rPr>
        <w:t xml:space="preserve">pro </w:t>
      </w:r>
      <w:r w:rsidR="00153891" w:rsidRPr="00773669">
        <w:rPr>
          <w:rFonts w:ascii="NewsGot" w:hAnsi="NewsGot"/>
        </w:rPr>
        <w:t xml:space="preserve">Objednatele </w:t>
      </w:r>
      <w:r w:rsidR="00CD24E1">
        <w:rPr>
          <w:rFonts w:ascii="NewsGot" w:hAnsi="NewsGot"/>
        </w:rPr>
        <w:t>architektonicko-scénografický návrh</w:t>
      </w:r>
      <w:r w:rsidR="00E34854">
        <w:rPr>
          <w:rFonts w:ascii="NewsGot" w:hAnsi="NewsGot"/>
        </w:rPr>
        <w:t xml:space="preserve"> a prováděcí dokumentaci</w:t>
      </w:r>
      <w:r w:rsidR="00CD24E1">
        <w:rPr>
          <w:rFonts w:ascii="NewsGot" w:hAnsi="NewsGot"/>
        </w:rPr>
        <w:t xml:space="preserve"> </w:t>
      </w:r>
      <w:r w:rsidR="00300E82">
        <w:rPr>
          <w:rFonts w:ascii="NewsGot" w:hAnsi="NewsGot"/>
        </w:rPr>
        <w:t xml:space="preserve">muzejní </w:t>
      </w:r>
      <w:r w:rsidR="00CD24E1">
        <w:rPr>
          <w:rFonts w:ascii="NewsGot" w:hAnsi="NewsGot"/>
        </w:rPr>
        <w:t>expozic</w:t>
      </w:r>
      <w:r w:rsidR="00D30B25">
        <w:rPr>
          <w:rFonts w:ascii="NewsGot" w:hAnsi="NewsGot"/>
        </w:rPr>
        <w:t>e související s koněm</w:t>
      </w:r>
      <w:r w:rsidR="00CD24E1">
        <w:rPr>
          <w:rFonts w:ascii="NewsGot" w:hAnsi="NewsGot"/>
        </w:rPr>
        <w:t xml:space="preserve"> Převalského v reálu Zoo P</w:t>
      </w:r>
      <w:r w:rsidR="00BB0D28">
        <w:rPr>
          <w:rFonts w:ascii="NewsGot" w:hAnsi="NewsGot"/>
        </w:rPr>
        <w:t>raha</w:t>
      </w:r>
      <w:r w:rsidRPr="00773669">
        <w:rPr>
          <w:rFonts w:ascii="NewsGot" w:hAnsi="NewsGot" w:cstheme="minorHAnsi"/>
        </w:rPr>
        <w:t xml:space="preserve"> (dále jen „</w:t>
      </w:r>
      <w:r w:rsidRPr="00773669">
        <w:rPr>
          <w:rFonts w:ascii="NewsGot" w:hAnsi="NewsGot" w:cstheme="minorHAnsi"/>
          <w:b/>
        </w:rPr>
        <w:t>Dílo</w:t>
      </w:r>
      <w:r w:rsidRPr="00773669">
        <w:rPr>
          <w:rFonts w:ascii="NewsGot" w:hAnsi="NewsGot" w:cstheme="minorHAnsi"/>
        </w:rPr>
        <w:t>“)</w:t>
      </w:r>
      <w:r w:rsidR="00153891" w:rsidRPr="00773669">
        <w:rPr>
          <w:rFonts w:ascii="NewsGot" w:hAnsi="NewsGot" w:cstheme="minorHAnsi"/>
        </w:rPr>
        <w:t>.</w:t>
      </w:r>
    </w:p>
    <w:p w14:paraId="10678A34" w14:textId="77777777" w:rsidR="00153891" w:rsidRPr="004F6228" w:rsidRDefault="00153891" w:rsidP="00153891">
      <w:pPr>
        <w:pStyle w:val="Odstavecseseznamem"/>
        <w:spacing w:after="0"/>
        <w:jc w:val="both"/>
        <w:rPr>
          <w:rFonts w:ascii="NewsGot" w:hAnsi="NewsGot" w:cstheme="minorHAnsi"/>
        </w:rPr>
      </w:pPr>
    </w:p>
    <w:p w14:paraId="10678A35" w14:textId="77777777" w:rsidR="00E34854" w:rsidRPr="00E34854" w:rsidRDefault="00CD24E1" w:rsidP="006903A8">
      <w:pPr>
        <w:pStyle w:val="Odstavecseseznamem"/>
        <w:numPr>
          <w:ilvl w:val="0"/>
          <w:numId w:val="3"/>
        </w:numPr>
        <w:spacing w:after="0" w:line="276" w:lineRule="auto"/>
        <w:ind w:hanging="720"/>
        <w:jc w:val="both"/>
        <w:rPr>
          <w:rFonts w:ascii="NewsGot" w:hAnsi="NewsGot" w:cstheme="minorHAnsi"/>
          <w:color w:val="000000"/>
        </w:rPr>
      </w:pPr>
      <w:r>
        <w:rPr>
          <w:rFonts w:ascii="NewsGot" w:hAnsi="NewsGot" w:cstheme="minorHAnsi"/>
        </w:rPr>
        <w:t>Dílo bude</w:t>
      </w:r>
      <w:r w:rsidR="00E34854">
        <w:rPr>
          <w:rFonts w:ascii="NewsGot" w:hAnsi="NewsGot" w:cstheme="minorHAnsi"/>
        </w:rPr>
        <w:t xml:space="preserve"> </w:t>
      </w:r>
      <w:r w:rsidR="00180263">
        <w:rPr>
          <w:rFonts w:ascii="NewsGot" w:hAnsi="NewsGot" w:cstheme="minorHAnsi"/>
        </w:rPr>
        <w:t>zpracováno v tomto rozsahu</w:t>
      </w:r>
      <w:r w:rsidR="00E34854">
        <w:rPr>
          <w:rFonts w:ascii="NewsGot" w:hAnsi="NewsGot" w:cstheme="minorHAnsi"/>
        </w:rPr>
        <w:t>:</w:t>
      </w:r>
    </w:p>
    <w:p w14:paraId="10678A36" w14:textId="77777777" w:rsidR="00180263" w:rsidRPr="00180263" w:rsidRDefault="00180263" w:rsidP="00180263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NewsGot" w:hAnsi="NewsGot"/>
        </w:rPr>
      </w:pPr>
      <w:r>
        <w:rPr>
          <w:rFonts w:ascii="NewsGot" w:hAnsi="NewsGot" w:cs="Arial"/>
        </w:rPr>
        <w:t>a</w:t>
      </w:r>
      <w:r w:rsidRPr="00180263">
        <w:rPr>
          <w:rFonts w:ascii="NewsGot" w:hAnsi="NewsGot" w:cs="Arial"/>
        </w:rPr>
        <w:t xml:space="preserve">rchitektonicko-scénografický návrh </w:t>
      </w:r>
      <w:r>
        <w:rPr>
          <w:rFonts w:ascii="NewsGot" w:hAnsi="NewsGot" w:cs="Arial"/>
        </w:rPr>
        <w:t>–</w:t>
      </w:r>
      <w:r w:rsidRPr="00180263">
        <w:rPr>
          <w:rFonts w:ascii="NewsGot" w:hAnsi="NewsGot" w:cs="Arial"/>
        </w:rPr>
        <w:t xml:space="preserve"> studie</w:t>
      </w:r>
      <w:r w:rsidR="00376FFA">
        <w:rPr>
          <w:rFonts w:ascii="NewsGot" w:hAnsi="NewsGot" w:cs="Arial"/>
        </w:rPr>
        <w:t>,</w:t>
      </w:r>
    </w:p>
    <w:p w14:paraId="10678A37" w14:textId="77777777" w:rsidR="00180263" w:rsidRPr="00180263" w:rsidRDefault="00180263" w:rsidP="00180263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NewsGot" w:hAnsi="NewsGot"/>
        </w:rPr>
      </w:pPr>
      <w:r>
        <w:rPr>
          <w:rFonts w:ascii="NewsGot" w:hAnsi="NewsGot" w:cs="Arial"/>
        </w:rPr>
        <w:t>p</w:t>
      </w:r>
      <w:r w:rsidRPr="00180263">
        <w:rPr>
          <w:rFonts w:ascii="NewsGot" w:hAnsi="NewsGot" w:cs="Arial"/>
        </w:rPr>
        <w:t>rováděcí dokumentace (rozkreslení prvků včetně adjustace exponátů)</w:t>
      </w:r>
      <w:r w:rsidR="00376FFA">
        <w:rPr>
          <w:rFonts w:ascii="NewsGot" w:hAnsi="NewsGot" w:cs="Arial"/>
        </w:rPr>
        <w:t>,</w:t>
      </w:r>
    </w:p>
    <w:p w14:paraId="10678A38" w14:textId="77777777" w:rsidR="00180263" w:rsidRPr="00180263" w:rsidRDefault="00180263" w:rsidP="00180263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NewsGot" w:hAnsi="NewsGot"/>
        </w:rPr>
      </w:pPr>
      <w:r>
        <w:rPr>
          <w:rFonts w:ascii="NewsGot" w:hAnsi="NewsGot" w:cs="Arial"/>
        </w:rPr>
        <w:t>a</w:t>
      </w:r>
      <w:r w:rsidRPr="00180263">
        <w:rPr>
          <w:rFonts w:ascii="NewsGot" w:hAnsi="NewsGot" w:cs="Arial"/>
        </w:rPr>
        <w:t>rchitektonicko-stavební řešení</w:t>
      </w:r>
      <w:r w:rsidR="00376FFA">
        <w:rPr>
          <w:rFonts w:ascii="NewsGot" w:hAnsi="NewsGot" w:cs="Arial"/>
        </w:rPr>
        <w:t>,</w:t>
      </w:r>
    </w:p>
    <w:p w14:paraId="10678A39" w14:textId="77777777" w:rsidR="00180263" w:rsidRPr="00180263" w:rsidRDefault="00180263" w:rsidP="00180263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NewsGot" w:hAnsi="NewsGot"/>
        </w:rPr>
      </w:pPr>
      <w:r>
        <w:rPr>
          <w:rFonts w:ascii="NewsGot" w:hAnsi="NewsGot" w:cs="Arial"/>
        </w:rPr>
        <w:t>ř</w:t>
      </w:r>
      <w:r w:rsidRPr="00180263">
        <w:rPr>
          <w:rFonts w:ascii="NewsGot" w:hAnsi="NewsGot" w:cs="Arial"/>
        </w:rPr>
        <w:t>ešení napojení na elektro</w:t>
      </w:r>
      <w:r w:rsidR="00376FFA">
        <w:rPr>
          <w:rFonts w:ascii="NewsGot" w:hAnsi="NewsGot" w:cs="Arial"/>
        </w:rPr>
        <w:t>,</w:t>
      </w:r>
    </w:p>
    <w:p w14:paraId="10678A3A" w14:textId="77777777" w:rsidR="00180263" w:rsidRPr="00180263" w:rsidRDefault="00180263" w:rsidP="00180263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NewsGot" w:hAnsi="NewsGot"/>
        </w:rPr>
      </w:pPr>
      <w:r>
        <w:rPr>
          <w:rFonts w:ascii="NewsGot" w:hAnsi="NewsGot" w:cs="Arial"/>
        </w:rPr>
        <w:t>n</w:t>
      </w:r>
      <w:r w:rsidRPr="00180263">
        <w:rPr>
          <w:rFonts w:ascii="NewsGot" w:hAnsi="NewsGot" w:cs="Arial"/>
        </w:rPr>
        <w:t>ávrh osvětlení</w:t>
      </w:r>
      <w:r w:rsidR="00376FFA">
        <w:rPr>
          <w:rFonts w:ascii="NewsGot" w:hAnsi="NewsGot" w:cs="Arial"/>
        </w:rPr>
        <w:t>,</w:t>
      </w:r>
    </w:p>
    <w:p w14:paraId="10678A3B" w14:textId="77777777" w:rsidR="00180263" w:rsidRPr="00180263" w:rsidRDefault="00180263" w:rsidP="00180263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NewsGot" w:hAnsi="NewsGot"/>
        </w:rPr>
      </w:pPr>
      <w:r>
        <w:rPr>
          <w:rFonts w:ascii="NewsGot" w:hAnsi="NewsGot" w:cs="Arial"/>
        </w:rPr>
        <w:t>ř</w:t>
      </w:r>
      <w:r w:rsidRPr="00180263">
        <w:rPr>
          <w:rFonts w:ascii="NewsGot" w:hAnsi="NewsGot" w:cs="Arial"/>
        </w:rPr>
        <w:t xml:space="preserve">ešení </w:t>
      </w:r>
      <w:r>
        <w:rPr>
          <w:rFonts w:ascii="NewsGot" w:hAnsi="NewsGot" w:cs="Arial"/>
        </w:rPr>
        <w:t xml:space="preserve">audiovizuálních </w:t>
      </w:r>
      <w:r w:rsidRPr="00180263">
        <w:rPr>
          <w:rFonts w:ascii="NewsGot" w:hAnsi="NewsGot" w:cs="Arial"/>
        </w:rPr>
        <w:t>m</w:t>
      </w:r>
      <w:r>
        <w:rPr>
          <w:rFonts w:ascii="NewsGot" w:hAnsi="NewsGot" w:cs="Arial"/>
        </w:rPr>
        <w:t>é</w:t>
      </w:r>
      <w:r w:rsidRPr="00180263">
        <w:rPr>
          <w:rFonts w:ascii="NewsGot" w:hAnsi="NewsGot" w:cs="Arial"/>
        </w:rPr>
        <w:t>dií (bez zpracování obsahů)</w:t>
      </w:r>
      <w:r w:rsidR="00376FFA">
        <w:rPr>
          <w:rFonts w:ascii="NewsGot" w:hAnsi="NewsGot" w:cs="Arial"/>
        </w:rPr>
        <w:t>,</w:t>
      </w:r>
    </w:p>
    <w:p w14:paraId="10678A3C" w14:textId="77777777" w:rsidR="00180263" w:rsidRPr="00180263" w:rsidRDefault="00180263" w:rsidP="00180263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NewsGot" w:hAnsi="NewsGot"/>
        </w:rPr>
      </w:pPr>
      <w:r>
        <w:rPr>
          <w:rFonts w:ascii="NewsGot" w:hAnsi="NewsGot" w:cs="Arial"/>
        </w:rPr>
        <w:t>n</w:t>
      </w:r>
      <w:r w:rsidRPr="00180263">
        <w:rPr>
          <w:rFonts w:ascii="NewsGot" w:hAnsi="NewsGot" w:cs="Arial"/>
        </w:rPr>
        <w:t>ávrh řešení popisek (</w:t>
      </w:r>
      <w:proofErr w:type="spellStart"/>
      <w:r w:rsidRPr="00180263">
        <w:rPr>
          <w:rFonts w:ascii="NewsGot" w:hAnsi="NewsGot" w:cs="Arial"/>
        </w:rPr>
        <w:t>jmenovkový</w:t>
      </w:r>
      <w:proofErr w:type="spellEnd"/>
      <w:r w:rsidRPr="00180263">
        <w:rPr>
          <w:rFonts w:ascii="NewsGot" w:hAnsi="NewsGot" w:cs="Arial"/>
        </w:rPr>
        <w:t xml:space="preserve"> pás)</w:t>
      </w:r>
      <w:r w:rsidR="00376FFA">
        <w:rPr>
          <w:rFonts w:ascii="NewsGot" w:hAnsi="NewsGot" w:cs="Arial"/>
        </w:rPr>
        <w:t>,</w:t>
      </w:r>
    </w:p>
    <w:p w14:paraId="10678A3D" w14:textId="77777777" w:rsidR="00180263" w:rsidRPr="00180263" w:rsidRDefault="00180263" w:rsidP="00180263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NewsGot" w:hAnsi="NewsGot"/>
        </w:rPr>
      </w:pPr>
      <w:r>
        <w:rPr>
          <w:rFonts w:ascii="NewsGot" w:hAnsi="NewsGot" w:cs="Arial"/>
        </w:rPr>
        <w:t>n</w:t>
      </w:r>
      <w:r w:rsidRPr="00180263">
        <w:rPr>
          <w:rFonts w:ascii="NewsGot" w:hAnsi="NewsGot" w:cs="Arial"/>
        </w:rPr>
        <w:t>ávrh řešení mapy</w:t>
      </w:r>
      <w:r w:rsidR="00376FFA">
        <w:rPr>
          <w:rFonts w:ascii="NewsGot" w:hAnsi="NewsGot" w:cs="Arial"/>
        </w:rPr>
        <w:t>,</w:t>
      </w:r>
    </w:p>
    <w:p w14:paraId="10678A3E" w14:textId="77777777" w:rsidR="00547A99" w:rsidRDefault="00180263" w:rsidP="00547A99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NewsGot" w:hAnsi="NewsGot"/>
        </w:rPr>
      </w:pPr>
      <w:r w:rsidRPr="00180263">
        <w:rPr>
          <w:rFonts w:ascii="NewsGot" w:hAnsi="NewsGot" w:cs="Arial"/>
        </w:rPr>
        <w:lastRenderedPageBreak/>
        <w:t>oceněný rozpočet</w:t>
      </w:r>
      <w:r w:rsidR="00376FFA">
        <w:rPr>
          <w:rFonts w:ascii="NewsGot" w:hAnsi="NewsGot" w:cs="Arial"/>
        </w:rPr>
        <w:t>.</w:t>
      </w:r>
    </w:p>
    <w:p w14:paraId="10678A3F" w14:textId="77777777" w:rsidR="00547A99" w:rsidRDefault="00547A99" w:rsidP="00547A99">
      <w:pPr>
        <w:widowControl w:val="0"/>
        <w:suppressAutoHyphens/>
        <w:spacing w:after="0" w:line="240" w:lineRule="auto"/>
        <w:ind w:left="720"/>
        <w:rPr>
          <w:rFonts w:ascii="NewsGot" w:hAnsi="NewsGot"/>
        </w:rPr>
      </w:pPr>
      <w:r w:rsidRPr="00547A99">
        <w:rPr>
          <w:rFonts w:ascii="NewsGot" w:hAnsi="NewsGot"/>
        </w:rPr>
        <w:t>Specifikace</w:t>
      </w:r>
      <w:r>
        <w:rPr>
          <w:rFonts w:ascii="NewsGot" w:hAnsi="NewsGot"/>
        </w:rPr>
        <w:t xml:space="preserve"> Díla a cenová nabídka Zhotovitele tvoří </w:t>
      </w:r>
      <w:r w:rsidRPr="00547A99">
        <w:rPr>
          <w:rFonts w:ascii="NewsGot" w:hAnsi="NewsGot"/>
          <w:u w:val="single"/>
        </w:rPr>
        <w:t xml:space="preserve">přílohu č. 1 </w:t>
      </w:r>
      <w:r>
        <w:rPr>
          <w:rFonts w:ascii="NewsGot" w:hAnsi="NewsGot"/>
        </w:rPr>
        <w:t>Smlouvy.</w:t>
      </w:r>
    </w:p>
    <w:p w14:paraId="10678A40" w14:textId="77777777" w:rsidR="00547A99" w:rsidRDefault="00547A99" w:rsidP="00547A99">
      <w:pPr>
        <w:pStyle w:val="Odstavecseseznamem"/>
        <w:spacing w:after="200" w:line="276" w:lineRule="auto"/>
        <w:jc w:val="both"/>
        <w:rPr>
          <w:rFonts w:ascii="NewsGot" w:hAnsi="NewsGot"/>
        </w:rPr>
      </w:pPr>
    </w:p>
    <w:p w14:paraId="10678A41" w14:textId="77777777" w:rsidR="00547A99" w:rsidRDefault="00547A99" w:rsidP="00547A99">
      <w:pPr>
        <w:pStyle w:val="Odstavecseseznamem"/>
        <w:numPr>
          <w:ilvl w:val="0"/>
          <w:numId w:val="3"/>
        </w:numPr>
        <w:spacing w:after="200" w:line="276" w:lineRule="auto"/>
        <w:ind w:hanging="720"/>
        <w:jc w:val="both"/>
        <w:rPr>
          <w:rFonts w:ascii="NewsGot" w:hAnsi="NewsGot"/>
        </w:rPr>
      </w:pPr>
      <w:r>
        <w:rPr>
          <w:rFonts w:ascii="NewsGot" w:hAnsi="NewsGot"/>
        </w:rPr>
        <w:t>Zhotovitel odevzdá Objednateli Dílo opatřené autorizací architekta ve smyslu zákona č. 360/1992 Sb., o výkonu povolání autorizovaných architektů a o výkonu povolání autorizovaných inženýrů a techniků činných ve výstavbě, ve znění pozdějších předpisů.</w:t>
      </w:r>
    </w:p>
    <w:p w14:paraId="10678A42" w14:textId="77777777" w:rsidR="00547A99" w:rsidRPr="00547A99" w:rsidRDefault="00547A99" w:rsidP="00547A99">
      <w:pPr>
        <w:pStyle w:val="Odstavecseseznamem"/>
        <w:spacing w:after="0" w:line="276" w:lineRule="auto"/>
        <w:jc w:val="both"/>
        <w:rPr>
          <w:rFonts w:ascii="NewsGot" w:hAnsi="NewsGot"/>
        </w:rPr>
      </w:pPr>
    </w:p>
    <w:p w14:paraId="10678A43" w14:textId="77777777" w:rsidR="007427A1" w:rsidRPr="00547A99" w:rsidRDefault="00547A99" w:rsidP="00547A99">
      <w:pPr>
        <w:pStyle w:val="Odstavecseseznamem"/>
        <w:numPr>
          <w:ilvl w:val="0"/>
          <w:numId w:val="3"/>
        </w:numPr>
        <w:spacing w:after="0" w:line="276" w:lineRule="auto"/>
        <w:ind w:hanging="720"/>
        <w:jc w:val="both"/>
        <w:rPr>
          <w:rFonts w:ascii="NewsGot" w:hAnsi="NewsGot"/>
        </w:rPr>
      </w:pPr>
      <w:r>
        <w:rPr>
          <w:rFonts w:ascii="NewsGot" w:hAnsi="NewsGot" w:cstheme="minorHAnsi"/>
        </w:rPr>
        <w:t>Součástí Díla není autorský dozor Zhotovitele</w:t>
      </w:r>
      <w:r w:rsidR="00DE1AE2">
        <w:rPr>
          <w:rFonts w:ascii="NewsGot" w:hAnsi="NewsGot" w:cstheme="minorHAnsi"/>
        </w:rPr>
        <w:t>.</w:t>
      </w:r>
    </w:p>
    <w:p w14:paraId="10678A44" w14:textId="77777777" w:rsidR="00547A99" w:rsidRDefault="00547A99" w:rsidP="00547A99">
      <w:pPr>
        <w:pStyle w:val="Odstavecseseznamem"/>
        <w:spacing w:after="0" w:line="276" w:lineRule="auto"/>
        <w:jc w:val="both"/>
        <w:rPr>
          <w:rFonts w:ascii="NewsGot" w:hAnsi="NewsGot"/>
        </w:rPr>
      </w:pPr>
    </w:p>
    <w:p w14:paraId="10678A45" w14:textId="77777777" w:rsidR="004A77FF" w:rsidRDefault="00F57139" w:rsidP="006903A8">
      <w:pPr>
        <w:pStyle w:val="Odstavecseseznamem"/>
        <w:numPr>
          <w:ilvl w:val="0"/>
          <w:numId w:val="3"/>
        </w:numPr>
        <w:spacing w:after="200" w:line="276" w:lineRule="auto"/>
        <w:ind w:hanging="720"/>
        <w:jc w:val="both"/>
        <w:rPr>
          <w:rFonts w:ascii="NewsGot" w:hAnsi="NewsGot"/>
        </w:rPr>
      </w:pPr>
      <w:r w:rsidRPr="006903A8">
        <w:rPr>
          <w:rFonts w:ascii="NewsGot" w:hAnsi="NewsGot"/>
        </w:rPr>
        <w:t>Předmětem S</w:t>
      </w:r>
      <w:r w:rsidR="004A77FF" w:rsidRPr="006903A8">
        <w:rPr>
          <w:rFonts w:ascii="NewsGot" w:hAnsi="NewsGot"/>
        </w:rPr>
        <w:t>mlouvy je dále poskytnutí licence k</w:t>
      </w:r>
      <w:r w:rsidR="00692EFF" w:rsidRPr="006903A8">
        <w:rPr>
          <w:rFonts w:ascii="NewsGot" w:hAnsi="NewsGot"/>
        </w:rPr>
        <w:t> </w:t>
      </w:r>
      <w:r w:rsidR="004A77FF" w:rsidRPr="006903A8">
        <w:rPr>
          <w:rFonts w:ascii="NewsGot" w:hAnsi="NewsGot"/>
        </w:rPr>
        <w:t>Dílu</w:t>
      </w:r>
      <w:r w:rsidR="00692EFF" w:rsidRPr="006903A8">
        <w:rPr>
          <w:rFonts w:ascii="NewsGot" w:hAnsi="NewsGot"/>
        </w:rPr>
        <w:t xml:space="preserve"> za účelem využití Díla pro realizaci stavb</w:t>
      </w:r>
      <w:r w:rsidR="002C4ADF" w:rsidRPr="006903A8">
        <w:rPr>
          <w:rFonts w:ascii="NewsGot" w:hAnsi="NewsGot"/>
        </w:rPr>
        <w:t>y.</w:t>
      </w:r>
    </w:p>
    <w:p w14:paraId="10678A46" w14:textId="77777777" w:rsidR="00547A99" w:rsidRPr="00547A99" w:rsidRDefault="00547A99" w:rsidP="00547A99">
      <w:pPr>
        <w:pStyle w:val="Odstavecseseznamem"/>
        <w:rPr>
          <w:rFonts w:ascii="NewsGot" w:hAnsi="NewsGot"/>
        </w:rPr>
      </w:pPr>
    </w:p>
    <w:p w14:paraId="10678A47" w14:textId="77777777" w:rsidR="00547A99" w:rsidRPr="006903A8" w:rsidRDefault="00547A99" w:rsidP="00547A99">
      <w:pPr>
        <w:pStyle w:val="Odstavecseseznamem"/>
        <w:spacing w:after="200" w:line="276" w:lineRule="auto"/>
        <w:jc w:val="both"/>
        <w:rPr>
          <w:rFonts w:ascii="NewsGot" w:hAnsi="NewsGot"/>
        </w:rPr>
      </w:pPr>
    </w:p>
    <w:p w14:paraId="10678A48" w14:textId="77777777" w:rsidR="00FB7D04" w:rsidRPr="00FF7F09" w:rsidRDefault="00FB7D04" w:rsidP="00F17584">
      <w:pPr>
        <w:pStyle w:val="Odstavecseseznamem"/>
        <w:numPr>
          <w:ilvl w:val="0"/>
          <w:numId w:val="9"/>
        </w:numPr>
        <w:tabs>
          <w:tab w:val="left" w:pos="3261"/>
        </w:tabs>
        <w:spacing w:before="240" w:line="240" w:lineRule="auto"/>
        <w:jc w:val="center"/>
        <w:rPr>
          <w:rFonts w:ascii="NewsGot" w:hAnsi="NewsGot"/>
          <w:b/>
        </w:rPr>
      </w:pPr>
      <w:r w:rsidRPr="00FF7F09">
        <w:rPr>
          <w:rFonts w:ascii="NewsGot" w:hAnsi="NewsGot"/>
          <w:b/>
        </w:rPr>
        <w:t>Vícepráce</w:t>
      </w:r>
    </w:p>
    <w:p w14:paraId="10678A49" w14:textId="77777777" w:rsidR="00EB3D87" w:rsidRPr="00EB3D87" w:rsidRDefault="00EB3D87" w:rsidP="00EB3D87">
      <w:pPr>
        <w:pStyle w:val="Odstavecseseznamem"/>
        <w:spacing w:before="240" w:line="240" w:lineRule="auto"/>
        <w:ind w:left="1800"/>
        <w:jc w:val="center"/>
        <w:rPr>
          <w:rFonts w:ascii="NewsGot" w:hAnsi="NewsGot"/>
        </w:rPr>
      </w:pPr>
    </w:p>
    <w:p w14:paraId="10678A4A" w14:textId="77777777" w:rsidR="00EB3D87" w:rsidRPr="00EB3D87" w:rsidRDefault="00EB3D87" w:rsidP="00601972">
      <w:pPr>
        <w:pStyle w:val="Odstavecseseznamem"/>
        <w:numPr>
          <w:ilvl w:val="0"/>
          <w:numId w:val="6"/>
        </w:numPr>
        <w:spacing w:before="240" w:line="240" w:lineRule="auto"/>
        <w:ind w:hanging="720"/>
        <w:jc w:val="both"/>
        <w:rPr>
          <w:rFonts w:ascii="NewsGot" w:hAnsi="NewsGot"/>
          <w:b/>
        </w:rPr>
      </w:pPr>
      <w:r w:rsidRPr="00EB3D87">
        <w:rPr>
          <w:rFonts w:ascii="NewsGot" w:hAnsi="NewsGot"/>
        </w:rPr>
        <w:t>Vícepráce dle tohoto článku nejsou</w:t>
      </w:r>
      <w:r>
        <w:rPr>
          <w:rFonts w:ascii="NewsGot" w:hAnsi="NewsGot"/>
        </w:rPr>
        <w:t xml:space="preserve"> </w:t>
      </w:r>
      <w:r w:rsidRPr="00EB3D87">
        <w:rPr>
          <w:rFonts w:ascii="NewsGot" w:hAnsi="NewsGot"/>
        </w:rPr>
        <w:t>předmětem Díla a n</w:t>
      </w:r>
      <w:r>
        <w:rPr>
          <w:rFonts w:ascii="NewsGot" w:hAnsi="NewsGot"/>
        </w:rPr>
        <w:t>e</w:t>
      </w:r>
      <w:r w:rsidRPr="00EB3D87">
        <w:rPr>
          <w:rFonts w:ascii="NewsGot" w:hAnsi="NewsGot"/>
        </w:rPr>
        <w:t>jsou zahrnuty do ceny Díla.</w:t>
      </w:r>
    </w:p>
    <w:p w14:paraId="10678A4B" w14:textId="77777777" w:rsidR="00EB3D87" w:rsidRPr="00EB3D87" w:rsidRDefault="00EB3D87" w:rsidP="00EB3D87">
      <w:pPr>
        <w:pStyle w:val="Odstavecseseznamem"/>
        <w:spacing w:before="240" w:line="240" w:lineRule="auto"/>
        <w:jc w:val="both"/>
        <w:rPr>
          <w:rFonts w:ascii="NewsGot" w:hAnsi="NewsGot"/>
          <w:b/>
        </w:rPr>
      </w:pPr>
    </w:p>
    <w:p w14:paraId="10678A4C" w14:textId="77777777" w:rsidR="00EB3D87" w:rsidRPr="00EB3D87" w:rsidRDefault="00EB3D87" w:rsidP="00601972">
      <w:pPr>
        <w:pStyle w:val="Odstavecseseznamem"/>
        <w:numPr>
          <w:ilvl w:val="0"/>
          <w:numId w:val="6"/>
        </w:numPr>
        <w:spacing w:before="240" w:line="240" w:lineRule="auto"/>
        <w:ind w:hanging="720"/>
        <w:jc w:val="both"/>
        <w:rPr>
          <w:rFonts w:ascii="NewsGot" w:hAnsi="NewsGot"/>
          <w:b/>
        </w:rPr>
      </w:pPr>
      <w:r>
        <w:rPr>
          <w:rFonts w:ascii="NewsGot" w:hAnsi="NewsGot"/>
        </w:rPr>
        <w:t xml:space="preserve">Případné vícepráce musejí být vždy před jejich realizací písemně potvrzeny </w:t>
      </w:r>
      <w:r w:rsidR="00BB0D28">
        <w:rPr>
          <w:rFonts w:ascii="NewsGot" w:hAnsi="NewsGot"/>
        </w:rPr>
        <w:t>S</w:t>
      </w:r>
      <w:r>
        <w:rPr>
          <w:rFonts w:ascii="NewsGot" w:hAnsi="NewsGot"/>
        </w:rPr>
        <w:t>mluvními stranami formou dodatku k této Smlouvě, v němž bude mimo jiné uvedena cena těchto víceprací a termín plnění.</w:t>
      </w:r>
    </w:p>
    <w:p w14:paraId="10678A4D" w14:textId="77777777" w:rsidR="00EB3D87" w:rsidRPr="00EB3D87" w:rsidRDefault="00EB3D87" w:rsidP="00EB3D87">
      <w:pPr>
        <w:pStyle w:val="Odstavecseseznamem"/>
        <w:spacing w:before="240" w:line="240" w:lineRule="auto"/>
        <w:jc w:val="both"/>
        <w:rPr>
          <w:rFonts w:ascii="NewsGot" w:hAnsi="NewsGot"/>
          <w:b/>
        </w:rPr>
      </w:pPr>
    </w:p>
    <w:p w14:paraId="10678A4E" w14:textId="77777777" w:rsidR="00EB3D87" w:rsidRPr="00EB3D87" w:rsidRDefault="00EB3D87" w:rsidP="00601972">
      <w:pPr>
        <w:pStyle w:val="Odstavecseseznamem"/>
        <w:numPr>
          <w:ilvl w:val="0"/>
          <w:numId w:val="6"/>
        </w:numPr>
        <w:spacing w:before="240" w:line="240" w:lineRule="auto"/>
        <w:ind w:hanging="720"/>
        <w:jc w:val="both"/>
        <w:rPr>
          <w:rFonts w:ascii="NewsGot" w:hAnsi="NewsGot"/>
          <w:b/>
        </w:rPr>
      </w:pPr>
      <w:r>
        <w:rPr>
          <w:rFonts w:ascii="NewsGot" w:hAnsi="NewsGot"/>
        </w:rPr>
        <w:t>Za vícepráce jsou považovány zejména tyto činnosti:</w:t>
      </w:r>
    </w:p>
    <w:p w14:paraId="10678A4F" w14:textId="77777777" w:rsidR="00DE6E93" w:rsidRDefault="00084902" w:rsidP="00F17584">
      <w:pPr>
        <w:pStyle w:val="Odstavecseseznamem"/>
        <w:numPr>
          <w:ilvl w:val="0"/>
          <w:numId w:val="7"/>
        </w:numPr>
        <w:spacing w:before="24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změny požadované Objednatelem,</w:t>
      </w:r>
    </w:p>
    <w:p w14:paraId="10678A50" w14:textId="77777777" w:rsidR="00E22C42" w:rsidRDefault="00084902" w:rsidP="00F17584">
      <w:pPr>
        <w:pStyle w:val="Odstavecseseznamem"/>
        <w:numPr>
          <w:ilvl w:val="0"/>
          <w:numId w:val="7"/>
        </w:numPr>
        <w:spacing w:before="24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změny, jejichž nutnost </w:t>
      </w:r>
      <w:r w:rsidR="00DE1AE2">
        <w:rPr>
          <w:rFonts w:ascii="NewsGot" w:hAnsi="NewsGot"/>
        </w:rPr>
        <w:t>se projeví během plnění Smlouvy,</w:t>
      </w:r>
      <w:r>
        <w:rPr>
          <w:rFonts w:ascii="NewsGot" w:hAnsi="NewsGot"/>
        </w:rPr>
        <w:t xml:space="preserve"> a které jsou nezbytné k provedení Díla</w:t>
      </w:r>
      <w:r w:rsidR="00DE1AE2">
        <w:rPr>
          <w:rFonts w:ascii="NewsGot" w:hAnsi="NewsGot"/>
        </w:rPr>
        <w:t>.</w:t>
      </w:r>
    </w:p>
    <w:p w14:paraId="10678A51" w14:textId="77777777" w:rsidR="00084902" w:rsidRDefault="00084902" w:rsidP="0060455E">
      <w:pPr>
        <w:spacing w:after="0" w:line="360" w:lineRule="auto"/>
        <w:jc w:val="center"/>
        <w:rPr>
          <w:rFonts w:ascii="NewsGot" w:hAnsi="NewsGot"/>
          <w:b/>
        </w:rPr>
      </w:pPr>
    </w:p>
    <w:p w14:paraId="10678A52" w14:textId="77777777" w:rsidR="000A2F26" w:rsidRPr="00547A99" w:rsidRDefault="004A77FF" w:rsidP="00547A99">
      <w:pPr>
        <w:spacing w:after="0" w:line="360" w:lineRule="auto"/>
        <w:jc w:val="center"/>
        <w:rPr>
          <w:rFonts w:ascii="NewsGot" w:hAnsi="NewsGot"/>
          <w:b/>
        </w:rPr>
      </w:pPr>
      <w:r w:rsidRPr="004F6228">
        <w:rPr>
          <w:rFonts w:ascii="NewsGot" w:hAnsi="NewsGot"/>
          <w:b/>
        </w:rPr>
        <w:t>I</w:t>
      </w:r>
      <w:r w:rsidR="003040FC">
        <w:rPr>
          <w:rFonts w:ascii="NewsGot" w:hAnsi="NewsGot"/>
          <w:b/>
        </w:rPr>
        <w:t>V</w:t>
      </w:r>
      <w:r w:rsidRPr="004F6228">
        <w:rPr>
          <w:rFonts w:ascii="NewsGot" w:hAnsi="NewsGot"/>
          <w:b/>
        </w:rPr>
        <w:t>.</w:t>
      </w:r>
      <w:r w:rsidR="005F758E">
        <w:rPr>
          <w:rFonts w:ascii="NewsGot" w:hAnsi="NewsGot"/>
          <w:b/>
        </w:rPr>
        <w:t xml:space="preserve">     </w:t>
      </w:r>
      <w:r w:rsidR="0060455E" w:rsidRPr="004F6228">
        <w:rPr>
          <w:rFonts w:ascii="NewsGot" w:hAnsi="NewsGot"/>
          <w:b/>
        </w:rPr>
        <w:t xml:space="preserve"> </w:t>
      </w:r>
      <w:r w:rsidRPr="004F6228">
        <w:rPr>
          <w:rFonts w:ascii="NewsGot" w:hAnsi="NewsGot"/>
          <w:b/>
        </w:rPr>
        <w:t xml:space="preserve">Termín </w:t>
      </w:r>
      <w:r w:rsidR="00151B89">
        <w:rPr>
          <w:rFonts w:ascii="NewsGot" w:hAnsi="NewsGot"/>
          <w:b/>
        </w:rPr>
        <w:t xml:space="preserve">a způsob </w:t>
      </w:r>
      <w:r w:rsidRPr="004F6228">
        <w:rPr>
          <w:rFonts w:ascii="NewsGot" w:hAnsi="NewsGot"/>
          <w:b/>
        </w:rPr>
        <w:t>plnění</w:t>
      </w:r>
    </w:p>
    <w:p w14:paraId="10678A53" w14:textId="77777777" w:rsidR="00B02A99" w:rsidRPr="004F6228" w:rsidRDefault="00B02A99" w:rsidP="000A2F26">
      <w:pPr>
        <w:spacing w:after="0" w:line="240" w:lineRule="auto"/>
        <w:rPr>
          <w:rFonts w:ascii="NewsGot" w:hAnsi="NewsGot"/>
          <w:b/>
        </w:rPr>
      </w:pPr>
      <w:r w:rsidRPr="004F6228">
        <w:rPr>
          <w:rFonts w:ascii="NewsGot" w:hAnsi="NewsGot"/>
          <w:b/>
        </w:rPr>
        <w:t xml:space="preserve"> </w:t>
      </w:r>
    </w:p>
    <w:p w14:paraId="10678A54" w14:textId="5B37DD43" w:rsidR="00AE2B23" w:rsidRPr="00DE1AE2" w:rsidRDefault="00547A99" w:rsidP="00450A1C">
      <w:pPr>
        <w:spacing w:line="240" w:lineRule="auto"/>
        <w:ind w:left="705" w:hanging="705"/>
        <w:jc w:val="both"/>
        <w:rPr>
          <w:rFonts w:ascii="NewsGot" w:hAnsi="NewsGot" w:cstheme="minorHAnsi"/>
        </w:rPr>
      </w:pPr>
      <w:r>
        <w:rPr>
          <w:rFonts w:ascii="NewsGot" w:hAnsi="NewsGot"/>
        </w:rPr>
        <w:t>1</w:t>
      </w:r>
      <w:r w:rsidR="004F6228">
        <w:rPr>
          <w:rFonts w:ascii="NewsGot" w:hAnsi="NewsGot"/>
        </w:rPr>
        <w:t>.</w:t>
      </w:r>
      <w:r w:rsidR="004F6228">
        <w:rPr>
          <w:rFonts w:ascii="NewsGot" w:hAnsi="NewsGot"/>
        </w:rPr>
        <w:tab/>
      </w:r>
      <w:r w:rsidR="00196E3D" w:rsidRPr="004F6228">
        <w:rPr>
          <w:rFonts w:ascii="NewsGot" w:hAnsi="NewsGot"/>
        </w:rPr>
        <w:t>Zhotovitel</w:t>
      </w:r>
      <w:r w:rsidR="007F2C3D" w:rsidRPr="004F6228">
        <w:rPr>
          <w:rFonts w:ascii="NewsGot" w:hAnsi="NewsGot"/>
        </w:rPr>
        <w:t xml:space="preserve"> se zavazuje</w:t>
      </w:r>
      <w:r w:rsidR="009D5C10">
        <w:rPr>
          <w:rFonts w:ascii="NewsGot" w:hAnsi="NewsGot"/>
        </w:rPr>
        <w:t xml:space="preserve">, že </w:t>
      </w:r>
      <w:r w:rsidR="007F2C3D" w:rsidRPr="004F6228">
        <w:rPr>
          <w:rFonts w:ascii="NewsGot" w:hAnsi="NewsGot"/>
        </w:rPr>
        <w:t xml:space="preserve">Dílo </w:t>
      </w:r>
      <w:r>
        <w:rPr>
          <w:rFonts w:ascii="NewsGot" w:hAnsi="NewsGot"/>
        </w:rPr>
        <w:t>dokončí</w:t>
      </w:r>
      <w:r w:rsidR="009D5C10">
        <w:rPr>
          <w:rFonts w:ascii="NewsGot" w:hAnsi="NewsGot"/>
        </w:rPr>
        <w:t xml:space="preserve"> </w:t>
      </w:r>
      <w:r w:rsidR="007F2C3D" w:rsidRPr="004F6228">
        <w:rPr>
          <w:rFonts w:ascii="NewsGot" w:hAnsi="NewsGot"/>
        </w:rPr>
        <w:t>a před</w:t>
      </w:r>
      <w:r w:rsidR="009D5C10">
        <w:rPr>
          <w:rFonts w:ascii="NewsGot" w:hAnsi="NewsGot"/>
        </w:rPr>
        <w:t>á</w:t>
      </w:r>
      <w:r w:rsidR="007F2C3D" w:rsidRPr="004F6228">
        <w:rPr>
          <w:rFonts w:ascii="NewsGot" w:hAnsi="NewsGot"/>
        </w:rPr>
        <w:t xml:space="preserve"> </w:t>
      </w:r>
      <w:r w:rsidR="007750C3" w:rsidRPr="004F6228">
        <w:rPr>
          <w:rFonts w:ascii="NewsGot" w:hAnsi="NewsGot"/>
        </w:rPr>
        <w:t>je</w:t>
      </w:r>
      <w:r w:rsidR="002C4ADF">
        <w:rPr>
          <w:rFonts w:ascii="NewsGot" w:hAnsi="NewsGot"/>
        </w:rPr>
        <w:t>j</w:t>
      </w:r>
      <w:r w:rsidR="007750C3" w:rsidRPr="004F6228">
        <w:rPr>
          <w:rFonts w:ascii="NewsGot" w:hAnsi="NewsGot"/>
        </w:rPr>
        <w:t xml:space="preserve"> Objednateli </w:t>
      </w:r>
      <w:r w:rsidR="00450A1C">
        <w:rPr>
          <w:rFonts w:ascii="NewsGot" w:hAnsi="NewsGot"/>
        </w:rPr>
        <w:t>do</w:t>
      </w:r>
      <w:r w:rsidR="00955B38">
        <w:rPr>
          <w:rFonts w:ascii="NewsGot" w:hAnsi="NewsGot"/>
        </w:rPr>
        <w:t xml:space="preserve"> </w:t>
      </w:r>
      <w:r w:rsidR="00224E0B">
        <w:rPr>
          <w:rFonts w:ascii="NewsGot" w:hAnsi="NewsGot"/>
          <w:b/>
        </w:rPr>
        <w:t>31</w:t>
      </w:r>
      <w:r w:rsidR="00E22C42" w:rsidRPr="00E22C42">
        <w:rPr>
          <w:rFonts w:ascii="NewsGot" w:hAnsi="NewsGot"/>
          <w:b/>
        </w:rPr>
        <w:t>. 1. 2024</w:t>
      </w:r>
      <w:r w:rsidR="00DE1AE2" w:rsidRPr="00DE1AE2">
        <w:rPr>
          <w:rFonts w:ascii="NewsGot" w:hAnsi="NewsGot"/>
        </w:rPr>
        <w:t>.</w:t>
      </w:r>
    </w:p>
    <w:p w14:paraId="10678A55" w14:textId="77777777" w:rsidR="007F2C3D" w:rsidRPr="004F6228" w:rsidRDefault="003F0FAE" w:rsidP="004F6228">
      <w:pPr>
        <w:spacing w:before="24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4F6228">
        <w:rPr>
          <w:rFonts w:ascii="NewsGot" w:hAnsi="NewsGot"/>
        </w:rPr>
        <w:t>.</w:t>
      </w:r>
      <w:r w:rsidR="004F6228">
        <w:rPr>
          <w:rFonts w:ascii="NewsGot" w:hAnsi="NewsGot"/>
        </w:rPr>
        <w:tab/>
      </w:r>
      <w:r w:rsidR="00196E3D" w:rsidRPr="004F6228">
        <w:rPr>
          <w:rFonts w:ascii="NewsGot" w:hAnsi="NewsGot"/>
        </w:rPr>
        <w:t>Zhotovitel</w:t>
      </w:r>
      <w:r w:rsidR="007F2C3D" w:rsidRPr="004F6228">
        <w:rPr>
          <w:rFonts w:ascii="NewsGot" w:hAnsi="NewsGot"/>
        </w:rPr>
        <w:t xml:space="preserve"> se zavazuje</w:t>
      </w:r>
      <w:r w:rsidR="009D5C10">
        <w:rPr>
          <w:rFonts w:ascii="NewsGot" w:hAnsi="NewsGot"/>
        </w:rPr>
        <w:t>, že</w:t>
      </w:r>
      <w:r w:rsidR="007F2C3D" w:rsidRPr="004F6228">
        <w:rPr>
          <w:rFonts w:ascii="NewsGot" w:hAnsi="NewsGot"/>
        </w:rPr>
        <w:t xml:space="preserve"> odevzd</w:t>
      </w:r>
      <w:r w:rsidR="009D5C10">
        <w:rPr>
          <w:rFonts w:ascii="NewsGot" w:hAnsi="NewsGot"/>
        </w:rPr>
        <w:t>á</w:t>
      </w:r>
      <w:r w:rsidR="007F2C3D" w:rsidRPr="004F6228">
        <w:rPr>
          <w:rFonts w:ascii="NewsGot" w:hAnsi="NewsGot"/>
        </w:rPr>
        <w:t xml:space="preserve"> </w:t>
      </w:r>
      <w:r w:rsidR="000826F2" w:rsidRPr="004F6228">
        <w:rPr>
          <w:rFonts w:ascii="NewsGot" w:hAnsi="NewsGot"/>
        </w:rPr>
        <w:t>Objednateli</w:t>
      </w:r>
      <w:r w:rsidR="007F2C3D" w:rsidRPr="004F6228">
        <w:rPr>
          <w:rFonts w:ascii="NewsGot" w:hAnsi="NewsGot"/>
        </w:rPr>
        <w:t xml:space="preserve"> </w:t>
      </w:r>
      <w:r w:rsidR="00952132" w:rsidRPr="004F6228">
        <w:rPr>
          <w:rFonts w:ascii="NewsGot" w:hAnsi="NewsGot"/>
        </w:rPr>
        <w:t>Díl</w:t>
      </w:r>
      <w:r w:rsidR="002C4ADF">
        <w:rPr>
          <w:rFonts w:ascii="NewsGot" w:hAnsi="NewsGot"/>
        </w:rPr>
        <w:t>o</w:t>
      </w:r>
      <w:r w:rsidR="00952132" w:rsidRPr="004F6228">
        <w:rPr>
          <w:rFonts w:ascii="NewsGot" w:hAnsi="NewsGot"/>
        </w:rPr>
        <w:t xml:space="preserve"> </w:t>
      </w:r>
      <w:r w:rsidR="007F2C3D" w:rsidRPr="004F6228">
        <w:rPr>
          <w:rFonts w:ascii="NewsGot" w:hAnsi="NewsGot"/>
        </w:rPr>
        <w:t xml:space="preserve">v této podobě: </w:t>
      </w:r>
    </w:p>
    <w:p w14:paraId="10678A56" w14:textId="77777777" w:rsidR="00AE2B23" w:rsidRDefault="00547A99" w:rsidP="00F17584">
      <w:pPr>
        <w:pStyle w:val="Zkladntext"/>
        <w:numPr>
          <w:ilvl w:val="0"/>
          <w:numId w:val="2"/>
        </w:numPr>
        <w:spacing w:after="0"/>
        <w:jc w:val="both"/>
        <w:rPr>
          <w:rFonts w:ascii="NewsGot" w:hAnsi="NewsGot" w:cstheme="minorHAnsi"/>
          <w:sz w:val="22"/>
          <w:szCs w:val="22"/>
        </w:rPr>
      </w:pPr>
      <w:r>
        <w:rPr>
          <w:rFonts w:ascii="NewsGot" w:hAnsi="NewsGot" w:cstheme="minorHAnsi"/>
          <w:sz w:val="22"/>
          <w:szCs w:val="22"/>
        </w:rPr>
        <w:t xml:space="preserve">prováděcí </w:t>
      </w:r>
      <w:r w:rsidR="00AE2B23">
        <w:rPr>
          <w:rFonts w:ascii="NewsGot" w:hAnsi="NewsGot" w:cstheme="minorHAnsi"/>
          <w:sz w:val="22"/>
          <w:szCs w:val="22"/>
        </w:rPr>
        <w:t xml:space="preserve">dokumentace </w:t>
      </w:r>
      <w:r w:rsidR="00C11682">
        <w:rPr>
          <w:rFonts w:ascii="NewsGot" w:hAnsi="NewsGot" w:cstheme="minorHAnsi"/>
          <w:sz w:val="22"/>
          <w:szCs w:val="22"/>
        </w:rPr>
        <w:t>-</w:t>
      </w:r>
      <w:r w:rsidR="00AE2B23">
        <w:rPr>
          <w:rFonts w:ascii="NewsGot" w:hAnsi="NewsGot" w:cstheme="minorHAnsi"/>
          <w:sz w:val="22"/>
          <w:szCs w:val="22"/>
        </w:rPr>
        <w:t xml:space="preserve"> </w:t>
      </w:r>
      <w:r>
        <w:rPr>
          <w:rFonts w:ascii="NewsGot" w:hAnsi="NewsGot" w:cstheme="minorHAnsi"/>
          <w:sz w:val="22"/>
          <w:szCs w:val="22"/>
        </w:rPr>
        <w:t>3</w:t>
      </w:r>
      <w:r w:rsidR="00151B89">
        <w:rPr>
          <w:rFonts w:ascii="NewsGot" w:hAnsi="NewsGot" w:cstheme="minorHAnsi"/>
          <w:sz w:val="22"/>
          <w:szCs w:val="22"/>
        </w:rPr>
        <w:t xml:space="preserve">x tisk a </w:t>
      </w:r>
      <w:r w:rsidR="00955B38">
        <w:rPr>
          <w:rFonts w:ascii="NewsGot" w:hAnsi="NewsGot" w:cstheme="minorHAnsi"/>
          <w:sz w:val="22"/>
          <w:szCs w:val="22"/>
        </w:rPr>
        <w:t>1x elektronicky</w:t>
      </w:r>
      <w:r>
        <w:rPr>
          <w:rFonts w:ascii="NewsGot" w:hAnsi="NewsGot" w:cstheme="minorHAnsi"/>
          <w:sz w:val="22"/>
          <w:szCs w:val="22"/>
        </w:rPr>
        <w:t>, tj. na</w:t>
      </w:r>
      <w:r w:rsidR="001D48B6">
        <w:rPr>
          <w:rFonts w:ascii="NewsGot" w:hAnsi="NewsGot" w:cstheme="minorHAnsi"/>
          <w:sz w:val="22"/>
          <w:szCs w:val="22"/>
        </w:rPr>
        <w:t xml:space="preserve"> CD či DVD nebo UBS </w:t>
      </w:r>
      <w:proofErr w:type="spellStart"/>
      <w:r w:rsidR="001D48B6">
        <w:rPr>
          <w:rFonts w:ascii="NewsGot" w:hAnsi="NewsGot" w:cstheme="minorHAnsi"/>
          <w:sz w:val="22"/>
          <w:szCs w:val="22"/>
        </w:rPr>
        <w:t>flash</w:t>
      </w:r>
      <w:proofErr w:type="spellEnd"/>
      <w:r w:rsidR="001D48B6">
        <w:rPr>
          <w:rFonts w:ascii="NewsGot" w:hAnsi="NewsGot" w:cstheme="minorHAnsi"/>
          <w:sz w:val="22"/>
          <w:szCs w:val="22"/>
        </w:rPr>
        <w:t xml:space="preserve"> disk</w:t>
      </w:r>
      <w:r w:rsidR="00151B89">
        <w:rPr>
          <w:rFonts w:ascii="NewsGot" w:hAnsi="NewsGot" w:cstheme="minorHAnsi"/>
          <w:sz w:val="22"/>
          <w:szCs w:val="22"/>
        </w:rPr>
        <w:t>,</w:t>
      </w:r>
    </w:p>
    <w:p w14:paraId="10678A57" w14:textId="77777777" w:rsidR="001D48B6" w:rsidRDefault="00376FFA" w:rsidP="001D48B6">
      <w:pPr>
        <w:pStyle w:val="Zkladntext"/>
        <w:numPr>
          <w:ilvl w:val="0"/>
          <w:numId w:val="2"/>
        </w:numPr>
        <w:spacing w:after="0"/>
        <w:jc w:val="both"/>
        <w:rPr>
          <w:rFonts w:ascii="NewsGot" w:hAnsi="NewsGot" w:cstheme="minorHAnsi"/>
          <w:sz w:val="22"/>
          <w:szCs w:val="22"/>
        </w:rPr>
      </w:pPr>
      <w:r>
        <w:rPr>
          <w:rFonts w:ascii="NewsGot" w:hAnsi="NewsGot" w:cstheme="minorHAnsi"/>
          <w:sz w:val="22"/>
          <w:szCs w:val="22"/>
        </w:rPr>
        <w:t>kontrolní</w:t>
      </w:r>
      <w:r w:rsidR="00547A99">
        <w:rPr>
          <w:rFonts w:ascii="NewsGot" w:hAnsi="NewsGot" w:cstheme="minorHAnsi"/>
          <w:sz w:val="22"/>
          <w:szCs w:val="22"/>
        </w:rPr>
        <w:t xml:space="preserve"> </w:t>
      </w:r>
      <w:r w:rsidR="00AE2B23">
        <w:rPr>
          <w:rFonts w:ascii="NewsGot" w:hAnsi="NewsGot" w:cstheme="minorHAnsi"/>
          <w:sz w:val="22"/>
          <w:szCs w:val="22"/>
        </w:rPr>
        <w:t>rozpočet</w:t>
      </w:r>
      <w:r w:rsidR="00151B89">
        <w:rPr>
          <w:rFonts w:ascii="NewsGot" w:hAnsi="NewsGot" w:cstheme="minorHAnsi"/>
          <w:sz w:val="22"/>
          <w:szCs w:val="22"/>
        </w:rPr>
        <w:t xml:space="preserve"> – </w:t>
      </w:r>
      <w:r w:rsidR="00547A99">
        <w:rPr>
          <w:rFonts w:ascii="NewsGot" w:hAnsi="NewsGot" w:cstheme="minorHAnsi"/>
          <w:sz w:val="22"/>
          <w:szCs w:val="22"/>
        </w:rPr>
        <w:t>3</w:t>
      </w:r>
      <w:r w:rsidR="00151B89">
        <w:rPr>
          <w:rFonts w:ascii="NewsGot" w:hAnsi="NewsGot" w:cstheme="minorHAnsi"/>
          <w:sz w:val="22"/>
          <w:szCs w:val="22"/>
        </w:rPr>
        <w:t xml:space="preserve">x tisk a </w:t>
      </w:r>
      <w:r w:rsidR="001D48B6">
        <w:rPr>
          <w:rFonts w:ascii="NewsGot" w:hAnsi="NewsGot" w:cstheme="minorHAnsi"/>
          <w:sz w:val="22"/>
          <w:szCs w:val="22"/>
        </w:rPr>
        <w:t>1 x elektronicky</w:t>
      </w:r>
      <w:r w:rsidR="00547A99">
        <w:rPr>
          <w:rFonts w:ascii="NewsGot" w:hAnsi="NewsGot" w:cstheme="minorHAnsi"/>
          <w:sz w:val="22"/>
          <w:szCs w:val="22"/>
        </w:rPr>
        <w:t>, tj.</w:t>
      </w:r>
      <w:r w:rsidR="001D48B6" w:rsidRPr="001D48B6">
        <w:rPr>
          <w:rFonts w:ascii="NewsGot" w:hAnsi="NewsGot" w:cstheme="minorHAnsi"/>
          <w:sz w:val="22"/>
          <w:szCs w:val="22"/>
        </w:rPr>
        <w:t xml:space="preserve"> </w:t>
      </w:r>
      <w:r w:rsidR="00547A99">
        <w:rPr>
          <w:rFonts w:ascii="NewsGot" w:hAnsi="NewsGot" w:cstheme="minorHAnsi"/>
          <w:sz w:val="22"/>
          <w:szCs w:val="22"/>
        </w:rPr>
        <w:t xml:space="preserve">na </w:t>
      </w:r>
      <w:r w:rsidR="001D48B6">
        <w:rPr>
          <w:rFonts w:ascii="NewsGot" w:hAnsi="NewsGot" w:cstheme="minorHAnsi"/>
          <w:sz w:val="22"/>
          <w:szCs w:val="22"/>
        </w:rPr>
        <w:t xml:space="preserve">CD či DVD nebo UBS </w:t>
      </w:r>
      <w:proofErr w:type="spellStart"/>
      <w:r w:rsidR="001D48B6">
        <w:rPr>
          <w:rFonts w:ascii="NewsGot" w:hAnsi="NewsGot" w:cstheme="minorHAnsi"/>
          <w:sz w:val="22"/>
          <w:szCs w:val="22"/>
        </w:rPr>
        <w:t>flash</w:t>
      </w:r>
      <w:proofErr w:type="spellEnd"/>
      <w:r w:rsidR="001D48B6">
        <w:rPr>
          <w:rFonts w:ascii="NewsGot" w:hAnsi="NewsGot" w:cstheme="minorHAnsi"/>
          <w:sz w:val="22"/>
          <w:szCs w:val="22"/>
        </w:rPr>
        <w:t xml:space="preserve"> disk</w:t>
      </w:r>
      <w:r w:rsidR="00B95068">
        <w:rPr>
          <w:rFonts w:ascii="NewsGot" w:hAnsi="NewsGot" w:cstheme="minorHAnsi"/>
          <w:sz w:val="22"/>
          <w:szCs w:val="22"/>
        </w:rPr>
        <w:t>.</w:t>
      </w:r>
    </w:p>
    <w:p w14:paraId="10678A58" w14:textId="77777777" w:rsidR="00B95068" w:rsidRDefault="00B95068" w:rsidP="00B95068">
      <w:pPr>
        <w:pStyle w:val="Zkladntext"/>
        <w:spacing w:after="0"/>
        <w:ind w:left="1068"/>
        <w:jc w:val="both"/>
        <w:rPr>
          <w:rFonts w:ascii="NewsGot" w:hAnsi="NewsGot" w:cstheme="minorHAnsi"/>
          <w:sz w:val="22"/>
          <w:szCs w:val="22"/>
        </w:rPr>
      </w:pPr>
    </w:p>
    <w:p w14:paraId="10678A59" w14:textId="77777777" w:rsidR="00813032" w:rsidRPr="004F6228" w:rsidRDefault="003F0FAE" w:rsidP="004F6228">
      <w:pPr>
        <w:pStyle w:val="Zkladntext"/>
        <w:tabs>
          <w:tab w:val="left" w:pos="426"/>
        </w:tabs>
        <w:ind w:left="705" w:hanging="705"/>
        <w:jc w:val="both"/>
        <w:rPr>
          <w:rFonts w:ascii="NewsGot" w:hAnsi="NewsGot" w:cstheme="minorHAnsi"/>
          <w:sz w:val="22"/>
          <w:szCs w:val="22"/>
        </w:rPr>
      </w:pPr>
      <w:r>
        <w:rPr>
          <w:rFonts w:ascii="NewsGot" w:hAnsi="NewsGot" w:cstheme="minorHAnsi"/>
          <w:sz w:val="22"/>
          <w:szCs w:val="22"/>
        </w:rPr>
        <w:t>3</w:t>
      </w:r>
      <w:r w:rsidR="004F6228">
        <w:rPr>
          <w:rFonts w:ascii="NewsGot" w:hAnsi="NewsGot" w:cstheme="minorHAnsi"/>
          <w:sz w:val="22"/>
          <w:szCs w:val="22"/>
        </w:rPr>
        <w:t>.</w:t>
      </w:r>
      <w:r w:rsidR="004F6228">
        <w:rPr>
          <w:rFonts w:ascii="NewsGot" w:hAnsi="NewsGot" w:cstheme="minorHAnsi"/>
          <w:sz w:val="22"/>
          <w:szCs w:val="22"/>
        </w:rPr>
        <w:tab/>
      </w:r>
      <w:r w:rsidR="004F6228">
        <w:rPr>
          <w:rFonts w:ascii="NewsGot" w:hAnsi="NewsGot" w:cstheme="minorHAnsi"/>
          <w:sz w:val="22"/>
          <w:szCs w:val="22"/>
        </w:rPr>
        <w:tab/>
      </w:r>
      <w:r w:rsidR="004F6228">
        <w:rPr>
          <w:rFonts w:ascii="NewsGot" w:hAnsi="NewsGot" w:cstheme="minorHAnsi"/>
          <w:sz w:val="22"/>
          <w:szCs w:val="22"/>
        </w:rPr>
        <w:tab/>
      </w:r>
      <w:r w:rsidR="007750C3" w:rsidRPr="004F6228">
        <w:rPr>
          <w:rFonts w:ascii="NewsGot" w:hAnsi="NewsGot" w:cstheme="minorHAnsi"/>
          <w:sz w:val="22"/>
          <w:szCs w:val="22"/>
        </w:rPr>
        <w:t xml:space="preserve">Případné </w:t>
      </w:r>
      <w:proofErr w:type="spellStart"/>
      <w:r w:rsidR="007750C3" w:rsidRPr="004F6228">
        <w:rPr>
          <w:rFonts w:ascii="NewsGot" w:hAnsi="NewsGot" w:cstheme="minorHAnsi"/>
          <w:sz w:val="22"/>
          <w:szCs w:val="22"/>
        </w:rPr>
        <w:t>vícetisky</w:t>
      </w:r>
      <w:proofErr w:type="spellEnd"/>
      <w:r w:rsidR="007750C3" w:rsidRPr="004F6228">
        <w:rPr>
          <w:rFonts w:ascii="NewsGot" w:hAnsi="NewsGot" w:cstheme="minorHAnsi"/>
          <w:sz w:val="22"/>
          <w:szCs w:val="22"/>
        </w:rPr>
        <w:t xml:space="preserve"> tištěné podoby dokumentace </w:t>
      </w:r>
      <w:r w:rsidR="00B34921" w:rsidRPr="004F6228">
        <w:rPr>
          <w:rFonts w:ascii="NewsGot" w:hAnsi="NewsGot" w:cstheme="minorHAnsi"/>
          <w:sz w:val="22"/>
          <w:szCs w:val="22"/>
        </w:rPr>
        <w:t xml:space="preserve">vyžadované Objednatelem </w:t>
      </w:r>
      <w:r w:rsidR="007750C3" w:rsidRPr="004F6228">
        <w:rPr>
          <w:rFonts w:ascii="NewsGot" w:hAnsi="NewsGot" w:cstheme="minorHAnsi"/>
          <w:sz w:val="22"/>
          <w:szCs w:val="22"/>
        </w:rPr>
        <w:t>budou fakturovány podle aktuálních cen</w:t>
      </w:r>
      <w:r w:rsidR="00BA6547" w:rsidRPr="004F6228">
        <w:rPr>
          <w:rFonts w:ascii="NewsGot" w:hAnsi="NewsGot" w:cstheme="minorHAnsi"/>
          <w:sz w:val="22"/>
          <w:szCs w:val="22"/>
        </w:rPr>
        <w:t xml:space="preserve"> </w:t>
      </w:r>
      <w:proofErr w:type="spellStart"/>
      <w:r w:rsidR="007750C3" w:rsidRPr="004F6228">
        <w:rPr>
          <w:rFonts w:ascii="NewsGot" w:hAnsi="NewsGot" w:cstheme="minorHAnsi"/>
          <w:sz w:val="22"/>
          <w:szCs w:val="22"/>
        </w:rPr>
        <w:t>planografických</w:t>
      </w:r>
      <w:proofErr w:type="spellEnd"/>
      <w:r w:rsidR="007750C3" w:rsidRPr="004F6228">
        <w:rPr>
          <w:rFonts w:ascii="NewsGot" w:hAnsi="NewsGot" w:cstheme="minorHAnsi"/>
          <w:sz w:val="22"/>
          <w:szCs w:val="22"/>
        </w:rPr>
        <w:t xml:space="preserve"> prací </w:t>
      </w:r>
      <w:r w:rsidR="00BA6547" w:rsidRPr="004F6228">
        <w:rPr>
          <w:rFonts w:ascii="NewsGot" w:hAnsi="NewsGot" w:cstheme="minorHAnsi"/>
          <w:sz w:val="22"/>
          <w:szCs w:val="22"/>
        </w:rPr>
        <w:t>Z</w:t>
      </w:r>
      <w:r w:rsidR="007750C3" w:rsidRPr="004F6228">
        <w:rPr>
          <w:rFonts w:ascii="NewsGot" w:hAnsi="NewsGot" w:cstheme="minorHAnsi"/>
          <w:sz w:val="22"/>
          <w:szCs w:val="22"/>
        </w:rPr>
        <w:t>hotovitele.</w:t>
      </w:r>
    </w:p>
    <w:p w14:paraId="10678A5A" w14:textId="77777777" w:rsidR="00B156E5" w:rsidRPr="004F6228" w:rsidRDefault="00B156E5" w:rsidP="00B156E5">
      <w:pPr>
        <w:pStyle w:val="Zkladntext"/>
        <w:tabs>
          <w:tab w:val="left" w:pos="426"/>
        </w:tabs>
        <w:ind w:left="720"/>
        <w:jc w:val="both"/>
        <w:rPr>
          <w:rFonts w:ascii="NewsGot" w:hAnsi="NewsGot" w:cstheme="minorHAnsi"/>
          <w:sz w:val="22"/>
          <w:szCs w:val="22"/>
        </w:rPr>
      </w:pPr>
    </w:p>
    <w:p w14:paraId="10678A5B" w14:textId="77777777" w:rsidR="00B156E5" w:rsidRDefault="008F04B8" w:rsidP="009208D5">
      <w:pPr>
        <w:pStyle w:val="Nadpis4"/>
        <w:keepLines w:val="0"/>
        <w:numPr>
          <w:ilvl w:val="0"/>
          <w:numId w:val="11"/>
        </w:numPr>
        <w:suppressAutoHyphens/>
        <w:spacing w:before="0" w:line="240" w:lineRule="auto"/>
        <w:ind w:left="567" w:hanging="567"/>
        <w:jc w:val="center"/>
        <w:rPr>
          <w:rFonts w:ascii="NewsGot" w:hAnsi="NewsGot" w:cs="Georgia"/>
          <w:b/>
          <w:i w:val="0"/>
          <w:color w:val="auto"/>
        </w:rPr>
      </w:pPr>
      <w:r>
        <w:rPr>
          <w:rFonts w:ascii="NewsGot" w:hAnsi="NewsGot" w:cs="Georgia"/>
          <w:b/>
          <w:i w:val="0"/>
          <w:color w:val="auto"/>
        </w:rPr>
        <w:t>C</w:t>
      </w:r>
      <w:r w:rsidR="00B156E5" w:rsidRPr="004F6228">
        <w:rPr>
          <w:rFonts w:ascii="NewsGot" w:hAnsi="NewsGot" w:cs="Georgia"/>
          <w:b/>
          <w:i w:val="0"/>
          <w:color w:val="auto"/>
        </w:rPr>
        <w:t>ena za Dílo</w:t>
      </w:r>
    </w:p>
    <w:p w14:paraId="10678A5C" w14:textId="77777777" w:rsidR="00B82FB2" w:rsidRPr="00B82FB2" w:rsidRDefault="00B82FB2" w:rsidP="00B82FB2">
      <w:pPr>
        <w:pStyle w:val="Odstavecseseznamem"/>
        <w:ind w:left="1080"/>
      </w:pPr>
    </w:p>
    <w:p w14:paraId="10678A5D" w14:textId="77777777" w:rsidR="000D7193" w:rsidRDefault="000D7193" w:rsidP="000D7193">
      <w:pPr>
        <w:spacing w:after="120"/>
        <w:ind w:left="705" w:hanging="705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1.</w:t>
      </w:r>
      <w:r>
        <w:rPr>
          <w:rFonts w:ascii="NewsGot" w:hAnsi="NewsGot" w:cs="Georgia"/>
        </w:rPr>
        <w:tab/>
      </w:r>
      <w:r w:rsidR="00B156E5" w:rsidRPr="004F6228">
        <w:rPr>
          <w:rFonts w:ascii="NewsGot" w:hAnsi="NewsGot" w:cs="Georgia"/>
        </w:rPr>
        <w:t xml:space="preserve">Cena za Dílo je stanovena dohodou </w:t>
      </w:r>
      <w:r w:rsidR="00BB0D28">
        <w:rPr>
          <w:rFonts w:ascii="NewsGot" w:hAnsi="NewsGot" w:cs="Georgia"/>
        </w:rPr>
        <w:t>S</w:t>
      </w:r>
      <w:r w:rsidR="00B156E5" w:rsidRPr="004F6228">
        <w:rPr>
          <w:rFonts w:ascii="NewsGot" w:hAnsi="NewsGot" w:cs="Georgia"/>
        </w:rPr>
        <w:t>mluvních stran a kryje provedení Díla i veškeré náklady Zhotovitele s provedením Díla spojené. Cena Díla se sjednává jako cena nejvýše přípustná</w:t>
      </w:r>
      <w:r w:rsidR="00D11BAA" w:rsidRPr="004F6228">
        <w:rPr>
          <w:rFonts w:ascii="NewsGot" w:hAnsi="NewsGot" w:cs="Georgia"/>
        </w:rPr>
        <w:t xml:space="preserve">, s výjimkou dalších nákladů na případné </w:t>
      </w:r>
      <w:r w:rsidR="00FF7F09">
        <w:rPr>
          <w:rFonts w:ascii="NewsGot" w:hAnsi="NewsGot" w:cs="Georgia"/>
        </w:rPr>
        <w:t xml:space="preserve">vícepráce podle článku III. a </w:t>
      </w:r>
      <w:proofErr w:type="spellStart"/>
      <w:r w:rsidR="00D11BAA" w:rsidRPr="004F6228">
        <w:rPr>
          <w:rFonts w:ascii="NewsGot" w:hAnsi="NewsGot" w:cs="Georgia"/>
        </w:rPr>
        <w:t>vícetisky</w:t>
      </w:r>
      <w:proofErr w:type="spellEnd"/>
      <w:r w:rsidR="00D11BAA" w:rsidRPr="004F6228">
        <w:rPr>
          <w:rFonts w:ascii="NewsGot" w:hAnsi="NewsGot" w:cs="Georgia"/>
        </w:rPr>
        <w:t xml:space="preserve"> podle článku </w:t>
      </w:r>
      <w:r w:rsidR="00F21E9E" w:rsidRPr="004F6228">
        <w:rPr>
          <w:rFonts w:ascii="NewsGot" w:hAnsi="NewsGot" w:cs="Georgia"/>
        </w:rPr>
        <w:t>I</w:t>
      </w:r>
      <w:r w:rsidR="00FF7F09">
        <w:rPr>
          <w:rFonts w:ascii="NewsGot" w:hAnsi="NewsGot" w:cs="Georgia"/>
        </w:rPr>
        <w:t>V</w:t>
      </w:r>
      <w:r w:rsidR="00D11BAA" w:rsidRPr="004F6228">
        <w:rPr>
          <w:rFonts w:ascii="NewsGot" w:hAnsi="NewsGot" w:cs="Georgia"/>
        </w:rPr>
        <w:t xml:space="preserve">., odst. </w:t>
      </w:r>
      <w:r w:rsidR="003F0FAE">
        <w:rPr>
          <w:rFonts w:ascii="NewsGot" w:hAnsi="NewsGot" w:cs="Georgia"/>
        </w:rPr>
        <w:t>3</w:t>
      </w:r>
      <w:r w:rsidR="00D11BAA" w:rsidRPr="004F6228">
        <w:rPr>
          <w:rFonts w:ascii="NewsGot" w:hAnsi="NewsGot" w:cs="Georgia"/>
        </w:rPr>
        <w:t>. výše</w:t>
      </w:r>
      <w:r w:rsidR="00B156E5" w:rsidRPr="004F6228">
        <w:rPr>
          <w:rFonts w:ascii="NewsGot" w:hAnsi="NewsGot" w:cs="Georgia"/>
        </w:rPr>
        <w:t>.</w:t>
      </w:r>
    </w:p>
    <w:p w14:paraId="10678A5E" w14:textId="77777777" w:rsidR="00437CC9" w:rsidRDefault="000D7193" w:rsidP="00437CC9">
      <w:pPr>
        <w:spacing w:after="120"/>
        <w:ind w:left="705" w:hanging="705"/>
        <w:jc w:val="both"/>
        <w:rPr>
          <w:rFonts w:ascii="NewsGot" w:hAnsi="NewsGot" w:cstheme="minorHAnsi"/>
          <w:color w:val="000000"/>
        </w:rPr>
      </w:pPr>
      <w:r>
        <w:rPr>
          <w:rFonts w:ascii="NewsGot" w:hAnsi="NewsGot" w:cs="Georgia"/>
        </w:rPr>
        <w:t>2.</w:t>
      </w:r>
      <w:r>
        <w:rPr>
          <w:rFonts w:ascii="NewsGot" w:hAnsi="NewsGot" w:cs="Georgia"/>
        </w:rPr>
        <w:tab/>
      </w:r>
      <w:r w:rsidR="00B156E5" w:rsidRPr="004F6228">
        <w:rPr>
          <w:rFonts w:ascii="NewsGot" w:hAnsi="NewsGot" w:cs="Georgia"/>
        </w:rPr>
        <w:t xml:space="preserve">Za provedení </w:t>
      </w:r>
      <w:r w:rsidR="003F58FF" w:rsidRPr="004F6228">
        <w:rPr>
          <w:rFonts w:ascii="NewsGot" w:hAnsi="NewsGot" w:cs="Georgia"/>
        </w:rPr>
        <w:t>D</w:t>
      </w:r>
      <w:r w:rsidR="00B156E5" w:rsidRPr="004F6228">
        <w:rPr>
          <w:rFonts w:ascii="NewsGot" w:hAnsi="NewsGot" w:cs="Georgia"/>
        </w:rPr>
        <w:t xml:space="preserve">íla si </w:t>
      </w:r>
      <w:r w:rsidR="00BB0D28">
        <w:rPr>
          <w:rFonts w:ascii="NewsGot" w:hAnsi="NewsGot" w:cs="Georgia"/>
        </w:rPr>
        <w:t>S</w:t>
      </w:r>
      <w:r w:rsidR="00B156E5" w:rsidRPr="004F6228">
        <w:rPr>
          <w:rFonts w:ascii="NewsGot" w:hAnsi="NewsGot" w:cs="Georgia"/>
        </w:rPr>
        <w:t xml:space="preserve">mluvní strany dohodly smluvní cenu </w:t>
      </w:r>
      <w:r w:rsidR="008150E7">
        <w:rPr>
          <w:rFonts w:ascii="NewsGot" w:hAnsi="NewsGot" w:cstheme="minorHAnsi"/>
        </w:rPr>
        <w:t>v souladu se zák. č. 526/</w:t>
      </w:r>
      <w:r w:rsidR="003F58FF" w:rsidRPr="004F6228">
        <w:rPr>
          <w:rFonts w:ascii="NewsGot" w:hAnsi="NewsGot" w:cstheme="minorHAnsi"/>
        </w:rPr>
        <w:t>1990 Sb., o cenách</w:t>
      </w:r>
      <w:r w:rsidR="00FF7F09">
        <w:rPr>
          <w:rFonts w:ascii="NewsGot" w:hAnsi="NewsGot" w:cstheme="minorHAnsi"/>
        </w:rPr>
        <w:t>,</w:t>
      </w:r>
      <w:r w:rsidR="003F58FF" w:rsidRPr="004F6228">
        <w:rPr>
          <w:rFonts w:ascii="NewsGot" w:hAnsi="NewsGot" w:cstheme="minorHAnsi"/>
          <w:color w:val="000000"/>
        </w:rPr>
        <w:t xml:space="preserve"> </w:t>
      </w:r>
      <w:r w:rsidR="00CB5A56">
        <w:rPr>
          <w:rFonts w:ascii="NewsGot" w:hAnsi="NewsGot" w:cstheme="minorHAnsi"/>
          <w:color w:val="000000"/>
        </w:rPr>
        <w:t>takto:</w:t>
      </w:r>
    </w:p>
    <w:p w14:paraId="10678A5F" w14:textId="77777777" w:rsidR="00601119" w:rsidRPr="004F6228" w:rsidRDefault="00601119" w:rsidP="00DE1AE2">
      <w:pPr>
        <w:pStyle w:val="Odstavecseseznamem"/>
        <w:tabs>
          <w:tab w:val="right" w:pos="5245"/>
        </w:tabs>
        <w:jc w:val="both"/>
        <w:rPr>
          <w:rFonts w:ascii="NewsGot" w:hAnsi="NewsGot" w:cstheme="minorHAnsi"/>
        </w:rPr>
      </w:pPr>
      <w:r>
        <w:rPr>
          <w:rFonts w:ascii="NewsGot" w:hAnsi="NewsGot" w:cstheme="minorHAnsi"/>
        </w:rPr>
        <w:t>c</w:t>
      </w:r>
      <w:r w:rsidRPr="004F6228">
        <w:rPr>
          <w:rFonts w:ascii="NewsGot" w:hAnsi="NewsGot" w:cstheme="minorHAnsi"/>
        </w:rPr>
        <w:t>ena bez DPH</w:t>
      </w:r>
      <w:r w:rsidR="003F0FAE">
        <w:rPr>
          <w:rFonts w:ascii="NewsGot" w:hAnsi="NewsGot" w:cstheme="minorHAnsi"/>
        </w:rPr>
        <w:t>:</w:t>
      </w:r>
      <w:r w:rsidRPr="004F6228">
        <w:rPr>
          <w:rFonts w:ascii="NewsGot" w:hAnsi="NewsGot" w:cstheme="minorHAnsi"/>
        </w:rPr>
        <w:t xml:space="preserve"> </w:t>
      </w:r>
      <w:r w:rsidR="00DE1AE2">
        <w:rPr>
          <w:rFonts w:ascii="NewsGot" w:hAnsi="NewsGot" w:cstheme="minorHAnsi"/>
        </w:rPr>
        <w:tab/>
        <w:t xml:space="preserve">                      </w:t>
      </w:r>
      <w:r w:rsidR="003F0FAE">
        <w:rPr>
          <w:rFonts w:ascii="NewsGot" w:hAnsi="NewsGot" w:cstheme="minorHAnsi"/>
        </w:rPr>
        <w:t>98.000</w:t>
      </w:r>
      <w:r w:rsidRPr="004F6228">
        <w:rPr>
          <w:rFonts w:ascii="NewsGot" w:hAnsi="NewsGot" w:cstheme="minorHAnsi"/>
        </w:rPr>
        <w:t xml:space="preserve"> Kč</w:t>
      </w:r>
    </w:p>
    <w:p w14:paraId="10678A60" w14:textId="77777777" w:rsidR="00601119" w:rsidRPr="004F6228" w:rsidRDefault="00601119" w:rsidP="003F0FAE">
      <w:pPr>
        <w:pStyle w:val="Odstavecseseznamem"/>
        <w:jc w:val="both"/>
        <w:rPr>
          <w:rFonts w:ascii="NewsGot" w:hAnsi="NewsGot" w:cstheme="minorHAnsi"/>
        </w:rPr>
      </w:pPr>
      <w:r w:rsidRPr="004F6228">
        <w:rPr>
          <w:rFonts w:ascii="NewsGot" w:hAnsi="NewsGot" w:cstheme="minorHAnsi"/>
        </w:rPr>
        <w:t>DPH 21%</w:t>
      </w:r>
      <w:r w:rsidR="003F0FAE">
        <w:rPr>
          <w:rFonts w:ascii="NewsGot" w:hAnsi="NewsGot" w:cstheme="minorHAnsi"/>
        </w:rPr>
        <w:t>:</w:t>
      </w:r>
      <w:r w:rsidRPr="004F6228">
        <w:rPr>
          <w:rFonts w:ascii="NewsGot" w:hAnsi="NewsGot" w:cstheme="minorHAnsi"/>
        </w:rPr>
        <w:tab/>
      </w:r>
      <w:r w:rsidR="003F0FAE">
        <w:rPr>
          <w:rFonts w:ascii="NewsGot" w:hAnsi="NewsGot" w:cstheme="minorHAnsi"/>
        </w:rPr>
        <w:tab/>
      </w:r>
      <w:r w:rsidR="003F0FAE">
        <w:rPr>
          <w:rFonts w:ascii="NewsGot" w:hAnsi="NewsGot" w:cstheme="minorHAnsi"/>
        </w:rPr>
        <w:tab/>
      </w:r>
      <w:r w:rsidR="00DE1AE2">
        <w:rPr>
          <w:rFonts w:ascii="NewsGot" w:hAnsi="NewsGot" w:cstheme="minorHAnsi"/>
        </w:rPr>
        <w:tab/>
        <w:t xml:space="preserve">  </w:t>
      </w:r>
      <w:r w:rsidR="003F0FAE">
        <w:rPr>
          <w:rFonts w:ascii="NewsGot" w:hAnsi="NewsGot" w:cstheme="minorHAnsi"/>
        </w:rPr>
        <w:t xml:space="preserve">20.580 </w:t>
      </w:r>
      <w:r w:rsidRPr="004F6228">
        <w:rPr>
          <w:rFonts w:ascii="NewsGot" w:hAnsi="NewsGot" w:cstheme="minorHAnsi"/>
        </w:rPr>
        <w:t>Kč</w:t>
      </w:r>
      <w:r>
        <w:rPr>
          <w:rFonts w:ascii="NewsGot" w:hAnsi="NewsGot" w:cstheme="minorHAnsi"/>
        </w:rPr>
        <w:t xml:space="preserve"> </w:t>
      </w:r>
    </w:p>
    <w:p w14:paraId="10678A61" w14:textId="77777777" w:rsidR="00601119" w:rsidRPr="00DE1AE2" w:rsidRDefault="00601119" w:rsidP="00DE1AE2">
      <w:pPr>
        <w:pStyle w:val="Odstavecseseznamem"/>
        <w:ind w:right="-58"/>
        <w:jc w:val="both"/>
        <w:rPr>
          <w:rFonts w:ascii="NewsGot" w:hAnsi="NewsGot" w:cstheme="minorHAnsi"/>
        </w:rPr>
      </w:pPr>
      <w:r w:rsidRPr="00DE1AE2">
        <w:rPr>
          <w:rFonts w:ascii="NewsGot" w:hAnsi="NewsGot" w:cstheme="minorHAnsi"/>
        </w:rPr>
        <w:t>cena celkem včetně DPH</w:t>
      </w:r>
      <w:r w:rsidR="00DE1AE2" w:rsidRPr="00DE1AE2">
        <w:rPr>
          <w:rFonts w:ascii="NewsGot" w:hAnsi="NewsGot" w:cstheme="minorHAnsi"/>
        </w:rPr>
        <w:t>:</w:t>
      </w:r>
      <w:r w:rsidR="00DE1AE2" w:rsidRPr="00DE1AE2">
        <w:rPr>
          <w:rFonts w:ascii="NewsGot" w:hAnsi="NewsGot" w:cstheme="minorHAnsi"/>
        </w:rPr>
        <w:tab/>
      </w:r>
      <w:r w:rsidR="00DE1AE2" w:rsidRPr="00DE1AE2">
        <w:rPr>
          <w:rFonts w:ascii="NewsGot" w:hAnsi="NewsGot" w:cstheme="minorHAnsi"/>
        </w:rPr>
        <w:tab/>
      </w:r>
      <w:r w:rsidR="00DE1AE2" w:rsidRPr="00DE1AE2">
        <w:rPr>
          <w:rFonts w:ascii="NewsGot" w:hAnsi="NewsGot" w:cstheme="minorHAnsi"/>
        </w:rPr>
        <w:tab/>
      </w:r>
      <w:r w:rsidR="003F0FAE" w:rsidRPr="00DE1AE2">
        <w:rPr>
          <w:rFonts w:ascii="NewsGot" w:hAnsi="NewsGot" w:cstheme="minorHAnsi"/>
        </w:rPr>
        <w:t>118.580 Kč</w:t>
      </w:r>
      <w:r w:rsidRPr="00DE1AE2">
        <w:rPr>
          <w:rFonts w:ascii="NewsGot" w:hAnsi="NewsGot" w:cstheme="minorHAnsi"/>
        </w:rPr>
        <w:t xml:space="preserve"> </w:t>
      </w:r>
      <w:r w:rsidR="003F0FAE" w:rsidRPr="00DE1AE2">
        <w:rPr>
          <w:rFonts w:ascii="NewsGot" w:hAnsi="NewsGot" w:cstheme="minorHAnsi"/>
        </w:rPr>
        <w:tab/>
      </w:r>
    </w:p>
    <w:p w14:paraId="10678A62" w14:textId="77777777" w:rsidR="00821A2E" w:rsidRPr="004F6228" w:rsidRDefault="00821A2E" w:rsidP="00821A2E">
      <w:pPr>
        <w:pStyle w:val="Zkladntext"/>
        <w:tabs>
          <w:tab w:val="left" w:pos="426"/>
        </w:tabs>
        <w:spacing w:after="0"/>
        <w:ind w:left="567"/>
        <w:jc w:val="both"/>
        <w:rPr>
          <w:rFonts w:ascii="NewsGot" w:hAnsi="NewsGot" w:cstheme="minorHAnsi"/>
        </w:rPr>
      </w:pPr>
    </w:p>
    <w:p w14:paraId="10678A63" w14:textId="77777777" w:rsidR="00B156E5" w:rsidRPr="004F6228" w:rsidRDefault="000D7193" w:rsidP="000D7193">
      <w:pPr>
        <w:spacing w:after="120"/>
        <w:ind w:left="705" w:hanging="705"/>
        <w:jc w:val="both"/>
        <w:rPr>
          <w:rFonts w:ascii="NewsGot" w:hAnsi="NewsGot" w:cs="Georgia"/>
          <w:b/>
        </w:rPr>
      </w:pPr>
      <w:r>
        <w:rPr>
          <w:rFonts w:ascii="NewsGot" w:hAnsi="NewsGot" w:cs="Georgia"/>
        </w:rPr>
        <w:lastRenderedPageBreak/>
        <w:t>3.</w:t>
      </w:r>
      <w:r>
        <w:rPr>
          <w:rFonts w:ascii="NewsGot" w:hAnsi="NewsGot" w:cs="Georgia"/>
        </w:rPr>
        <w:tab/>
      </w:r>
      <w:r w:rsidR="00B156E5" w:rsidRPr="004F6228">
        <w:rPr>
          <w:rFonts w:ascii="NewsGot" w:hAnsi="NewsGot" w:cs="Georgia"/>
        </w:rPr>
        <w:t xml:space="preserve">Výši ceny za </w:t>
      </w:r>
      <w:r w:rsidR="00082A0F" w:rsidRPr="004F6228">
        <w:rPr>
          <w:rFonts w:ascii="NewsGot" w:hAnsi="NewsGot" w:cs="Georgia"/>
        </w:rPr>
        <w:t>D</w:t>
      </w:r>
      <w:r w:rsidR="00B156E5" w:rsidRPr="004F6228">
        <w:rPr>
          <w:rFonts w:ascii="NewsGot" w:hAnsi="NewsGot" w:cs="Georgia"/>
        </w:rPr>
        <w:t>ílo je možno změnit</w:t>
      </w:r>
      <w:r w:rsidR="00082A0F" w:rsidRPr="004F6228">
        <w:rPr>
          <w:rFonts w:ascii="NewsGot" w:hAnsi="NewsGot" w:cs="Georgia"/>
        </w:rPr>
        <w:t>, pokud</w:t>
      </w:r>
      <w:r w:rsidR="00B156E5" w:rsidRPr="004F6228">
        <w:rPr>
          <w:rFonts w:ascii="NewsGot" w:hAnsi="NewsGot" w:cs="Georgia"/>
        </w:rPr>
        <w:t xml:space="preserve"> v průběhu provádění </w:t>
      </w:r>
      <w:r w:rsidR="00082A0F" w:rsidRPr="004F6228">
        <w:rPr>
          <w:rFonts w:ascii="NewsGot" w:hAnsi="NewsGot" w:cs="Georgia"/>
        </w:rPr>
        <w:t>D</w:t>
      </w:r>
      <w:r w:rsidR="00B156E5" w:rsidRPr="004F6228">
        <w:rPr>
          <w:rFonts w:ascii="NewsGot" w:hAnsi="NewsGot" w:cs="Georgia"/>
        </w:rPr>
        <w:t xml:space="preserve">íla </w:t>
      </w:r>
      <w:r w:rsidR="00082A0F" w:rsidRPr="004F6228">
        <w:rPr>
          <w:rFonts w:ascii="NewsGot" w:hAnsi="NewsGot" w:cs="Georgia"/>
        </w:rPr>
        <w:t xml:space="preserve">dojde </w:t>
      </w:r>
      <w:r w:rsidR="00B156E5" w:rsidRPr="004F6228">
        <w:rPr>
          <w:rFonts w:ascii="NewsGot" w:hAnsi="NewsGot" w:cs="Georgia"/>
        </w:rPr>
        <w:t>ke změně daňových předpisů majících vliv na výši nabídnuté ceny, pak bude cena zvýšena nebo snížena podle změny těchto předpisů.</w:t>
      </w:r>
    </w:p>
    <w:p w14:paraId="10678A64" w14:textId="77777777" w:rsidR="00B156E5" w:rsidRPr="004F6228" w:rsidRDefault="00B156E5" w:rsidP="00B156E5">
      <w:pPr>
        <w:spacing w:after="120"/>
        <w:jc w:val="both"/>
        <w:rPr>
          <w:rFonts w:ascii="NewsGot" w:hAnsi="NewsGot" w:cs="Georgia"/>
          <w:b/>
        </w:rPr>
      </w:pPr>
    </w:p>
    <w:p w14:paraId="10678A65" w14:textId="77777777" w:rsidR="00B82FB2" w:rsidRDefault="00F07281" w:rsidP="00B82FB2">
      <w:pPr>
        <w:pStyle w:val="Nadpis4"/>
        <w:keepLines w:val="0"/>
        <w:numPr>
          <w:ilvl w:val="0"/>
          <w:numId w:val="4"/>
        </w:numPr>
        <w:suppressAutoHyphens/>
        <w:spacing w:before="0" w:line="240" w:lineRule="auto"/>
        <w:ind w:left="1077"/>
        <w:jc w:val="center"/>
        <w:rPr>
          <w:rFonts w:ascii="NewsGot" w:hAnsi="NewsGot" w:cs="Georgia"/>
          <w:b/>
          <w:i w:val="0"/>
          <w:color w:val="auto"/>
        </w:rPr>
      </w:pPr>
      <w:r w:rsidRPr="00B82FB2">
        <w:rPr>
          <w:rFonts w:ascii="NewsGot" w:hAnsi="NewsGot" w:cs="Georgia"/>
          <w:b/>
          <w:i w:val="0"/>
          <w:color w:val="auto"/>
        </w:rPr>
        <w:t>Pl</w:t>
      </w:r>
      <w:r w:rsidR="00B156E5" w:rsidRPr="00B82FB2">
        <w:rPr>
          <w:rFonts w:ascii="NewsGot" w:hAnsi="NewsGot" w:cs="Georgia"/>
          <w:b/>
          <w:i w:val="0"/>
          <w:color w:val="auto"/>
        </w:rPr>
        <w:t>atební podmínky</w:t>
      </w:r>
    </w:p>
    <w:p w14:paraId="10678A66" w14:textId="77777777" w:rsidR="00B82FB2" w:rsidRPr="00B82FB2" w:rsidRDefault="00B82FB2" w:rsidP="00B82FB2"/>
    <w:p w14:paraId="10678A67" w14:textId="77777777" w:rsidR="0065155F" w:rsidRDefault="000D7193" w:rsidP="00D352B2">
      <w:pPr>
        <w:spacing w:after="120"/>
        <w:ind w:left="705" w:hanging="705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1.</w:t>
      </w:r>
      <w:r>
        <w:rPr>
          <w:rFonts w:ascii="NewsGot" w:hAnsi="NewsGot" w:cs="Georgia"/>
        </w:rPr>
        <w:tab/>
      </w:r>
      <w:r w:rsidR="00CB5A56">
        <w:rPr>
          <w:rFonts w:ascii="NewsGot" w:hAnsi="NewsGot" w:cs="Georgia"/>
        </w:rPr>
        <w:t>Cena Díla</w:t>
      </w:r>
      <w:r w:rsidR="0065155F">
        <w:rPr>
          <w:rFonts w:ascii="NewsGot" w:hAnsi="NewsGot" w:cs="Georgia"/>
        </w:rPr>
        <w:t xml:space="preserve"> dle článku V., odst. 2. </w:t>
      </w:r>
      <w:r w:rsidR="00437CC9">
        <w:rPr>
          <w:rFonts w:ascii="NewsGot" w:hAnsi="NewsGot" w:cs="Georgia"/>
        </w:rPr>
        <w:t>výše</w:t>
      </w:r>
      <w:r w:rsidR="0065155F">
        <w:rPr>
          <w:rFonts w:ascii="NewsGot" w:hAnsi="NewsGot" w:cs="Georgia"/>
        </w:rPr>
        <w:t xml:space="preserve"> bude </w:t>
      </w:r>
      <w:r w:rsidR="00CB5A56">
        <w:rPr>
          <w:rFonts w:ascii="NewsGot" w:hAnsi="NewsGot" w:cs="Georgia"/>
        </w:rPr>
        <w:t xml:space="preserve">uhrazena </w:t>
      </w:r>
      <w:r w:rsidR="0065155F">
        <w:rPr>
          <w:rFonts w:ascii="NewsGot" w:hAnsi="NewsGot" w:cs="Georgia"/>
        </w:rPr>
        <w:t xml:space="preserve">po </w:t>
      </w:r>
      <w:r w:rsidR="00437CC9">
        <w:rPr>
          <w:rFonts w:ascii="NewsGot" w:hAnsi="NewsGot" w:cs="Georgia"/>
        </w:rPr>
        <w:t>dokončení Díla na základě daňového dokladu – faktury – vystaveného Zhotovitelem do 10 dnů od předání a převzetí Díla</w:t>
      </w:r>
      <w:r w:rsidR="00BB0D28">
        <w:rPr>
          <w:rFonts w:ascii="NewsGot" w:hAnsi="NewsGot" w:cs="Georgia"/>
        </w:rPr>
        <w:t>, tj.</w:t>
      </w:r>
      <w:r w:rsidR="00B156E5" w:rsidRPr="004F6228">
        <w:rPr>
          <w:rFonts w:ascii="NewsGot" w:hAnsi="NewsGot" w:cs="Georgia"/>
        </w:rPr>
        <w:t xml:space="preserve"> </w:t>
      </w:r>
      <w:r w:rsidR="00BE5856">
        <w:rPr>
          <w:rFonts w:ascii="NewsGot" w:hAnsi="NewsGot" w:cs="Georgia"/>
        </w:rPr>
        <w:t>po podpisu</w:t>
      </w:r>
      <w:r w:rsidR="00B156E5" w:rsidRPr="004F6228">
        <w:rPr>
          <w:rFonts w:ascii="NewsGot" w:hAnsi="NewsGot" w:cs="Georgia"/>
        </w:rPr>
        <w:t xml:space="preserve"> předávacího protokolu podle ustanovení článku V</w:t>
      </w:r>
      <w:r w:rsidR="00B10258">
        <w:rPr>
          <w:rFonts w:ascii="NewsGot" w:hAnsi="NewsGot" w:cs="Georgia"/>
        </w:rPr>
        <w:t>II</w:t>
      </w:r>
      <w:r w:rsidR="00B156E5" w:rsidRPr="004F6228">
        <w:rPr>
          <w:rFonts w:ascii="NewsGot" w:hAnsi="NewsGot" w:cs="Georgia"/>
        </w:rPr>
        <w:t>.,</w:t>
      </w:r>
      <w:r w:rsidR="00B0240B" w:rsidRPr="004F6228">
        <w:rPr>
          <w:rFonts w:ascii="NewsGot" w:hAnsi="NewsGot" w:cs="Georgia"/>
        </w:rPr>
        <w:t xml:space="preserve"> </w:t>
      </w:r>
      <w:r w:rsidR="00B156E5" w:rsidRPr="004F6228">
        <w:rPr>
          <w:rFonts w:ascii="NewsGot" w:hAnsi="NewsGot" w:cs="Georgia"/>
        </w:rPr>
        <w:t xml:space="preserve">odst. </w:t>
      </w:r>
      <w:r w:rsidR="00B0240B" w:rsidRPr="004F6228">
        <w:rPr>
          <w:rFonts w:ascii="NewsGot" w:hAnsi="NewsGot" w:cs="Georgia"/>
        </w:rPr>
        <w:t>2</w:t>
      </w:r>
      <w:r w:rsidR="00B156E5" w:rsidRPr="004F6228">
        <w:rPr>
          <w:rFonts w:ascii="NewsGot" w:hAnsi="NewsGot" w:cs="Georgia"/>
        </w:rPr>
        <w:t>.</w:t>
      </w:r>
      <w:r w:rsidR="00B0240B" w:rsidRPr="004F6228">
        <w:rPr>
          <w:rFonts w:ascii="NewsGot" w:hAnsi="NewsGot" w:cs="Georgia"/>
        </w:rPr>
        <w:t xml:space="preserve"> níže</w:t>
      </w:r>
      <w:r w:rsidR="00D352B2">
        <w:rPr>
          <w:rFonts w:ascii="NewsGot" w:hAnsi="NewsGot" w:cs="Georgia"/>
        </w:rPr>
        <w:t>.</w:t>
      </w:r>
      <w:r w:rsidR="00BE5856">
        <w:rPr>
          <w:rFonts w:ascii="NewsGot" w:hAnsi="NewsGot" w:cs="Georgia"/>
        </w:rPr>
        <w:t xml:space="preserve"> Faktura bude zaslána v elektronické podobě na e-mailovou adresu Objednatele: </w:t>
      </w:r>
      <w:hyperlink r:id="rId8" w:history="1">
        <w:r w:rsidR="00BE5856" w:rsidRPr="00A74C00">
          <w:rPr>
            <w:rStyle w:val="Hypertextovodkaz"/>
            <w:rFonts w:ascii="NewsGot" w:hAnsi="NewsGot" w:cs="Georgia"/>
          </w:rPr>
          <w:t>fakturace@zoopraha.cz</w:t>
        </w:r>
      </w:hyperlink>
      <w:r w:rsidR="00BE5856">
        <w:rPr>
          <w:rFonts w:ascii="NewsGot" w:hAnsi="NewsGot" w:cs="Georgia"/>
        </w:rPr>
        <w:t>.</w:t>
      </w:r>
    </w:p>
    <w:p w14:paraId="10678A68" w14:textId="77777777" w:rsidR="000D7193" w:rsidRDefault="00BE5856" w:rsidP="000D7193">
      <w:pPr>
        <w:spacing w:after="120"/>
        <w:ind w:left="705" w:hanging="705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2</w:t>
      </w:r>
      <w:r w:rsidR="000D7193">
        <w:rPr>
          <w:rFonts w:ascii="NewsGot" w:hAnsi="NewsGot" w:cs="Georgia"/>
        </w:rPr>
        <w:t>.</w:t>
      </w:r>
      <w:r w:rsidR="000D7193">
        <w:rPr>
          <w:rFonts w:ascii="NewsGot" w:hAnsi="NewsGot" w:cs="Georgia"/>
        </w:rPr>
        <w:tab/>
      </w:r>
      <w:r w:rsidR="00B156E5" w:rsidRPr="004F6228">
        <w:rPr>
          <w:rFonts w:ascii="NewsGot" w:hAnsi="NewsGot" w:cs="Georgia"/>
        </w:rPr>
        <w:t xml:space="preserve">Faktura vystavená </w:t>
      </w:r>
      <w:r w:rsidR="00275283" w:rsidRPr="004F6228">
        <w:rPr>
          <w:rFonts w:ascii="NewsGot" w:hAnsi="NewsGot" w:cs="Georgia"/>
        </w:rPr>
        <w:t>Z</w:t>
      </w:r>
      <w:r w:rsidR="00B156E5" w:rsidRPr="004F6228">
        <w:rPr>
          <w:rFonts w:ascii="NewsGot" w:hAnsi="NewsGot" w:cs="Georgia"/>
        </w:rPr>
        <w:t xml:space="preserve">hotovitelem bude mít 30 denní lhůtu splatnosti. Lhůta splatnosti se počítá od data doručení řádně vystavené faktury </w:t>
      </w:r>
      <w:r w:rsidR="00275283" w:rsidRPr="004F6228">
        <w:rPr>
          <w:rFonts w:ascii="NewsGot" w:hAnsi="NewsGot" w:cs="Georgia"/>
        </w:rPr>
        <w:t>O</w:t>
      </w:r>
      <w:r w:rsidR="00B156E5" w:rsidRPr="004F6228">
        <w:rPr>
          <w:rFonts w:ascii="NewsGot" w:hAnsi="NewsGot" w:cs="Georgia"/>
        </w:rPr>
        <w:t>bjednateli.</w:t>
      </w:r>
    </w:p>
    <w:p w14:paraId="10678A69" w14:textId="77777777" w:rsidR="00B156E5" w:rsidRDefault="00BB0D28" w:rsidP="000D7193">
      <w:pPr>
        <w:spacing w:after="120"/>
        <w:ind w:left="705" w:hanging="705"/>
        <w:jc w:val="both"/>
        <w:rPr>
          <w:rFonts w:ascii="NewsGot" w:hAnsi="NewsGot"/>
        </w:rPr>
      </w:pPr>
      <w:r>
        <w:rPr>
          <w:rFonts w:ascii="NewsGot" w:hAnsi="NewsGot" w:cs="Georgia"/>
        </w:rPr>
        <w:t>3</w:t>
      </w:r>
      <w:r w:rsidR="000D7193">
        <w:rPr>
          <w:rFonts w:ascii="NewsGot" w:hAnsi="NewsGot" w:cs="Georgia"/>
        </w:rPr>
        <w:t>.</w:t>
      </w:r>
      <w:r w:rsidR="000D7193">
        <w:rPr>
          <w:rFonts w:ascii="NewsGot" w:hAnsi="NewsGot" w:cs="Georgia"/>
        </w:rPr>
        <w:tab/>
      </w:r>
      <w:r w:rsidR="00B156E5" w:rsidRPr="004F6228">
        <w:rPr>
          <w:rFonts w:ascii="NewsGot" w:hAnsi="NewsGot"/>
        </w:rPr>
        <w:t xml:space="preserve">V případě, že faktura nebude obsahovat odpovídající náležitosti, je </w:t>
      </w:r>
      <w:r w:rsidR="001B6790" w:rsidRPr="004F6228">
        <w:rPr>
          <w:rFonts w:ascii="NewsGot" w:hAnsi="NewsGot"/>
        </w:rPr>
        <w:t>O</w:t>
      </w:r>
      <w:r w:rsidR="00B156E5" w:rsidRPr="004F6228">
        <w:rPr>
          <w:rFonts w:ascii="NewsGot" w:hAnsi="NewsGot"/>
        </w:rPr>
        <w:t xml:space="preserve">bjednatel oprávněn zaslat ji ve lhůtě splatnosti zpět </w:t>
      </w:r>
      <w:r w:rsidR="001B6790" w:rsidRPr="004F6228">
        <w:rPr>
          <w:rFonts w:ascii="NewsGot" w:hAnsi="NewsGot"/>
        </w:rPr>
        <w:t>Z</w:t>
      </w:r>
      <w:r w:rsidR="00B156E5" w:rsidRPr="004F6228">
        <w:rPr>
          <w:rFonts w:ascii="NewsGot" w:hAnsi="NewsGot"/>
        </w:rPr>
        <w:t>hotoviteli k doplnění, aniž se tak dostane do prodlení se zaplacením. Lhůta splatnosti 30 dnů počíná běžet znovu od opětovného doručení náležitě doplněné či opravené faktury.</w:t>
      </w:r>
    </w:p>
    <w:p w14:paraId="10678A6A" w14:textId="77777777" w:rsidR="00130975" w:rsidRPr="004F6228" w:rsidRDefault="00130975" w:rsidP="000D7193">
      <w:pPr>
        <w:spacing w:after="120"/>
        <w:ind w:left="705" w:hanging="705"/>
        <w:jc w:val="both"/>
        <w:rPr>
          <w:rFonts w:ascii="NewsGot" w:hAnsi="NewsGot" w:cs="Georgia"/>
        </w:rPr>
      </w:pPr>
    </w:p>
    <w:p w14:paraId="10678A6B" w14:textId="77777777" w:rsidR="004C5720" w:rsidRDefault="004C5720" w:rsidP="00F17584">
      <w:pPr>
        <w:pStyle w:val="Zkladntext"/>
        <w:numPr>
          <w:ilvl w:val="0"/>
          <w:numId w:val="4"/>
        </w:numPr>
        <w:tabs>
          <w:tab w:val="left" w:pos="426"/>
        </w:tabs>
        <w:spacing w:after="0"/>
        <w:ind w:left="1077"/>
        <w:jc w:val="center"/>
        <w:rPr>
          <w:rFonts w:ascii="NewsGot" w:hAnsi="NewsGot" w:cstheme="minorHAnsi"/>
          <w:b/>
          <w:sz w:val="22"/>
          <w:szCs w:val="22"/>
        </w:rPr>
      </w:pPr>
      <w:r w:rsidRPr="004F6228">
        <w:rPr>
          <w:rFonts w:ascii="NewsGot" w:hAnsi="NewsGot" w:cstheme="minorHAnsi"/>
          <w:b/>
          <w:sz w:val="22"/>
          <w:szCs w:val="22"/>
        </w:rPr>
        <w:t>Dokončení a předání Díla</w:t>
      </w:r>
    </w:p>
    <w:p w14:paraId="10678A6C" w14:textId="77777777" w:rsidR="00D73B56" w:rsidRDefault="00D73B56" w:rsidP="00D73B56">
      <w:pPr>
        <w:pStyle w:val="Zkladntext"/>
        <w:tabs>
          <w:tab w:val="left" w:pos="426"/>
        </w:tabs>
        <w:spacing w:after="0"/>
        <w:ind w:left="1077"/>
        <w:jc w:val="center"/>
        <w:rPr>
          <w:rFonts w:ascii="NewsGot" w:hAnsi="NewsGot" w:cstheme="minorHAnsi"/>
          <w:b/>
          <w:sz w:val="22"/>
          <w:szCs w:val="22"/>
        </w:rPr>
      </w:pPr>
    </w:p>
    <w:p w14:paraId="10678A6D" w14:textId="77777777" w:rsidR="000D7193" w:rsidRDefault="000D7193" w:rsidP="000D7193">
      <w:pPr>
        <w:pStyle w:val="Zkladntext"/>
        <w:tabs>
          <w:tab w:val="left" w:pos="426"/>
        </w:tabs>
        <w:jc w:val="both"/>
        <w:rPr>
          <w:rFonts w:ascii="NewsGot" w:hAnsi="NewsGot" w:cstheme="minorHAnsi"/>
          <w:sz w:val="22"/>
          <w:szCs w:val="22"/>
        </w:rPr>
      </w:pPr>
      <w:r>
        <w:rPr>
          <w:rFonts w:ascii="NewsGot" w:hAnsi="NewsGot" w:cstheme="minorHAnsi"/>
          <w:sz w:val="22"/>
          <w:szCs w:val="22"/>
        </w:rPr>
        <w:t>1.</w:t>
      </w:r>
      <w:r>
        <w:rPr>
          <w:rFonts w:ascii="NewsGot" w:hAnsi="NewsGot" w:cstheme="minorHAnsi"/>
          <w:sz w:val="22"/>
          <w:szCs w:val="22"/>
        </w:rPr>
        <w:tab/>
      </w:r>
      <w:r>
        <w:rPr>
          <w:rFonts w:ascii="NewsGot" w:hAnsi="NewsGot" w:cstheme="minorHAnsi"/>
          <w:sz w:val="22"/>
          <w:szCs w:val="22"/>
        </w:rPr>
        <w:tab/>
      </w:r>
      <w:r w:rsidR="00B16A78" w:rsidRPr="004F6228">
        <w:rPr>
          <w:rFonts w:ascii="NewsGot" w:hAnsi="NewsGot" w:cstheme="minorHAnsi"/>
          <w:sz w:val="22"/>
          <w:szCs w:val="22"/>
        </w:rPr>
        <w:t>Dílo bude předáno v sídle Objednatele.</w:t>
      </w:r>
    </w:p>
    <w:p w14:paraId="10678A6E" w14:textId="77777777" w:rsidR="000D7193" w:rsidRDefault="000D7193" w:rsidP="000D7193">
      <w:pPr>
        <w:pStyle w:val="Zkladntext"/>
        <w:tabs>
          <w:tab w:val="left" w:pos="426"/>
        </w:tabs>
        <w:ind w:left="705" w:hanging="705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 w:cstheme="minorHAnsi"/>
          <w:sz w:val="22"/>
          <w:szCs w:val="22"/>
        </w:rPr>
        <w:t>2.</w:t>
      </w:r>
      <w:r>
        <w:rPr>
          <w:rFonts w:ascii="NewsGot" w:hAnsi="NewsGot" w:cstheme="minorHAnsi"/>
          <w:sz w:val="22"/>
          <w:szCs w:val="22"/>
        </w:rPr>
        <w:tab/>
      </w:r>
      <w:r>
        <w:rPr>
          <w:rFonts w:ascii="NewsGot" w:hAnsi="NewsGot" w:cstheme="minorHAnsi"/>
          <w:sz w:val="22"/>
          <w:szCs w:val="22"/>
        </w:rPr>
        <w:tab/>
      </w:r>
      <w:r w:rsidR="00B16A78" w:rsidRPr="004F6228">
        <w:rPr>
          <w:rFonts w:ascii="NewsGot" w:hAnsi="NewsGot" w:cstheme="minorHAnsi"/>
          <w:sz w:val="22"/>
          <w:szCs w:val="22"/>
        </w:rPr>
        <w:t>O</w:t>
      </w:r>
      <w:r w:rsidR="004C5720" w:rsidRPr="004F6228">
        <w:rPr>
          <w:rFonts w:ascii="NewsGot" w:hAnsi="NewsGot" w:cs="Georgia"/>
          <w:sz w:val="22"/>
          <w:szCs w:val="22"/>
        </w:rPr>
        <w:t xml:space="preserve"> předání a</w:t>
      </w:r>
      <w:r w:rsidR="004C5720" w:rsidRPr="004F6228">
        <w:rPr>
          <w:rFonts w:ascii="NewsGot" w:hAnsi="NewsGot" w:cs="Georgia"/>
          <w:b/>
          <w:sz w:val="22"/>
          <w:szCs w:val="22"/>
        </w:rPr>
        <w:t xml:space="preserve"> </w:t>
      </w:r>
      <w:r w:rsidR="004C5720" w:rsidRPr="004F6228">
        <w:rPr>
          <w:rFonts w:ascii="NewsGot" w:hAnsi="NewsGot" w:cs="Georgia"/>
          <w:sz w:val="22"/>
          <w:szCs w:val="22"/>
        </w:rPr>
        <w:t xml:space="preserve">převzetí Díla bude sepsán předávací protokol, k jehož </w:t>
      </w:r>
      <w:r w:rsidR="005E4DBC">
        <w:rPr>
          <w:rFonts w:ascii="NewsGot" w:hAnsi="NewsGot" w:cs="Georgia"/>
          <w:sz w:val="22"/>
          <w:szCs w:val="22"/>
        </w:rPr>
        <w:t>sepsání a kontrole předávaného D</w:t>
      </w:r>
      <w:r w:rsidR="004C5720" w:rsidRPr="004F6228">
        <w:rPr>
          <w:rFonts w:ascii="NewsGot" w:hAnsi="NewsGot" w:cs="Georgia"/>
          <w:sz w:val="22"/>
          <w:szCs w:val="22"/>
        </w:rPr>
        <w:t>íla vyzve Zhotovitel Objednatele alespoň 2 pracovní dny předem. V předávacím protokolu budou uvedeny výhrady Objednatele, nebo bude uvedeno, že pře</w:t>
      </w:r>
      <w:r w:rsidR="00137538">
        <w:rPr>
          <w:rFonts w:ascii="NewsGot" w:hAnsi="NewsGot" w:cs="Georgia"/>
          <w:sz w:val="22"/>
          <w:szCs w:val="22"/>
        </w:rPr>
        <w:t>jímá</w:t>
      </w:r>
      <w:r w:rsidR="004C5720" w:rsidRPr="004F6228">
        <w:rPr>
          <w:rFonts w:ascii="NewsGot" w:hAnsi="NewsGot" w:cs="Georgia"/>
          <w:sz w:val="22"/>
          <w:szCs w:val="22"/>
        </w:rPr>
        <w:t xml:space="preserve"> Díl</w:t>
      </w:r>
      <w:r w:rsidR="00137538">
        <w:rPr>
          <w:rFonts w:ascii="NewsGot" w:hAnsi="NewsGot" w:cs="Georgia"/>
          <w:sz w:val="22"/>
          <w:szCs w:val="22"/>
        </w:rPr>
        <w:t>o</w:t>
      </w:r>
      <w:r w:rsidR="004C5720" w:rsidRPr="004F6228">
        <w:rPr>
          <w:rFonts w:ascii="NewsGot" w:hAnsi="NewsGot" w:cs="Georgia"/>
          <w:sz w:val="22"/>
          <w:szCs w:val="22"/>
        </w:rPr>
        <w:t xml:space="preserve"> bez výhrad. </w:t>
      </w:r>
      <w:r w:rsidR="004C5720" w:rsidRPr="004F6228">
        <w:rPr>
          <w:rFonts w:ascii="NewsGot" w:hAnsi="NewsGot"/>
          <w:sz w:val="22"/>
          <w:szCs w:val="22"/>
        </w:rPr>
        <w:t>Pokud bude Díl</w:t>
      </w:r>
      <w:r w:rsidR="00137538">
        <w:rPr>
          <w:rFonts w:ascii="NewsGot" w:hAnsi="NewsGot"/>
          <w:sz w:val="22"/>
          <w:szCs w:val="22"/>
        </w:rPr>
        <w:t>o</w:t>
      </w:r>
      <w:r w:rsidR="004C5720" w:rsidRPr="004F6228">
        <w:rPr>
          <w:rFonts w:ascii="NewsGot" w:hAnsi="NewsGot"/>
          <w:sz w:val="22"/>
          <w:szCs w:val="22"/>
        </w:rPr>
        <w:t xml:space="preserve"> převzat</w:t>
      </w:r>
      <w:r w:rsidR="00137538">
        <w:rPr>
          <w:rFonts w:ascii="NewsGot" w:hAnsi="NewsGot"/>
          <w:sz w:val="22"/>
          <w:szCs w:val="22"/>
        </w:rPr>
        <w:t>o</w:t>
      </w:r>
      <w:r w:rsidR="004C5720" w:rsidRPr="004F6228">
        <w:rPr>
          <w:rFonts w:ascii="NewsGot" w:hAnsi="NewsGot"/>
          <w:sz w:val="22"/>
          <w:szCs w:val="22"/>
        </w:rPr>
        <w:t xml:space="preserve"> s výhradami, uvede Objednatel v předávacím protokolu veškeré výhrady, tj. vady a nedodělky, a stanoví lhůtu pro jejich odstranění.</w:t>
      </w:r>
    </w:p>
    <w:p w14:paraId="10678A6F" w14:textId="77777777" w:rsidR="004C5720" w:rsidRPr="000D7193" w:rsidRDefault="000D7193" w:rsidP="000D7193">
      <w:pPr>
        <w:pStyle w:val="Zkladntext"/>
        <w:tabs>
          <w:tab w:val="left" w:pos="426"/>
        </w:tabs>
        <w:ind w:left="705" w:hanging="705"/>
        <w:jc w:val="both"/>
        <w:rPr>
          <w:rFonts w:ascii="NewsGot" w:hAnsi="NewsGot" w:cstheme="minorHAnsi"/>
          <w:sz w:val="22"/>
          <w:szCs w:val="22"/>
        </w:rPr>
      </w:pPr>
      <w:r>
        <w:rPr>
          <w:rFonts w:ascii="NewsGot" w:hAnsi="NewsGot" w:cs="Georgia"/>
          <w:sz w:val="22"/>
          <w:szCs w:val="22"/>
        </w:rPr>
        <w:t>3.</w:t>
      </w:r>
      <w:r>
        <w:rPr>
          <w:rFonts w:ascii="NewsGot" w:hAnsi="NewsGot" w:cs="Georgia"/>
          <w:sz w:val="22"/>
          <w:szCs w:val="22"/>
        </w:rPr>
        <w:tab/>
      </w:r>
      <w:r>
        <w:rPr>
          <w:rFonts w:ascii="NewsGot" w:hAnsi="NewsGot" w:cs="Georgia"/>
          <w:sz w:val="22"/>
          <w:szCs w:val="22"/>
        </w:rPr>
        <w:tab/>
      </w:r>
      <w:r w:rsidR="004C5720" w:rsidRPr="004F6228">
        <w:rPr>
          <w:rFonts w:ascii="NewsGot" w:hAnsi="NewsGot" w:cs="Georgia"/>
          <w:sz w:val="22"/>
          <w:szCs w:val="22"/>
        </w:rPr>
        <w:t>V</w:t>
      </w:r>
      <w:r w:rsidR="004C5720" w:rsidRPr="004F6228">
        <w:rPr>
          <w:rFonts w:ascii="NewsGot" w:hAnsi="NewsGot"/>
          <w:sz w:val="22"/>
          <w:szCs w:val="22"/>
        </w:rPr>
        <w:t xml:space="preserve"> případě, že dle názoru Objednatele Díl</w:t>
      </w:r>
      <w:r w:rsidR="00137538">
        <w:rPr>
          <w:rFonts w:ascii="NewsGot" w:hAnsi="NewsGot"/>
          <w:sz w:val="22"/>
          <w:szCs w:val="22"/>
        </w:rPr>
        <w:t>o</w:t>
      </w:r>
      <w:r w:rsidR="004C5720" w:rsidRPr="004F6228">
        <w:rPr>
          <w:rFonts w:ascii="NewsGot" w:hAnsi="NewsGot"/>
          <w:sz w:val="22"/>
          <w:szCs w:val="22"/>
        </w:rPr>
        <w:t xml:space="preserve"> vykazuje takové vady a nedodělky, které brání v  náležitém využití Díla</w:t>
      </w:r>
      <w:r w:rsidR="00CC10E2">
        <w:rPr>
          <w:rFonts w:ascii="NewsGot" w:hAnsi="NewsGot"/>
          <w:sz w:val="22"/>
          <w:szCs w:val="22"/>
        </w:rPr>
        <w:t>,</w:t>
      </w:r>
      <w:r w:rsidR="004C5720" w:rsidRPr="004F6228">
        <w:rPr>
          <w:rFonts w:ascii="NewsGot" w:hAnsi="NewsGot"/>
          <w:sz w:val="22"/>
          <w:szCs w:val="22"/>
        </w:rPr>
        <w:t xml:space="preserve"> Objednatel předávací protokol nepodepíše a Díl</w:t>
      </w:r>
      <w:r w:rsidR="00137538">
        <w:rPr>
          <w:rFonts w:ascii="NewsGot" w:hAnsi="NewsGot"/>
          <w:sz w:val="22"/>
          <w:szCs w:val="22"/>
        </w:rPr>
        <w:t>o</w:t>
      </w:r>
      <w:r w:rsidR="004C5720" w:rsidRPr="004F6228">
        <w:rPr>
          <w:rFonts w:ascii="NewsGot" w:hAnsi="NewsGot"/>
          <w:sz w:val="22"/>
          <w:szCs w:val="22"/>
        </w:rPr>
        <w:t xml:space="preserve"> nepřevezme. </w:t>
      </w:r>
    </w:p>
    <w:p w14:paraId="10678A70" w14:textId="77777777" w:rsidR="004C5720" w:rsidRPr="004F6228" w:rsidRDefault="000D7193" w:rsidP="000D7193">
      <w:pPr>
        <w:pStyle w:val="Zkladntext22"/>
        <w:spacing w:after="120"/>
        <w:ind w:left="705" w:hanging="705"/>
        <w:rPr>
          <w:rFonts w:ascii="NewsGot" w:hAnsi="NewsGot" w:cs="Georgia"/>
          <w:sz w:val="22"/>
          <w:szCs w:val="22"/>
        </w:rPr>
      </w:pPr>
      <w:r>
        <w:rPr>
          <w:rFonts w:ascii="NewsGot" w:hAnsi="NewsGot" w:cs="Georgia"/>
          <w:sz w:val="22"/>
          <w:szCs w:val="22"/>
        </w:rPr>
        <w:t>4.</w:t>
      </w:r>
      <w:r>
        <w:rPr>
          <w:rFonts w:ascii="NewsGot" w:hAnsi="NewsGot" w:cs="Georgia"/>
          <w:sz w:val="22"/>
          <w:szCs w:val="22"/>
        </w:rPr>
        <w:tab/>
      </w:r>
      <w:r w:rsidR="004C5720" w:rsidRPr="004F6228">
        <w:rPr>
          <w:rFonts w:ascii="NewsGot" w:hAnsi="NewsGot" w:cs="Georgia"/>
          <w:sz w:val="22"/>
          <w:szCs w:val="22"/>
        </w:rPr>
        <w:t>Díl</w:t>
      </w:r>
      <w:r w:rsidR="009D5C10">
        <w:rPr>
          <w:rFonts w:ascii="NewsGot" w:hAnsi="NewsGot" w:cs="Georgia"/>
          <w:sz w:val="22"/>
          <w:szCs w:val="22"/>
        </w:rPr>
        <w:t>o</w:t>
      </w:r>
      <w:r w:rsidR="004C5720" w:rsidRPr="004F6228">
        <w:rPr>
          <w:rFonts w:ascii="NewsGot" w:hAnsi="NewsGot" w:cs="Georgia"/>
          <w:sz w:val="22"/>
          <w:szCs w:val="22"/>
        </w:rPr>
        <w:t xml:space="preserve"> bude považován</w:t>
      </w:r>
      <w:r w:rsidR="009D5C10">
        <w:rPr>
          <w:rFonts w:ascii="NewsGot" w:hAnsi="NewsGot" w:cs="Georgia"/>
          <w:sz w:val="22"/>
          <w:szCs w:val="22"/>
        </w:rPr>
        <w:t>o</w:t>
      </w:r>
      <w:r w:rsidR="004C5720" w:rsidRPr="004F6228">
        <w:rPr>
          <w:rFonts w:ascii="NewsGot" w:hAnsi="NewsGot" w:cs="Georgia"/>
          <w:sz w:val="22"/>
          <w:szCs w:val="22"/>
        </w:rPr>
        <w:t xml:space="preserve"> za dokončen</w:t>
      </w:r>
      <w:r w:rsidR="009D5C10">
        <w:rPr>
          <w:rFonts w:ascii="NewsGot" w:hAnsi="NewsGot" w:cs="Georgia"/>
          <w:sz w:val="22"/>
          <w:szCs w:val="22"/>
        </w:rPr>
        <w:t>é</w:t>
      </w:r>
      <w:r w:rsidR="004C5720" w:rsidRPr="004F6228">
        <w:rPr>
          <w:rFonts w:ascii="NewsGot" w:hAnsi="NewsGot" w:cs="Georgia"/>
          <w:sz w:val="22"/>
          <w:szCs w:val="22"/>
        </w:rPr>
        <w:t xml:space="preserve"> podpisem </w:t>
      </w:r>
      <w:r w:rsidR="009D5C10">
        <w:rPr>
          <w:rFonts w:ascii="NewsGot" w:hAnsi="NewsGot" w:cs="Georgia"/>
          <w:sz w:val="22"/>
          <w:szCs w:val="22"/>
        </w:rPr>
        <w:t xml:space="preserve">předávacího </w:t>
      </w:r>
      <w:r w:rsidR="004C5720" w:rsidRPr="004F6228">
        <w:rPr>
          <w:rFonts w:ascii="NewsGot" w:hAnsi="NewsGot" w:cs="Georgia"/>
          <w:sz w:val="22"/>
          <w:szCs w:val="22"/>
        </w:rPr>
        <w:t>protokolu</w:t>
      </w:r>
      <w:r w:rsidR="00A37146">
        <w:rPr>
          <w:rFonts w:ascii="NewsGot" w:hAnsi="NewsGot" w:cs="Georgia"/>
          <w:sz w:val="22"/>
          <w:szCs w:val="22"/>
        </w:rPr>
        <w:t xml:space="preserve"> oběma Smluvními stranami</w:t>
      </w:r>
      <w:r w:rsidR="000134B4" w:rsidRPr="004F6228">
        <w:rPr>
          <w:rFonts w:ascii="NewsGot" w:hAnsi="NewsGot" w:cs="Georgia"/>
          <w:sz w:val="22"/>
          <w:szCs w:val="22"/>
        </w:rPr>
        <w:t>.</w:t>
      </w:r>
      <w:r w:rsidR="004C5720" w:rsidRPr="004F6228">
        <w:rPr>
          <w:rFonts w:ascii="NewsGot" w:hAnsi="NewsGot" w:cs="Georgia"/>
          <w:sz w:val="22"/>
          <w:szCs w:val="22"/>
        </w:rPr>
        <w:t xml:space="preserve"> Bude-li podepsán předávací protokol s výhradami, tj. se specifikací vad a nedodělků, bude i tak </w:t>
      </w:r>
      <w:r w:rsidR="000134B4" w:rsidRPr="004F6228">
        <w:rPr>
          <w:rFonts w:ascii="NewsGot" w:hAnsi="NewsGot" w:cs="Georgia"/>
          <w:sz w:val="22"/>
          <w:szCs w:val="22"/>
        </w:rPr>
        <w:t>D</w:t>
      </w:r>
      <w:r w:rsidR="004C5720" w:rsidRPr="004F6228">
        <w:rPr>
          <w:rFonts w:ascii="NewsGot" w:hAnsi="NewsGot" w:cs="Georgia"/>
          <w:sz w:val="22"/>
          <w:szCs w:val="22"/>
        </w:rPr>
        <w:t>íl</w:t>
      </w:r>
      <w:r w:rsidR="009D5C10">
        <w:rPr>
          <w:rFonts w:ascii="NewsGot" w:hAnsi="NewsGot" w:cs="Georgia"/>
          <w:sz w:val="22"/>
          <w:szCs w:val="22"/>
        </w:rPr>
        <w:t>o</w:t>
      </w:r>
      <w:r w:rsidR="004C5720" w:rsidRPr="004F6228">
        <w:rPr>
          <w:rFonts w:ascii="NewsGot" w:hAnsi="NewsGot" w:cs="Georgia"/>
          <w:sz w:val="22"/>
          <w:szCs w:val="22"/>
        </w:rPr>
        <w:t xml:space="preserve"> považován</w:t>
      </w:r>
      <w:r w:rsidR="009D5C10">
        <w:rPr>
          <w:rFonts w:ascii="NewsGot" w:hAnsi="NewsGot" w:cs="Georgia"/>
          <w:sz w:val="22"/>
          <w:szCs w:val="22"/>
        </w:rPr>
        <w:t>o</w:t>
      </w:r>
      <w:r w:rsidR="004C5720" w:rsidRPr="004F6228">
        <w:rPr>
          <w:rFonts w:ascii="NewsGot" w:hAnsi="NewsGot" w:cs="Georgia"/>
          <w:sz w:val="22"/>
          <w:szCs w:val="22"/>
        </w:rPr>
        <w:t xml:space="preserve"> za dokončen</w:t>
      </w:r>
      <w:r w:rsidR="009D5C10">
        <w:rPr>
          <w:rFonts w:ascii="NewsGot" w:hAnsi="NewsGot" w:cs="Georgia"/>
          <w:sz w:val="22"/>
          <w:szCs w:val="22"/>
        </w:rPr>
        <w:t>é</w:t>
      </w:r>
      <w:r w:rsidR="004C5720" w:rsidRPr="004F6228">
        <w:rPr>
          <w:rFonts w:ascii="NewsGot" w:hAnsi="NewsGot" w:cs="Georgia"/>
          <w:sz w:val="22"/>
          <w:szCs w:val="22"/>
        </w:rPr>
        <w:t xml:space="preserve"> a převzat</w:t>
      </w:r>
      <w:r w:rsidR="009D5C10">
        <w:rPr>
          <w:rFonts w:ascii="NewsGot" w:hAnsi="NewsGot" w:cs="Georgia"/>
          <w:sz w:val="22"/>
          <w:szCs w:val="22"/>
        </w:rPr>
        <w:t>é</w:t>
      </w:r>
      <w:r w:rsidR="004C5720" w:rsidRPr="004F6228">
        <w:rPr>
          <w:rFonts w:ascii="NewsGot" w:hAnsi="NewsGot" w:cs="Georgia"/>
          <w:sz w:val="22"/>
          <w:szCs w:val="22"/>
        </w:rPr>
        <w:t>.</w:t>
      </w:r>
    </w:p>
    <w:p w14:paraId="10678A71" w14:textId="77777777" w:rsidR="004C5720" w:rsidRPr="004F6228" w:rsidRDefault="000D7193" w:rsidP="000D7193">
      <w:pPr>
        <w:pStyle w:val="Zkladntext22"/>
        <w:spacing w:after="120"/>
        <w:ind w:left="705" w:hanging="705"/>
        <w:rPr>
          <w:rFonts w:ascii="NewsGot" w:hAnsi="NewsGot" w:cs="Georgia"/>
          <w:sz w:val="22"/>
          <w:szCs w:val="22"/>
        </w:rPr>
      </w:pPr>
      <w:r>
        <w:rPr>
          <w:rFonts w:ascii="NewsGot" w:hAnsi="NewsGot" w:cs="Georgia"/>
          <w:sz w:val="22"/>
          <w:szCs w:val="22"/>
        </w:rPr>
        <w:t>5.</w:t>
      </w:r>
      <w:r>
        <w:rPr>
          <w:rFonts w:ascii="NewsGot" w:hAnsi="NewsGot" w:cs="Georgia"/>
          <w:sz w:val="22"/>
          <w:szCs w:val="22"/>
        </w:rPr>
        <w:tab/>
      </w:r>
      <w:r w:rsidR="00777032" w:rsidRPr="004F6228">
        <w:rPr>
          <w:rFonts w:ascii="NewsGot" w:hAnsi="NewsGot" w:cs="Georgia"/>
          <w:sz w:val="22"/>
          <w:szCs w:val="22"/>
        </w:rPr>
        <w:t>Zho</w:t>
      </w:r>
      <w:r w:rsidR="004C5720" w:rsidRPr="004F6228">
        <w:rPr>
          <w:rFonts w:ascii="NewsGot" w:hAnsi="NewsGot" w:cs="Georgia"/>
          <w:sz w:val="22"/>
          <w:szCs w:val="22"/>
        </w:rPr>
        <w:t>tovitel je povinen nastoupit k odstranění vad a nedodělků uvedených v předávacím protokolu ihned po podpisu předávacího protokolu.</w:t>
      </w:r>
      <w:r w:rsidR="00E131A0" w:rsidRPr="004F6228">
        <w:rPr>
          <w:rFonts w:ascii="NewsGot" w:hAnsi="NewsGot" w:cs="Georgia"/>
          <w:sz w:val="22"/>
          <w:szCs w:val="22"/>
        </w:rPr>
        <w:t xml:space="preserve"> </w:t>
      </w:r>
    </w:p>
    <w:p w14:paraId="10678A72" w14:textId="77777777" w:rsidR="004C5720" w:rsidRPr="004F6228" w:rsidRDefault="004C5720" w:rsidP="004C5720">
      <w:pPr>
        <w:pStyle w:val="Zkladntext22"/>
        <w:spacing w:after="120"/>
        <w:rPr>
          <w:rFonts w:ascii="NewsGot" w:hAnsi="NewsGot" w:cs="Georgia"/>
          <w:b/>
          <w:sz w:val="22"/>
          <w:szCs w:val="22"/>
        </w:rPr>
      </w:pPr>
    </w:p>
    <w:p w14:paraId="10678A73" w14:textId="77777777" w:rsidR="004C5720" w:rsidRDefault="007F033B" w:rsidP="00137538">
      <w:pPr>
        <w:pStyle w:val="Nadpis4"/>
        <w:keepLines w:val="0"/>
        <w:numPr>
          <w:ilvl w:val="0"/>
          <w:numId w:val="4"/>
        </w:numPr>
        <w:suppressAutoHyphens/>
        <w:spacing w:before="0" w:line="240" w:lineRule="auto"/>
        <w:ind w:left="1077"/>
        <w:jc w:val="center"/>
        <w:rPr>
          <w:rFonts w:ascii="NewsGot" w:hAnsi="NewsGot" w:cs="Georgia"/>
          <w:b/>
          <w:i w:val="0"/>
          <w:color w:val="auto"/>
        </w:rPr>
      </w:pPr>
      <w:r w:rsidRPr="004F6228">
        <w:rPr>
          <w:rFonts w:ascii="NewsGot" w:hAnsi="NewsGot" w:cs="Georgia"/>
          <w:b/>
          <w:i w:val="0"/>
          <w:color w:val="auto"/>
        </w:rPr>
        <w:t>Odpovědnost za vady a z</w:t>
      </w:r>
      <w:r w:rsidR="004C5720" w:rsidRPr="004F6228">
        <w:rPr>
          <w:rFonts w:ascii="NewsGot" w:hAnsi="NewsGot" w:cs="Georgia"/>
          <w:b/>
          <w:i w:val="0"/>
          <w:color w:val="auto"/>
        </w:rPr>
        <w:t>áruční podmínky</w:t>
      </w:r>
    </w:p>
    <w:p w14:paraId="10678A74" w14:textId="77777777" w:rsidR="00137538" w:rsidRPr="00137538" w:rsidRDefault="00137538" w:rsidP="00137538"/>
    <w:p w14:paraId="10678A75" w14:textId="77777777" w:rsidR="007F033B" w:rsidRPr="00591C00" w:rsidRDefault="00591C00" w:rsidP="00591C00">
      <w:pPr>
        <w:spacing w:after="120"/>
        <w:ind w:left="704" w:hanging="704"/>
        <w:jc w:val="both"/>
        <w:rPr>
          <w:rFonts w:ascii="NewsGot" w:hAnsi="NewsGot" w:cstheme="minorHAnsi"/>
        </w:rPr>
      </w:pPr>
      <w:r>
        <w:rPr>
          <w:rFonts w:ascii="NewsGot" w:hAnsi="NewsGot" w:cstheme="minorHAnsi"/>
        </w:rPr>
        <w:t>1.</w:t>
      </w:r>
      <w:r>
        <w:rPr>
          <w:rFonts w:ascii="NewsGot" w:hAnsi="NewsGot" w:cstheme="minorHAnsi"/>
        </w:rPr>
        <w:tab/>
      </w:r>
      <w:r w:rsidR="007F033B" w:rsidRPr="00591C00">
        <w:rPr>
          <w:rFonts w:ascii="NewsGot" w:hAnsi="NewsGot" w:cstheme="minorHAnsi"/>
        </w:rPr>
        <w:t xml:space="preserve">Zhotovitel odpovídá za vady Díla dle </w:t>
      </w:r>
      <w:proofErr w:type="spellStart"/>
      <w:r w:rsidR="007F033B" w:rsidRPr="00591C00">
        <w:rPr>
          <w:rFonts w:ascii="NewsGot" w:hAnsi="NewsGot" w:cstheme="minorHAnsi"/>
        </w:rPr>
        <w:t>ust</w:t>
      </w:r>
      <w:proofErr w:type="spellEnd"/>
      <w:r w:rsidR="007F033B" w:rsidRPr="00591C00">
        <w:rPr>
          <w:rFonts w:ascii="NewsGot" w:hAnsi="NewsGot" w:cstheme="minorHAnsi"/>
        </w:rPr>
        <w:t>. § 159 zákona č. 183/2006 Sb. o územním plánování a stavebním řádu (Stavební zákon), ve znění pozdější předpisů</w:t>
      </w:r>
      <w:r w:rsidR="00B54DA3">
        <w:rPr>
          <w:rFonts w:ascii="NewsGot" w:hAnsi="NewsGot" w:cstheme="minorHAnsi"/>
        </w:rPr>
        <w:t xml:space="preserve"> </w:t>
      </w:r>
      <w:r w:rsidR="009D5C10">
        <w:rPr>
          <w:rFonts w:ascii="NewsGot" w:hAnsi="NewsGot" w:cstheme="minorHAnsi"/>
        </w:rPr>
        <w:t>a dle § 2615 občanského zákoníku.</w:t>
      </w:r>
    </w:p>
    <w:p w14:paraId="10678A76" w14:textId="77777777" w:rsidR="00777032" w:rsidRPr="00591C00" w:rsidRDefault="00591C00" w:rsidP="00591C00">
      <w:pPr>
        <w:spacing w:after="120"/>
        <w:ind w:left="704" w:hanging="704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2.</w:t>
      </w:r>
      <w:r>
        <w:rPr>
          <w:rFonts w:ascii="NewsGot" w:hAnsi="NewsGot" w:cs="Georgia"/>
        </w:rPr>
        <w:tab/>
      </w:r>
      <w:r w:rsidR="004C5720" w:rsidRPr="00591C00">
        <w:rPr>
          <w:rFonts w:ascii="NewsGot" w:hAnsi="NewsGot" w:cs="Georgia"/>
        </w:rPr>
        <w:t xml:space="preserve">Záruční doba </w:t>
      </w:r>
      <w:r w:rsidR="007F4EA2" w:rsidRPr="00591C00">
        <w:rPr>
          <w:rFonts w:ascii="NewsGot" w:hAnsi="NewsGot" w:cs="Georgia"/>
        </w:rPr>
        <w:t>D</w:t>
      </w:r>
      <w:r w:rsidR="004C5720" w:rsidRPr="00591C00">
        <w:rPr>
          <w:rFonts w:ascii="NewsGot" w:hAnsi="NewsGot" w:cs="Georgia"/>
        </w:rPr>
        <w:t>íla</w:t>
      </w:r>
      <w:r w:rsidR="00B54DA3">
        <w:rPr>
          <w:rFonts w:ascii="NewsGot" w:hAnsi="NewsGot" w:cs="Georgia"/>
        </w:rPr>
        <w:t xml:space="preserve"> </w:t>
      </w:r>
      <w:r w:rsidR="004C5720" w:rsidRPr="00591C00">
        <w:rPr>
          <w:rFonts w:ascii="NewsGot" w:hAnsi="NewsGot" w:cs="Georgia"/>
        </w:rPr>
        <w:t>činí 60 měsíců</w:t>
      </w:r>
      <w:r w:rsidR="007F4EA2" w:rsidRPr="00591C00">
        <w:rPr>
          <w:rFonts w:ascii="NewsGot" w:hAnsi="NewsGot" w:cs="Georgia"/>
        </w:rPr>
        <w:t xml:space="preserve"> a</w:t>
      </w:r>
      <w:r w:rsidR="004C5720" w:rsidRPr="00591C00">
        <w:rPr>
          <w:rFonts w:ascii="NewsGot" w:hAnsi="NewsGot" w:cs="Georgia"/>
          <w:b/>
        </w:rPr>
        <w:t xml:space="preserve"> </w:t>
      </w:r>
      <w:r w:rsidR="004C5720" w:rsidRPr="00591C00">
        <w:rPr>
          <w:rFonts w:ascii="NewsGot" w:hAnsi="NewsGot" w:cs="Georgia"/>
        </w:rPr>
        <w:t xml:space="preserve">začíná běžet dnem převzetí </w:t>
      </w:r>
      <w:r w:rsidR="007F4EA2" w:rsidRPr="00591C00">
        <w:rPr>
          <w:rFonts w:ascii="NewsGot" w:hAnsi="NewsGot" w:cs="Georgia"/>
        </w:rPr>
        <w:t>Díla</w:t>
      </w:r>
      <w:r w:rsidR="004C5720" w:rsidRPr="00591C00">
        <w:rPr>
          <w:rFonts w:ascii="NewsGot" w:hAnsi="NewsGot" w:cs="Georgia"/>
        </w:rPr>
        <w:t xml:space="preserve"> </w:t>
      </w:r>
      <w:r w:rsidR="007F4EA2" w:rsidRPr="00591C00">
        <w:rPr>
          <w:rFonts w:ascii="NewsGot" w:hAnsi="NewsGot" w:cs="Georgia"/>
        </w:rPr>
        <w:t>O</w:t>
      </w:r>
      <w:r w:rsidR="004C5720" w:rsidRPr="00591C00">
        <w:rPr>
          <w:rFonts w:ascii="NewsGot" w:hAnsi="NewsGot" w:cs="Georgia"/>
        </w:rPr>
        <w:t>bjednatelem.</w:t>
      </w:r>
    </w:p>
    <w:p w14:paraId="10678A77" w14:textId="77777777" w:rsidR="00A835A5" w:rsidRPr="00591C00" w:rsidRDefault="00591C00" w:rsidP="00591C00">
      <w:pPr>
        <w:spacing w:after="120"/>
        <w:ind w:left="704" w:hanging="704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3.</w:t>
      </w:r>
      <w:r>
        <w:rPr>
          <w:rFonts w:ascii="NewsGot" w:hAnsi="NewsGot" w:cs="Georgia"/>
        </w:rPr>
        <w:tab/>
      </w:r>
      <w:r w:rsidR="00A835A5" w:rsidRPr="00591C00">
        <w:rPr>
          <w:rFonts w:ascii="NewsGot" w:hAnsi="NewsGot" w:cs="Georgia"/>
        </w:rPr>
        <w:t xml:space="preserve">Jestliže se v záruční době vyskytnou vady Díla, je Objednatel povinen každé zjištění vady u Zhotovitele písemně (lze i elektronickou poštou) reklamovat, a to bezodkladně po jejím zjištění, nejpozději však do konce záruční doby Díla sjednané v odst. </w:t>
      </w:r>
      <w:r w:rsidR="00025ECC">
        <w:rPr>
          <w:rFonts w:ascii="NewsGot" w:hAnsi="NewsGot" w:cs="Georgia"/>
        </w:rPr>
        <w:t>2.</w:t>
      </w:r>
      <w:r w:rsidR="00A835A5" w:rsidRPr="00591C00">
        <w:rPr>
          <w:rFonts w:ascii="NewsGot" w:hAnsi="NewsGot" w:cs="Georgia"/>
        </w:rPr>
        <w:t xml:space="preserve"> tohoto článku.</w:t>
      </w:r>
    </w:p>
    <w:p w14:paraId="10678A78" w14:textId="77777777" w:rsidR="004C5720" w:rsidRPr="00591C00" w:rsidRDefault="00591C00" w:rsidP="00591C00">
      <w:pPr>
        <w:spacing w:after="120"/>
        <w:ind w:left="704" w:hanging="704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4.</w:t>
      </w:r>
      <w:r>
        <w:rPr>
          <w:rFonts w:ascii="NewsGot" w:hAnsi="NewsGot" w:cs="Georgia"/>
        </w:rPr>
        <w:tab/>
      </w:r>
      <w:r w:rsidR="00777032" w:rsidRPr="00591C00">
        <w:rPr>
          <w:rFonts w:ascii="NewsGot" w:hAnsi="NewsGot" w:cs="Georgia"/>
        </w:rPr>
        <w:t>Každá</w:t>
      </w:r>
      <w:r w:rsidR="004C5720" w:rsidRPr="00591C00">
        <w:rPr>
          <w:rFonts w:ascii="NewsGot" w:hAnsi="NewsGot" w:cs="Georgia"/>
        </w:rPr>
        <w:t xml:space="preserve"> prokázaná vada</w:t>
      </w:r>
      <w:r w:rsidR="006B7BBF" w:rsidRPr="00591C00">
        <w:rPr>
          <w:rFonts w:ascii="NewsGot" w:hAnsi="NewsGot" w:cs="Georgia"/>
        </w:rPr>
        <w:t xml:space="preserve"> Díla</w:t>
      </w:r>
      <w:r w:rsidR="004C5720" w:rsidRPr="00591C00">
        <w:rPr>
          <w:rFonts w:ascii="NewsGot" w:hAnsi="NewsGot" w:cs="Georgia"/>
        </w:rPr>
        <w:t xml:space="preserve">, která se projeví během záruční doby, bude odstraněna </w:t>
      </w:r>
      <w:r w:rsidR="006B7BBF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 xml:space="preserve">hotovitelem bez zbytečného odkladu zcela na jeho náklady. Záruka za jakost se prodlužuje o dobu, po kterou bude trvat odstraňování vad </w:t>
      </w:r>
      <w:r w:rsidR="00777032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>hotovitelem.</w:t>
      </w:r>
    </w:p>
    <w:p w14:paraId="10678A79" w14:textId="77777777" w:rsidR="004C5720" w:rsidRPr="00591C00" w:rsidRDefault="00591C00" w:rsidP="00591C00">
      <w:pPr>
        <w:spacing w:after="120"/>
        <w:ind w:left="704" w:hanging="704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lastRenderedPageBreak/>
        <w:t>5.</w:t>
      </w:r>
      <w:r>
        <w:rPr>
          <w:rFonts w:ascii="NewsGot" w:hAnsi="NewsGot" w:cs="Georgia"/>
        </w:rPr>
        <w:tab/>
      </w:r>
      <w:r w:rsidR="00777032" w:rsidRPr="00591C00">
        <w:rPr>
          <w:rFonts w:ascii="NewsGot" w:hAnsi="NewsGot" w:cs="Georgia"/>
        </w:rPr>
        <w:t>Zh</w:t>
      </w:r>
      <w:r w:rsidR="004C5720" w:rsidRPr="00591C00">
        <w:rPr>
          <w:rFonts w:ascii="NewsGot" w:hAnsi="NewsGot" w:cs="Georgia"/>
        </w:rPr>
        <w:t xml:space="preserve">otovitel neodpovídá za vady </w:t>
      </w:r>
      <w:r w:rsidR="006B7BBF" w:rsidRPr="00591C00">
        <w:rPr>
          <w:rFonts w:ascii="NewsGot" w:hAnsi="NewsGot" w:cs="Georgia"/>
        </w:rPr>
        <w:t>D</w:t>
      </w:r>
      <w:r w:rsidR="004C5720" w:rsidRPr="00591C00">
        <w:rPr>
          <w:rFonts w:ascii="NewsGot" w:hAnsi="NewsGot" w:cs="Georgia"/>
        </w:rPr>
        <w:t xml:space="preserve">íla způsobené dodržením nevhodných pokynů daných mu </w:t>
      </w:r>
      <w:r w:rsidR="006B7BBF" w:rsidRPr="00591C00">
        <w:rPr>
          <w:rFonts w:ascii="NewsGot" w:hAnsi="NewsGot" w:cs="Georgia"/>
        </w:rPr>
        <w:t>O</w:t>
      </w:r>
      <w:r w:rsidR="004C5720" w:rsidRPr="00591C00">
        <w:rPr>
          <w:rFonts w:ascii="NewsGot" w:hAnsi="NewsGot" w:cs="Georgia"/>
        </w:rPr>
        <w:t xml:space="preserve">bjednatelem, jestliže </w:t>
      </w:r>
      <w:r w:rsidR="006B7BBF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 xml:space="preserve">hotovitel na nevhodnost těchto pokynů upozornil a </w:t>
      </w:r>
      <w:r w:rsidR="006B7BBF" w:rsidRPr="00591C00">
        <w:rPr>
          <w:rFonts w:ascii="NewsGot" w:hAnsi="NewsGot" w:cs="Georgia"/>
        </w:rPr>
        <w:t>O</w:t>
      </w:r>
      <w:r w:rsidR="004C5720" w:rsidRPr="00591C00">
        <w:rPr>
          <w:rFonts w:ascii="NewsGot" w:hAnsi="NewsGot" w:cs="Georgia"/>
        </w:rPr>
        <w:t xml:space="preserve">bjednatel na jejich dodržení trval nebo jestliže </w:t>
      </w:r>
      <w:r w:rsidR="006B7BBF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>hotovitel tuto nevhodnost nemohl zjistit.</w:t>
      </w:r>
    </w:p>
    <w:p w14:paraId="10678A7A" w14:textId="77777777" w:rsidR="004C5720" w:rsidRPr="00591C00" w:rsidRDefault="00591C00" w:rsidP="00591C00">
      <w:pPr>
        <w:spacing w:after="120"/>
        <w:ind w:left="704" w:hanging="704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6.</w:t>
      </w:r>
      <w:r>
        <w:rPr>
          <w:rFonts w:ascii="NewsGot" w:hAnsi="NewsGot" w:cs="Georgia"/>
        </w:rPr>
        <w:tab/>
      </w:r>
      <w:r w:rsidR="00777032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 xml:space="preserve">hotovitel je povinen nastoupit k odstranění reklamovaných vad do 5 dnů ode dne jejich oznámení </w:t>
      </w:r>
      <w:r w:rsidR="00F150AE" w:rsidRPr="00591C00">
        <w:rPr>
          <w:rFonts w:ascii="NewsGot" w:hAnsi="NewsGot" w:cs="Georgia"/>
        </w:rPr>
        <w:t>O</w:t>
      </w:r>
      <w:r w:rsidR="004C5720" w:rsidRPr="00591C00">
        <w:rPr>
          <w:rFonts w:ascii="NewsGot" w:hAnsi="NewsGot" w:cs="Georgia"/>
        </w:rPr>
        <w:t xml:space="preserve">bjednatelem. Pokud v této lhůtě </w:t>
      </w:r>
      <w:r w:rsidR="00F150AE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 xml:space="preserve">hotovitel k odstranění vady nenastoupí, je </w:t>
      </w:r>
      <w:r w:rsidR="00F150AE" w:rsidRPr="00591C00">
        <w:rPr>
          <w:rFonts w:ascii="NewsGot" w:hAnsi="NewsGot" w:cs="Georgia"/>
        </w:rPr>
        <w:t>O</w:t>
      </w:r>
      <w:r w:rsidR="004C5720" w:rsidRPr="00591C00">
        <w:rPr>
          <w:rFonts w:ascii="NewsGot" w:hAnsi="NewsGot" w:cs="Georgia"/>
        </w:rPr>
        <w:t xml:space="preserve">bjednatel oprávněn zajistit opravu jiným subjektem na náklady </w:t>
      </w:r>
      <w:r w:rsidR="00F150AE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 xml:space="preserve">hotovitele (tj. vzniklé náklady vyúčtuje </w:t>
      </w:r>
      <w:r w:rsidR="00F150AE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 xml:space="preserve">hotoviteli). Zhotovitel je povinen odstranit reklamované vady </w:t>
      </w:r>
      <w:r w:rsidR="007E15B1">
        <w:rPr>
          <w:rFonts w:ascii="NewsGot" w:hAnsi="NewsGot" w:cs="Georgia"/>
        </w:rPr>
        <w:t>v</w:t>
      </w:r>
      <w:r w:rsidR="008825BA">
        <w:rPr>
          <w:rFonts w:ascii="NewsGot" w:hAnsi="NewsGot" w:cs="Georgia"/>
        </w:rPr>
        <w:t> </w:t>
      </w:r>
      <w:r w:rsidR="007E15B1">
        <w:rPr>
          <w:rFonts w:ascii="NewsGot" w:hAnsi="NewsGot" w:cs="Georgia"/>
        </w:rPr>
        <w:t xml:space="preserve">nejkratším </w:t>
      </w:r>
      <w:r w:rsidR="008825BA">
        <w:rPr>
          <w:rFonts w:ascii="NewsGot" w:hAnsi="NewsGot" w:cs="Georgia"/>
        </w:rPr>
        <w:t xml:space="preserve">možném </w:t>
      </w:r>
      <w:r w:rsidR="007E15B1">
        <w:rPr>
          <w:rFonts w:ascii="NewsGot" w:hAnsi="NewsGot" w:cs="Georgia"/>
        </w:rPr>
        <w:t xml:space="preserve">čase </w:t>
      </w:r>
      <w:r w:rsidR="004C5720" w:rsidRPr="00591C00">
        <w:rPr>
          <w:rFonts w:ascii="NewsGot" w:hAnsi="NewsGot" w:cs="Georgia"/>
        </w:rPr>
        <w:t>od nastoupení k jejich odstranění.</w:t>
      </w:r>
    </w:p>
    <w:p w14:paraId="10678A7B" w14:textId="77777777" w:rsidR="004C5720" w:rsidRPr="004F6228" w:rsidRDefault="004C5720" w:rsidP="00025C88">
      <w:pPr>
        <w:spacing w:after="120"/>
        <w:jc w:val="center"/>
        <w:rPr>
          <w:rFonts w:ascii="NewsGot" w:hAnsi="NewsGot" w:cs="Georgia"/>
        </w:rPr>
      </w:pPr>
    </w:p>
    <w:p w14:paraId="10678A7C" w14:textId="77777777" w:rsidR="00B82FB2" w:rsidRDefault="004C5720" w:rsidP="00B82FB2">
      <w:pPr>
        <w:pStyle w:val="Nadpis4"/>
        <w:keepLines w:val="0"/>
        <w:numPr>
          <w:ilvl w:val="0"/>
          <w:numId w:val="5"/>
        </w:numPr>
        <w:suppressAutoHyphens/>
        <w:spacing w:before="0" w:line="240" w:lineRule="auto"/>
        <w:jc w:val="center"/>
        <w:rPr>
          <w:rFonts w:ascii="NewsGot" w:hAnsi="NewsGot" w:cs="Georgia"/>
          <w:b/>
          <w:i w:val="0"/>
          <w:color w:val="auto"/>
        </w:rPr>
      </w:pPr>
      <w:r w:rsidRPr="00B82FB2">
        <w:rPr>
          <w:rFonts w:ascii="NewsGot" w:hAnsi="NewsGot" w:cs="Georgia"/>
          <w:b/>
          <w:i w:val="0"/>
          <w:color w:val="auto"/>
        </w:rPr>
        <w:t>Práva a povinnosti</w:t>
      </w:r>
      <w:r w:rsidR="004E4C9B">
        <w:rPr>
          <w:rFonts w:ascii="NewsGot" w:hAnsi="NewsGot" w:cs="Georgia"/>
          <w:b/>
          <w:i w:val="0"/>
          <w:color w:val="auto"/>
        </w:rPr>
        <w:t xml:space="preserve"> smluvních stran</w:t>
      </w:r>
    </w:p>
    <w:p w14:paraId="10678A7D" w14:textId="77777777" w:rsidR="00B82FB2" w:rsidRPr="00B82FB2" w:rsidRDefault="00B82FB2" w:rsidP="00B82FB2"/>
    <w:p w14:paraId="10678A7E" w14:textId="77777777" w:rsidR="004C5720" w:rsidRPr="004F6228" w:rsidRDefault="00591C00" w:rsidP="00AE46B0">
      <w:pPr>
        <w:spacing w:after="120"/>
        <w:ind w:left="703" w:hanging="703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1.</w:t>
      </w:r>
      <w:r>
        <w:rPr>
          <w:rFonts w:ascii="NewsGot" w:hAnsi="NewsGot" w:cs="Georgia"/>
        </w:rPr>
        <w:tab/>
      </w:r>
      <w:r w:rsidR="004C5720" w:rsidRPr="004F6228">
        <w:rPr>
          <w:rFonts w:ascii="NewsGot" w:hAnsi="NewsGot" w:cs="Georgia"/>
        </w:rPr>
        <w:t xml:space="preserve">Objednatel je oprávněn provádět průběžnou kontrolu při realizaci </w:t>
      </w:r>
      <w:r w:rsidR="00025C88" w:rsidRPr="004F6228">
        <w:rPr>
          <w:rFonts w:ascii="NewsGot" w:hAnsi="NewsGot" w:cs="Georgia"/>
        </w:rPr>
        <w:t>D</w:t>
      </w:r>
      <w:r w:rsidR="004C5720" w:rsidRPr="004F6228">
        <w:rPr>
          <w:rFonts w:ascii="NewsGot" w:hAnsi="NewsGot" w:cs="Georgia"/>
        </w:rPr>
        <w:t>íla</w:t>
      </w:r>
      <w:r w:rsidR="001D34CF" w:rsidRPr="004F6228">
        <w:rPr>
          <w:rFonts w:ascii="NewsGot" w:hAnsi="NewsGot" w:cs="Georgia"/>
        </w:rPr>
        <w:t>,</w:t>
      </w:r>
      <w:r w:rsidR="004C5720" w:rsidRPr="004F6228">
        <w:rPr>
          <w:rFonts w:ascii="NewsGot" w:hAnsi="NewsGot" w:cs="Georgia"/>
        </w:rPr>
        <w:t xml:space="preserve"> a to dle svého uvážení</w:t>
      </w:r>
      <w:r w:rsidR="000F0CE4" w:rsidRPr="004F6228">
        <w:rPr>
          <w:rFonts w:ascii="NewsGot" w:hAnsi="NewsGot" w:cs="Georgia"/>
        </w:rPr>
        <w:t>,</w:t>
      </w:r>
      <w:r w:rsidR="004C5720" w:rsidRPr="004F6228">
        <w:rPr>
          <w:rFonts w:ascii="NewsGot" w:hAnsi="NewsGot" w:cs="Georgia"/>
        </w:rPr>
        <w:t xml:space="preserve"> zpravidla po dohodě se </w:t>
      </w:r>
      <w:r w:rsidR="00025C88" w:rsidRPr="004F6228">
        <w:rPr>
          <w:rFonts w:ascii="NewsGot" w:hAnsi="NewsGot" w:cs="Georgia"/>
        </w:rPr>
        <w:t>Z</w:t>
      </w:r>
      <w:r w:rsidR="004C5720" w:rsidRPr="004F6228">
        <w:rPr>
          <w:rFonts w:ascii="NewsGot" w:hAnsi="NewsGot" w:cs="Georgia"/>
        </w:rPr>
        <w:t>hotovitelem.</w:t>
      </w:r>
    </w:p>
    <w:p w14:paraId="10678A7F" w14:textId="77777777" w:rsidR="004C5720" w:rsidRPr="004F6228" w:rsidRDefault="00591C00" w:rsidP="00591C00">
      <w:pPr>
        <w:spacing w:after="120"/>
        <w:ind w:left="704" w:hanging="704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2.</w:t>
      </w:r>
      <w:r>
        <w:rPr>
          <w:rFonts w:ascii="NewsGot" w:hAnsi="NewsGot" w:cs="Georgia"/>
        </w:rPr>
        <w:tab/>
      </w:r>
      <w:r w:rsidR="00025C88" w:rsidRPr="004F6228">
        <w:rPr>
          <w:rFonts w:ascii="NewsGot" w:hAnsi="NewsGot" w:cstheme="minorHAnsi"/>
        </w:rPr>
        <w:t>Objednatel na vyzvání Zhotovitele zajistí konzultaci odborných zástupců Objednatele, popř. předá své stanovisko týkající se předmětu plnění, a to nejpozději do 5 pracovních dnů od doručení v</w:t>
      </w:r>
      <w:r w:rsidR="00025ECC">
        <w:rPr>
          <w:rFonts w:ascii="NewsGot" w:hAnsi="NewsGot" w:cstheme="minorHAnsi"/>
        </w:rPr>
        <w:t>ýzvy ke konzultaci</w:t>
      </w:r>
      <w:r w:rsidR="00025C88" w:rsidRPr="004F6228">
        <w:rPr>
          <w:rFonts w:ascii="NewsGot" w:hAnsi="NewsGot" w:cstheme="minorHAnsi"/>
        </w:rPr>
        <w:t>.</w:t>
      </w:r>
      <w:r w:rsidR="004C5720" w:rsidRPr="004F6228">
        <w:rPr>
          <w:rFonts w:ascii="NewsGot" w:hAnsi="NewsGot" w:cs="Georgia"/>
        </w:rPr>
        <w:t xml:space="preserve"> </w:t>
      </w:r>
    </w:p>
    <w:p w14:paraId="10678A80" w14:textId="77777777" w:rsidR="00BF0439" w:rsidRDefault="004E4C9B" w:rsidP="004E4C9B">
      <w:pPr>
        <w:tabs>
          <w:tab w:val="left" w:pos="-4820"/>
        </w:tabs>
        <w:spacing w:after="0" w:line="240" w:lineRule="auto"/>
        <w:ind w:left="703" w:hanging="703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3</w:t>
      </w:r>
      <w:r w:rsidR="00BF0439">
        <w:rPr>
          <w:rFonts w:ascii="NewsGot" w:hAnsi="NewsGot" w:cs="Georgia"/>
        </w:rPr>
        <w:t>.</w:t>
      </w:r>
      <w:r w:rsidR="00BF0439">
        <w:rPr>
          <w:rFonts w:ascii="NewsGot" w:hAnsi="NewsGot" w:cs="Georgia"/>
        </w:rPr>
        <w:tab/>
        <w:t>Zhotovitel je povinen účastnit se kontrolních a koordinačních jednání s Objednatelem dle výzvy Objednatele.</w:t>
      </w:r>
    </w:p>
    <w:p w14:paraId="10678A81" w14:textId="77777777" w:rsidR="000C6574" w:rsidRPr="00AE46B0" w:rsidRDefault="000C6574" w:rsidP="000C6574">
      <w:pPr>
        <w:tabs>
          <w:tab w:val="left" w:pos="-4820"/>
        </w:tabs>
        <w:spacing w:after="0" w:line="276" w:lineRule="auto"/>
        <w:ind w:left="703" w:hanging="703"/>
        <w:jc w:val="both"/>
        <w:rPr>
          <w:rFonts w:ascii="NewsGot" w:hAnsi="NewsGot" w:cs="Calibri"/>
        </w:rPr>
      </w:pPr>
    </w:p>
    <w:p w14:paraId="10678A82" w14:textId="77777777" w:rsidR="004C5720" w:rsidRDefault="004E4C9B" w:rsidP="000C6574">
      <w:pPr>
        <w:tabs>
          <w:tab w:val="left" w:pos="-4820"/>
        </w:tabs>
        <w:spacing w:after="0" w:line="276" w:lineRule="auto"/>
        <w:ind w:left="703" w:hanging="703"/>
        <w:jc w:val="both"/>
        <w:rPr>
          <w:rFonts w:ascii="NewsGot" w:hAnsi="NewsGot" w:cs="Calibri"/>
        </w:rPr>
      </w:pPr>
      <w:r>
        <w:rPr>
          <w:rFonts w:ascii="NewsGot" w:eastAsia="Tahoma" w:hAnsi="NewsGot"/>
        </w:rPr>
        <w:t>4</w:t>
      </w:r>
      <w:r w:rsidR="00591C00">
        <w:rPr>
          <w:rFonts w:ascii="NewsGot" w:eastAsia="Tahoma" w:hAnsi="NewsGot"/>
        </w:rPr>
        <w:t>.</w:t>
      </w:r>
      <w:r w:rsidR="00591C00">
        <w:rPr>
          <w:rFonts w:ascii="NewsGot" w:eastAsia="Tahoma" w:hAnsi="NewsGot"/>
        </w:rPr>
        <w:tab/>
      </w:r>
      <w:r w:rsidR="004C5720" w:rsidRPr="008007E3">
        <w:rPr>
          <w:rFonts w:ascii="NewsGot" w:eastAsia="Tahoma" w:hAnsi="NewsGot"/>
        </w:rPr>
        <w:t>Z</w:t>
      </w:r>
      <w:bookmarkStart w:id="1" w:name="_Ref332120752"/>
      <w:bookmarkStart w:id="2" w:name="_Ref14162469"/>
      <w:r w:rsidR="004C5720" w:rsidRPr="008007E3">
        <w:rPr>
          <w:rFonts w:ascii="NewsGot" w:hAnsi="NewsGot" w:cs="Calibri"/>
        </w:rPr>
        <w:t xml:space="preserve">hotovitel se zavazuje, že po celou dobu platnosti této </w:t>
      </w:r>
      <w:r w:rsidR="00F57139" w:rsidRPr="008007E3">
        <w:rPr>
          <w:rFonts w:ascii="NewsGot" w:hAnsi="NewsGot" w:cs="Calibri"/>
        </w:rPr>
        <w:t>S</w:t>
      </w:r>
      <w:r w:rsidR="004C5720" w:rsidRPr="008007E3">
        <w:rPr>
          <w:rFonts w:ascii="NewsGot" w:hAnsi="NewsGot" w:cs="Calibri"/>
        </w:rPr>
        <w:t xml:space="preserve">mlouvy až do úplného splnění všech závazků z této </w:t>
      </w:r>
      <w:r w:rsidR="00F57139" w:rsidRPr="008007E3">
        <w:rPr>
          <w:rFonts w:ascii="NewsGot" w:hAnsi="NewsGot" w:cs="Calibri"/>
        </w:rPr>
        <w:t>S</w:t>
      </w:r>
      <w:r w:rsidR="004C5720" w:rsidRPr="008007E3">
        <w:rPr>
          <w:rFonts w:ascii="NewsGot" w:hAnsi="NewsGot" w:cs="Calibri"/>
        </w:rPr>
        <w:t xml:space="preserve">mlouvy bude mít uzavřené platné a účinné pojištění odpovědnosti za škodu způsobenou výkonem odborné činnosti ke krytí případných škod vzniklých plněním této </w:t>
      </w:r>
      <w:r w:rsidR="00F57139" w:rsidRPr="008007E3">
        <w:rPr>
          <w:rFonts w:ascii="NewsGot" w:hAnsi="NewsGot" w:cs="Calibri"/>
        </w:rPr>
        <w:t>S</w:t>
      </w:r>
      <w:r w:rsidR="004C5720" w:rsidRPr="008007E3">
        <w:rPr>
          <w:rFonts w:ascii="NewsGot" w:hAnsi="NewsGot" w:cs="Calibri"/>
        </w:rPr>
        <w:t>mlouvy</w:t>
      </w:r>
      <w:r w:rsidR="00BF0439" w:rsidRPr="008007E3">
        <w:rPr>
          <w:rFonts w:ascii="NewsGot" w:hAnsi="NewsGot" w:cs="Calibri"/>
        </w:rPr>
        <w:t xml:space="preserve">, a to v minimální výši </w:t>
      </w:r>
      <w:r w:rsidR="007D51DA" w:rsidRPr="008007E3">
        <w:rPr>
          <w:rFonts w:ascii="NewsGot" w:hAnsi="NewsGot" w:cs="Calibri"/>
        </w:rPr>
        <w:t>4</w:t>
      </w:r>
      <w:r w:rsidR="00361009" w:rsidRPr="008007E3">
        <w:rPr>
          <w:rFonts w:ascii="NewsGot" w:hAnsi="NewsGot" w:cs="Calibri"/>
        </w:rPr>
        <w:t>00</w:t>
      </w:r>
      <w:r w:rsidR="00BF0439" w:rsidRPr="008007E3">
        <w:rPr>
          <w:rFonts w:ascii="NewsGot" w:hAnsi="NewsGot" w:cs="Calibri"/>
        </w:rPr>
        <w:t>.000 Kč.</w:t>
      </w:r>
      <w:r w:rsidR="004C5720" w:rsidRPr="008007E3">
        <w:rPr>
          <w:rFonts w:ascii="NewsGot" w:hAnsi="NewsGot" w:cs="Calibri"/>
        </w:rPr>
        <w:t xml:space="preserve"> Zhotovitel se zavazuje, že předloží </w:t>
      </w:r>
      <w:r w:rsidR="00340A9F" w:rsidRPr="008007E3">
        <w:rPr>
          <w:rFonts w:ascii="NewsGot" w:hAnsi="NewsGot" w:cs="Calibri"/>
        </w:rPr>
        <w:t>O</w:t>
      </w:r>
      <w:r w:rsidR="004C5720" w:rsidRPr="008007E3">
        <w:rPr>
          <w:rFonts w:ascii="NewsGot" w:hAnsi="NewsGot" w:cs="Calibri"/>
        </w:rPr>
        <w:t>bjednateli na jeho žádost originál pojistné smlouvy k</w:t>
      </w:r>
      <w:r w:rsidR="00340A9F" w:rsidRPr="008007E3">
        <w:rPr>
          <w:rFonts w:ascii="NewsGot" w:hAnsi="NewsGot" w:cs="Calibri"/>
        </w:rPr>
        <w:t> </w:t>
      </w:r>
      <w:r w:rsidR="004C5720" w:rsidRPr="008007E3">
        <w:rPr>
          <w:rFonts w:ascii="NewsGot" w:hAnsi="NewsGot" w:cs="Calibri"/>
        </w:rPr>
        <w:t>nahlédnutí</w:t>
      </w:r>
      <w:r w:rsidR="00340A9F" w:rsidRPr="008007E3">
        <w:rPr>
          <w:rFonts w:ascii="NewsGot" w:hAnsi="NewsGot" w:cs="Calibri"/>
        </w:rPr>
        <w:t>.</w:t>
      </w:r>
      <w:bookmarkEnd w:id="1"/>
      <w:bookmarkEnd w:id="2"/>
      <w:r w:rsidR="00361009" w:rsidRPr="008007E3">
        <w:rPr>
          <w:rFonts w:ascii="NewsGot" w:hAnsi="NewsGot" w:cs="Calibri"/>
        </w:rPr>
        <w:t xml:space="preserve"> Kopie pojistn</w:t>
      </w:r>
      <w:r w:rsidRPr="008007E3">
        <w:rPr>
          <w:rFonts w:ascii="NewsGot" w:hAnsi="NewsGot" w:cs="Calibri"/>
        </w:rPr>
        <w:t>é</w:t>
      </w:r>
      <w:r w:rsidR="00361009" w:rsidRPr="008007E3">
        <w:rPr>
          <w:rFonts w:ascii="NewsGot" w:hAnsi="NewsGot" w:cs="Calibri"/>
        </w:rPr>
        <w:t xml:space="preserve"> smlouvy tvoří </w:t>
      </w:r>
      <w:r w:rsidR="00361009" w:rsidRPr="008007E3">
        <w:rPr>
          <w:rFonts w:ascii="NewsGot" w:hAnsi="NewsGot" w:cs="Calibri"/>
          <w:u w:val="single"/>
        </w:rPr>
        <w:t xml:space="preserve">přílohu č. </w:t>
      </w:r>
      <w:r w:rsidR="00034990" w:rsidRPr="008007E3">
        <w:rPr>
          <w:rFonts w:ascii="NewsGot" w:hAnsi="NewsGot" w:cs="Calibri"/>
          <w:u w:val="single"/>
        </w:rPr>
        <w:t>2</w:t>
      </w:r>
      <w:r w:rsidR="00361009" w:rsidRPr="008007E3">
        <w:rPr>
          <w:rFonts w:ascii="NewsGot" w:hAnsi="NewsGot" w:cs="Calibri"/>
        </w:rPr>
        <w:t xml:space="preserve"> </w:t>
      </w:r>
      <w:proofErr w:type="gramStart"/>
      <w:r w:rsidR="00361009" w:rsidRPr="008007E3">
        <w:rPr>
          <w:rFonts w:ascii="NewsGot" w:hAnsi="NewsGot" w:cs="Calibri"/>
        </w:rPr>
        <w:t>této</w:t>
      </w:r>
      <w:proofErr w:type="gramEnd"/>
      <w:r w:rsidR="00361009" w:rsidRPr="008007E3">
        <w:rPr>
          <w:rFonts w:ascii="NewsGot" w:hAnsi="NewsGot" w:cs="Calibri"/>
        </w:rPr>
        <w:t xml:space="preserve"> Smlouvy.</w:t>
      </w:r>
    </w:p>
    <w:p w14:paraId="10678A83" w14:textId="77777777" w:rsidR="00A520E2" w:rsidRPr="00591C00" w:rsidRDefault="00A520E2" w:rsidP="00AE46B0">
      <w:pPr>
        <w:tabs>
          <w:tab w:val="left" w:pos="-4820"/>
        </w:tabs>
        <w:spacing w:after="0" w:line="276" w:lineRule="auto"/>
        <w:ind w:left="705" w:hanging="705"/>
        <w:jc w:val="both"/>
        <w:rPr>
          <w:rFonts w:ascii="NewsGot" w:hAnsi="NewsGot" w:cs="Calibri"/>
        </w:rPr>
      </w:pPr>
    </w:p>
    <w:p w14:paraId="10678A84" w14:textId="77777777" w:rsidR="004C5720" w:rsidRPr="00591C00" w:rsidRDefault="004E4C9B" w:rsidP="00591C00">
      <w:pPr>
        <w:tabs>
          <w:tab w:val="left" w:pos="-4820"/>
        </w:tabs>
        <w:spacing w:after="0" w:line="276" w:lineRule="auto"/>
        <w:ind w:left="705" w:hanging="705"/>
        <w:jc w:val="both"/>
        <w:rPr>
          <w:rFonts w:ascii="NewsGot" w:hAnsi="NewsGot" w:cs="Georgia"/>
        </w:rPr>
      </w:pPr>
      <w:r>
        <w:rPr>
          <w:rFonts w:ascii="NewsGot" w:hAnsi="NewsGot" w:cstheme="minorHAnsi"/>
        </w:rPr>
        <w:t>7</w:t>
      </w:r>
      <w:r w:rsidR="00591C00">
        <w:rPr>
          <w:rFonts w:ascii="NewsGot" w:hAnsi="NewsGot" w:cstheme="minorHAnsi"/>
        </w:rPr>
        <w:t>.</w:t>
      </w:r>
      <w:r w:rsidR="00591C00">
        <w:rPr>
          <w:rFonts w:ascii="NewsGot" w:hAnsi="NewsGot" w:cstheme="minorHAnsi"/>
        </w:rPr>
        <w:tab/>
      </w:r>
      <w:r w:rsidR="00C12393" w:rsidRPr="00591C00">
        <w:rPr>
          <w:rFonts w:ascii="NewsGot" w:hAnsi="NewsGot" w:cstheme="minorHAnsi"/>
        </w:rPr>
        <w:t xml:space="preserve">V případě přerušení nebo zastavení prací na Díle z důvodů, které nejsou na straně Zhotovitele, uhradí Objednatel poměrnou část ceny </w:t>
      </w:r>
      <w:r w:rsidR="005E4DBC">
        <w:rPr>
          <w:rFonts w:ascii="NewsGot" w:hAnsi="NewsGot" w:cstheme="minorHAnsi"/>
        </w:rPr>
        <w:t>D</w:t>
      </w:r>
      <w:r w:rsidR="00C12393" w:rsidRPr="00591C00">
        <w:rPr>
          <w:rFonts w:ascii="NewsGot" w:hAnsi="NewsGot" w:cstheme="minorHAnsi"/>
        </w:rPr>
        <w:t>íla dle čl</w:t>
      </w:r>
      <w:r w:rsidR="001E4749" w:rsidRPr="00591C00">
        <w:rPr>
          <w:rFonts w:ascii="NewsGot" w:hAnsi="NewsGot" w:cstheme="minorHAnsi"/>
        </w:rPr>
        <w:t>ánku</w:t>
      </w:r>
      <w:r w:rsidR="00C12393" w:rsidRPr="00591C00">
        <w:rPr>
          <w:rFonts w:ascii="NewsGot" w:hAnsi="NewsGot" w:cstheme="minorHAnsi"/>
        </w:rPr>
        <w:t xml:space="preserve"> </w:t>
      </w:r>
      <w:r w:rsidR="00BB7DCF">
        <w:rPr>
          <w:rFonts w:ascii="NewsGot" w:hAnsi="NewsGot" w:cstheme="minorHAnsi"/>
        </w:rPr>
        <w:t>V</w:t>
      </w:r>
      <w:r w:rsidR="00C12393" w:rsidRPr="00591C00">
        <w:rPr>
          <w:rFonts w:ascii="NewsGot" w:hAnsi="NewsGot" w:cstheme="minorHAnsi"/>
        </w:rPr>
        <w:t xml:space="preserve">. této </w:t>
      </w:r>
      <w:r w:rsidR="00F57139">
        <w:rPr>
          <w:rFonts w:ascii="NewsGot" w:hAnsi="NewsGot" w:cstheme="minorHAnsi"/>
        </w:rPr>
        <w:t>S</w:t>
      </w:r>
      <w:r w:rsidR="00C12393" w:rsidRPr="00591C00">
        <w:rPr>
          <w:rFonts w:ascii="NewsGot" w:hAnsi="NewsGot" w:cstheme="minorHAnsi"/>
        </w:rPr>
        <w:t xml:space="preserve">mlouvy odpovídající stupni rozpracovanosti </w:t>
      </w:r>
      <w:r w:rsidR="005E4DBC">
        <w:rPr>
          <w:rFonts w:ascii="NewsGot" w:hAnsi="NewsGot" w:cstheme="minorHAnsi"/>
        </w:rPr>
        <w:t>D</w:t>
      </w:r>
      <w:r w:rsidR="00C12393" w:rsidRPr="00591C00">
        <w:rPr>
          <w:rFonts w:ascii="NewsGot" w:hAnsi="NewsGot" w:cstheme="minorHAnsi"/>
        </w:rPr>
        <w:t xml:space="preserve">íla. Právo fakturace vzniká Zhotoviteli v termínu dohodnutém smluvními stranami, nejpozději však po uplynutí 30 dnů ode dne ukončení této </w:t>
      </w:r>
      <w:r w:rsidR="00F57139">
        <w:rPr>
          <w:rFonts w:ascii="NewsGot" w:hAnsi="NewsGot" w:cstheme="minorHAnsi"/>
        </w:rPr>
        <w:t>S</w:t>
      </w:r>
      <w:r w:rsidR="00C12393" w:rsidRPr="00591C00">
        <w:rPr>
          <w:rFonts w:ascii="NewsGot" w:hAnsi="NewsGot" w:cstheme="minorHAnsi"/>
        </w:rPr>
        <w:t xml:space="preserve">mlouvy Objednatelem. </w:t>
      </w:r>
    </w:p>
    <w:p w14:paraId="10678A85" w14:textId="77777777" w:rsidR="003F744F" w:rsidRPr="004F6228" w:rsidRDefault="003F744F" w:rsidP="003F744F">
      <w:pPr>
        <w:pStyle w:val="Odstavecseseznamem"/>
        <w:spacing w:after="0" w:line="360" w:lineRule="auto"/>
        <w:ind w:left="0"/>
        <w:jc w:val="center"/>
        <w:rPr>
          <w:rFonts w:ascii="NewsGot" w:hAnsi="NewsGot"/>
          <w:b/>
        </w:rPr>
      </w:pPr>
    </w:p>
    <w:p w14:paraId="10678A86" w14:textId="77777777" w:rsidR="003F744F" w:rsidRPr="004F6228" w:rsidRDefault="003F744F" w:rsidP="003F744F">
      <w:pPr>
        <w:pStyle w:val="Odstavecseseznamem"/>
        <w:spacing w:after="0" w:line="360" w:lineRule="auto"/>
        <w:ind w:left="0"/>
        <w:jc w:val="center"/>
        <w:rPr>
          <w:rFonts w:ascii="NewsGot" w:hAnsi="NewsGot"/>
          <w:b/>
        </w:rPr>
      </w:pPr>
      <w:r w:rsidRPr="004F6228">
        <w:rPr>
          <w:rFonts w:ascii="NewsGot" w:hAnsi="NewsGot"/>
          <w:b/>
        </w:rPr>
        <w:t xml:space="preserve">X. </w:t>
      </w:r>
      <w:r w:rsidR="00A520E2">
        <w:rPr>
          <w:rFonts w:ascii="NewsGot" w:hAnsi="NewsGot"/>
          <w:b/>
        </w:rPr>
        <w:t xml:space="preserve">        </w:t>
      </w:r>
      <w:r w:rsidRPr="004F6228">
        <w:rPr>
          <w:rFonts w:ascii="NewsGot" w:hAnsi="NewsGot"/>
          <w:b/>
        </w:rPr>
        <w:t>Licence</w:t>
      </w:r>
    </w:p>
    <w:p w14:paraId="10678A87" w14:textId="77777777" w:rsidR="003F744F" w:rsidRPr="00591C00" w:rsidRDefault="00591C00" w:rsidP="00591C00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>
        <w:rPr>
          <w:rFonts w:ascii="NewsGot" w:hAnsi="NewsGot"/>
        </w:rPr>
        <w:tab/>
      </w:r>
      <w:r w:rsidR="003F744F" w:rsidRPr="00591C00">
        <w:rPr>
          <w:rFonts w:ascii="NewsGot" w:hAnsi="NewsGot"/>
        </w:rPr>
        <w:t xml:space="preserve">Zhotovitel poskytuje Objednateli </w:t>
      </w:r>
      <w:r w:rsidR="00384FCE" w:rsidRPr="00591C00">
        <w:rPr>
          <w:rFonts w:ascii="NewsGot" w:hAnsi="NewsGot"/>
        </w:rPr>
        <w:t xml:space="preserve">bezúplatně </w:t>
      </w:r>
      <w:r w:rsidR="003F744F" w:rsidRPr="00591C00">
        <w:rPr>
          <w:rFonts w:ascii="NewsGot" w:hAnsi="NewsGot"/>
        </w:rPr>
        <w:t>výhradní licenci k užití Díla nebo kterékoliv jeho části</w:t>
      </w:r>
      <w:r w:rsidR="004D6FB4" w:rsidRPr="00591C00">
        <w:rPr>
          <w:rFonts w:ascii="NewsGot" w:hAnsi="NewsGot"/>
        </w:rPr>
        <w:t xml:space="preserve"> pro účely </w:t>
      </w:r>
      <w:r w:rsidR="00A82986">
        <w:rPr>
          <w:rFonts w:ascii="NewsGot" w:hAnsi="NewsGot"/>
        </w:rPr>
        <w:t>výstavby, užívání</w:t>
      </w:r>
      <w:r w:rsidR="00850A1A">
        <w:rPr>
          <w:rFonts w:ascii="NewsGot" w:hAnsi="NewsGot"/>
        </w:rPr>
        <w:t>,</w:t>
      </w:r>
      <w:r w:rsidR="00A82986">
        <w:rPr>
          <w:rFonts w:ascii="NewsGot" w:hAnsi="NewsGot"/>
        </w:rPr>
        <w:t xml:space="preserve"> oprav a údržby </w:t>
      </w:r>
      <w:r w:rsidR="008F268F">
        <w:rPr>
          <w:rFonts w:ascii="NewsGot" w:hAnsi="NewsGot"/>
        </w:rPr>
        <w:t>expozice související s koněm Převalského</w:t>
      </w:r>
      <w:r w:rsidR="004E4C9B" w:rsidRPr="00773669">
        <w:rPr>
          <w:rFonts w:ascii="NewsGot" w:hAnsi="NewsGot"/>
        </w:rPr>
        <w:t xml:space="preserve"> v areálu Zoo Praha</w:t>
      </w:r>
    </w:p>
    <w:p w14:paraId="10678A88" w14:textId="77777777" w:rsidR="003F744F" w:rsidRPr="004F6228" w:rsidRDefault="003F744F" w:rsidP="003F744F">
      <w:pPr>
        <w:pStyle w:val="Odstavecseseznamem"/>
        <w:spacing w:after="0" w:line="240" w:lineRule="auto"/>
        <w:ind w:left="0"/>
        <w:jc w:val="both"/>
        <w:rPr>
          <w:rFonts w:ascii="NewsGot" w:hAnsi="NewsGot"/>
        </w:rPr>
      </w:pPr>
    </w:p>
    <w:p w14:paraId="10678A89" w14:textId="77777777" w:rsidR="003F744F" w:rsidRPr="00591C00" w:rsidRDefault="00591C00" w:rsidP="00591C00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D73B56">
        <w:rPr>
          <w:rFonts w:ascii="NewsGot" w:hAnsi="NewsGot"/>
        </w:rPr>
        <w:t>.</w:t>
      </w:r>
      <w:r>
        <w:rPr>
          <w:rFonts w:ascii="NewsGot" w:hAnsi="NewsGot"/>
        </w:rPr>
        <w:tab/>
      </w:r>
      <w:r w:rsidR="003F744F" w:rsidRPr="00591C00">
        <w:rPr>
          <w:rFonts w:ascii="NewsGot" w:hAnsi="NewsGot"/>
        </w:rPr>
        <w:t xml:space="preserve">Toto Dílo je ve smyslu příslušných ustanovení </w:t>
      </w:r>
      <w:r w:rsidR="00075F40">
        <w:rPr>
          <w:rFonts w:ascii="NewsGot" w:hAnsi="NewsGot"/>
        </w:rPr>
        <w:t>a</w:t>
      </w:r>
      <w:r w:rsidR="003F744F" w:rsidRPr="00591C00">
        <w:rPr>
          <w:rFonts w:ascii="NewsGot" w:hAnsi="NewsGot"/>
        </w:rPr>
        <w:t xml:space="preserve">utorského zákona Objednatel oprávněn užít způsobem, který vyplývá z povahy Díla, a sice všemi způsoby, které přicházejí ve smyslu </w:t>
      </w:r>
      <w:r w:rsidR="00075F40">
        <w:rPr>
          <w:rFonts w:ascii="NewsGot" w:hAnsi="NewsGot"/>
        </w:rPr>
        <w:t>a</w:t>
      </w:r>
      <w:r w:rsidR="003F744F" w:rsidRPr="00591C00">
        <w:rPr>
          <w:rFonts w:ascii="NewsGot" w:hAnsi="NewsGot"/>
        </w:rPr>
        <w:t xml:space="preserve">utorského zákona v úvahu. </w:t>
      </w:r>
    </w:p>
    <w:p w14:paraId="10678A8A" w14:textId="77777777" w:rsidR="00591C00" w:rsidRDefault="00591C00" w:rsidP="00591C00">
      <w:pPr>
        <w:spacing w:after="0" w:line="240" w:lineRule="auto"/>
        <w:jc w:val="both"/>
        <w:rPr>
          <w:rFonts w:ascii="NewsGot" w:hAnsi="NewsGot"/>
        </w:rPr>
      </w:pPr>
    </w:p>
    <w:p w14:paraId="10678A8B" w14:textId="77777777" w:rsidR="00500EF2" w:rsidRPr="00591C00" w:rsidRDefault="00591C00" w:rsidP="00591C00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>
        <w:rPr>
          <w:rFonts w:ascii="NewsGot" w:hAnsi="NewsGot"/>
        </w:rPr>
        <w:tab/>
      </w:r>
      <w:r w:rsidR="00213E40" w:rsidRPr="00591C00">
        <w:rPr>
          <w:rFonts w:ascii="NewsGot" w:hAnsi="NewsGot"/>
        </w:rPr>
        <w:t>V rámci</w:t>
      </w:r>
      <w:r w:rsidR="003F744F" w:rsidRPr="00591C00">
        <w:rPr>
          <w:rFonts w:ascii="NewsGot" w:hAnsi="NewsGot"/>
        </w:rPr>
        <w:t xml:space="preserve"> užití Díla </w:t>
      </w:r>
      <w:r w:rsidR="00500EF2" w:rsidRPr="00591C00">
        <w:rPr>
          <w:rFonts w:ascii="NewsGot" w:hAnsi="NewsGot"/>
        </w:rPr>
        <w:t xml:space="preserve">je Objednatel oprávněn </w:t>
      </w:r>
      <w:r w:rsidR="003F744F" w:rsidRPr="00591C00">
        <w:rPr>
          <w:rFonts w:ascii="NewsGot" w:hAnsi="NewsGot"/>
        </w:rPr>
        <w:t>užít Dílo vcel</w:t>
      </w:r>
      <w:r w:rsidR="00500EF2" w:rsidRPr="00591C00">
        <w:rPr>
          <w:rFonts w:ascii="NewsGot" w:hAnsi="NewsGot"/>
        </w:rPr>
        <w:t xml:space="preserve">ku nebo jeho část, nejen v jeho </w:t>
      </w:r>
      <w:r w:rsidR="003F744F" w:rsidRPr="00591C00">
        <w:rPr>
          <w:rFonts w:ascii="NewsGot" w:hAnsi="NewsGot"/>
        </w:rPr>
        <w:t>původní podobě, tedy</w:t>
      </w:r>
      <w:r w:rsidR="00500EF2" w:rsidRPr="00591C00">
        <w:rPr>
          <w:rFonts w:ascii="NewsGot" w:hAnsi="NewsGot"/>
        </w:rPr>
        <w:t xml:space="preserve"> </w:t>
      </w:r>
      <w:r w:rsidR="003F744F" w:rsidRPr="00591C00">
        <w:rPr>
          <w:rFonts w:ascii="NewsGot" w:hAnsi="NewsGot"/>
        </w:rPr>
        <w:t xml:space="preserve">v podobě, v jaké bylo Zhotovitelem odevzdáno, </w:t>
      </w:r>
      <w:r w:rsidR="00500EF2" w:rsidRPr="00591C00">
        <w:rPr>
          <w:rFonts w:ascii="NewsGot" w:hAnsi="NewsGot"/>
        </w:rPr>
        <w:t>ale i v podobě</w:t>
      </w:r>
      <w:r w:rsidR="003F744F" w:rsidRPr="00591C00">
        <w:rPr>
          <w:rFonts w:ascii="NewsGot" w:hAnsi="NewsGot"/>
        </w:rPr>
        <w:t xml:space="preserve"> vzniklé úpravou </w:t>
      </w:r>
      <w:r w:rsidR="00500EF2" w:rsidRPr="00591C00">
        <w:rPr>
          <w:rFonts w:ascii="NewsGot" w:hAnsi="NewsGot"/>
        </w:rPr>
        <w:t>nebo</w:t>
      </w:r>
      <w:r w:rsidR="003F744F" w:rsidRPr="00591C00">
        <w:rPr>
          <w:rFonts w:ascii="NewsGot" w:hAnsi="NewsGot"/>
        </w:rPr>
        <w:t xml:space="preserve"> jinou změnou </w:t>
      </w:r>
      <w:r w:rsidR="00500EF2" w:rsidRPr="00591C00">
        <w:rPr>
          <w:rFonts w:ascii="NewsGot" w:hAnsi="NewsGot"/>
        </w:rPr>
        <w:t>D</w:t>
      </w:r>
      <w:r w:rsidR="003F744F" w:rsidRPr="00591C00">
        <w:rPr>
          <w:rFonts w:ascii="NewsGot" w:hAnsi="NewsGot"/>
        </w:rPr>
        <w:t>íla,</w:t>
      </w:r>
      <w:r w:rsidR="00500EF2" w:rsidRPr="00591C00">
        <w:rPr>
          <w:rFonts w:ascii="NewsGot" w:hAnsi="NewsGot"/>
        </w:rPr>
        <w:t xml:space="preserve"> jeho </w:t>
      </w:r>
      <w:r w:rsidR="003F744F" w:rsidRPr="00591C00">
        <w:rPr>
          <w:rFonts w:ascii="NewsGot" w:hAnsi="NewsGot"/>
        </w:rPr>
        <w:t xml:space="preserve">spojením s jinými </w:t>
      </w:r>
      <w:r w:rsidR="00500EF2" w:rsidRPr="00591C00">
        <w:rPr>
          <w:rFonts w:ascii="NewsGot" w:hAnsi="NewsGot"/>
        </w:rPr>
        <w:t>a</w:t>
      </w:r>
      <w:r w:rsidR="003F744F" w:rsidRPr="00591C00">
        <w:rPr>
          <w:rFonts w:ascii="NewsGot" w:hAnsi="NewsGot"/>
        </w:rPr>
        <w:t xml:space="preserve">utorskými díly </w:t>
      </w:r>
      <w:r w:rsidR="00500EF2" w:rsidRPr="00591C00">
        <w:rPr>
          <w:rFonts w:ascii="NewsGot" w:hAnsi="NewsGot"/>
        </w:rPr>
        <w:t>nebo díly n</w:t>
      </w:r>
      <w:r w:rsidR="003F744F" w:rsidRPr="00591C00">
        <w:rPr>
          <w:rFonts w:ascii="NewsGot" w:hAnsi="NewsGot"/>
        </w:rPr>
        <w:t xml:space="preserve">ikoli </w:t>
      </w:r>
      <w:r w:rsidR="00500EF2" w:rsidRPr="00591C00">
        <w:rPr>
          <w:rFonts w:ascii="NewsGot" w:hAnsi="NewsGot"/>
        </w:rPr>
        <w:t>a</w:t>
      </w:r>
      <w:r w:rsidR="003F744F" w:rsidRPr="00591C00">
        <w:rPr>
          <w:rFonts w:ascii="NewsGot" w:hAnsi="NewsGot"/>
        </w:rPr>
        <w:t>utorského charakteru; k tomuto účelu je Objednatel oprávněn Dílo</w:t>
      </w:r>
      <w:r w:rsidR="00500EF2" w:rsidRPr="00591C00">
        <w:rPr>
          <w:rFonts w:ascii="NewsGot" w:hAnsi="NewsGot"/>
        </w:rPr>
        <w:t xml:space="preserve"> </w:t>
      </w:r>
      <w:r w:rsidR="003F744F" w:rsidRPr="00591C00">
        <w:rPr>
          <w:rFonts w:ascii="NewsGot" w:hAnsi="NewsGot"/>
        </w:rPr>
        <w:t xml:space="preserve">upravovat a jinak měnit, spojit s jinými </w:t>
      </w:r>
      <w:r w:rsidR="00500EF2" w:rsidRPr="00591C00">
        <w:rPr>
          <w:rFonts w:ascii="NewsGot" w:hAnsi="NewsGot"/>
        </w:rPr>
        <w:t>a</w:t>
      </w:r>
      <w:r w:rsidR="003F744F" w:rsidRPr="00591C00">
        <w:rPr>
          <w:rFonts w:ascii="NewsGot" w:hAnsi="NewsGot"/>
        </w:rPr>
        <w:t>utorskými díly</w:t>
      </w:r>
      <w:r w:rsidR="00500EF2" w:rsidRPr="00591C00">
        <w:rPr>
          <w:rFonts w:ascii="NewsGot" w:hAnsi="NewsGot"/>
        </w:rPr>
        <w:t xml:space="preserve"> nebo</w:t>
      </w:r>
      <w:r w:rsidR="003F744F" w:rsidRPr="00591C00">
        <w:rPr>
          <w:rFonts w:ascii="NewsGot" w:hAnsi="NewsGot"/>
        </w:rPr>
        <w:t xml:space="preserve"> díly či prvky nikoli </w:t>
      </w:r>
      <w:r w:rsidR="00500EF2" w:rsidRPr="00591C00">
        <w:rPr>
          <w:rFonts w:ascii="NewsGot" w:hAnsi="NewsGot"/>
        </w:rPr>
        <w:t>a</w:t>
      </w:r>
      <w:r w:rsidR="003F744F" w:rsidRPr="00591C00">
        <w:rPr>
          <w:rFonts w:ascii="NewsGot" w:hAnsi="NewsGot"/>
        </w:rPr>
        <w:t>utorského charakteru</w:t>
      </w:r>
      <w:r w:rsidR="00500EF2" w:rsidRPr="00591C00">
        <w:rPr>
          <w:rFonts w:ascii="NewsGot" w:hAnsi="NewsGot"/>
        </w:rPr>
        <w:t>.</w:t>
      </w:r>
      <w:r w:rsidR="007E15B1">
        <w:rPr>
          <w:rFonts w:ascii="NewsGot" w:hAnsi="NewsGot"/>
        </w:rPr>
        <w:t xml:space="preserve"> Za takto provedené změny Díla nenese zhotovitel odpovědnost.</w:t>
      </w:r>
    </w:p>
    <w:p w14:paraId="10678A8C" w14:textId="77777777" w:rsidR="00591C00" w:rsidRDefault="00591C00" w:rsidP="00591C00">
      <w:pPr>
        <w:spacing w:after="0" w:line="240" w:lineRule="auto"/>
        <w:jc w:val="both"/>
        <w:rPr>
          <w:rFonts w:ascii="NewsGot" w:hAnsi="NewsGot"/>
        </w:rPr>
      </w:pPr>
    </w:p>
    <w:p w14:paraId="10678A8D" w14:textId="77777777" w:rsidR="00213E40" w:rsidRPr="00591C00" w:rsidRDefault="00591C00" w:rsidP="00591C00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4.</w:t>
      </w:r>
      <w:r>
        <w:rPr>
          <w:rFonts w:ascii="NewsGot" w:hAnsi="NewsGot"/>
        </w:rPr>
        <w:tab/>
      </w:r>
      <w:r w:rsidR="003F744F" w:rsidRPr="00591C00">
        <w:rPr>
          <w:rFonts w:ascii="NewsGot" w:hAnsi="NewsGot"/>
        </w:rPr>
        <w:t>Užití Díla se nesmí stát způsobem snižující</w:t>
      </w:r>
      <w:r w:rsidR="00213E40" w:rsidRPr="00591C00">
        <w:rPr>
          <w:rFonts w:ascii="NewsGot" w:hAnsi="NewsGot"/>
        </w:rPr>
        <w:t>m</w:t>
      </w:r>
      <w:r w:rsidR="003F744F" w:rsidRPr="00591C00">
        <w:rPr>
          <w:rFonts w:ascii="NewsGot" w:hAnsi="NewsGot"/>
        </w:rPr>
        <w:t xml:space="preserve"> jeho hodnotu</w:t>
      </w:r>
      <w:r w:rsidR="00213E40" w:rsidRPr="00591C00">
        <w:rPr>
          <w:rFonts w:ascii="NewsGot" w:hAnsi="NewsGot"/>
        </w:rPr>
        <w:t>.</w:t>
      </w:r>
    </w:p>
    <w:p w14:paraId="10678A8E" w14:textId="77777777" w:rsidR="003F744F" w:rsidRPr="004F6228" w:rsidRDefault="00213E40" w:rsidP="00213E40">
      <w:pPr>
        <w:pStyle w:val="Odstavecseseznamem"/>
        <w:spacing w:after="0" w:line="240" w:lineRule="auto"/>
        <w:ind w:left="708"/>
        <w:jc w:val="both"/>
        <w:rPr>
          <w:rFonts w:ascii="NewsGot" w:hAnsi="NewsGot"/>
        </w:rPr>
      </w:pPr>
      <w:r w:rsidRPr="004F6228">
        <w:rPr>
          <w:rFonts w:ascii="NewsGot" w:hAnsi="NewsGot"/>
        </w:rPr>
        <w:t xml:space="preserve"> </w:t>
      </w:r>
    </w:p>
    <w:p w14:paraId="10678A8F" w14:textId="77777777" w:rsidR="00500EF2" w:rsidRPr="00591C00" w:rsidRDefault="00591C00" w:rsidP="00591C00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5.</w:t>
      </w:r>
      <w:r>
        <w:rPr>
          <w:rFonts w:ascii="NewsGot" w:hAnsi="NewsGot"/>
        </w:rPr>
        <w:tab/>
      </w:r>
      <w:r w:rsidR="003F744F" w:rsidRPr="00591C00">
        <w:rPr>
          <w:rFonts w:ascii="NewsGot" w:hAnsi="NewsGot"/>
        </w:rPr>
        <w:t xml:space="preserve">Objednatel </w:t>
      </w:r>
      <w:r w:rsidR="00213E40" w:rsidRPr="00591C00">
        <w:rPr>
          <w:rFonts w:ascii="NewsGot" w:hAnsi="NewsGot"/>
        </w:rPr>
        <w:t>není</w:t>
      </w:r>
      <w:r w:rsidR="003F744F" w:rsidRPr="00591C00">
        <w:rPr>
          <w:rFonts w:ascii="NewsGot" w:hAnsi="NewsGot"/>
        </w:rPr>
        <w:t xml:space="preserve"> oprávněn poskytnout</w:t>
      </w:r>
      <w:r w:rsidR="00500EF2" w:rsidRPr="00591C00">
        <w:rPr>
          <w:rFonts w:ascii="NewsGot" w:hAnsi="NewsGot"/>
        </w:rPr>
        <w:t xml:space="preserve"> podlicenci k </w:t>
      </w:r>
      <w:r w:rsidR="003F744F" w:rsidRPr="00591C00">
        <w:rPr>
          <w:rFonts w:ascii="NewsGot" w:hAnsi="NewsGot"/>
        </w:rPr>
        <w:t>Díl</w:t>
      </w:r>
      <w:r w:rsidR="00500EF2" w:rsidRPr="00591C00">
        <w:rPr>
          <w:rFonts w:ascii="NewsGot" w:hAnsi="NewsGot"/>
        </w:rPr>
        <w:t>u žádné třetí osobě bez předchozího písemného souhlasu Zhotovitele.</w:t>
      </w:r>
    </w:p>
    <w:p w14:paraId="10678A90" w14:textId="77777777" w:rsidR="00591C00" w:rsidRDefault="00591C00" w:rsidP="00591C00">
      <w:pPr>
        <w:spacing w:after="0" w:line="240" w:lineRule="auto"/>
        <w:jc w:val="both"/>
        <w:rPr>
          <w:rFonts w:ascii="NewsGot" w:hAnsi="NewsGot"/>
        </w:rPr>
      </w:pPr>
    </w:p>
    <w:p w14:paraId="10678A91" w14:textId="77777777" w:rsidR="00D45DAF" w:rsidRDefault="00591C00" w:rsidP="00D45DA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6.</w:t>
      </w:r>
      <w:r>
        <w:rPr>
          <w:rFonts w:ascii="NewsGot" w:hAnsi="NewsGot"/>
        </w:rPr>
        <w:tab/>
      </w:r>
      <w:r w:rsidR="003F744F" w:rsidRPr="00591C00">
        <w:rPr>
          <w:rFonts w:ascii="NewsGot" w:hAnsi="NewsGot"/>
        </w:rPr>
        <w:t>Objednatelovo právo k užití Díla vytvo</w:t>
      </w:r>
      <w:r w:rsidR="00F57139">
        <w:rPr>
          <w:rFonts w:ascii="NewsGot" w:hAnsi="NewsGot"/>
        </w:rPr>
        <w:t>řeného Zhotovitelem podle této S</w:t>
      </w:r>
      <w:r w:rsidR="003F744F" w:rsidRPr="00591C00">
        <w:rPr>
          <w:rFonts w:ascii="NewsGot" w:hAnsi="NewsGot"/>
        </w:rPr>
        <w:t>mlouvy je:</w:t>
      </w:r>
    </w:p>
    <w:p w14:paraId="10678A92" w14:textId="77777777" w:rsidR="00D45DAF" w:rsidRDefault="00D45DAF" w:rsidP="00D45DA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 xml:space="preserve">a) </w:t>
      </w:r>
      <w:r w:rsidR="003F744F" w:rsidRPr="004F6228">
        <w:rPr>
          <w:rFonts w:ascii="NewsGot" w:hAnsi="NewsGot"/>
        </w:rPr>
        <w:t>výhradní,</w:t>
      </w:r>
    </w:p>
    <w:p w14:paraId="10678A93" w14:textId="77777777" w:rsidR="00D45DAF" w:rsidRDefault="00D45DAF" w:rsidP="00D45DA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ab/>
        <w:t xml:space="preserve">b) </w:t>
      </w:r>
      <w:r w:rsidR="003F744F" w:rsidRPr="004F6228">
        <w:rPr>
          <w:rFonts w:ascii="NewsGot" w:hAnsi="NewsGot"/>
        </w:rPr>
        <w:t>časově neomezené,</w:t>
      </w:r>
    </w:p>
    <w:p w14:paraId="10678A94" w14:textId="77777777" w:rsidR="003F744F" w:rsidRPr="004F6228" w:rsidRDefault="00D45DAF" w:rsidP="00D45DA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 xml:space="preserve">c) </w:t>
      </w:r>
      <w:r w:rsidR="003F744F" w:rsidRPr="004F6228">
        <w:rPr>
          <w:rFonts w:ascii="NewsGot" w:hAnsi="NewsGot"/>
        </w:rPr>
        <w:t>zahrnující Objednatelovo oprávnění Dílo neužít.</w:t>
      </w:r>
    </w:p>
    <w:p w14:paraId="10678A95" w14:textId="77777777" w:rsidR="003F744F" w:rsidRPr="004F6228" w:rsidRDefault="003F744F" w:rsidP="003F744F">
      <w:pPr>
        <w:pStyle w:val="Odstavecseseznamem"/>
        <w:spacing w:after="0" w:line="240" w:lineRule="auto"/>
        <w:ind w:left="708"/>
        <w:jc w:val="both"/>
        <w:rPr>
          <w:rFonts w:ascii="NewsGot" w:hAnsi="NewsGot"/>
        </w:rPr>
      </w:pPr>
    </w:p>
    <w:p w14:paraId="10678A96" w14:textId="77777777" w:rsidR="003F744F" w:rsidRPr="00591C00" w:rsidRDefault="00591C00" w:rsidP="00591C00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7.</w:t>
      </w:r>
      <w:r>
        <w:rPr>
          <w:rFonts w:ascii="NewsGot" w:hAnsi="NewsGot"/>
        </w:rPr>
        <w:tab/>
      </w:r>
      <w:r w:rsidR="003F744F" w:rsidRPr="00591C00">
        <w:rPr>
          <w:rFonts w:ascii="NewsGot" w:hAnsi="NewsGot"/>
        </w:rPr>
        <w:t>Zhotovitel je s předchozím písemný</w:t>
      </w:r>
      <w:r w:rsidR="004D29CD">
        <w:rPr>
          <w:rFonts w:ascii="NewsGot" w:hAnsi="NewsGot"/>
        </w:rPr>
        <w:t>m</w:t>
      </w:r>
      <w:r w:rsidR="003F744F" w:rsidRPr="00591C00">
        <w:rPr>
          <w:rFonts w:ascii="NewsGot" w:hAnsi="NewsGot"/>
        </w:rPr>
        <w:t xml:space="preserve"> souhlasem Objednatele oprávněn Dílo užít v tomto rozsahu:</w:t>
      </w:r>
    </w:p>
    <w:p w14:paraId="10678A97" w14:textId="77777777" w:rsidR="003F744F" w:rsidRPr="007707D7" w:rsidRDefault="00A82986" w:rsidP="007707D7">
      <w:pPr>
        <w:spacing w:after="0" w:line="240" w:lineRule="auto"/>
        <w:ind w:left="1428"/>
        <w:jc w:val="both"/>
        <w:rPr>
          <w:rFonts w:ascii="NewsGot" w:hAnsi="NewsGot"/>
        </w:rPr>
      </w:pPr>
      <w:r>
        <w:rPr>
          <w:rFonts w:ascii="NewsGot" w:hAnsi="NewsGot"/>
        </w:rPr>
        <w:t>-</w:t>
      </w:r>
      <w:r w:rsidR="00D07A75">
        <w:rPr>
          <w:rFonts w:ascii="NewsGot" w:hAnsi="NewsGot"/>
        </w:rPr>
        <w:t xml:space="preserve">    </w:t>
      </w:r>
      <w:r w:rsidR="003F744F" w:rsidRPr="007707D7">
        <w:rPr>
          <w:rFonts w:ascii="NewsGot" w:hAnsi="NewsGot"/>
        </w:rPr>
        <w:t>k reklamě a propagaci vlastní osoby Zhotovitel</w:t>
      </w:r>
      <w:r w:rsidR="00326CD6" w:rsidRPr="007707D7">
        <w:rPr>
          <w:rFonts w:ascii="NewsGot" w:hAnsi="NewsGot"/>
        </w:rPr>
        <w:t>e</w:t>
      </w:r>
      <w:r w:rsidR="003F744F" w:rsidRPr="007707D7">
        <w:rPr>
          <w:rFonts w:ascii="NewsGot" w:hAnsi="NewsGot"/>
        </w:rPr>
        <w:t>,</w:t>
      </w:r>
    </w:p>
    <w:p w14:paraId="10678A98" w14:textId="77777777" w:rsidR="003F744F" w:rsidRPr="00A82986" w:rsidRDefault="00A82986" w:rsidP="00A82986">
      <w:pPr>
        <w:spacing w:after="0" w:line="240" w:lineRule="auto"/>
        <w:ind w:left="1428"/>
        <w:jc w:val="both"/>
        <w:rPr>
          <w:rFonts w:ascii="NewsGot" w:hAnsi="NewsGot"/>
        </w:rPr>
      </w:pPr>
      <w:r>
        <w:rPr>
          <w:rFonts w:ascii="NewsGot" w:hAnsi="NewsGot"/>
        </w:rPr>
        <w:t xml:space="preserve">-    </w:t>
      </w:r>
      <w:r w:rsidR="003F744F" w:rsidRPr="00A82986">
        <w:rPr>
          <w:rFonts w:ascii="NewsGot" w:hAnsi="NewsGot"/>
        </w:rPr>
        <w:t>k výstavním účelům</w:t>
      </w:r>
      <w:r w:rsidR="00326CD6" w:rsidRPr="00A82986">
        <w:rPr>
          <w:rFonts w:ascii="NewsGot" w:hAnsi="NewsGot"/>
        </w:rPr>
        <w:t>.</w:t>
      </w:r>
    </w:p>
    <w:p w14:paraId="10678A99" w14:textId="77777777" w:rsidR="00591C00" w:rsidRDefault="00591C00" w:rsidP="00591C00">
      <w:pPr>
        <w:pStyle w:val="Odstavecseseznamem"/>
        <w:spacing w:after="0" w:line="240" w:lineRule="auto"/>
        <w:ind w:left="1788"/>
        <w:jc w:val="both"/>
        <w:rPr>
          <w:rFonts w:ascii="NewsGot" w:hAnsi="NewsGot"/>
        </w:rPr>
      </w:pPr>
    </w:p>
    <w:p w14:paraId="10678A9A" w14:textId="77777777" w:rsidR="00AE46B0" w:rsidRPr="004F6228" w:rsidRDefault="00AE46B0" w:rsidP="00591C00">
      <w:pPr>
        <w:pStyle w:val="Odstavecseseznamem"/>
        <w:spacing w:after="0" w:line="240" w:lineRule="auto"/>
        <w:ind w:left="1788"/>
        <w:jc w:val="both"/>
        <w:rPr>
          <w:rFonts w:ascii="NewsGot" w:hAnsi="NewsGot"/>
        </w:rPr>
      </w:pPr>
    </w:p>
    <w:p w14:paraId="10678A9B" w14:textId="77777777" w:rsidR="004C5720" w:rsidRDefault="004C5720" w:rsidP="004D29CD">
      <w:pPr>
        <w:pStyle w:val="Nadpis4"/>
        <w:keepLines w:val="0"/>
        <w:numPr>
          <w:ilvl w:val="0"/>
          <w:numId w:val="12"/>
        </w:numPr>
        <w:suppressAutoHyphens/>
        <w:spacing w:before="0" w:line="240" w:lineRule="auto"/>
        <w:ind w:left="0" w:firstLine="0"/>
        <w:jc w:val="center"/>
        <w:rPr>
          <w:rFonts w:ascii="NewsGot" w:hAnsi="NewsGot" w:cs="Georgia"/>
          <w:b/>
          <w:i w:val="0"/>
          <w:color w:val="auto"/>
        </w:rPr>
      </w:pPr>
      <w:r w:rsidRPr="004F6228">
        <w:rPr>
          <w:rFonts w:ascii="NewsGot" w:hAnsi="NewsGot" w:cs="Georgia"/>
          <w:b/>
          <w:i w:val="0"/>
          <w:color w:val="auto"/>
        </w:rPr>
        <w:t>Smluvní pokuty</w:t>
      </w:r>
    </w:p>
    <w:p w14:paraId="10678A9C" w14:textId="77777777" w:rsidR="00B82FB2" w:rsidRPr="00B82FB2" w:rsidRDefault="00B82FB2" w:rsidP="00B82FB2">
      <w:pPr>
        <w:pStyle w:val="Odstavecseseznamem"/>
        <w:ind w:left="1502"/>
      </w:pPr>
    </w:p>
    <w:p w14:paraId="10678A9D" w14:textId="77777777" w:rsidR="00591C00" w:rsidRDefault="00591C00" w:rsidP="00591C00">
      <w:pPr>
        <w:spacing w:after="0" w:line="240" w:lineRule="auto"/>
        <w:ind w:left="705" w:hanging="705"/>
        <w:jc w:val="both"/>
        <w:rPr>
          <w:rFonts w:ascii="NewsGot" w:hAnsi="NewsGot" w:cstheme="minorHAnsi"/>
        </w:rPr>
      </w:pPr>
      <w:r>
        <w:rPr>
          <w:rFonts w:ascii="NewsGot" w:hAnsi="NewsGot" w:cstheme="minorHAnsi"/>
        </w:rPr>
        <w:t>1.</w:t>
      </w:r>
      <w:r>
        <w:rPr>
          <w:rFonts w:ascii="NewsGot" w:hAnsi="NewsGot" w:cstheme="minorHAnsi"/>
        </w:rPr>
        <w:tab/>
      </w:r>
      <w:r>
        <w:rPr>
          <w:rFonts w:ascii="NewsGot" w:hAnsi="NewsGot" w:cstheme="minorHAnsi"/>
        </w:rPr>
        <w:tab/>
      </w:r>
      <w:r w:rsidR="00403CD2" w:rsidRPr="00591C00">
        <w:rPr>
          <w:rFonts w:ascii="NewsGot" w:hAnsi="NewsGot" w:cstheme="minorHAnsi"/>
        </w:rPr>
        <w:t>Nesplní-li Zhotovitel závazek zhotovit Dílo v termín</w:t>
      </w:r>
      <w:r w:rsidR="00075F40">
        <w:rPr>
          <w:rFonts w:ascii="NewsGot" w:hAnsi="NewsGot" w:cstheme="minorHAnsi"/>
        </w:rPr>
        <w:t>u</w:t>
      </w:r>
      <w:r w:rsidR="00403CD2" w:rsidRPr="00591C00">
        <w:rPr>
          <w:rFonts w:ascii="NewsGot" w:hAnsi="NewsGot" w:cstheme="minorHAnsi"/>
        </w:rPr>
        <w:t xml:space="preserve"> dohodnut</w:t>
      </w:r>
      <w:r w:rsidR="00075F40">
        <w:rPr>
          <w:rFonts w:ascii="NewsGot" w:hAnsi="NewsGot" w:cstheme="minorHAnsi"/>
        </w:rPr>
        <w:t xml:space="preserve">ém </w:t>
      </w:r>
      <w:r w:rsidR="00403CD2" w:rsidRPr="00591C00">
        <w:rPr>
          <w:rFonts w:ascii="NewsGot" w:hAnsi="NewsGot" w:cstheme="minorHAnsi"/>
        </w:rPr>
        <w:t>v čl</w:t>
      </w:r>
      <w:r w:rsidR="001E4749" w:rsidRPr="00591C00">
        <w:rPr>
          <w:rFonts w:ascii="NewsGot" w:hAnsi="NewsGot" w:cstheme="minorHAnsi"/>
        </w:rPr>
        <w:t>ánku</w:t>
      </w:r>
      <w:r w:rsidR="00403CD2" w:rsidRPr="00591C00">
        <w:rPr>
          <w:rFonts w:ascii="NewsGot" w:hAnsi="NewsGot" w:cstheme="minorHAnsi"/>
        </w:rPr>
        <w:t xml:space="preserve"> I</w:t>
      </w:r>
      <w:r w:rsidR="00D73B56">
        <w:rPr>
          <w:rFonts w:ascii="NewsGot" w:hAnsi="NewsGot" w:cstheme="minorHAnsi"/>
        </w:rPr>
        <w:t>V</w:t>
      </w:r>
      <w:r w:rsidR="00403CD2" w:rsidRPr="00591C00">
        <w:rPr>
          <w:rFonts w:ascii="NewsGot" w:hAnsi="NewsGot" w:cstheme="minorHAnsi"/>
        </w:rPr>
        <w:t xml:space="preserve">., odst. </w:t>
      </w:r>
      <w:r w:rsidR="002A6C66">
        <w:rPr>
          <w:rFonts w:ascii="NewsGot" w:hAnsi="NewsGot" w:cstheme="minorHAnsi"/>
        </w:rPr>
        <w:t>1</w:t>
      </w:r>
      <w:r w:rsidR="00403CD2" w:rsidRPr="00591C00">
        <w:rPr>
          <w:rFonts w:ascii="NewsGot" w:hAnsi="NewsGot" w:cstheme="minorHAnsi"/>
        </w:rPr>
        <w:t>. výše, je Objednatel oprávněn účtovat Zhotoviteli smluvní pokutu ve výši 0,</w:t>
      </w:r>
      <w:r w:rsidR="006E4F75">
        <w:rPr>
          <w:rFonts w:ascii="NewsGot" w:hAnsi="NewsGot" w:cstheme="minorHAnsi"/>
        </w:rPr>
        <w:t>1</w:t>
      </w:r>
      <w:r w:rsidR="00403CD2" w:rsidRPr="00591C00">
        <w:rPr>
          <w:rFonts w:ascii="NewsGot" w:hAnsi="NewsGot" w:cstheme="minorHAnsi"/>
        </w:rPr>
        <w:t xml:space="preserve">% z ceny </w:t>
      </w:r>
      <w:r w:rsidR="00075F40">
        <w:rPr>
          <w:rFonts w:ascii="NewsGot" w:hAnsi="NewsGot" w:cstheme="minorHAnsi"/>
        </w:rPr>
        <w:t xml:space="preserve">Díla </w:t>
      </w:r>
      <w:r w:rsidR="00403CD2" w:rsidRPr="00591C00">
        <w:rPr>
          <w:rFonts w:ascii="NewsGot" w:hAnsi="NewsGot" w:cstheme="minorHAnsi"/>
        </w:rPr>
        <w:t>bez DPH za každý den prodlení.</w:t>
      </w:r>
    </w:p>
    <w:p w14:paraId="10678A9E" w14:textId="77777777" w:rsidR="00591C00" w:rsidRDefault="00591C00" w:rsidP="00591C00">
      <w:pPr>
        <w:spacing w:after="0" w:line="240" w:lineRule="auto"/>
        <w:ind w:left="705" w:hanging="705"/>
        <w:jc w:val="both"/>
        <w:rPr>
          <w:rFonts w:ascii="NewsGot" w:hAnsi="NewsGot" w:cstheme="minorHAnsi"/>
        </w:rPr>
      </w:pPr>
    </w:p>
    <w:p w14:paraId="10678A9F" w14:textId="77777777" w:rsidR="00591C00" w:rsidRDefault="00591C00" w:rsidP="00591C00">
      <w:pPr>
        <w:spacing w:after="0" w:line="240" w:lineRule="auto"/>
        <w:ind w:left="705" w:hanging="705"/>
        <w:jc w:val="both"/>
        <w:rPr>
          <w:rFonts w:ascii="NewsGot" w:hAnsi="NewsGot" w:cstheme="minorHAnsi"/>
        </w:rPr>
      </w:pPr>
      <w:r>
        <w:rPr>
          <w:rFonts w:ascii="NewsGot" w:hAnsi="NewsGot" w:cstheme="minorHAnsi"/>
        </w:rPr>
        <w:t>2.</w:t>
      </w:r>
      <w:r>
        <w:rPr>
          <w:rFonts w:ascii="NewsGot" w:hAnsi="NewsGot" w:cstheme="minorHAnsi"/>
        </w:rPr>
        <w:tab/>
      </w:r>
      <w:r w:rsidR="00403CD2" w:rsidRPr="004F6228">
        <w:rPr>
          <w:rFonts w:ascii="NewsGot" w:hAnsi="NewsGot" w:cstheme="minorHAnsi"/>
        </w:rPr>
        <w:t xml:space="preserve">Neodstraní-li Zhotovitel prokázané vady </w:t>
      </w:r>
      <w:r w:rsidR="005E4DBC">
        <w:rPr>
          <w:rFonts w:ascii="NewsGot" w:hAnsi="NewsGot" w:cstheme="minorHAnsi"/>
        </w:rPr>
        <w:t>D</w:t>
      </w:r>
      <w:r w:rsidR="00403CD2" w:rsidRPr="004F6228">
        <w:rPr>
          <w:rFonts w:ascii="NewsGot" w:hAnsi="NewsGot" w:cstheme="minorHAnsi"/>
        </w:rPr>
        <w:t>íla v dohodnutém termínu, je Objednatel oprávněn účtovat zhotoviteli smluvní pokutu ve výši 0,</w:t>
      </w:r>
      <w:r w:rsidR="006E4F75">
        <w:rPr>
          <w:rFonts w:ascii="NewsGot" w:hAnsi="NewsGot" w:cstheme="minorHAnsi"/>
        </w:rPr>
        <w:t>1</w:t>
      </w:r>
      <w:r w:rsidR="00403CD2" w:rsidRPr="004F6228">
        <w:rPr>
          <w:rFonts w:ascii="NewsGot" w:hAnsi="NewsGot" w:cstheme="minorHAnsi"/>
        </w:rPr>
        <w:t xml:space="preserve">% z ceny </w:t>
      </w:r>
      <w:r w:rsidR="00075F40">
        <w:rPr>
          <w:rFonts w:ascii="NewsGot" w:hAnsi="NewsGot" w:cstheme="minorHAnsi"/>
        </w:rPr>
        <w:t>Díla</w:t>
      </w:r>
      <w:r w:rsidR="00403CD2" w:rsidRPr="004F6228">
        <w:rPr>
          <w:rFonts w:ascii="NewsGot" w:hAnsi="NewsGot" w:cstheme="minorHAnsi"/>
        </w:rPr>
        <w:t xml:space="preserve"> bez DPH za každý den prodlení.  </w:t>
      </w:r>
      <w:r w:rsidR="00335D4B" w:rsidRPr="004F6228">
        <w:rPr>
          <w:rFonts w:ascii="NewsGot" w:hAnsi="NewsGot" w:cstheme="minorHAnsi"/>
        </w:rPr>
        <w:t>P</w:t>
      </w:r>
      <w:r w:rsidR="00403CD2" w:rsidRPr="004F6228">
        <w:rPr>
          <w:rFonts w:ascii="NewsGot" w:hAnsi="NewsGot" w:cstheme="minorHAnsi"/>
        </w:rPr>
        <w:t xml:space="preserve">okud není termín odstranění vad dohodnut, má se za to, že je zhotovitel povinen odstranit vadu do </w:t>
      </w:r>
      <w:r w:rsidR="00335D4B" w:rsidRPr="004F6228">
        <w:rPr>
          <w:rFonts w:ascii="NewsGot" w:hAnsi="NewsGot" w:cstheme="minorHAnsi"/>
        </w:rPr>
        <w:t>5</w:t>
      </w:r>
      <w:r w:rsidR="00403CD2" w:rsidRPr="004F6228">
        <w:rPr>
          <w:rFonts w:ascii="NewsGot" w:hAnsi="NewsGot" w:cstheme="minorHAnsi"/>
        </w:rPr>
        <w:t xml:space="preserve"> dnů.</w:t>
      </w:r>
    </w:p>
    <w:p w14:paraId="10678AA0" w14:textId="77777777" w:rsidR="00591C00" w:rsidRDefault="00591C00" w:rsidP="00591C00">
      <w:pPr>
        <w:spacing w:after="0" w:line="240" w:lineRule="auto"/>
        <w:ind w:left="705" w:hanging="705"/>
        <w:jc w:val="both"/>
        <w:rPr>
          <w:rFonts w:ascii="NewsGot" w:hAnsi="NewsGot" w:cstheme="minorHAnsi"/>
        </w:rPr>
      </w:pPr>
    </w:p>
    <w:p w14:paraId="10678AA1" w14:textId="77777777" w:rsidR="00403CD2" w:rsidRPr="004F6228" w:rsidRDefault="00591C00" w:rsidP="00591C00">
      <w:pPr>
        <w:spacing w:after="0" w:line="240" w:lineRule="auto"/>
        <w:ind w:left="705" w:hanging="705"/>
        <w:jc w:val="both"/>
        <w:rPr>
          <w:rFonts w:ascii="NewsGot" w:hAnsi="NewsGot" w:cstheme="minorHAnsi"/>
        </w:rPr>
      </w:pPr>
      <w:r>
        <w:rPr>
          <w:rFonts w:ascii="NewsGot" w:hAnsi="NewsGot" w:cstheme="minorHAnsi"/>
        </w:rPr>
        <w:t>3.</w:t>
      </w:r>
      <w:r>
        <w:rPr>
          <w:rFonts w:ascii="NewsGot" w:hAnsi="NewsGot" w:cstheme="minorHAnsi"/>
        </w:rPr>
        <w:tab/>
      </w:r>
      <w:r w:rsidR="00403CD2" w:rsidRPr="004F6228">
        <w:rPr>
          <w:rFonts w:ascii="NewsGot" w:hAnsi="NewsGot" w:cstheme="minorHAnsi"/>
        </w:rPr>
        <w:t xml:space="preserve">Neuhradí-li </w:t>
      </w:r>
      <w:r w:rsidR="004F488E" w:rsidRPr="004F6228">
        <w:rPr>
          <w:rFonts w:ascii="NewsGot" w:hAnsi="NewsGot" w:cstheme="minorHAnsi"/>
        </w:rPr>
        <w:t>O</w:t>
      </w:r>
      <w:r w:rsidR="00403CD2" w:rsidRPr="004F6228">
        <w:rPr>
          <w:rFonts w:ascii="NewsGot" w:hAnsi="NewsGot" w:cstheme="minorHAnsi"/>
        </w:rPr>
        <w:t xml:space="preserve">bjednatel </w:t>
      </w:r>
      <w:r w:rsidR="00075F40">
        <w:rPr>
          <w:rFonts w:ascii="NewsGot" w:hAnsi="NewsGot" w:cstheme="minorHAnsi"/>
        </w:rPr>
        <w:t>bezdůvodně</w:t>
      </w:r>
      <w:r w:rsidR="00403CD2" w:rsidRPr="004F6228">
        <w:rPr>
          <w:rFonts w:ascii="NewsGot" w:hAnsi="NewsGot" w:cstheme="minorHAnsi"/>
        </w:rPr>
        <w:t xml:space="preserve"> fakturovanou cenu </w:t>
      </w:r>
      <w:r w:rsidR="004F488E" w:rsidRPr="004F6228">
        <w:rPr>
          <w:rFonts w:ascii="NewsGot" w:hAnsi="NewsGot" w:cstheme="minorHAnsi"/>
        </w:rPr>
        <w:t>D</w:t>
      </w:r>
      <w:r w:rsidR="00403CD2" w:rsidRPr="004F6228">
        <w:rPr>
          <w:rFonts w:ascii="NewsGot" w:hAnsi="NewsGot" w:cstheme="minorHAnsi"/>
        </w:rPr>
        <w:t xml:space="preserve">íla ve lhůtě splatnosti </w:t>
      </w:r>
      <w:r w:rsidR="004F488E" w:rsidRPr="004F6228">
        <w:rPr>
          <w:rFonts w:ascii="NewsGot" w:hAnsi="NewsGot" w:cstheme="minorHAnsi"/>
        </w:rPr>
        <w:t>Z</w:t>
      </w:r>
      <w:r w:rsidR="00403CD2" w:rsidRPr="004F6228">
        <w:rPr>
          <w:rFonts w:ascii="NewsGot" w:hAnsi="NewsGot" w:cstheme="minorHAnsi"/>
        </w:rPr>
        <w:t xml:space="preserve">hotoviteli, je </w:t>
      </w:r>
      <w:r w:rsidR="004F488E" w:rsidRPr="004F6228">
        <w:rPr>
          <w:rFonts w:ascii="NewsGot" w:hAnsi="NewsGot" w:cstheme="minorHAnsi"/>
        </w:rPr>
        <w:t>Z</w:t>
      </w:r>
      <w:r w:rsidR="00403CD2" w:rsidRPr="004F6228">
        <w:rPr>
          <w:rFonts w:ascii="NewsGot" w:hAnsi="NewsGot" w:cstheme="minorHAnsi"/>
        </w:rPr>
        <w:t xml:space="preserve">hotovitel oprávněn účtovat </w:t>
      </w:r>
      <w:r w:rsidR="005E4DBC">
        <w:rPr>
          <w:rFonts w:ascii="NewsGot" w:hAnsi="NewsGot" w:cstheme="minorHAnsi"/>
        </w:rPr>
        <w:t>O</w:t>
      </w:r>
      <w:r w:rsidR="00403CD2" w:rsidRPr="004F6228">
        <w:rPr>
          <w:rFonts w:ascii="NewsGot" w:hAnsi="NewsGot" w:cstheme="minorHAnsi"/>
        </w:rPr>
        <w:t xml:space="preserve">bjednateli </w:t>
      </w:r>
      <w:r w:rsidR="004F488E" w:rsidRPr="004F6228">
        <w:rPr>
          <w:rFonts w:ascii="NewsGot" w:hAnsi="NewsGot" w:cstheme="minorHAnsi"/>
        </w:rPr>
        <w:t>úrok z prodlení</w:t>
      </w:r>
      <w:r w:rsidR="00403CD2" w:rsidRPr="004F6228">
        <w:rPr>
          <w:rFonts w:ascii="NewsGot" w:hAnsi="NewsGot" w:cstheme="minorHAnsi"/>
        </w:rPr>
        <w:t xml:space="preserve"> ve výši 0,</w:t>
      </w:r>
      <w:r w:rsidR="006E4F75">
        <w:rPr>
          <w:rFonts w:ascii="NewsGot" w:hAnsi="NewsGot" w:cstheme="minorHAnsi"/>
        </w:rPr>
        <w:t>1</w:t>
      </w:r>
      <w:r w:rsidR="00403CD2" w:rsidRPr="004F6228">
        <w:rPr>
          <w:rFonts w:ascii="NewsGot" w:hAnsi="NewsGot" w:cstheme="minorHAnsi"/>
        </w:rPr>
        <w:t xml:space="preserve"> % z fakturované částky </w:t>
      </w:r>
      <w:r w:rsidR="004F488E" w:rsidRPr="004F6228">
        <w:rPr>
          <w:rFonts w:ascii="NewsGot" w:hAnsi="NewsGot" w:cstheme="minorHAnsi"/>
        </w:rPr>
        <w:t>D</w:t>
      </w:r>
      <w:r w:rsidR="00403CD2" w:rsidRPr="004F6228">
        <w:rPr>
          <w:rFonts w:ascii="NewsGot" w:hAnsi="NewsGot" w:cstheme="minorHAnsi"/>
        </w:rPr>
        <w:t xml:space="preserve">íla bez DPH za každý den prodlení </w:t>
      </w:r>
      <w:r w:rsidR="004F488E" w:rsidRPr="004F6228">
        <w:rPr>
          <w:rFonts w:ascii="NewsGot" w:hAnsi="NewsGot" w:cstheme="minorHAnsi"/>
        </w:rPr>
        <w:t>O</w:t>
      </w:r>
      <w:r w:rsidR="00403CD2" w:rsidRPr="004F6228">
        <w:rPr>
          <w:rFonts w:ascii="NewsGot" w:hAnsi="NewsGot" w:cstheme="minorHAnsi"/>
        </w:rPr>
        <w:t>bjednatele.</w:t>
      </w:r>
    </w:p>
    <w:p w14:paraId="10678AA2" w14:textId="77777777" w:rsidR="004C5720" w:rsidRPr="004F6228" w:rsidRDefault="004C5720" w:rsidP="004C5720">
      <w:pPr>
        <w:spacing w:after="120"/>
        <w:jc w:val="both"/>
        <w:rPr>
          <w:rFonts w:ascii="NewsGot" w:hAnsi="NewsGot" w:cs="Georgia"/>
        </w:rPr>
      </w:pPr>
    </w:p>
    <w:p w14:paraId="10678AA3" w14:textId="77777777" w:rsidR="004C5720" w:rsidRDefault="00D73B56" w:rsidP="00B82FB2">
      <w:pPr>
        <w:pStyle w:val="Odstavecseseznamem"/>
        <w:suppressAutoHyphens/>
        <w:spacing w:after="0" w:line="240" w:lineRule="auto"/>
        <w:ind w:left="3050"/>
        <w:rPr>
          <w:rFonts w:ascii="NewsGot" w:hAnsi="NewsGot" w:cs="Georgia"/>
          <w:b/>
        </w:rPr>
      </w:pPr>
      <w:r>
        <w:rPr>
          <w:rFonts w:ascii="NewsGot" w:hAnsi="NewsGot" w:cs="Georgia"/>
          <w:b/>
        </w:rPr>
        <w:t>X</w:t>
      </w:r>
      <w:r w:rsidR="00872EF5">
        <w:rPr>
          <w:rFonts w:ascii="NewsGot" w:hAnsi="NewsGot" w:cs="Georgia"/>
          <w:b/>
        </w:rPr>
        <w:t>II</w:t>
      </w:r>
      <w:r>
        <w:rPr>
          <w:rFonts w:ascii="NewsGot" w:hAnsi="NewsGot" w:cs="Georgia"/>
          <w:b/>
        </w:rPr>
        <w:t xml:space="preserve">. </w:t>
      </w:r>
      <w:r>
        <w:rPr>
          <w:rFonts w:ascii="NewsGot" w:hAnsi="NewsGot" w:cs="Georgia"/>
          <w:b/>
        </w:rPr>
        <w:tab/>
        <w:t xml:space="preserve"> </w:t>
      </w:r>
      <w:r w:rsidR="009C3420">
        <w:rPr>
          <w:rFonts w:ascii="NewsGot" w:hAnsi="NewsGot" w:cs="Georgia"/>
          <w:b/>
        </w:rPr>
        <w:t xml:space="preserve">   </w:t>
      </w:r>
      <w:r w:rsidR="00075F40">
        <w:rPr>
          <w:rFonts w:ascii="NewsGot" w:hAnsi="NewsGot" w:cs="Georgia"/>
          <w:b/>
        </w:rPr>
        <w:t>Ukončení</w:t>
      </w:r>
      <w:r w:rsidR="004C5720" w:rsidRPr="003040FC">
        <w:rPr>
          <w:rFonts w:ascii="NewsGot" w:hAnsi="NewsGot" w:cs="Georgia"/>
          <w:b/>
        </w:rPr>
        <w:t xml:space="preserve"> Smlouvy</w:t>
      </w:r>
    </w:p>
    <w:p w14:paraId="10678AA4" w14:textId="77777777" w:rsidR="00B82FB2" w:rsidRPr="003040FC" w:rsidRDefault="00B82FB2" w:rsidP="00B82FB2">
      <w:pPr>
        <w:pStyle w:val="Odstavecseseznamem"/>
        <w:suppressAutoHyphens/>
        <w:spacing w:after="0" w:line="240" w:lineRule="auto"/>
        <w:ind w:left="3050"/>
        <w:rPr>
          <w:rFonts w:ascii="NewsGot" w:hAnsi="NewsGot" w:cs="Georgia"/>
          <w:b/>
        </w:rPr>
      </w:pPr>
    </w:p>
    <w:p w14:paraId="10678AA5" w14:textId="77777777" w:rsidR="000720D7" w:rsidRPr="004F6228" w:rsidRDefault="00591C00" w:rsidP="00591C0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NewsGot" w:eastAsia="Tahoma" w:hAnsi="NewsGot" w:cs="Times New Roman"/>
          <w:color w:val="auto"/>
          <w:sz w:val="22"/>
          <w:szCs w:val="22"/>
          <w:lang w:eastAsia="en-US"/>
        </w:rPr>
      </w:pPr>
      <w:r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1.</w:t>
      </w:r>
      <w:r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ab/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Od této </w:t>
      </w:r>
      <w:r w:rsidR="00F57139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S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mlouvy může kterákoli smluvní strana odstoupit, byla-li </w:t>
      </w:r>
      <w:r w:rsidR="00F57139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S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mlouva porušena podstatným způsobem druhou smluvní stranou.</w:t>
      </w:r>
    </w:p>
    <w:p w14:paraId="10678AA6" w14:textId="77777777" w:rsidR="00591C00" w:rsidRDefault="00591C00" w:rsidP="00591C0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2.</w:t>
      </w:r>
      <w:r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ab/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Za podstatné porušení ze strany </w:t>
      </w:r>
      <w:r w:rsidR="00234251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Z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hotovitele </w:t>
      </w:r>
      <w:r w:rsidR="00BD056E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je 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považováno zejména prodlení s</w:t>
      </w:r>
      <w:r w:rsidR="000720D7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 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dokončením</w:t>
      </w:r>
      <w:r w:rsidR="000720D7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 D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íla o dobu delší než </w:t>
      </w:r>
      <w:r w:rsidR="002A6C66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20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 dnů oproti lhůt</w:t>
      </w:r>
      <w:r w:rsidR="00075F40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ě 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stanoven</w:t>
      </w:r>
      <w:r w:rsidR="00075F40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é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 v článku I</w:t>
      </w:r>
      <w:r w:rsidR="00D73B56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V</w:t>
      </w:r>
      <w:r w:rsidR="000720D7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, odst. </w:t>
      </w:r>
      <w:r w:rsidR="002A6C66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1</w:t>
      </w:r>
      <w:r w:rsidR="000720D7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.</w:t>
      </w:r>
      <w:r w:rsidR="002A6C66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 Smlouvy</w:t>
      </w:r>
      <w:r w:rsidR="0055686E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, případně prodlení </w:t>
      </w:r>
      <w:r w:rsidR="0055686E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nebo nesplnění lhůt pro </w:t>
      </w:r>
      <w:r w:rsidR="0055686E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zahájení </w:t>
      </w:r>
      <w:r w:rsidR="0055686E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odstra</w:t>
      </w:r>
      <w:r w:rsidR="0055686E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ňování</w:t>
      </w:r>
      <w:r w:rsidR="0055686E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 vad dle článku VI</w:t>
      </w:r>
      <w:r w:rsidR="0055686E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II</w:t>
      </w:r>
      <w:r w:rsidR="0055686E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., odst. </w:t>
      </w:r>
      <w:r w:rsidR="00075F40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6</w:t>
      </w:r>
      <w:r w:rsidR="0055686E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.</w:t>
      </w:r>
    </w:p>
    <w:p w14:paraId="10678AA7" w14:textId="77777777" w:rsidR="00591C00" w:rsidRDefault="00591C00" w:rsidP="00591C0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3.</w:t>
      </w:r>
      <w:r>
        <w:rPr>
          <w:rFonts w:ascii="NewsGot" w:hAnsi="NewsGot"/>
          <w:sz w:val="22"/>
          <w:szCs w:val="22"/>
        </w:rPr>
        <w:tab/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Za podstatné porušení </w:t>
      </w:r>
      <w:r w:rsidR="00F57139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S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mlouvy ze strany </w:t>
      </w:r>
      <w:r w:rsidR="000720D7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O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bjednatele </w:t>
      </w:r>
      <w:r w:rsidR="00BD056E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j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e považ</w:t>
      </w:r>
      <w:r w:rsidR="00BD056E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ováno</w:t>
      </w:r>
      <w:r w:rsidR="002A6C66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 bezdůvodné</w:t>
      </w:r>
      <w:r w:rsidR="004C5720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 xml:space="preserve"> prodlení s úhradou faktury oproti splatnosti po dobu delší než 30 dnů.  </w:t>
      </w:r>
    </w:p>
    <w:p w14:paraId="10678AA8" w14:textId="77777777" w:rsidR="00591C00" w:rsidRDefault="00591C00" w:rsidP="00591C0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NewsGot" w:eastAsia="Times New Roman" w:hAnsi="NewsGot" w:cs="Times New Roman"/>
          <w:sz w:val="22"/>
          <w:szCs w:val="22"/>
          <w:lang w:eastAsia="ar-SA"/>
        </w:rPr>
      </w:pPr>
      <w:r>
        <w:rPr>
          <w:rFonts w:ascii="NewsGot" w:hAnsi="NewsGot"/>
          <w:sz w:val="22"/>
          <w:szCs w:val="22"/>
        </w:rPr>
        <w:t>4.</w:t>
      </w:r>
      <w:r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ab/>
      </w:r>
      <w:r w:rsidR="00B804CD" w:rsidRPr="004F6228">
        <w:rPr>
          <w:rFonts w:ascii="NewsGot" w:eastAsia="Tahoma" w:hAnsi="NewsGot" w:cs="Times New Roman"/>
          <w:color w:val="auto"/>
          <w:sz w:val="22"/>
          <w:szCs w:val="22"/>
          <w:lang w:eastAsia="en-US"/>
        </w:rPr>
        <w:t>Účinky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 odstoupení od </w:t>
      </w:r>
      <w:r w:rsidR="00F57139">
        <w:rPr>
          <w:rFonts w:ascii="NewsGot" w:eastAsia="Times New Roman" w:hAnsi="NewsGot" w:cs="Times New Roman"/>
          <w:sz w:val="22"/>
          <w:szCs w:val="22"/>
          <w:lang w:eastAsia="ar-SA"/>
        </w:rPr>
        <w:t>S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mlouvy nastávají okamžikem doručení písemného projevu vůle odstoupit od této </w:t>
      </w:r>
      <w:r w:rsidR="00F57139">
        <w:rPr>
          <w:rFonts w:ascii="NewsGot" w:eastAsia="Times New Roman" w:hAnsi="NewsGot" w:cs="Times New Roman"/>
          <w:sz w:val="22"/>
          <w:szCs w:val="22"/>
          <w:lang w:eastAsia="ar-SA"/>
        </w:rPr>
        <w:t>S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mlouvy druhé smluvní straně. Následkem odstoupení od </w:t>
      </w:r>
      <w:r w:rsidR="00F57139">
        <w:rPr>
          <w:rFonts w:ascii="NewsGot" w:eastAsia="Times New Roman" w:hAnsi="NewsGot" w:cs="Times New Roman"/>
          <w:sz w:val="22"/>
          <w:szCs w:val="22"/>
          <w:lang w:eastAsia="ar-SA"/>
        </w:rPr>
        <w:t>S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mlouvy se </w:t>
      </w:r>
      <w:r w:rsidR="00F57139">
        <w:rPr>
          <w:rFonts w:ascii="NewsGot" w:eastAsia="Times New Roman" w:hAnsi="NewsGot" w:cs="Times New Roman"/>
          <w:sz w:val="22"/>
          <w:szCs w:val="22"/>
          <w:lang w:eastAsia="ar-SA"/>
        </w:rPr>
        <w:t>S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mlouva od počátku ruší. Smluvní strany jsou povinny vypořádat vzájemně své závazky, zejména </w:t>
      </w:r>
      <w:r w:rsidR="00B804CD" w:rsidRPr="004F6228">
        <w:rPr>
          <w:rFonts w:ascii="NewsGot" w:eastAsia="Times New Roman" w:hAnsi="NewsGot" w:cs="Times New Roman"/>
          <w:sz w:val="22"/>
          <w:szCs w:val="22"/>
          <w:lang w:eastAsia="ar-SA"/>
        </w:rPr>
        <w:t>Z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hotovitel je povinen vrátit </w:t>
      </w:r>
      <w:r w:rsidR="00B804CD" w:rsidRPr="004F6228">
        <w:rPr>
          <w:rFonts w:ascii="NewsGot" w:eastAsia="Times New Roman" w:hAnsi="NewsGot" w:cs="Times New Roman"/>
          <w:sz w:val="22"/>
          <w:szCs w:val="22"/>
          <w:lang w:eastAsia="ar-SA"/>
        </w:rPr>
        <w:t>O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>bjednateli veškeré obdržené platby a </w:t>
      </w:r>
      <w:r w:rsidR="00B804CD" w:rsidRPr="004F6228">
        <w:rPr>
          <w:rFonts w:ascii="NewsGot" w:eastAsia="Times New Roman" w:hAnsi="NewsGot" w:cs="Times New Roman"/>
          <w:sz w:val="22"/>
          <w:szCs w:val="22"/>
          <w:lang w:eastAsia="ar-SA"/>
        </w:rPr>
        <w:t>O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bjednatel </w:t>
      </w:r>
      <w:r w:rsidR="00B804CD" w:rsidRPr="004F6228">
        <w:rPr>
          <w:rFonts w:ascii="NewsGot" w:eastAsia="Times New Roman" w:hAnsi="NewsGot" w:cs="Times New Roman"/>
          <w:sz w:val="22"/>
          <w:szCs w:val="22"/>
          <w:lang w:eastAsia="ar-SA"/>
        </w:rPr>
        <w:t>Z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hotoviteli již dodané části </w:t>
      </w:r>
      <w:r w:rsidR="00B804CD" w:rsidRPr="004F6228">
        <w:rPr>
          <w:rFonts w:ascii="NewsGot" w:eastAsia="Times New Roman" w:hAnsi="NewsGot" w:cs="Times New Roman"/>
          <w:sz w:val="22"/>
          <w:szCs w:val="22"/>
          <w:lang w:eastAsia="ar-SA"/>
        </w:rPr>
        <w:t>D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íla, a to do 14 dnů ode dne, kdy nastanou účinky odstoupení od </w:t>
      </w:r>
      <w:r w:rsidR="00F57139">
        <w:rPr>
          <w:rFonts w:ascii="NewsGot" w:eastAsia="Times New Roman" w:hAnsi="NewsGot" w:cs="Times New Roman"/>
          <w:sz w:val="22"/>
          <w:szCs w:val="22"/>
          <w:lang w:eastAsia="ar-SA"/>
        </w:rPr>
        <w:t>S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mlouvy. O vzájemném vypořádání svých závazků pořídí strany zápis. </w:t>
      </w:r>
    </w:p>
    <w:p w14:paraId="10678AA9" w14:textId="77777777" w:rsidR="00075F40" w:rsidRDefault="00075F40" w:rsidP="00591C0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5.</w:t>
      </w:r>
      <w:r>
        <w:rPr>
          <w:rFonts w:ascii="NewsGot" w:hAnsi="NewsGot"/>
          <w:sz w:val="22"/>
          <w:szCs w:val="22"/>
        </w:rPr>
        <w:tab/>
        <w:t xml:space="preserve">Objednatel je oprávněn vypovědět tuto Smlouvu i bez udání důvodu s výpovědní dobou 30 dnů, která běží ode dne doručení písemné výpovědi Zhotoviteli. V takovém případě je Objednatel povinen uhradit Zhotoviteli veškeré prokazatelné náklady vzniklé do doby výpovědi  Smlouvy. </w:t>
      </w:r>
    </w:p>
    <w:p w14:paraId="10678AAA" w14:textId="77777777" w:rsidR="004C5720" w:rsidRPr="004F6228" w:rsidRDefault="00075F40" w:rsidP="00591C0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NewsGot" w:hAnsi="NewsGot"/>
          <w:sz w:val="22"/>
          <w:szCs w:val="22"/>
        </w:rPr>
      </w:pPr>
      <w:r>
        <w:rPr>
          <w:rFonts w:ascii="NewsGot" w:hAnsi="NewsGot"/>
          <w:sz w:val="22"/>
          <w:szCs w:val="22"/>
        </w:rPr>
        <w:t>6</w:t>
      </w:r>
      <w:r w:rsidR="00591C00">
        <w:rPr>
          <w:rFonts w:ascii="NewsGot" w:hAnsi="NewsGot"/>
          <w:sz w:val="22"/>
          <w:szCs w:val="22"/>
        </w:rPr>
        <w:t>.</w:t>
      </w:r>
      <w:r w:rsidR="00591C00">
        <w:rPr>
          <w:rFonts w:ascii="NewsGot" w:hAnsi="NewsGot"/>
          <w:sz w:val="22"/>
          <w:szCs w:val="22"/>
        </w:rPr>
        <w:tab/>
      </w:r>
      <w:r>
        <w:rPr>
          <w:rFonts w:ascii="NewsGot" w:hAnsi="NewsGot"/>
          <w:sz w:val="22"/>
          <w:szCs w:val="22"/>
        </w:rPr>
        <w:t>Ukončením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 xml:space="preserve"> </w:t>
      </w:r>
      <w:r w:rsidR="00F57139">
        <w:rPr>
          <w:rFonts w:ascii="NewsGot" w:eastAsia="Times New Roman" w:hAnsi="NewsGot" w:cs="Times New Roman"/>
          <w:sz w:val="22"/>
          <w:szCs w:val="22"/>
          <w:lang w:eastAsia="ar-SA"/>
        </w:rPr>
        <w:t>S</w:t>
      </w:r>
      <w:r w:rsidR="004C5720" w:rsidRPr="004F6228">
        <w:rPr>
          <w:rFonts w:ascii="NewsGot" w:eastAsia="Times New Roman" w:hAnsi="NewsGot" w:cs="Times New Roman"/>
          <w:sz w:val="22"/>
          <w:szCs w:val="22"/>
          <w:lang w:eastAsia="ar-SA"/>
        </w:rPr>
        <w:t>mlouvy není dotčen nárok na zaplacení sjednaných smluvních pokut ani nárok na náhradu vzniklé škody.</w:t>
      </w:r>
    </w:p>
    <w:p w14:paraId="10678AAB" w14:textId="77777777" w:rsidR="00B82FB2" w:rsidRDefault="00B82FB2" w:rsidP="009C3420">
      <w:pPr>
        <w:pStyle w:val="Nadpis4"/>
        <w:keepLines w:val="0"/>
        <w:suppressAutoHyphens/>
        <w:spacing w:before="0" w:after="60" w:line="240" w:lineRule="auto"/>
        <w:ind w:left="3048" w:hanging="2339"/>
        <w:jc w:val="center"/>
        <w:rPr>
          <w:rFonts w:ascii="NewsGot" w:eastAsia="Cambria Math" w:hAnsi="NewsGot" w:cs="Tahoma"/>
          <w:b/>
          <w:i w:val="0"/>
          <w:iCs w:val="0"/>
          <w:color w:val="000000"/>
          <w:lang w:eastAsia="zh-CN"/>
        </w:rPr>
      </w:pPr>
    </w:p>
    <w:p w14:paraId="10678AAC" w14:textId="77777777" w:rsidR="004C5720" w:rsidRDefault="009C3420" w:rsidP="009C3420">
      <w:pPr>
        <w:pStyle w:val="Nadpis4"/>
        <w:keepLines w:val="0"/>
        <w:suppressAutoHyphens/>
        <w:spacing w:before="0" w:after="60" w:line="240" w:lineRule="auto"/>
        <w:ind w:left="3048" w:hanging="2339"/>
        <w:jc w:val="center"/>
        <w:rPr>
          <w:rFonts w:ascii="NewsGot" w:hAnsi="NewsGot" w:cs="Georgia"/>
          <w:b/>
          <w:i w:val="0"/>
          <w:color w:val="auto"/>
        </w:rPr>
      </w:pPr>
      <w:r w:rsidRPr="009C3420">
        <w:rPr>
          <w:rFonts w:ascii="NewsGot" w:eastAsia="Cambria Math" w:hAnsi="NewsGot" w:cs="Tahoma"/>
          <w:b/>
          <w:i w:val="0"/>
          <w:iCs w:val="0"/>
          <w:color w:val="000000"/>
          <w:lang w:eastAsia="zh-CN"/>
        </w:rPr>
        <w:t>X</w:t>
      </w:r>
      <w:r w:rsidR="00872EF5">
        <w:rPr>
          <w:rFonts w:ascii="NewsGot" w:eastAsia="Cambria Math" w:hAnsi="NewsGot" w:cs="Tahoma"/>
          <w:b/>
          <w:i w:val="0"/>
          <w:iCs w:val="0"/>
          <w:color w:val="000000"/>
          <w:lang w:eastAsia="zh-CN"/>
        </w:rPr>
        <w:t>I</w:t>
      </w:r>
      <w:r w:rsidRPr="009C3420">
        <w:rPr>
          <w:rFonts w:ascii="NewsGot" w:eastAsia="Cambria Math" w:hAnsi="NewsGot" w:cs="Tahoma"/>
          <w:b/>
          <w:i w:val="0"/>
          <w:iCs w:val="0"/>
          <w:color w:val="000000"/>
          <w:lang w:eastAsia="zh-CN"/>
        </w:rPr>
        <w:t>V.</w:t>
      </w:r>
      <w:r>
        <w:rPr>
          <w:rFonts w:ascii="NewsGot" w:eastAsia="Cambria Math" w:hAnsi="NewsGot" w:cs="Tahoma"/>
          <w:b/>
          <w:i w:val="0"/>
          <w:iCs w:val="0"/>
          <w:color w:val="000000"/>
          <w:lang w:eastAsia="zh-CN"/>
        </w:rPr>
        <w:t xml:space="preserve">       </w:t>
      </w:r>
      <w:r w:rsidR="004D5C62" w:rsidRPr="004F6228">
        <w:rPr>
          <w:rFonts w:ascii="NewsGot" w:hAnsi="NewsGot" w:cs="Georgia"/>
          <w:b/>
          <w:i w:val="0"/>
          <w:color w:val="auto"/>
        </w:rPr>
        <w:t>Závěrečná ustanovení</w:t>
      </w:r>
    </w:p>
    <w:p w14:paraId="10678AAD" w14:textId="77777777" w:rsidR="009C3420" w:rsidRPr="009C3420" w:rsidRDefault="009C3420" w:rsidP="009C3420"/>
    <w:p w14:paraId="10678AAE" w14:textId="77777777" w:rsidR="00591C00" w:rsidRDefault="00591C00" w:rsidP="00591C00">
      <w:pPr>
        <w:spacing w:after="120"/>
        <w:ind w:left="567" w:hanging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1.</w:t>
      </w:r>
      <w:r>
        <w:rPr>
          <w:rFonts w:ascii="NewsGot" w:hAnsi="NewsGot" w:cs="Georgia"/>
        </w:rPr>
        <w:tab/>
      </w:r>
      <w:r w:rsidR="004C5720" w:rsidRPr="00591C00">
        <w:rPr>
          <w:rFonts w:ascii="NewsGot" w:hAnsi="NewsGot" w:cs="Georgia"/>
        </w:rPr>
        <w:t>Smluvní strany prohlašují, že předem souhlasí, v souladu se zákon</w:t>
      </w:r>
      <w:r w:rsidR="00646732" w:rsidRPr="00591C00">
        <w:rPr>
          <w:rFonts w:ascii="NewsGot" w:hAnsi="NewsGot" w:cs="Georgia"/>
        </w:rPr>
        <w:t>em</w:t>
      </w:r>
      <w:r w:rsidR="004C5720" w:rsidRPr="00591C00">
        <w:rPr>
          <w:rFonts w:ascii="NewsGot" w:hAnsi="NewsGot" w:cs="Georgia"/>
        </w:rPr>
        <w:t xml:space="preserve"> č. 106/1999 Sb., o svobodném přístupu k informacím, s možným zpřístupněním, či zveřejněním celé této </w:t>
      </w:r>
      <w:r w:rsidR="00F57139">
        <w:rPr>
          <w:rFonts w:ascii="NewsGot" w:hAnsi="NewsGot" w:cs="Georgia"/>
        </w:rPr>
        <w:t>S</w:t>
      </w:r>
      <w:r w:rsidR="004C5720" w:rsidRPr="00591C00">
        <w:rPr>
          <w:rFonts w:ascii="NewsGot" w:hAnsi="NewsGot" w:cs="Georgia"/>
        </w:rPr>
        <w:t>mlouvy v jejím plném znění, jakož i v</w:t>
      </w:r>
      <w:r w:rsidR="00F57139">
        <w:rPr>
          <w:rFonts w:ascii="NewsGot" w:hAnsi="NewsGot" w:cs="Georgia"/>
        </w:rPr>
        <w:t>šech úkonů a okolností s touto S</w:t>
      </w:r>
      <w:r w:rsidR="004C5720" w:rsidRPr="00591C00">
        <w:rPr>
          <w:rFonts w:ascii="NewsGot" w:hAnsi="NewsGot" w:cs="Georgia"/>
        </w:rPr>
        <w:t>mlouvou souvisejících, ke kterému</w:t>
      </w:r>
      <w:r w:rsidR="00D33E32" w:rsidRPr="00591C00">
        <w:rPr>
          <w:rFonts w:ascii="NewsGot" w:hAnsi="NewsGot" w:cs="Georgia"/>
        </w:rPr>
        <w:t xml:space="preserve"> může kdykoliv v budoucnu dojít, a rovněž prohlašují, že nic z obsahu této </w:t>
      </w:r>
      <w:r w:rsidR="00F57139">
        <w:rPr>
          <w:rFonts w:ascii="NewsGot" w:hAnsi="NewsGot" w:cs="Georgia"/>
        </w:rPr>
        <w:t>S</w:t>
      </w:r>
      <w:r w:rsidR="00D33E32" w:rsidRPr="00591C00">
        <w:rPr>
          <w:rFonts w:ascii="NewsGot" w:hAnsi="NewsGot" w:cs="Georgia"/>
        </w:rPr>
        <w:t>mlouvy nepovažují za obchodní tajemství.</w:t>
      </w:r>
    </w:p>
    <w:p w14:paraId="10678AAF" w14:textId="77777777" w:rsidR="00591C00" w:rsidRDefault="00591C00" w:rsidP="00591C00">
      <w:pPr>
        <w:spacing w:after="120"/>
        <w:ind w:left="567" w:hanging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lastRenderedPageBreak/>
        <w:t>2.</w:t>
      </w:r>
      <w:r>
        <w:rPr>
          <w:rFonts w:ascii="NewsGot" w:hAnsi="NewsGot" w:cs="Georgia"/>
        </w:rPr>
        <w:tab/>
      </w:r>
      <w:r w:rsidR="004C5720" w:rsidRPr="00591C00">
        <w:rPr>
          <w:rFonts w:ascii="NewsGot" w:hAnsi="NewsGot" w:cs="Georgia"/>
        </w:rPr>
        <w:t>Zhotovitel si je vědom, že je ve smyslu § 2 písm. e) zákona č. 320/2001 Sb., o finanční kontrole ve veřejné správě a o změně některých zákonů (zákon o finanční kontrole), ve znění pozdějších předpisů, povinen spolupůsobit při výkonu finanční kontroly</w:t>
      </w:r>
      <w:r w:rsidR="00D33E32" w:rsidRPr="00591C00">
        <w:rPr>
          <w:rFonts w:ascii="NewsGot" w:hAnsi="NewsGot" w:cs="Georgia"/>
        </w:rPr>
        <w:t xml:space="preserve"> u Objednatele</w:t>
      </w:r>
      <w:r w:rsidR="004C5720" w:rsidRPr="00591C00">
        <w:rPr>
          <w:rFonts w:ascii="NewsGot" w:hAnsi="NewsGot" w:cs="Georgia"/>
        </w:rPr>
        <w:t>.</w:t>
      </w:r>
    </w:p>
    <w:p w14:paraId="10678AB0" w14:textId="77777777" w:rsidR="00591C00" w:rsidRDefault="00591C00" w:rsidP="00591C00">
      <w:pPr>
        <w:spacing w:after="120"/>
        <w:ind w:left="567" w:hanging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3.</w:t>
      </w:r>
      <w:r>
        <w:rPr>
          <w:rFonts w:ascii="NewsGot" w:hAnsi="NewsGot" w:cs="Georgia"/>
        </w:rPr>
        <w:tab/>
      </w:r>
      <w:r w:rsidR="00D33E32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>hotovitel</w:t>
      </w:r>
      <w:r w:rsidR="004C5720" w:rsidRPr="00591C00">
        <w:rPr>
          <w:rFonts w:ascii="NewsGot" w:hAnsi="NewsGot" w:cs="Tahoma"/>
        </w:rPr>
        <w:t xml:space="preserve"> bere na vědomí, že </w:t>
      </w:r>
      <w:r w:rsidR="00D33E32" w:rsidRPr="00591C00">
        <w:rPr>
          <w:rFonts w:ascii="NewsGot" w:hAnsi="NewsGot" w:cs="Tahoma"/>
        </w:rPr>
        <w:t>O</w:t>
      </w:r>
      <w:r w:rsidR="004C5720" w:rsidRPr="00591C00">
        <w:rPr>
          <w:rFonts w:ascii="NewsGot" w:hAnsi="NewsGot" w:cs="Tahoma"/>
        </w:rPr>
        <w:t>bjednatel je vázán zákonem č. 340/2015 Sb., o registru smluv, a so</w:t>
      </w:r>
      <w:r w:rsidR="00F57139">
        <w:rPr>
          <w:rFonts w:ascii="NewsGot" w:hAnsi="NewsGot" w:cs="Tahoma"/>
        </w:rPr>
        <w:t>uhlasí s tím, že text této S</w:t>
      </w:r>
      <w:r w:rsidR="004C5720" w:rsidRPr="00591C00">
        <w:rPr>
          <w:rFonts w:ascii="NewsGot" w:hAnsi="NewsGot" w:cs="Tahoma"/>
        </w:rPr>
        <w:t xml:space="preserve">mlouvy, případně jejích dodatků, bude </w:t>
      </w:r>
      <w:r w:rsidR="00376FFA">
        <w:rPr>
          <w:rFonts w:ascii="NewsGot" w:hAnsi="NewsGot" w:cs="Tahoma"/>
        </w:rPr>
        <w:t>z</w:t>
      </w:r>
      <w:r w:rsidR="00376FFA" w:rsidRPr="00591C00">
        <w:rPr>
          <w:rFonts w:ascii="NewsGot" w:hAnsi="NewsGot" w:cs="Tahoma"/>
        </w:rPr>
        <w:t>veřejněn</w:t>
      </w:r>
      <w:r w:rsidR="004C5720" w:rsidRPr="00591C00">
        <w:rPr>
          <w:rFonts w:ascii="NewsGot" w:hAnsi="NewsGot" w:cs="Tahoma"/>
        </w:rPr>
        <w:t xml:space="preserve"> prostřednictvím </w:t>
      </w:r>
      <w:r w:rsidR="00D33E32" w:rsidRPr="00591C00">
        <w:rPr>
          <w:rFonts w:ascii="NewsGot" w:hAnsi="NewsGot" w:cs="Tahoma"/>
        </w:rPr>
        <w:t>O</w:t>
      </w:r>
      <w:r w:rsidR="004C5720" w:rsidRPr="00591C00">
        <w:rPr>
          <w:rFonts w:ascii="NewsGot" w:hAnsi="NewsGot" w:cs="Tahoma"/>
        </w:rPr>
        <w:t xml:space="preserve">bjednatele v registru smluv. </w:t>
      </w:r>
      <w:r w:rsidR="004C5720" w:rsidRPr="00591C00">
        <w:rPr>
          <w:rFonts w:ascii="NewsGot" w:hAnsi="NewsGot" w:cs="Georgia"/>
        </w:rPr>
        <w:t xml:space="preserve">Smluvní strany souhlasí se zveřejněním této </w:t>
      </w:r>
      <w:r w:rsidR="00F57139">
        <w:rPr>
          <w:rFonts w:ascii="NewsGot" w:hAnsi="NewsGot" w:cs="Georgia"/>
        </w:rPr>
        <w:t>S</w:t>
      </w:r>
      <w:r w:rsidR="004C5720" w:rsidRPr="00591C00">
        <w:rPr>
          <w:rFonts w:ascii="NewsGot" w:hAnsi="NewsGot" w:cs="Georgia"/>
        </w:rPr>
        <w:t>mlouvy v plném ro</w:t>
      </w:r>
      <w:r w:rsidR="00F57139">
        <w:rPr>
          <w:rFonts w:ascii="NewsGot" w:hAnsi="NewsGot" w:cs="Georgia"/>
        </w:rPr>
        <w:t>zsahu včetně osobních údajů ve S</w:t>
      </w:r>
      <w:r w:rsidR="004C5720" w:rsidRPr="00591C00">
        <w:rPr>
          <w:rFonts w:ascii="NewsGot" w:hAnsi="NewsGot" w:cs="Georgia"/>
        </w:rPr>
        <w:t>mlouvě obsažených</w:t>
      </w:r>
      <w:r w:rsidR="00D33E32" w:rsidRPr="00591C00">
        <w:rPr>
          <w:rFonts w:ascii="NewsGot" w:hAnsi="NewsGot" w:cs="Georgia"/>
        </w:rPr>
        <w:t>.</w:t>
      </w:r>
    </w:p>
    <w:p w14:paraId="10678AB1" w14:textId="77777777" w:rsidR="00591C00" w:rsidRDefault="002A6C66" w:rsidP="00591C00">
      <w:pPr>
        <w:spacing w:after="120"/>
        <w:ind w:left="567" w:hanging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4</w:t>
      </w:r>
      <w:r w:rsidR="00591C00">
        <w:rPr>
          <w:rFonts w:ascii="NewsGot" w:hAnsi="NewsGot" w:cs="Georgia"/>
        </w:rPr>
        <w:t>.</w:t>
      </w:r>
      <w:r w:rsidR="00591C00">
        <w:rPr>
          <w:rFonts w:ascii="NewsGot" w:hAnsi="NewsGot" w:cs="Georgia"/>
        </w:rPr>
        <w:tab/>
      </w:r>
      <w:r w:rsidR="00D33E32" w:rsidRPr="00591C00">
        <w:rPr>
          <w:rFonts w:ascii="NewsGot" w:hAnsi="NewsGot" w:cs="Georgia"/>
        </w:rPr>
        <w:t>Jakákoli</w:t>
      </w:r>
      <w:r w:rsidR="00F57139">
        <w:rPr>
          <w:rFonts w:ascii="NewsGot" w:hAnsi="NewsGot" w:cs="Georgia"/>
        </w:rPr>
        <w:t xml:space="preserve"> změna této S</w:t>
      </w:r>
      <w:r w:rsidR="004C5720" w:rsidRPr="00591C00">
        <w:rPr>
          <w:rFonts w:ascii="NewsGot" w:hAnsi="NewsGot" w:cs="Georgia"/>
        </w:rPr>
        <w:t xml:space="preserve">mlouvy musí mít písemnou formu a musí být podepsána osobami oprávněnými jednat a podepisovat za </w:t>
      </w:r>
      <w:r w:rsidR="00D33E32" w:rsidRPr="00591C00">
        <w:rPr>
          <w:rFonts w:ascii="NewsGot" w:hAnsi="NewsGot" w:cs="Georgia"/>
        </w:rPr>
        <w:t>O</w:t>
      </w:r>
      <w:r w:rsidR="004C5720" w:rsidRPr="00591C00">
        <w:rPr>
          <w:rFonts w:ascii="NewsGot" w:hAnsi="NewsGot" w:cs="Georgia"/>
        </w:rPr>
        <w:t xml:space="preserve">bjednatele a </w:t>
      </w:r>
      <w:r w:rsidR="00D33E32" w:rsidRPr="00591C00">
        <w:rPr>
          <w:rFonts w:ascii="NewsGot" w:hAnsi="NewsGot" w:cs="Georgia"/>
        </w:rPr>
        <w:t>Z</w:t>
      </w:r>
      <w:r w:rsidR="004C5720" w:rsidRPr="00591C00">
        <w:rPr>
          <w:rFonts w:ascii="NewsGot" w:hAnsi="NewsGot" w:cs="Georgia"/>
        </w:rPr>
        <w:t xml:space="preserve">hotovitele nebo </w:t>
      </w:r>
      <w:r w:rsidR="00F57139">
        <w:rPr>
          <w:rFonts w:ascii="NewsGot" w:hAnsi="NewsGot" w:cs="Georgia"/>
        </w:rPr>
        <w:t>osobami jimi zmocněnými. Změny S</w:t>
      </w:r>
      <w:r w:rsidR="004C5720" w:rsidRPr="00591C00">
        <w:rPr>
          <w:rFonts w:ascii="NewsGot" w:hAnsi="NewsGot" w:cs="Georgia"/>
        </w:rPr>
        <w:t xml:space="preserve">mlouvy se sjednávají zásadně jako dodatek ke </w:t>
      </w:r>
      <w:r w:rsidR="00F57139">
        <w:rPr>
          <w:rFonts w:ascii="NewsGot" w:hAnsi="NewsGot" w:cs="Georgia"/>
        </w:rPr>
        <w:t>S</w:t>
      </w:r>
      <w:r w:rsidR="004C5720" w:rsidRPr="00591C00">
        <w:rPr>
          <w:rFonts w:ascii="NewsGot" w:hAnsi="NewsGot" w:cs="Georgia"/>
        </w:rPr>
        <w:t>mlouvě s číselným označením podle po</w:t>
      </w:r>
      <w:r w:rsidR="00F57139">
        <w:rPr>
          <w:rFonts w:ascii="NewsGot" w:hAnsi="NewsGot" w:cs="Georgia"/>
        </w:rPr>
        <w:t>řadového čísla příslušné změny S</w:t>
      </w:r>
      <w:r w:rsidR="004C5720" w:rsidRPr="00591C00">
        <w:rPr>
          <w:rFonts w:ascii="NewsGot" w:hAnsi="NewsGot" w:cs="Georgia"/>
        </w:rPr>
        <w:t>mlouvy s podpisy smluvních stran na téže listině.</w:t>
      </w:r>
    </w:p>
    <w:p w14:paraId="10678AB2" w14:textId="77777777" w:rsidR="00591C00" w:rsidRDefault="002A6C66" w:rsidP="0009742A">
      <w:pPr>
        <w:spacing w:after="0" w:line="240" w:lineRule="auto"/>
        <w:ind w:left="567" w:hanging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5</w:t>
      </w:r>
      <w:r w:rsidR="00591C00">
        <w:rPr>
          <w:rFonts w:ascii="NewsGot" w:hAnsi="NewsGot" w:cs="Georgia"/>
        </w:rPr>
        <w:t>.</w:t>
      </w:r>
      <w:r w:rsidR="00591C00">
        <w:rPr>
          <w:rFonts w:ascii="NewsGot" w:hAnsi="NewsGot" w:cs="Georgia"/>
        </w:rPr>
        <w:tab/>
      </w:r>
      <w:r w:rsidR="0028201F" w:rsidRPr="00591C00">
        <w:rPr>
          <w:rFonts w:ascii="NewsGot" w:hAnsi="NewsGot" w:cs="Georgia"/>
        </w:rPr>
        <w:t>Osobou oprávněnou jednat za Objednate</w:t>
      </w:r>
      <w:r w:rsidR="00F57139">
        <w:rPr>
          <w:rFonts w:ascii="NewsGot" w:hAnsi="NewsGot" w:cs="Georgia"/>
        </w:rPr>
        <w:t>le ve všech záležitostech této S</w:t>
      </w:r>
      <w:r w:rsidR="0028201F" w:rsidRPr="00591C00">
        <w:rPr>
          <w:rFonts w:ascii="NewsGot" w:hAnsi="NewsGot" w:cs="Georgia"/>
        </w:rPr>
        <w:t>mlouvy je:</w:t>
      </w:r>
    </w:p>
    <w:p w14:paraId="10678AB3" w14:textId="1C200893" w:rsidR="000117D0" w:rsidRDefault="00D260FC" w:rsidP="0009742A">
      <w:pPr>
        <w:spacing w:after="0" w:line="240" w:lineRule="auto"/>
        <w:ind w:left="567"/>
        <w:jc w:val="both"/>
        <w:rPr>
          <w:rFonts w:ascii="NewsGot" w:hAnsi="NewsGot" w:cs="Georgia"/>
        </w:rPr>
      </w:pPr>
      <w:proofErr w:type="spellStart"/>
      <w:r>
        <w:rPr>
          <w:rFonts w:ascii="NewsGot" w:hAnsi="NewsGot" w:cs="Georgia"/>
        </w:rPr>
        <w:t>xxx</w:t>
      </w:r>
      <w:proofErr w:type="spellEnd"/>
      <w:r w:rsidR="000117D0">
        <w:rPr>
          <w:rFonts w:ascii="NewsGot" w:hAnsi="NewsGot" w:cs="Georgia"/>
        </w:rPr>
        <w:t xml:space="preserve">, </w:t>
      </w:r>
      <w:r w:rsidR="002A6C66">
        <w:rPr>
          <w:rFonts w:ascii="NewsGot" w:hAnsi="NewsGot" w:cs="Georgia"/>
        </w:rPr>
        <w:t>investiční náměstek</w:t>
      </w:r>
    </w:p>
    <w:p w14:paraId="10678AB4" w14:textId="4EF5E675" w:rsidR="000117D0" w:rsidRDefault="000117D0" w:rsidP="0009742A">
      <w:pPr>
        <w:spacing w:after="0" w:line="240" w:lineRule="auto"/>
        <w:ind w:left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 xml:space="preserve">e-mail: </w:t>
      </w:r>
      <w:proofErr w:type="spellStart"/>
      <w:r w:rsidR="00D260FC">
        <w:rPr>
          <w:rFonts w:ascii="NewsGot" w:hAnsi="NewsGot" w:cs="Georgia"/>
        </w:rPr>
        <w:t>xxx</w:t>
      </w:r>
      <w:proofErr w:type="spellEnd"/>
    </w:p>
    <w:p w14:paraId="10678AB5" w14:textId="2385AD25" w:rsidR="000117D0" w:rsidRDefault="00D260FC" w:rsidP="0009742A">
      <w:pPr>
        <w:spacing w:after="0" w:line="240" w:lineRule="auto"/>
        <w:ind w:left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 xml:space="preserve">tel.: </w:t>
      </w:r>
      <w:proofErr w:type="spellStart"/>
      <w:r>
        <w:rPr>
          <w:rFonts w:ascii="NewsGot" w:hAnsi="NewsGot" w:cs="Georgia"/>
        </w:rPr>
        <w:t>xxx</w:t>
      </w:r>
      <w:proofErr w:type="spellEnd"/>
    </w:p>
    <w:p w14:paraId="10678AB6" w14:textId="77777777" w:rsidR="0009742A" w:rsidRDefault="0009742A" w:rsidP="0022750A">
      <w:pPr>
        <w:spacing w:after="120"/>
        <w:ind w:left="567"/>
        <w:jc w:val="both"/>
        <w:rPr>
          <w:rFonts w:ascii="NewsGot" w:hAnsi="NewsGot" w:cs="Georgia"/>
        </w:rPr>
      </w:pPr>
    </w:p>
    <w:p w14:paraId="10678AB7" w14:textId="77777777" w:rsidR="0022750A" w:rsidRDefault="002A6C66" w:rsidP="0009742A">
      <w:pPr>
        <w:spacing w:after="0" w:line="240" w:lineRule="auto"/>
        <w:ind w:left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 xml:space="preserve">Kontaktní údaje </w:t>
      </w:r>
      <w:r w:rsidR="0028201F" w:rsidRPr="0022750A">
        <w:rPr>
          <w:rFonts w:ascii="NewsGot" w:hAnsi="NewsGot" w:cs="Georgia"/>
        </w:rPr>
        <w:t>Zhotovite</w:t>
      </w:r>
      <w:r w:rsidR="00F57139">
        <w:rPr>
          <w:rFonts w:ascii="NewsGot" w:hAnsi="NewsGot" w:cs="Georgia"/>
        </w:rPr>
        <w:t xml:space="preserve">le </w:t>
      </w:r>
      <w:r w:rsidR="0028201F" w:rsidRPr="0022750A">
        <w:rPr>
          <w:rFonts w:ascii="NewsGot" w:hAnsi="NewsGot" w:cs="Georgia"/>
        </w:rPr>
        <w:t>j</w:t>
      </w:r>
      <w:r>
        <w:rPr>
          <w:rFonts w:ascii="NewsGot" w:hAnsi="NewsGot" w:cs="Georgia"/>
        </w:rPr>
        <w:t>sou</w:t>
      </w:r>
      <w:r w:rsidR="0028201F" w:rsidRPr="0022750A">
        <w:rPr>
          <w:rFonts w:ascii="NewsGot" w:hAnsi="NewsGot" w:cs="Georgia"/>
        </w:rPr>
        <w:t>:</w:t>
      </w:r>
    </w:p>
    <w:p w14:paraId="10678AB8" w14:textId="77777777" w:rsidR="0022750A" w:rsidRPr="00BF0A1D" w:rsidRDefault="002A6C66" w:rsidP="0009742A">
      <w:pPr>
        <w:spacing w:after="0" w:line="240" w:lineRule="auto"/>
        <w:ind w:left="567"/>
        <w:jc w:val="both"/>
        <w:rPr>
          <w:rFonts w:ascii="NewsGot" w:hAnsi="NewsGot" w:cs="Georgia"/>
        </w:rPr>
      </w:pPr>
      <w:r w:rsidRPr="00BF0A1D">
        <w:rPr>
          <w:rFonts w:ascii="NewsGot" w:hAnsi="NewsGot" w:cs="Georgia"/>
        </w:rPr>
        <w:t>Ing. arch. Jan Albrecht</w:t>
      </w:r>
    </w:p>
    <w:p w14:paraId="10678AB9" w14:textId="56250F6C" w:rsidR="0028201F" w:rsidRPr="00BF0A1D" w:rsidRDefault="0028201F" w:rsidP="0009742A">
      <w:pPr>
        <w:spacing w:after="0" w:line="240" w:lineRule="auto"/>
        <w:ind w:left="567"/>
        <w:jc w:val="both"/>
        <w:rPr>
          <w:rFonts w:ascii="NewsGot" w:hAnsi="NewsGot" w:cs="Georgia"/>
        </w:rPr>
      </w:pPr>
      <w:r w:rsidRPr="00BF0A1D">
        <w:rPr>
          <w:rFonts w:ascii="NewsGot" w:hAnsi="NewsGot" w:cs="Georgia"/>
        </w:rPr>
        <w:t>e-mail:</w:t>
      </w:r>
      <w:r w:rsidR="00D260FC">
        <w:rPr>
          <w:rFonts w:ascii="NewsGot" w:hAnsi="NewsGot" w:cs="Georgia"/>
        </w:rPr>
        <w:t xml:space="preserve"> </w:t>
      </w:r>
      <w:proofErr w:type="spellStart"/>
      <w:r w:rsidR="00D260FC">
        <w:rPr>
          <w:rFonts w:ascii="NewsGot" w:hAnsi="NewsGot" w:cs="Georgia"/>
        </w:rPr>
        <w:t>xxx</w:t>
      </w:r>
      <w:proofErr w:type="spellEnd"/>
    </w:p>
    <w:p w14:paraId="10678ABA" w14:textId="0DBB30B2" w:rsidR="00F57139" w:rsidRDefault="0028201F" w:rsidP="0009742A">
      <w:pPr>
        <w:spacing w:after="0" w:line="240" w:lineRule="auto"/>
        <w:ind w:firstLine="567"/>
        <w:jc w:val="both"/>
        <w:rPr>
          <w:rFonts w:ascii="NewsGot" w:hAnsi="NewsGot" w:cs="Georgia"/>
        </w:rPr>
      </w:pPr>
      <w:r w:rsidRPr="00BF0A1D">
        <w:rPr>
          <w:rFonts w:ascii="NewsGot" w:hAnsi="NewsGot" w:cs="Georgia"/>
        </w:rPr>
        <w:t xml:space="preserve">tel. </w:t>
      </w:r>
      <w:proofErr w:type="spellStart"/>
      <w:r w:rsidR="00D260FC">
        <w:rPr>
          <w:rFonts w:ascii="NewsGot" w:hAnsi="NewsGot" w:cs="Georgia"/>
        </w:rPr>
        <w:t>xxx</w:t>
      </w:r>
      <w:proofErr w:type="spellEnd"/>
    </w:p>
    <w:p w14:paraId="10678ABB" w14:textId="77777777" w:rsidR="0009742A" w:rsidRDefault="0009742A" w:rsidP="0009742A">
      <w:pPr>
        <w:spacing w:after="0" w:line="240" w:lineRule="auto"/>
        <w:ind w:firstLine="567"/>
        <w:jc w:val="both"/>
        <w:rPr>
          <w:rFonts w:ascii="NewsGot" w:hAnsi="NewsGot" w:cs="Georgia"/>
        </w:rPr>
      </w:pPr>
    </w:p>
    <w:p w14:paraId="10678ABC" w14:textId="77777777" w:rsidR="00F57139" w:rsidRDefault="00BB0D28" w:rsidP="00F57139">
      <w:pPr>
        <w:spacing w:after="120"/>
        <w:ind w:left="567" w:hanging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6</w:t>
      </w:r>
      <w:r w:rsidR="00F57139">
        <w:rPr>
          <w:rFonts w:ascii="NewsGot" w:hAnsi="NewsGot" w:cs="Georgia"/>
        </w:rPr>
        <w:t>.</w:t>
      </w:r>
      <w:r w:rsidR="00F57139">
        <w:rPr>
          <w:rFonts w:ascii="NewsGot" w:hAnsi="NewsGot" w:cs="Georgia"/>
        </w:rPr>
        <w:tab/>
      </w:r>
      <w:r w:rsidR="00F57139" w:rsidRPr="0022750A">
        <w:rPr>
          <w:rFonts w:ascii="NewsGot" w:hAnsi="NewsGot" w:cs="Georgia"/>
        </w:rPr>
        <w:t xml:space="preserve">Smlouva se vyhotovuje ve </w:t>
      </w:r>
      <w:r w:rsidR="00C524FD">
        <w:rPr>
          <w:rFonts w:ascii="NewsGot" w:hAnsi="NewsGot" w:cs="Georgia"/>
        </w:rPr>
        <w:t>2</w:t>
      </w:r>
      <w:r w:rsidR="00F57139" w:rsidRPr="0022750A">
        <w:rPr>
          <w:rFonts w:ascii="NewsGot" w:hAnsi="NewsGot" w:cs="Georgia"/>
        </w:rPr>
        <w:t xml:space="preserve"> stejnopisech s platností originálu, z nichž každá ze stran obdrží </w:t>
      </w:r>
      <w:r w:rsidR="00C524FD">
        <w:rPr>
          <w:rFonts w:ascii="NewsGot" w:hAnsi="NewsGot" w:cs="Georgia"/>
        </w:rPr>
        <w:t>1</w:t>
      </w:r>
      <w:r w:rsidR="00F57139" w:rsidRPr="0022750A">
        <w:rPr>
          <w:rFonts w:ascii="NewsGot" w:hAnsi="NewsGot" w:cs="Georgia"/>
        </w:rPr>
        <w:t xml:space="preserve"> stejnopis.</w:t>
      </w:r>
    </w:p>
    <w:p w14:paraId="10678ABD" w14:textId="77777777" w:rsidR="00F57139" w:rsidRDefault="00BB0D28" w:rsidP="00F57139">
      <w:pPr>
        <w:spacing w:after="120"/>
        <w:ind w:left="567" w:hanging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7</w:t>
      </w:r>
      <w:r w:rsidR="00F57139">
        <w:rPr>
          <w:rFonts w:ascii="NewsGot" w:hAnsi="NewsGot" w:cs="Georgia"/>
        </w:rPr>
        <w:t>.</w:t>
      </w:r>
      <w:r w:rsidR="00F57139">
        <w:rPr>
          <w:rFonts w:ascii="NewsGot" w:hAnsi="NewsGot" w:cs="Georgia"/>
        </w:rPr>
        <w:tab/>
      </w:r>
      <w:r w:rsidR="00F57139" w:rsidRPr="0022750A">
        <w:rPr>
          <w:rFonts w:ascii="NewsGot" w:hAnsi="NewsGot" w:cs="Georgia"/>
        </w:rPr>
        <w:t xml:space="preserve">Smlouva nabývá platnosti okamžikem podpisu oběma smluvními stranami a účinnosti dnem jejího </w:t>
      </w:r>
      <w:r w:rsidR="00034990">
        <w:rPr>
          <w:rFonts w:ascii="NewsGot" w:hAnsi="NewsGot" w:cs="Georgia"/>
        </w:rPr>
        <w:t>u</w:t>
      </w:r>
      <w:r w:rsidR="00F57139" w:rsidRPr="0022750A">
        <w:rPr>
          <w:rFonts w:ascii="NewsGot" w:hAnsi="NewsGot" w:cs="Georgia"/>
        </w:rPr>
        <w:t>veřejnění v registru smluv.</w:t>
      </w:r>
    </w:p>
    <w:p w14:paraId="10678ABE" w14:textId="77777777" w:rsidR="00034990" w:rsidRDefault="00BB0D28" w:rsidP="00F57139">
      <w:pPr>
        <w:spacing w:after="120"/>
        <w:ind w:left="567" w:hanging="567"/>
        <w:jc w:val="both"/>
        <w:rPr>
          <w:rFonts w:ascii="NewsGot" w:hAnsi="NewsGot" w:cs="Georgia"/>
        </w:rPr>
      </w:pPr>
      <w:r>
        <w:rPr>
          <w:rFonts w:ascii="NewsGot" w:hAnsi="NewsGot" w:cs="Georgia"/>
        </w:rPr>
        <w:t>8</w:t>
      </w:r>
      <w:r w:rsidR="00034990">
        <w:rPr>
          <w:rFonts w:ascii="NewsGot" w:hAnsi="NewsGot" w:cs="Georgia"/>
        </w:rPr>
        <w:t xml:space="preserve">. </w:t>
      </w:r>
      <w:r w:rsidR="00034990">
        <w:rPr>
          <w:rFonts w:ascii="NewsGot" w:hAnsi="NewsGot" w:cs="Georgia"/>
        </w:rPr>
        <w:tab/>
        <w:t>Nedílnou součástí Smlouvy je:</w:t>
      </w:r>
    </w:p>
    <w:p w14:paraId="10678ABF" w14:textId="77777777" w:rsidR="00034990" w:rsidRDefault="00034990" w:rsidP="00034990">
      <w:pPr>
        <w:spacing w:after="120"/>
        <w:ind w:firstLine="567"/>
        <w:jc w:val="both"/>
        <w:rPr>
          <w:rFonts w:ascii="NewsGot" w:hAnsi="NewsGot" w:cs="Tahoma"/>
        </w:rPr>
      </w:pPr>
      <w:r w:rsidRPr="00B82FB2">
        <w:rPr>
          <w:rFonts w:ascii="NewsGot" w:hAnsi="NewsGot" w:cs="Tahoma"/>
          <w:u w:val="single"/>
        </w:rPr>
        <w:t>Příloha č. 1</w:t>
      </w:r>
      <w:r>
        <w:rPr>
          <w:rFonts w:ascii="NewsGot" w:hAnsi="NewsGot" w:cs="Tahoma"/>
        </w:rPr>
        <w:t>: specifikace Díla a cenová nabídla</w:t>
      </w:r>
    </w:p>
    <w:p w14:paraId="10678AC0" w14:textId="77777777" w:rsidR="00034990" w:rsidRDefault="00034990" w:rsidP="00034990">
      <w:pPr>
        <w:spacing w:after="120"/>
        <w:ind w:firstLine="567"/>
        <w:jc w:val="both"/>
        <w:rPr>
          <w:rFonts w:ascii="NewsGot" w:hAnsi="NewsGot" w:cs="Tahoma"/>
        </w:rPr>
      </w:pPr>
      <w:r w:rsidRPr="008007E3">
        <w:rPr>
          <w:rFonts w:ascii="NewsGot" w:hAnsi="NewsGot" w:cs="Tahoma"/>
          <w:u w:val="single"/>
        </w:rPr>
        <w:t>Příloha č. 2</w:t>
      </w:r>
      <w:r w:rsidRPr="008007E3">
        <w:rPr>
          <w:rFonts w:ascii="NewsGot" w:hAnsi="NewsGot" w:cs="Tahoma"/>
        </w:rPr>
        <w:t>: kopie pojistné smlouvy</w:t>
      </w:r>
    </w:p>
    <w:p w14:paraId="10678AC1" w14:textId="77777777" w:rsidR="00034990" w:rsidRDefault="00034990" w:rsidP="00034990">
      <w:pPr>
        <w:spacing w:after="0" w:line="240" w:lineRule="auto"/>
        <w:jc w:val="both"/>
        <w:rPr>
          <w:rFonts w:ascii="NewsGot" w:hAnsi="NewsGot"/>
        </w:rPr>
      </w:pPr>
    </w:p>
    <w:p w14:paraId="10678AC2" w14:textId="77777777" w:rsidR="004C5720" w:rsidRPr="004F6228" w:rsidRDefault="00F57139" w:rsidP="004C5720">
      <w:pPr>
        <w:spacing w:after="120"/>
        <w:jc w:val="both"/>
        <w:rPr>
          <w:rFonts w:ascii="NewsGot" w:hAnsi="NewsGot" w:cs="Georgia"/>
        </w:rPr>
      </w:pPr>
      <w:r>
        <w:rPr>
          <w:rFonts w:ascii="NewsGot" w:hAnsi="NewsGot" w:cs="Tahoma"/>
        </w:rPr>
        <w:t>Smluvní strany prohlašují, že S</w:t>
      </w:r>
      <w:r w:rsidR="004C5720" w:rsidRPr="004F6228">
        <w:rPr>
          <w:rFonts w:ascii="NewsGot" w:hAnsi="NewsGot" w:cs="Tahoma"/>
        </w:rPr>
        <w:t>mlouvu</w:t>
      </w:r>
      <w:r w:rsidR="00A070BB" w:rsidRPr="004F6228">
        <w:rPr>
          <w:rFonts w:ascii="NewsGot" w:hAnsi="NewsGot" w:cs="Tahoma"/>
        </w:rPr>
        <w:t xml:space="preserve"> </w:t>
      </w:r>
      <w:r w:rsidR="004C5720" w:rsidRPr="004F6228">
        <w:rPr>
          <w:rFonts w:ascii="NewsGot" w:hAnsi="NewsGot" w:cs="Tahoma"/>
        </w:rPr>
        <w:t>přečetly</w:t>
      </w:r>
      <w:r w:rsidR="00BB11EF">
        <w:rPr>
          <w:rFonts w:ascii="NewsGot" w:hAnsi="NewsGot" w:cs="Tahoma"/>
        </w:rPr>
        <w:t>, jejímu obsahu rozumějí a souhlasí s ním, na důkaz čehož</w:t>
      </w:r>
      <w:r w:rsidR="00A070BB" w:rsidRPr="004F6228">
        <w:rPr>
          <w:rFonts w:ascii="NewsGot" w:hAnsi="NewsGot" w:cs="Tahoma"/>
        </w:rPr>
        <w:t xml:space="preserve"> </w:t>
      </w:r>
      <w:r w:rsidR="00BB11EF">
        <w:rPr>
          <w:rFonts w:ascii="NewsGot" w:hAnsi="NewsGot" w:cs="Tahoma"/>
        </w:rPr>
        <w:t>připojují své podpisy.</w:t>
      </w:r>
      <w:r w:rsidR="004C5720" w:rsidRPr="004F6228">
        <w:rPr>
          <w:rFonts w:ascii="NewsGot" w:hAnsi="NewsGot" w:cs="Tahoma"/>
        </w:rPr>
        <w:t xml:space="preserve"> </w:t>
      </w:r>
    </w:p>
    <w:p w14:paraId="10678AC3" w14:textId="77777777" w:rsidR="00995416" w:rsidRPr="004F6228" w:rsidRDefault="00995416" w:rsidP="00995416">
      <w:pPr>
        <w:pStyle w:val="Odstavecseseznamem"/>
        <w:spacing w:after="0" w:line="240" w:lineRule="auto"/>
        <w:ind w:left="1080"/>
        <w:jc w:val="both"/>
        <w:rPr>
          <w:rFonts w:ascii="NewsGot" w:hAnsi="NewsGot"/>
        </w:rPr>
      </w:pPr>
    </w:p>
    <w:p w14:paraId="10678AC4" w14:textId="77777777" w:rsidR="00B82FB2" w:rsidRPr="004F6228" w:rsidRDefault="00B82FB2" w:rsidP="00517AEF">
      <w:pPr>
        <w:spacing w:after="0" w:line="240" w:lineRule="auto"/>
        <w:jc w:val="both"/>
        <w:rPr>
          <w:rFonts w:ascii="NewsGot" w:hAnsi="NewsGot"/>
        </w:rPr>
      </w:pPr>
    </w:p>
    <w:p w14:paraId="10678AC5" w14:textId="77777777" w:rsidR="00517AEF" w:rsidRPr="004F6228" w:rsidRDefault="00517AEF" w:rsidP="00517AEF">
      <w:pPr>
        <w:spacing w:after="0" w:line="240" w:lineRule="auto"/>
        <w:jc w:val="both"/>
        <w:rPr>
          <w:rFonts w:ascii="NewsGot" w:hAnsi="NewsGot"/>
        </w:rPr>
      </w:pPr>
    </w:p>
    <w:p w14:paraId="10678AC6" w14:textId="0A5ADB6C" w:rsidR="00517AEF" w:rsidRPr="004F6228" w:rsidRDefault="00376FFA" w:rsidP="00517AEF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 Praze, dne</w:t>
      </w:r>
      <w:r w:rsidR="00D260FC">
        <w:rPr>
          <w:rFonts w:ascii="NewsGot" w:hAnsi="NewsGot"/>
        </w:rPr>
        <w:t xml:space="preserve"> </w:t>
      </w:r>
      <w:proofErr w:type="gramStart"/>
      <w:r w:rsidR="00D260FC">
        <w:rPr>
          <w:rFonts w:ascii="NewsGot" w:hAnsi="NewsGot"/>
        </w:rPr>
        <w:t>19.01.2024</w:t>
      </w:r>
      <w:proofErr w:type="gramEnd"/>
      <w:r w:rsidR="00517AEF" w:rsidRPr="004F6228">
        <w:rPr>
          <w:rFonts w:ascii="NewsGot" w:hAnsi="NewsGot"/>
        </w:rPr>
        <w:tab/>
      </w:r>
      <w:r w:rsidR="00517AEF" w:rsidRPr="004F6228">
        <w:rPr>
          <w:rFonts w:ascii="NewsGot" w:hAnsi="NewsGot"/>
        </w:rPr>
        <w:tab/>
      </w:r>
      <w:r w:rsidR="00517AEF" w:rsidRPr="004F6228">
        <w:rPr>
          <w:rFonts w:ascii="NewsGot" w:hAnsi="NewsGot"/>
        </w:rPr>
        <w:tab/>
      </w:r>
      <w:r w:rsidR="00517AEF" w:rsidRPr="004F6228">
        <w:rPr>
          <w:rFonts w:ascii="NewsGot" w:hAnsi="NewsGot"/>
        </w:rPr>
        <w:tab/>
      </w:r>
      <w:r w:rsidR="00517AEF" w:rsidRPr="004F6228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517AEF" w:rsidRPr="004F6228">
        <w:rPr>
          <w:rFonts w:ascii="NewsGot" w:hAnsi="NewsGot"/>
        </w:rPr>
        <w:t>V</w:t>
      </w:r>
      <w:r w:rsidR="008F61E7" w:rsidRPr="004F6228">
        <w:rPr>
          <w:rFonts w:ascii="NewsGot" w:hAnsi="NewsGot"/>
        </w:rPr>
        <w:t xml:space="preserve"> </w:t>
      </w:r>
      <w:r>
        <w:rPr>
          <w:rFonts w:ascii="NewsGot" w:hAnsi="NewsGot"/>
        </w:rPr>
        <w:t>Praze, dne</w:t>
      </w:r>
      <w:r w:rsidR="00D260FC">
        <w:rPr>
          <w:rFonts w:ascii="NewsGot" w:hAnsi="NewsGot"/>
        </w:rPr>
        <w:t xml:space="preserve"> 19.01.2024</w:t>
      </w:r>
    </w:p>
    <w:p w14:paraId="10678AC7" w14:textId="77777777" w:rsidR="00517AEF" w:rsidRPr="004F6228" w:rsidRDefault="00517AEF" w:rsidP="00517AEF">
      <w:pPr>
        <w:spacing w:after="0" w:line="240" w:lineRule="auto"/>
        <w:jc w:val="both"/>
        <w:rPr>
          <w:rFonts w:ascii="NewsGot" w:hAnsi="NewsGot"/>
        </w:rPr>
      </w:pPr>
    </w:p>
    <w:p w14:paraId="10678AC8" w14:textId="77777777" w:rsidR="00517AEF" w:rsidRPr="004F6228" w:rsidRDefault="00517AEF" w:rsidP="00517AEF">
      <w:pPr>
        <w:spacing w:after="0" w:line="240" w:lineRule="auto"/>
        <w:jc w:val="both"/>
        <w:rPr>
          <w:rFonts w:ascii="NewsGot" w:hAnsi="NewsGot"/>
        </w:rPr>
      </w:pPr>
    </w:p>
    <w:p w14:paraId="10678AC9" w14:textId="77777777" w:rsidR="00517AEF" w:rsidRPr="004F6228" w:rsidRDefault="00517AEF" w:rsidP="00517AEF">
      <w:pPr>
        <w:spacing w:after="0" w:line="240" w:lineRule="auto"/>
        <w:jc w:val="both"/>
        <w:rPr>
          <w:rFonts w:ascii="NewsGot" w:hAnsi="NewsGot"/>
        </w:rPr>
      </w:pPr>
    </w:p>
    <w:p w14:paraId="10678ACA" w14:textId="77777777" w:rsidR="00517AEF" w:rsidRPr="004F6228" w:rsidRDefault="009839E5" w:rsidP="00517AEF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 xml:space="preserve">Za </w:t>
      </w:r>
      <w:r w:rsidR="0022750A" w:rsidRPr="0022750A">
        <w:rPr>
          <w:rFonts w:ascii="NewsGot" w:hAnsi="NewsGot"/>
          <w:b/>
        </w:rPr>
        <w:t>Objednatele</w:t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="0022750A">
        <w:rPr>
          <w:rFonts w:ascii="NewsGot" w:hAnsi="NewsGot"/>
        </w:rPr>
        <w:tab/>
      </w:r>
      <w:r w:rsidR="00376FFA">
        <w:rPr>
          <w:rFonts w:ascii="NewsGot" w:hAnsi="NewsGot"/>
        </w:rPr>
        <w:tab/>
      </w:r>
      <w:r w:rsidR="00E87997" w:rsidRPr="004F6228">
        <w:rPr>
          <w:rFonts w:ascii="NewsGot" w:hAnsi="NewsGot"/>
        </w:rPr>
        <w:t xml:space="preserve">Za </w:t>
      </w:r>
      <w:r w:rsidR="00196E3D" w:rsidRPr="0022750A">
        <w:rPr>
          <w:rFonts w:ascii="NewsGot" w:hAnsi="NewsGot"/>
          <w:b/>
        </w:rPr>
        <w:t>Zhotovitel</w:t>
      </w:r>
      <w:r w:rsidR="00E87997" w:rsidRPr="0022750A">
        <w:rPr>
          <w:rFonts w:ascii="NewsGot" w:hAnsi="NewsGot"/>
          <w:b/>
        </w:rPr>
        <w:t>e</w:t>
      </w:r>
    </w:p>
    <w:p w14:paraId="10678ACB" w14:textId="77777777" w:rsidR="00517AEF" w:rsidRPr="004F6228" w:rsidRDefault="00517AEF" w:rsidP="00517AEF">
      <w:pPr>
        <w:spacing w:after="0" w:line="240" w:lineRule="auto"/>
        <w:jc w:val="both"/>
        <w:rPr>
          <w:rFonts w:ascii="NewsGot" w:hAnsi="NewsGot"/>
        </w:rPr>
      </w:pPr>
    </w:p>
    <w:p w14:paraId="10678ACC" w14:textId="77777777" w:rsidR="00517AEF" w:rsidRPr="004F6228" w:rsidRDefault="00517AEF" w:rsidP="00517AEF">
      <w:pPr>
        <w:spacing w:after="0" w:line="240" w:lineRule="auto"/>
        <w:jc w:val="both"/>
        <w:rPr>
          <w:rFonts w:ascii="NewsGot" w:hAnsi="NewsGot"/>
        </w:rPr>
      </w:pPr>
    </w:p>
    <w:p w14:paraId="10678ACD" w14:textId="77777777" w:rsidR="00517AEF" w:rsidRPr="004F6228" w:rsidRDefault="00517AEF" w:rsidP="00517AEF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>……………………………………..</w:t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</w:r>
      <w:r w:rsidRPr="004F6228">
        <w:rPr>
          <w:rFonts w:ascii="NewsGot" w:hAnsi="NewsGot"/>
        </w:rPr>
        <w:tab/>
        <w:t>……………………………………….</w:t>
      </w:r>
    </w:p>
    <w:p w14:paraId="10678ACE" w14:textId="77777777" w:rsidR="009839E5" w:rsidRPr="004F6228" w:rsidRDefault="00517AEF" w:rsidP="00BE3E97">
      <w:pPr>
        <w:spacing w:after="0" w:line="240" w:lineRule="auto"/>
        <w:ind w:left="4956" w:hanging="4950"/>
        <w:jc w:val="both"/>
        <w:rPr>
          <w:rFonts w:ascii="NewsGot" w:hAnsi="NewsGot"/>
        </w:rPr>
      </w:pPr>
      <w:r w:rsidRPr="004F6228">
        <w:rPr>
          <w:rFonts w:ascii="NewsGot" w:hAnsi="NewsGot"/>
        </w:rPr>
        <w:t>Mgr. Miroslav Bobe</w:t>
      </w:r>
      <w:r w:rsidR="00EB3F3C" w:rsidRPr="004F6228">
        <w:rPr>
          <w:rFonts w:ascii="NewsGot" w:hAnsi="NewsGot"/>
        </w:rPr>
        <w:t>k</w:t>
      </w:r>
      <w:r w:rsidRPr="004F6228">
        <w:rPr>
          <w:rFonts w:ascii="NewsGot" w:hAnsi="NewsGot"/>
        </w:rPr>
        <w:t>, ředitel</w:t>
      </w:r>
      <w:r w:rsidR="00BE3E97">
        <w:rPr>
          <w:rFonts w:ascii="NewsGot" w:hAnsi="NewsGot"/>
        </w:rPr>
        <w:t xml:space="preserve">   </w:t>
      </w:r>
      <w:r w:rsidR="00376FFA">
        <w:rPr>
          <w:rFonts w:ascii="NewsGot" w:hAnsi="NewsGot"/>
        </w:rPr>
        <w:tab/>
      </w:r>
      <w:r w:rsidR="00376FFA">
        <w:rPr>
          <w:rFonts w:ascii="NewsGot" w:hAnsi="NewsGot"/>
        </w:rPr>
        <w:tab/>
        <w:t>Ing. arch. Jan Albrecht</w:t>
      </w:r>
    </w:p>
    <w:p w14:paraId="10678ACF" w14:textId="77777777" w:rsidR="00517AEF" w:rsidRPr="004F6228" w:rsidRDefault="009839E5" w:rsidP="009839E5">
      <w:pPr>
        <w:spacing w:after="0" w:line="240" w:lineRule="auto"/>
        <w:jc w:val="both"/>
        <w:rPr>
          <w:rFonts w:ascii="NewsGot" w:hAnsi="NewsGot"/>
        </w:rPr>
      </w:pPr>
      <w:r w:rsidRPr="004F6228">
        <w:rPr>
          <w:rFonts w:ascii="NewsGot" w:hAnsi="NewsGot"/>
        </w:rPr>
        <w:t>Zoologické zahrady hl. m. Prahy</w:t>
      </w:r>
      <w:r w:rsidRPr="004F6228">
        <w:rPr>
          <w:rFonts w:ascii="NewsGot" w:hAnsi="NewsGot"/>
        </w:rPr>
        <w:tab/>
      </w:r>
      <w:r w:rsidR="00517AEF" w:rsidRPr="004F6228">
        <w:rPr>
          <w:rFonts w:ascii="NewsGot" w:hAnsi="NewsGot"/>
        </w:rPr>
        <w:tab/>
      </w:r>
      <w:r w:rsidR="00517AEF" w:rsidRPr="004F6228">
        <w:rPr>
          <w:rFonts w:ascii="NewsGot" w:hAnsi="NewsGot"/>
        </w:rPr>
        <w:tab/>
      </w:r>
      <w:r w:rsidR="00517AEF" w:rsidRPr="004F6228">
        <w:rPr>
          <w:rFonts w:ascii="NewsGot" w:hAnsi="NewsGot"/>
        </w:rPr>
        <w:tab/>
      </w:r>
      <w:r w:rsidR="0022750A">
        <w:rPr>
          <w:rFonts w:ascii="NewsGot" w:hAnsi="NewsGot"/>
        </w:rPr>
        <w:tab/>
      </w:r>
    </w:p>
    <w:sectPr w:rsidR="00517AEF" w:rsidRPr="004F6228" w:rsidSect="000A03D5">
      <w:headerReference w:type="default" r:id="rId9"/>
      <w:footerReference w:type="default" r:id="rId10"/>
      <w:pgSz w:w="11906" w:h="16838"/>
      <w:pgMar w:top="1304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8F74" w14:textId="77777777" w:rsidR="006C304C" w:rsidRDefault="006C304C" w:rsidP="00517AEF">
      <w:pPr>
        <w:spacing w:after="0" w:line="240" w:lineRule="auto"/>
      </w:pPr>
      <w:r>
        <w:separator/>
      </w:r>
    </w:p>
  </w:endnote>
  <w:endnote w:type="continuationSeparator" w:id="0">
    <w:p w14:paraId="00CFE391" w14:textId="77777777" w:rsidR="006C304C" w:rsidRDefault="006C304C" w:rsidP="0051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*Times New Roman-Bold-6416-Ide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609249"/>
      <w:docPartObj>
        <w:docPartGallery w:val="Page Numbers (Bottom of Page)"/>
        <w:docPartUnique/>
      </w:docPartObj>
    </w:sdtPr>
    <w:sdtEndPr/>
    <w:sdtContent>
      <w:p w14:paraId="10678AD4" w14:textId="3DDA8722" w:rsidR="00517AEF" w:rsidRDefault="0025785D">
        <w:pPr>
          <w:pStyle w:val="Zpat"/>
          <w:jc w:val="center"/>
        </w:pPr>
        <w:r>
          <w:fldChar w:fldCharType="begin"/>
        </w:r>
        <w:r w:rsidR="00517AEF">
          <w:instrText>PAGE   \* MERGEFORMAT</w:instrText>
        </w:r>
        <w:r>
          <w:fldChar w:fldCharType="separate"/>
        </w:r>
        <w:r w:rsidR="00D260FC">
          <w:rPr>
            <w:noProof/>
          </w:rPr>
          <w:t>6</w:t>
        </w:r>
        <w:r>
          <w:fldChar w:fldCharType="end"/>
        </w:r>
      </w:p>
    </w:sdtContent>
  </w:sdt>
  <w:p w14:paraId="10678AD5" w14:textId="77777777" w:rsidR="00517AEF" w:rsidRDefault="00517A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B7B5" w14:textId="77777777" w:rsidR="006C304C" w:rsidRDefault="006C304C" w:rsidP="00517AEF">
      <w:pPr>
        <w:spacing w:after="0" w:line="240" w:lineRule="auto"/>
      </w:pPr>
      <w:r>
        <w:separator/>
      </w:r>
    </w:p>
  </w:footnote>
  <w:footnote w:type="continuationSeparator" w:id="0">
    <w:p w14:paraId="57BC47B2" w14:textId="77777777" w:rsidR="006C304C" w:rsidRDefault="006C304C" w:rsidP="0051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2BB5" w14:textId="6536223A" w:rsidR="00D260FC" w:rsidRDefault="00D260FC" w:rsidP="00D260FC">
    <w:pPr>
      <w:pStyle w:val="Zhlav"/>
      <w:jc w:val="right"/>
    </w:pPr>
    <w:r>
      <w:t>35/24/INVÚ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3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80"/>
      </w:pPr>
      <w:rPr>
        <w:rFonts w:ascii="Georgia" w:hAnsi="Georgia" w:cs="Georgia" w:hint="default"/>
        <w:b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C1E65"/>
    <w:multiLevelType w:val="hybridMultilevel"/>
    <w:tmpl w:val="73EEE0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308A"/>
    <w:multiLevelType w:val="hybridMultilevel"/>
    <w:tmpl w:val="563810AE"/>
    <w:lvl w:ilvl="0" w:tplc="09F2DEF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3D4DEC"/>
    <w:multiLevelType w:val="hybridMultilevel"/>
    <w:tmpl w:val="3BB4E006"/>
    <w:lvl w:ilvl="0" w:tplc="6570DEA6">
      <w:start w:val="2"/>
      <w:numFmt w:val="bullet"/>
      <w:lvlText w:val="-"/>
      <w:lvlJc w:val="left"/>
      <w:pPr>
        <w:ind w:left="1080" w:hanging="360"/>
      </w:pPr>
      <w:rPr>
        <w:rFonts w:ascii="NewsGot" w:eastAsiaTheme="minorHAnsi" w:hAnsi="NewsGot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E04592"/>
    <w:multiLevelType w:val="hybridMultilevel"/>
    <w:tmpl w:val="87D44AA4"/>
    <w:lvl w:ilvl="0" w:tplc="8E24757C">
      <w:start w:val="11"/>
      <w:numFmt w:val="upperRoman"/>
      <w:lvlText w:val="%1."/>
      <w:lvlJc w:val="left"/>
      <w:pPr>
        <w:ind w:left="150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</w:lvl>
    <w:lvl w:ilvl="3" w:tplc="0405000F" w:tentative="1">
      <w:start w:val="1"/>
      <w:numFmt w:val="decimal"/>
      <w:lvlText w:val="%4."/>
      <w:lvlJc w:val="left"/>
      <w:pPr>
        <w:ind w:left="3302" w:hanging="360"/>
      </w:p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</w:lvl>
    <w:lvl w:ilvl="6" w:tplc="0405000F" w:tentative="1">
      <w:start w:val="1"/>
      <w:numFmt w:val="decimal"/>
      <w:lvlText w:val="%7."/>
      <w:lvlJc w:val="left"/>
      <w:pPr>
        <w:ind w:left="5462" w:hanging="360"/>
      </w:p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1E17225D"/>
    <w:multiLevelType w:val="hybridMultilevel"/>
    <w:tmpl w:val="1A8CC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5479"/>
    <w:multiLevelType w:val="hybridMultilevel"/>
    <w:tmpl w:val="72083AB2"/>
    <w:lvl w:ilvl="0" w:tplc="105CE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3EED"/>
    <w:multiLevelType w:val="hybridMultilevel"/>
    <w:tmpl w:val="4AA29E88"/>
    <w:lvl w:ilvl="0" w:tplc="040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16F3797"/>
    <w:multiLevelType w:val="hybridMultilevel"/>
    <w:tmpl w:val="9E360D28"/>
    <w:lvl w:ilvl="0" w:tplc="25244EAA">
      <w:start w:val="1"/>
      <w:numFmt w:val="decimal"/>
      <w:suff w:val="space"/>
      <w:lvlText w:val="%1."/>
      <w:lvlJc w:val="right"/>
      <w:pPr>
        <w:ind w:left="708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32A8CF8A">
      <w:start w:val="10"/>
      <w:numFmt w:val="upperRoman"/>
      <w:lvlText w:val="%3."/>
      <w:lvlJc w:val="left"/>
      <w:pPr>
        <w:ind w:left="3048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0460BF"/>
    <w:multiLevelType w:val="hybridMultilevel"/>
    <w:tmpl w:val="F192F7F2"/>
    <w:lvl w:ilvl="0" w:tplc="AEB6F510">
      <w:start w:val="12"/>
      <w:numFmt w:val="upperRoman"/>
      <w:lvlText w:val="%1."/>
      <w:lvlJc w:val="left"/>
      <w:pPr>
        <w:ind w:left="150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</w:lvl>
    <w:lvl w:ilvl="3" w:tplc="0405000F" w:tentative="1">
      <w:start w:val="1"/>
      <w:numFmt w:val="decimal"/>
      <w:lvlText w:val="%4."/>
      <w:lvlJc w:val="left"/>
      <w:pPr>
        <w:ind w:left="3302" w:hanging="360"/>
      </w:p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</w:lvl>
    <w:lvl w:ilvl="6" w:tplc="0405000F" w:tentative="1">
      <w:start w:val="1"/>
      <w:numFmt w:val="decimal"/>
      <w:lvlText w:val="%7."/>
      <w:lvlJc w:val="left"/>
      <w:pPr>
        <w:ind w:left="5462" w:hanging="360"/>
      </w:p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3B2B1D16"/>
    <w:multiLevelType w:val="hybridMultilevel"/>
    <w:tmpl w:val="D592F9F8"/>
    <w:lvl w:ilvl="0" w:tplc="BBEE0AD4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C4DE4"/>
    <w:multiLevelType w:val="hybridMultilevel"/>
    <w:tmpl w:val="CF7EBA7A"/>
    <w:lvl w:ilvl="0" w:tplc="478AD996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392D98"/>
    <w:multiLevelType w:val="hybridMultilevel"/>
    <w:tmpl w:val="B30672EE"/>
    <w:lvl w:ilvl="0" w:tplc="1B82B2F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E7E55"/>
    <w:multiLevelType w:val="hybridMultilevel"/>
    <w:tmpl w:val="05E444DE"/>
    <w:lvl w:ilvl="0" w:tplc="DDD275DC">
      <w:start w:val="9"/>
      <w:numFmt w:val="upperRoman"/>
      <w:lvlText w:val="%1."/>
      <w:lvlJc w:val="left"/>
      <w:pPr>
        <w:ind w:left="150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2" w:hanging="360"/>
      </w:pPr>
    </w:lvl>
    <w:lvl w:ilvl="2" w:tplc="0405001B" w:tentative="1">
      <w:start w:val="1"/>
      <w:numFmt w:val="lowerRoman"/>
      <w:lvlText w:val="%3."/>
      <w:lvlJc w:val="right"/>
      <w:pPr>
        <w:ind w:left="2582" w:hanging="180"/>
      </w:pPr>
    </w:lvl>
    <w:lvl w:ilvl="3" w:tplc="0405000F" w:tentative="1">
      <w:start w:val="1"/>
      <w:numFmt w:val="decimal"/>
      <w:lvlText w:val="%4."/>
      <w:lvlJc w:val="left"/>
      <w:pPr>
        <w:ind w:left="3302" w:hanging="360"/>
      </w:pPr>
    </w:lvl>
    <w:lvl w:ilvl="4" w:tplc="04050019" w:tentative="1">
      <w:start w:val="1"/>
      <w:numFmt w:val="lowerLetter"/>
      <w:lvlText w:val="%5."/>
      <w:lvlJc w:val="left"/>
      <w:pPr>
        <w:ind w:left="4022" w:hanging="360"/>
      </w:pPr>
    </w:lvl>
    <w:lvl w:ilvl="5" w:tplc="0405001B" w:tentative="1">
      <w:start w:val="1"/>
      <w:numFmt w:val="lowerRoman"/>
      <w:lvlText w:val="%6."/>
      <w:lvlJc w:val="right"/>
      <w:pPr>
        <w:ind w:left="4742" w:hanging="180"/>
      </w:pPr>
    </w:lvl>
    <w:lvl w:ilvl="6" w:tplc="0405000F" w:tentative="1">
      <w:start w:val="1"/>
      <w:numFmt w:val="decimal"/>
      <w:lvlText w:val="%7."/>
      <w:lvlJc w:val="left"/>
      <w:pPr>
        <w:ind w:left="5462" w:hanging="360"/>
      </w:pPr>
    </w:lvl>
    <w:lvl w:ilvl="7" w:tplc="04050019" w:tentative="1">
      <w:start w:val="1"/>
      <w:numFmt w:val="lowerLetter"/>
      <w:lvlText w:val="%8."/>
      <w:lvlJc w:val="left"/>
      <w:pPr>
        <w:ind w:left="6182" w:hanging="360"/>
      </w:pPr>
    </w:lvl>
    <w:lvl w:ilvl="8" w:tplc="040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5" w15:restartNumberingAfterBreak="0">
    <w:nsid w:val="655C47BA"/>
    <w:multiLevelType w:val="hybridMultilevel"/>
    <w:tmpl w:val="9A0670A6"/>
    <w:lvl w:ilvl="0" w:tplc="AA481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A3"/>
    <w:rsid w:val="000117D0"/>
    <w:rsid w:val="000134B4"/>
    <w:rsid w:val="00022412"/>
    <w:rsid w:val="00025C88"/>
    <w:rsid w:val="00025ECC"/>
    <w:rsid w:val="00034990"/>
    <w:rsid w:val="00057F35"/>
    <w:rsid w:val="000720D7"/>
    <w:rsid w:val="00075F40"/>
    <w:rsid w:val="000826F2"/>
    <w:rsid w:val="00082A0F"/>
    <w:rsid w:val="00084902"/>
    <w:rsid w:val="0008635C"/>
    <w:rsid w:val="0009380A"/>
    <w:rsid w:val="0009742A"/>
    <w:rsid w:val="000A03D5"/>
    <w:rsid w:val="000A2F26"/>
    <w:rsid w:val="000A763F"/>
    <w:rsid w:val="000C6574"/>
    <w:rsid w:val="000C7378"/>
    <w:rsid w:val="000D7193"/>
    <w:rsid w:val="000E1D6A"/>
    <w:rsid w:val="000E7F2A"/>
    <w:rsid w:val="000F0CE4"/>
    <w:rsid w:val="000F516F"/>
    <w:rsid w:val="00112235"/>
    <w:rsid w:val="001153AB"/>
    <w:rsid w:val="001219D9"/>
    <w:rsid w:val="00123CEB"/>
    <w:rsid w:val="00124956"/>
    <w:rsid w:val="00127145"/>
    <w:rsid w:val="00130975"/>
    <w:rsid w:val="0013112B"/>
    <w:rsid w:val="00137538"/>
    <w:rsid w:val="001377F8"/>
    <w:rsid w:val="00151B89"/>
    <w:rsid w:val="00153891"/>
    <w:rsid w:val="00157303"/>
    <w:rsid w:val="001614A1"/>
    <w:rsid w:val="001678D8"/>
    <w:rsid w:val="00171388"/>
    <w:rsid w:val="00180263"/>
    <w:rsid w:val="00196E3D"/>
    <w:rsid w:val="001A1F35"/>
    <w:rsid w:val="001A6F3B"/>
    <w:rsid w:val="001B6790"/>
    <w:rsid w:val="001C5F7B"/>
    <w:rsid w:val="001D34CF"/>
    <w:rsid w:val="001D48B6"/>
    <w:rsid w:val="001D7B75"/>
    <w:rsid w:val="001E4749"/>
    <w:rsid w:val="001E65EF"/>
    <w:rsid w:val="001E7C82"/>
    <w:rsid w:val="001E7DBA"/>
    <w:rsid w:val="001F54AA"/>
    <w:rsid w:val="00213E40"/>
    <w:rsid w:val="00224E0B"/>
    <w:rsid w:val="0022750A"/>
    <w:rsid w:val="0023205A"/>
    <w:rsid w:val="00234251"/>
    <w:rsid w:val="002432EB"/>
    <w:rsid w:val="00245EAB"/>
    <w:rsid w:val="0025785D"/>
    <w:rsid w:val="00260B83"/>
    <w:rsid w:val="00266D11"/>
    <w:rsid w:val="002729F7"/>
    <w:rsid w:val="00275283"/>
    <w:rsid w:val="0028201F"/>
    <w:rsid w:val="00290544"/>
    <w:rsid w:val="00297A5D"/>
    <w:rsid w:val="002A6C66"/>
    <w:rsid w:val="002C3453"/>
    <w:rsid w:val="002C4ADF"/>
    <w:rsid w:val="002D0F0A"/>
    <w:rsid w:val="002E49D0"/>
    <w:rsid w:val="002E51D2"/>
    <w:rsid w:val="002F39A0"/>
    <w:rsid w:val="00300C5F"/>
    <w:rsid w:val="00300E82"/>
    <w:rsid w:val="003040FC"/>
    <w:rsid w:val="00326CD6"/>
    <w:rsid w:val="00327E33"/>
    <w:rsid w:val="00335D4B"/>
    <w:rsid w:val="00340A9F"/>
    <w:rsid w:val="00340BFD"/>
    <w:rsid w:val="00361009"/>
    <w:rsid w:val="00363393"/>
    <w:rsid w:val="00376B42"/>
    <w:rsid w:val="00376FFA"/>
    <w:rsid w:val="003844CF"/>
    <w:rsid w:val="00384FCE"/>
    <w:rsid w:val="003870E3"/>
    <w:rsid w:val="003A12A6"/>
    <w:rsid w:val="003B77B2"/>
    <w:rsid w:val="003D530A"/>
    <w:rsid w:val="003F0FAE"/>
    <w:rsid w:val="003F3EC7"/>
    <w:rsid w:val="003F58FF"/>
    <w:rsid w:val="003F744F"/>
    <w:rsid w:val="00403CD2"/>
    <w:rsid w:val="00424ACB"/>
    <w:rsid w:val="00437CC9"/>
    <w:rsid w:val="00450A1C"/>
    <w:rsid w:val="00451CD8"/>
    <w:rsid w:val="0046481B"/>
    <w:rsid w:val="004734F0"/>
    <w:rsid w:val="00481BF5"/>
    <w:rsid w:val="00481D95"/>
    <w:rsid w:val="00483D25"/>
    <w:rsid w:val="004A69E3"/>
    <w:rsid w:val="004A77FF"/>
    <w:rsid w:val="004B662B"/>
    <w:rsid w:val="004C5720"/>
    <w:rsid w:val="004D29CD"/>
    <w:rsid w:val="004D5C62"/>
    <w:rsid w:val="004D6FB4"/>
    <w:rsid w:val="004E4C9B"/>
    <w:rsid w:val="004F488E"/>
    <w:rsid w:val="004F6228"/>
    <w:rsid w:val="004F7AC5"/>
    <w:rsid w:val="00500EF2"/>
    <w:rsid w:val="00512FF0"/>
    <w:rsid w:val="00517AEF"/>
    <w:rsid w:val="005302C2"/>
    <w:rsid w:val="005351DE"/>
    <w:rsid w:val="00547A99"/>
    <w:rsid w:val="00551A32"/>
    <w:rsid w:val="00555AD9"/>
    <w:rsid w:val="0055686E"/>
    <w:rsid w:val="00563230"/>
    <w:rsid w:val="00577C32"/>
    <w:rsid w:val="00591C00"/>
    <w:rsid w:val="005A7AC2"/>
    <w:rsid w:val="005D12BA"/>
    <w:rsid w:val="005E4DBC"/>
    <w:rsid w:val="005F758E"/>
    <w:rsid w:val="00601119"/>
    <w:rsid w:val="00601972"/>
    <w:rsid w:val="0060455E"/>
    <w:rsid w:val="006171B1"/>
    <w:rsid w:val="006179A3"/>
    <w:rsid w:val="006218EA"/>
    <w:rsid w:val="00646732"/>
    <w:rsid w:val="00647428"/>
    <w:rsid w:val="0065155F"/>
    <w:rsid w:val="006564DE"/>
    <w:rsid w:val="0065761A"/>
    <w:rsid w:val="0066297F"/>
    <w:rsid w:val="006774EB"/>
    <w:rsid w:val="006903A8"/>
    <w:rsid w:val="00692EFF"/>
    <w:rsid w:val="006B0A2B"/>
    <w:rsid w:val="006B3149"/>
    <w:rsid w:val="006B3802"/>
    <w:rsid w:val="006B698A"/>
    <w:rsid w:val="006B7BBF"/>
    <w:rsid w:val="006C304C"/>
    <w:rsid w:val="006C3CAB"/>
    <w:rsid w:val="006D598A"/>
    <w:rsid w:val="006E0664"/>
    <w:rsid w:val="006E4A2D"/>
    <w:rsid w:val="006E4F75"/>
    <w:rsid w:val="00703DDF"/>
    <w:rsid w:val="00705425"/>
    <w:rsid w:val="00732C66"/>
    <w:rsid w:val="0073550E"/>
    <w:rsid w:val="007427A1"/>
    <w:rsid w:val="007707D7"/>
    <w:rsid w:val="00770E6A"/>
    <w:rsid w:val="00773669"/>
    <w:rsid w:val="007750C3"/>
    <w:rsid w:val="00777032"/>
    <w:rsid w:val="00786A9F"/>
    <w:rsid w:val="0079269D"/>
    <w:rsid w:val="007A3042"/>
    <w:rsid w:val="007B2D3E"/>
    <w:rsid w:val="007D51DA"/>
    <w:rsid w:val="007E15B1"/>
    <w:rsid w:val="007F033B"/>
    <w:rsid w:val="007F2C3D"/>
    <w:rsid w:val="007F4EA2"/>
    <w:rsid w:val="008007E3"/>
    <w:rsid w:val="00813032"/>
    <w:rsid w:val="008150E7"/>
    <w:rsid w:val="00821A2E"/>
    <w:rsid w:val="00840AC7"/>
    <w:rsid w:val="00850A1A"/>
    <w:rsid w:val="008654BC"/>
    <w:rsid w:val="00866062"/>
    <w:rsid w:val="00866EE2"/>
    <w:rsid w:val="008674F3"/>
    <w:rsid w:val="00870A21"/>
    <w:rsid w:val="00872EF5"/>
    <w:rsid w:val="00873B28"/>
    <w:rsid w:val="008825BA"/>
    <w:rsid w:val="008A6FA8"/>
    <w:rsid w:val="008D3FAB"/>
    <w:rsid w:val="008D48DC"/>
    <w:rsid w:val="008E4ECA"/>
    <w:rsid w:val="008F04B8"/>
    <w:rsid w:val="008F268F"/>
    <w:rsid w:val="008F61E7"/>
    <w:rsid w:val="00904EE5"/>
    <w:rsid w:val="009208D5"/>
    <w:rsid w:val="00920C87"/>
    <w:rsid w:val="00925F91"/>
    <w:rsid w:val="00941142"/>
    <w:rsid w:val="00950583"/>
    <w:rsid w:val="00952132"/>
    <w:rsid w:val="00955B38"/>
    <w:rsid w:val="00955DA5"/>
    <w:rsid w:val="00962CC6"/>
    <w:rsid w:val="009643E7"/>
    <w:rsid w:val="00980B6C"/>
    <w:rsid w:val="009839E5"/>
    <w:rsid w:val="0099320E"/>
    <w:rsid w:val="00995024"/>
    <w:rsid w:val="00995416"/>
    <w:rsid w:val="009A0BB0"/>
    <w:rsid w:val="009C3420"/>
    <w:rsid w:val="009D523A"/>
    <w:rsid w:val="009D5C10"/>
    <w:rsid w:val="009F40C0"/>
    <w:rsid w:val="00A00A32"/>
    <w:rsid w:val="00A02034"/>
    <w:rsid w:val="00A070BB"/>
    <w:rsid w:val="00A147DA"/>
    <w:rsid w:val="00A236FD"/>
    <w:rsid w:val="00A23C2A"/>
    <w:rsid w:val="00A264C8"/>
    <w:rsid w:val="00A33A5A"/>
    <w:rsid w:val="00A34ABE"/>
    <w:rsid w:val="00A37146"/>
    <w:rsid w:val="00A404A5"/>
    <w:rsid w:val="00A40E5D"/>
    <w:rsid w:val="00A520E2"/>
    <w:rsid w:val="00A61339"/>
    <w:rsid w:val="00A72A90"/>
    <w:rsid w:val="00A75B64"/>
    <w:rsid w:val="00A80A4C"/>
    <w:rsid w:val="00A82986"/>
    <w:rsid w:val="00A835A5"/>
    <w:rsid w:val="00AA3DC5"/>
    <w:rsid w:val="00AB628F"/>
    <w:rsid w:val="00AC2D19"/>
    <w:rsid w:val="00AE14FB"/>
    <w:rsid w:val="00AE2B23"/>
    <w:rsid w:val="00AE46B0"/>
    <w:rsid w:val="00AF0624"/>
    <w:rsid w:val="00AF2770"/>
    <w:rsid w:val="00AF27B4"/>
    <w:rsid w:val="00B0240B"/>
    <w:rsid w:val="00B02A99"/>
    <w:rsid w:val="00B03306"/>
    <w:rsid w:val="00B10258"/>
    <w:rsid w:val="00B10EC5"/>
    <w:rsid w:val="00B11205"/>
    <w:rsid w:val="00B156E5"/>
    <w:rsid w:val="00B16A78"/>
    <w:rsid w:val="00B34921"/>
    <w:rsid w:val="00B40C78"/>
    <w:rsid w:val="00B54DA3"/>
    <w:rsid w:val="00B70104"/>
    <w:rsid w:val="00B773EA"/>
    <w:rsid w:val="00B804CD"/>
    <w:rsid w:val="00B81066"/>
    <w:rsid w:val="00B82328"/>
    <w:rsid w:val="00B82FB2"/>
    <w:rsid w:val="00B851FB"/>
    <w:rsid w:val="00B95068"/>
    <w:rsid w:val="00B97420"/>
    <w:rsid w:val="00BA1D9D"/>
    <w:rsid w:val="00BA6547"/>
    <w:rsid w:val="00BB0D28"/>
    <w:rsid w:val="00BB11EF"/>
    <w:rsid w:val="00BB7DCF"/>
    <w:rsid w:val="00BC230D"/>
    <w:rsid w:val="00BC2EA5"/>
    <w:rsid w:val="00BC7E6D"/>
    <w:rsid w:val="00BD056E"/>
    <w:rsid w:val="00BE3E97"/>
    <w:rsid w:val="00BE5856"/>
    <w:rsid w:val="00BF0439"/>
    <w:rsid w:val="00BF0A1D"/>
    <w:rsid w:val="00C11682"/>
    <w:rsid w:val="00C12393"/>
    <w:rsid w:val="00C12800"/>
    <w:rsid w:val="00C15DFE"/>
    <w:rsid w:val="00C22BC6"/>
    <w:rsid w:val="00C353F2"/>
    <w:rsid w:val="00C524FD"/>
    <w:rsid w:val="00C671F7"/>
    <w:rsid w:val="00C81ADE"/>
    <w:rsid w:val="00C83BFF"/>
    <w:rsid w:val="00CA2901"/>
    <w:rsid w:val="00CB186E"/>
    <w:rsid w:val="00CB5A56"/>
    <w:rsid w:val="00CC10E2"/>
    <w:rsid w:val="00CD24E1"/>
    <w:rsid w:val="00CD4EB4"/>
    <w:rsid w:val="00CE62CA"/>
    <w:rsid w:val="00CF2186"/>
    <w:rsid w:val="00D03697"/>
    <w:rsid w:val="00D07A75"/>
    <w:rsid w:val="00D11BAA"/>
    <w:rsid w:val="00D1441A"/>
    <w:rsid w:val="00D150B7"/>
    <w:rsid w:val="00D260FC"/>
    <w:rsid w:val="00D30B25"/>
    <w:rsid w:val="00D32563"/>
    <w:rsid w:val="00D33E32"/>
    <w:rsid w:val="00D352B2"/>
    <w:rsid w:val="00D3631C"/>
    <w:rsid w:val="00D427BB"/>
    <w:rsid w:val="00D45DAF"/>
    <w:rsid w:val="00D52212"/>
    <w:rsid w:val="00D73B56"/>
    <w:rsid w:val="00DA6C65"/>
    <w:rsid w:val="00DA6CA0"/>
    <w:rsid w:val="00DC5235"/>
    <w:rsid w:val="00DD254A"/>
    <w:rsid w:val="00DD4A4D"/>
    <w:rsid w:val="00DD54B6"/>
    <w:rsid w:val="00DD7E11"/>
    <w:rsid w:val="00DE1AE2"/>
    <w:rsid w:val="00DE6E93"/>
    <w:rsid w:val="00DF59B8"/>
    <w:rsid w:val="00E041BB"/>
    <w:rsid w:val="00E131A0"/>
    <w:rsid w:val="00E22C42"/>
    <w:rsid w:val="00E326BC"/>
    <w:rsid w:val="00E34854"/>
    <w:rsid w:val="00E4212D"/>
    <w:rsid w:val="00E534F6"/>
    <w:rsid w:val="00E6438D"/>
    <w:rsid w:val="00E87997"/>
    <w:rsid w:val="00E962E4"/>
    <w:rsid w:val="00EA2FA8"/>
    <w:rsid w:val="00EA39BA"/>
    <w:rsid w:val="00EB3D87"/>
    <w:rsid w:val="00EB3F3C"/>
    <w:rsid w:val="00EC0852"/>
    <w:rsid w:val="00EC227B"/>
    <w:rsid w:val="00EC612F"/>
    <w:rsid w:val="00EE0223"/>
    <w:rsid w:val="00EE53CF"/>
    <w:rsid w:val="00EE58FB"/>
    <w:rsid w:val="00F0468C"/>
    <w:rsid w:val="00F07281"/>
    <w:rsid w:val="00F13501"/>
    <w:rsid w:val="00F150AE"/>
    <w:rsid w:val="00F17584"/>
    <w:rsid w:val="00F21E9E"/>
    <w:rsid w:val="00F40761"/>
    <w:rsid w:val="00F57139"/>
    <w:rsid w:val="00FB14F5"/>
    <w:rsid w:val="00FB7D04"/>
    <w:rsid w:val="00FD153A"/>
    <w:rsid w:val="00FD73E1"/>
    <w:rsid w:val="00FF14C5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8A14"/>
  <w15:docId w15:val="{29A9B3E1-7853-4A6F-A9A7-A496698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F3B"/>
  </w:style>
  <w:style w:type="paragraph" w:styleId="Nadpis1">
    <w:name w:val="heading 1"/>
    <w:basedOn w:val="Normln"/>
    <w:next w:val="Normln"/>
    <w:link w:val="Nadpis1Char"/>
    <w:uiPriority w:val="9"/>
    <w:qFormat/>
    <w:rsid w:val="00153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61339"/>
    <w:pPr>
      <w:keepNext/>
      <w:spacing w:after="0" w:line="240" w:lineRule="auto"/>
      <w:ind w:left="709"/>
      <w:outlineLvl w:val="2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5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61339"/>
    <w:pPr>
      <w:keepNext/>
      <w:tabs>
        <w:tab w:val="left" w:pos="709"/>
      </w:tabs>
      <w:spacing w:after="0" w:line="240" w:lineRule="auto"/>
      <w:ind w:left="708"/>
      <w:outlineLvl w:val="5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61339"/>
    <w:pPr>
      <w:keepNext/>
      <w:tabs>
        <w:tab w:val="left" w:pos="-2127"/>
        <w:tab w:val="center" w:pos="1985"/>
        <w:tab w:val="center" w:pos="18286"/>
      </w:tabs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7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022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AEF"/>
  </w:style>
  <w:style w:type="paragraph" w:styleId="Zpat">
    <w:name w:val="footer"/>
    <w:basedOn w:val="Normln"/>
    <w:link w:val="ZpatChar"/>
    <w:uiPriority w:val="99"/>
    <w:unhideWhenUsed/>
    <w:rsid w:val="0051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AEF"/>
  </w:style>
  <w:style w:type="paragraph" w:styleId="Textbubliny">
    <w:name w:val="Balloon Text"/>
    <w:basedOn w:val="Normln"/>
    <w:link w:val="TextbublinyChar"/>
    <w:uiPriority w:val="99"/>
    <w:semiHidden/>
    <w:unhideWhenUsed/>
    <w:rsid w:val="003F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EC7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A61339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61339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6133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53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1538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38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5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53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53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53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530A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4C57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Zkladntext22">
    <w:name w:val="Základní text 22"/>
    <w:basedOn w:val="Normln"/>
    <w:rsid w:val="004C57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komenteChar1">
    <w:name w:val="Text komentáře Char1"/>
    <w:uiPriority w:val="99"/>
    <w:semiHidden/>
    <w:rsid w:val="004C5720"/>
    <w:rPr>
      <w:lang w:eastAsia="ar-SA"/>
    </w:rPr>
  </w:style>
  <w:style w:type="paragraph" w:customStyle="1" w:styleId="Normln1">
    <w:name w:val="Normální1"/>
    <w:rsid w:val="004C5720"/>
    <w:pPr>
      <w:suppressAutoHyphens/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03C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03CD2"/>
  </w:style>
  <w:style w:type="character" w:customStyle="1" w:styleId="WW8Num1z0">
    <w:name w:val="WW8Num1z0"/>
    <w:rsid w:val="0018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8111-EE4F-4C5C-B853-E68EE4DB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2094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Michaela</dc:creator>
  <cp:keywords/>
  <dc:description/>
  <cp:lastModifiedBy>Šatanová Alena</cp:lastModifiedBy>
  <cp:revision>3</cp:revision>
  <cp:lastPrinted>2024-01-30T08:34:00Z</cp:lastPrinted>
  <dcterms:created xsi:type="dcterms:W3CDTF">2024-01-31T07:16:00Z</dcterms:created>
  <dcterms:modified xsi:type="dcterms:W3CDTF">2024-01-31T07:48:00Z</dcterms:modified>
</cp:coreProperties>
</file>