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BFF7" w14:textId="4FCC03D1" w:rsidR="00EC21B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DODATEK Č. </w:t>
      </w:r>
      <w:r w:rsidR="00610043">
        <w:rPr>
          <w:rFonts w:ascii="Times New Roman" w:hAnsi="Times New Roman"/>
          <w:b/>
        </w:rPr>
        <w:t>7</w:t>
      </w:r>
    </w:p>
    <w:p w14:paraId="68C346B6" w14:textId="77777777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14:paraId="267CA81C" w14:textId="77777777" w:rsidR="00EC21BD" w:rsidRPr="00F030AD" w:rsidRDefault="00EC21BD" w:rsidP="00EC21BD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14:paraId="1749F48B" w14:textId="77777777" w:rsidR="00EC21BD" w:rsidRPr="00F030A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373F15" w14:textId="77777777" w:rsidR="00EC21BD" w:rsidRPr="00F030A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14:paraId="617BC0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6387627F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14:paraId="5BDA832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14:paraId="68E6EB13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14:paraId="7DD52BAA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14:paraId="75F90AF2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14:paraId="6E25DF38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DF16A8B" w14:textId="77777777" w:rsidR="00EC21B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14:paraId="392E5F17" w14:textId="77777777" w:rsidR="00FD6435" w:rsidRPr="00F030AD" w:rsidRDefault="00FD6435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67498EFE" w14:textId="77777777" w:rsidR="00FD6435" w:rsidRPr="008E2CBD" w:rsidRDefault="00FD6435" w:rsidP="00FD6435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8E2CBD">
        <w:rPr>
          <w:rFonts w:ascii="Times New Roman" w:eastAsia="Times New Roman" w:hAnsi="Times New Roman"/>
          <w:b/>
          <w:noProof/>
          <w:lang w:eastAsia="cs-CZ"/>
        </w:rPr>
        <w:t xml:space="preserve">Mateřská škola </w:t>
      </w:r>
      <w:r>
        <w:rPr>
          <w:rFonts w:ascii="Times New Roman" w:eastAsia="Times New Roman" w:hAnsi="Times New Roman"/>
          <w:b/>
          <w:noProof/>
          <w:lang w:eastAsia="cs-CZ"/>
        </w:rPr>
        <w:t xml:space="preserve">Čtyřlístek, Mělník, </w:t>
      </w:r>
      <w:r w:rsidRPr="008E2CBD">
        <w:rPr>
          <w:rFonts w:ascii="Times New Roman" w:eastAsia="Times New Roman" w:hAnsi="Times New Roman"/>
          <w:b/>
          <w:noProof/>
          <w:lang w:eastAsia="cs-CZ"/>
        </w:rPr>
        <w:t>příspěvková organizace</w:t>
      </w:r>
      <w:r>
        <w:rPr>
          <w:rFonts w:ascii="Times New Roman" w:eastAsia="Times New Roman" w:hAnsi="Times New Roman"/>
          <w:b/>
          <w:noProof/>
          <w:lang w:eastAsia="cs-CZ"/>
        </w:rPr>
        <w:t xml:space="preserve">, </w:t>
      </w:r>
    </w:p>
    <w:p w14:paraId="0BFFA71B" w14:textId="77777777" w:rsidR="00FD6435" w:rsidRPr="008E2CBD" w:rsidRDefault="00FD6435" w:rsidP="00FD6435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noProof/>
          <w:lang w:eastAsia="cs-CZ"/>
        </w:rPr>
      </w:pPr>
      <w:r w:rsidRPr="008E2CBD">
        <w:rPr>
          <w:rFonts w:ascii="Times New Roman" w:eastAsia="Times New Roman" w:hAnsi="Times New Roman"/>
          <w:b/>
          <w:noProof/>
          <w:lang w:eastAsia="cs-CZ"/>
        </w:rPr>
        <w:t xml:space="preserve">zastoupena: </w:t>
      </w:r>
      <w:bookmarkStart w:id="0" w:name="_Hlk22883523"/>
      <w:r w:rsidRPr="008E2CBD">
        <w:rPr>
          <w:rFonts w:ascii="Times New Roman" w:eastAsia="Times New Roman" w:hAnsi="Times New Roman"/>
          <w:b/>
          <w:noProof/>
          <w:lang w:eastAsia="cs-CZ"/>
        </w:rPr>
        <w:t>Bc. Šárkou Škrabalovou</w:t>
      </w:r>
      <w:bookmarkEnd w:id="0"/>
      <w:r>
        <w:rPr>
          <w:rFonts w:ascii="Times New Roman" w:eastAsia="Times New Roman" w:hAnsi="Times New Roman"/>
          <w:b/>
          <w:noProof/>
          <w:lang w:eastAsia="cs-CZ"/>
        </w:rPr>
        <w:t xml:space="preserve"> MBA</w:t>
      </w:r>
      <w:r w:rsidRPr="008E2CBD">
        <w:rPr>
          <w:rFonts w:ascii="Times New Roman" w:eastAsia="Times New Roman" w:hAnsi="Times New Roman"/>
          <w:b/>
          <w:noProof/>
          <w:lang w:eastAsia="cs-CZ"/>
        </w:rPr>
        <w:t xml:space="preserve">, ředitelkou </w:t>
      </w:r>
    </w:p>
    <w:p w14:paraId="69BA7AEB" w14:textId="77777777" w:rsidR="00FD6435" w:rsidRPr="008E2CBD" w:rsidRDefault="00FD6435" w:rsidP="00FD6435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noProof/>
          <w:lang w:eastAsia="cs-CZ"/>
        </w:rPr>
      </w:pPr>
      <w:r w:rsidRPr="008E2CBD">
        <w:rPr>
          <w:rFonts w:ascii="Times New Roman" w:eastAsia="Times New Roman" w:hAnsi="Times New Roman"/>
          <w:b/>
          <w:noProof/>
          <w:lang w:eastAsia="cs-CZ"/>
        </w:rPr>
        <w:t>se sídlem: Pod Vrchem 2995, 276 01 Mělník</w:t>
      </w:r>
    </w:p>
    <w:p w14:paraId="320A677B" w14:textId="77777777" w:rsidR="00FD6435" w:rsidRDefault="00FD6435" w:rsidP="00FD6435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t xml:space="preserve">IČO: </w:t>
      </w:r>
      <w:r w:rsidRPr="008E2CBD">
        <w:rPr>
          <w:rFonts w:ascii="Times New Roman" w:eastAsia="Times New Roman" w:hAnsi="Times New Roman"/>
          <w:b/>
          <w:noProof/>
          <w:lang w:eastAsia="cs-CZ"/>
        </w:rPr>
        <w:t>75033470</w:t>
      </w:r>
    </w:p>
    <w:p w14:paraId="5430B8EB" w14:textId="77777777" w:rsidR="00FD6435" w:rsidRPr="00F030AD" w:rsidRDefault="00FD6435" w:rsidP="00FD6435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14:paraId="6C32E40A" w14:textId="77777777" w:rsidR="00FD6435" w:rsidRPr="00F030AD" w:rsidRDefault="00FD6435" w:rsidP="00FD6435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7F60937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706E2B3" w14:textId="77777777" w:rsidR="00EC21B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14:paraId="1E33C12D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14:paraId="42868E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F08277D" w14:textId="2B2C70B1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="00610043">
        <w:rPr>
          <w:rFonts w:ascii="Times New Roman" w:hAnsi="Times New Roman"/>
          <w:b/>
        </w:rPr>
        <w:t xml:space="preserve"> 7</w:t>
      </w:r>
      <w:r w:rsidRPr="00F030AD">
        <w:rPr>
          <w:rFonts w:ascii="Times New Roman" w:hAnsi="Times New Roman"/>
          <w:b/>
        </w:rPr>
        <w:t xml:space="preserve"> ke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</w:t>
      </w:r>
      <w:proofErr w:type="spellStart"/>
      <w:r w:rsidRPr="00F030AD">
        <w:rPr>
          <w:rFonts w:ascii="Times New Roman" w:hAnsi="Times New Roman"/>
        </w:rPr>
        <w:t>ust</w:t>
      </w:r>
      <w:proofErr w:type="spellEnd"/>
      <w:r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r>
        <w:rPr>
          <w:rFonts w:ascii="Times New Roman" w:hAnsi="Times New Roman"/>
        </w:rPr>
        <w:t>1.10.201</w:t>
      </w:r>
      <w:r w:rsidR="00610043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Pr="00F030AD">
        <w:rPr>
          <w:rFonts w:ascii="Times New Roman" w:hAnsi="Times New Roman"/>
        </w:rPr>
        <w:t xml:space="preserve"> </w:t>
      </w:r>
    </w:p>
    <w:p w14:paraId="36DFBE87" w14:textId="62EC09B2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Pr="00A50467">
        <w:rPr>
          <w:rFonts w:ascii="Times New Roman" w:hAnsi="Times New Roman"/>
          <w:b/>
        </w:rPr>
        <w:t xml:space="preserve"> </w:t>
      </w:r>
      <w:r w:rsidR="00610043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 xml:space="preserve">mění Smlouvu o vedení mzdového účetnictví a zpracování personální agendy </w:t>
      </w:r>
      <w:r w:rsidRPr="00F030AD">
        <w:rPr>
          <w:rFonts w:ascii="Times New Roman" w:hAnsi="Times New Roman"/>
          <w:b/>
        </w:rPr>
        <w:t xml:space="preserve">od </w:t>
      </w:r>
      <w:proofErr w:type="gramStart"/>
      <w:r w:rsidRPr="00F030AD"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>.2024</w:t>
      </w:r>
      <w:proofErr w:type="gramEnd"/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článek VI. bod a)  a nahrazuje novým zněním tohoto článku</w:t>
      </w:r>
      <w:r w:rsidRPr="00F030A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Body b) - g) tohoto článku zůstávají beze změny. </w:t>
      </w:r>
    </w:p>
    <w:p w14:paraId="409D0BE6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63DE3BA3" w14:textId="77777777" w:rsidR="00EC21B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14:paraId="5FA2C82F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02E6A977" w14:textId="77777777" w:rsidR="00EC21BD" w:rsidRPr="00F030AD" w:rsidRDefault="00EC21BD" w:rsidP="00EC21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14:paraId="65FFED68" w14:textId="3CC686B0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výši </w:t>
      </w:r>
      <w:r>
        <w:rPr>
          <w:rFonts w:ascii="Times New Roman" w:hAnsi="Times New Roman"/>
        </w:rPr>
        <w:t xml:space="preserve">  </w:t>
      </w:r>
      <w:r w:rsidR="00610043" w:rsidRPr="00610043">
        <w:rPr>
          <w:rFonts w:ascii="Times New Roman" w:hAnsi="Times New Roman"/>
          <w:b/>
          <w:bCs/>
        </w:rPr>
        <w:t>31 505,00</w:t>
      </w:r>
      <w:r w:rsidR="0061004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14:paraId="26438AF3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0836406E" w14:textId="72EB8C96" w:rsidR="00EC21B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  <w:r w:rsidRPr="00F030AD">
        <w:rPr>
          <w:rFonts w:ascii="Times New Roman" w:hAnsi="Times New Roman"/>
        </w:rPr>
        <w:t>Paušá</w:t>
      </w:r>
      <w:r>
        <w:rPr>
          <w:rFonts w:ascii="Times New Roman" w:hAnsi="Times New Roman"/>
        </w:rPr>
        <w:t>l je stanoven dle paušální částky stanovené v roce 2023</w:t>
      </w:r>
      <w:r w:rsidRPr="00F030AD">
        <w:rPr>
          <w:rFonts w:ascii="Times New Roman" w:hAnsi="Times New Roman"/>
        </w:rPr>
        <w:t xml:space="preserve"> </w:t>
      </w:r>
      <w:r w:rsidRPr="009D5D27">
        <w:rPr>
          <w:rFonts w:ascii="Times New Roman" w:hAnsi="Times New Roman"/>
          <w:b/>
          <w:u w:val="single"/>
        </w:rPr>
        <w:t>a zvýšen o 10% z důvodu zvyšujících se nákladů vstupů</w:t>
      </w:r>
      <w:r>
        <w:rPr>
          <w:rFonts w:ascii="Times New Roman" w:hAnsi="Times New Roman"/>
          <w:b/>
          <w:u w:val="single"/>
        </w:rPr>
        <w:t xml:space="preserve">, </w:t>
      </w:r>
      <w:r w:rsidRPr="009D5D27">
        <w:rPr>
          <w:rFonts w:ascii="Times New Roman" w:hAnsi="Times New Roman"/>
          <w:b/>
          <w:u w:val="single"/>
        </w:rPr>
        <w:t>inflace</w:t>
      </w:r>
      <w:r>
        <w:rPr>
          <w:rFonts w:ascii="Times New Roman" w:hAnsi="Times New Roman"/>
          <w:b/>
          <w:u w:val="single"/>
        </w:rPr>
        <w:t xml:space="preserve">, zvýšené náročnosti </w:t>
      </w:r>
      <w:r w:rsidR="003A6119">
        <w:rPr>
          <w:rFonts w:ascii="Times New Roman" w:hAnsi="Times New Roman"/>
          <w:b/>
          <w:u w:val="single"/>
        </w:rPr>
        <w:t xml:space="preserve">zpracování </w:t>
      </w:r>
      <w:r>
        <w:rPr>
          <w:rFonts w:ascii="Times New Roman" w:hAnsi="Times New Roman"/>
          <w:b/>
          <w:u w:val="single"/>
        </w:rPr>
        <w:t xml:space="preserve">dohod o provedení práce a dohod o činnosti a dalším změn v zákonech platných od </w:t>
      </w:r>
      <w:proofErr w:type="gramStart"/>
      <w:r>
        <w:rPr>
          <w:rFonts w:ascii="Times New Roman" w:hAnsi="Times New Roman"/>
          <w:b/>
          <w:u w:val="single"/>
        </w:rPr>
        <w:t>1.1.2024</w:t>
      </w:r>
      <w:proofErr w:type="gramEnd"/>
      <w:r>
        <w:rPr>
          <w:rFonts w:ascii="Times New Roman" w:hAnsi="Times New Roman"/>
          <w:b/>
          <w:u w:val="single"/>
        </w:rPr>
        <w:t>.</w:t>
      </w:r>
    </w:p>
    <w:p w14:paraId="6C6094D9" w14:textId="77777777" w:rsidR="00EC21BD" w:rsidRPr="009D5D27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</w:p>
    <w:p w14:paraId="24527FA0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14:paraId="0BF6D16E" w14:textId="34D47C58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Při zvýšení počtu dohod o provedení práce v průměru o </w:t>
      </w:r>
      <w:r>
        <w:rPr>
          <w:rFonts w:ascii="Times New Roman" w:hAnsi="Times New Roman"/>
        </w:rPr>
        <w:t>více než 2 ke stavu účtovanému v roce 2023,</w:t>
      </w:r>
      <w:r w:rsidRPr="00F030AD">
        <w:rPr>
          <w:rFonts w:ascii="Times New Roman" w:hAnsi="Times New Roman"/>
        </w:rPr>
        <w:t xml:space="preserve"> popřípadě při zvýšené obměně zaměstnanců, zvýšeném počtu zástupů, budou po individuální dohodě účtovány vícepráce.</w:t>
      </w:r>
    </w:p>
    <w:p w14:paraId="16CD1433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 xml:space="preserve">Paušální částka je splatná vždy předem, a to na základě faktury vystavené poskytovatelem a doručené objednateli; splatnost faktur se sjednává na 10 dní od jejích doručení. </w:t>
      </w:r>
    </w:p>
    <w:p w14:paraId="548C9496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14:paraId="302D10D7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14:paraId="4BEBD37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14:paraId="311D0B8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14:paraId="4250C8FC" w14:textId="77777777" w:rsidR="00EC21B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14:paraId="303B3E32" w14:textId="77777777" w:rsidR="00EC21BD" w:rsidRPr="00F030AD" w:rsidRDefault="00EC21BD" w:rsidP="00EC21BD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6BCDC50D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14:paraId="500D691A" w14:textId="77777777" w:rsidR="00EC21B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14:paraId="2D85DB25" w14:textId="77777777" w:rsidR="00EC21BD" w:rsidRPr="00F030A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334E5F9" w14:textId="30580BE1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 xml:space="preserve">budou ohodnoceny jednorázově částkou ……….. </w:t>
      </w:r>
      <w:r w:rsidR="003A6119">
        <w:rPr>
          <w:rFonts w:ascii="Times New Roman" w:hAnsi="Times New Roman"/>
          <w:b/>
        </w:rPr>
        <w:t>100</w:t>
      </w:r>
      <w:r w:rsidRPr="00F030AD">
        <w:rPr>
          <w:rFonts w:ascii="Times New Roman" w:hAnsi="Times New Roman"/>
          <w:b/>
        </w:rPr>
        <w:t>,00 Kč/platový výměr</w:t>
      </w:r>
      <w:r w:rsidRPr="00F030AD">
        <w:rPr>
          <w:rFonts w:ascii="Times New Roman" w:hAnsi="Times New Roman"/>
        </w:rPr>
        <w:t>.</w:t>
      </w:r>
    </w:p>
    <w:p w14:paraId="1F673888" w14:textId="77777777" w:rsidR="00EC21B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14:paraId="55F0804A" w14:textId="77777777" w:rsidR="00EC21BD" w:rsidRPr="00F030A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6768149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14:paraId="0B4A7E4D" w14:textId="53918D33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 xml:space="preserve">Za 1 pracovní poměr, DPČ ..……………………….…... </w:t>
      </w:r>
      <w:r w:rsidR="005B6898">
        <w:rPr>
          <w:rFonts w:ascii="Times New Roman" w:hAnsi="Times New Roman"/>
          <w:b/>
        </w:rPr>
        <w:t>20</w:t>
      </w:r>
      <w:r w:rsidRPr="00F030AD">
        <w:rPr>
          <w:rFonts w:ascii="Times New Roman" w:hAnsi="Times New Roman"/>
          <w:b/>
        </w:rPr>
        <w:t>0,00 Kč/měsíčně</w:t>
      </w:r>
    </w:p>
    <w:p w14:paraId="43DC0CF7" w14:textId="41A162D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…………………..……. 1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0,00 Kč/měsíčně</w:t>
      </w:r>
    </w:p>
    <w:p w14:paraId="6BEA340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14:paraId="12DAB149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6ACFEE98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46013C72" w14:textId="77777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14:paraId="3878CBBD" w14:textId="051F3A3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……………………………….…</w:t>
      </w:r>
      <w:r w:rsidR="005B6898">
        <w:rPr>
          <w:rFonts w:ascii="Times New Roman" w:hAnsi="Times New Roman"/>
          <w:b/>
        </w:rPr>
        <w:t>1 0</w:t>
      </w:r>
      <w:r w:rsidRPr="00F030AD">
        <w:rPr>
          <w:rFonts w:ascii="Times New Roman" w:hAnsi="Times New Roman"/>
          <w:b/>
        </w:rPr>
        <w:t xml:space="preserve">00,00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 000,00 Kč jednorázově</w:t>
      </w:r>
    </w:p>
    <w:p w14:paraId="0D2CE1D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0DE08FDC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AFB987A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21156AF2" w14:textId="4A821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………………………..</w:t>
      </w:r>
      <w:proofErr w:type="gramStart"/>
      <w:r w:rsidRPr="00F030AD">
        <w:rPr>
          <w:rFonts w:ascii="Times New Roman" w:hAnsi="Times New Roman"/>
        </w:rPr>
        <w:t>….</w:t>
      </w:r>
      <w:r w:rsidRPr="00F030AD">
        <w:rPr>
          <w:rFonts w:ascii="Times New Roman" w:hAnsi="Times New Roman"/>
          <w:b/>
        </w:rPr>
        <w:t>1 500,00</w:t>
      </w:r>
      <w:proofErr w:type="gramEnd"/>
      <w:r w:rsidRPr="00F030AD">
        <w:rPr>
          <w:rFonts w:ascii="Times New Roman" w:hAnsi="Times New Roman"/>
          <w:b/>
        </w:rPr>
        <w:t xml:space="preserve">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 xml:space="preserve">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14:paraId="4DB48BAC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225F2372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6DF9DB6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BB22C07" w14:textId="3762454E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00,00 Kč jednorázově</w:t>
      </w:r>
    </w:p>
    <w:p w14:paraId="3D4FEB60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3E058BC1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5CF48B2" w14:textId="1F38221F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lastRenderedPageBreak/>
        <w:t>Dodatek č</w:t>
      </w:r>
      <w:r w:rsidR="00610043">
        <w:rPr>
          <w:rFonts w:ascii="Times New Roman" w:hAnsi="Times New Roman"/>
          <w:b/>
          <w:bCs/>
        </w:rPr>
        <w:t>. 7</w:t>
      </w:r>
      <w:r w:rsidRPr="009E7145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 je vyhotoven ve dvou vyhotoveních s platností originálu, z nichž každá ze smluvních stran obdrží po jednom vyhotovení při jejím podpisu.</w:t>
      </w:r>
    </w:p>
    <w:p w14:paraId="2C24CFD9" w14:textId="584F9CAE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>Dodatek č</w:t>
      </w:r>
      <w:r w:rsidR="00610043">
        <w:rPr>
          <w:rFonts w:ascii="Times New Roman" w:hAnsi="Times New Roman"/>
          <w:b/>
          <w:bCs/>
        </w:rPr>
        <w:t xml:space="preserve">. 7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14:paraId="1B4682FD" w14:textId="7C13EC0B" w:rsidR="00EC21B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</w:t>
      </w:r>
      <w:r w:rsidR="00610043">
        <w:rPr>
          <w:rFonts w:ascii="Times New Roman" w:hAnsi="Times New Roman"/>
          <w:b/>
          <w:bCs/>
        </w:rPr>
        <w:t>. 7</w:t>
      </w:r>
      <w:r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14:paraId="7B1BDE80" w14:textId="77777777" w:rsidR="00EC21BD" w:rsidRPr="00DF59D2" w:rsidRDefault="00EC21BD" w:rsidP="00EC21BD">
      <w:pPr>
        <w:spacing w:after="120" w:line="240" w:lineRule="auto"/>
        <w:jc w:val="both"/>
        <w:rPr>
          <w:rFonts w:ascii="Times New Roman" w:hAnsi="Times New Roman"/>
        </w:rPr>
      </w:pPr>
    </w:p>
    <w:p w14:paraId="7733D659" w14:textId="77777777" w:rsidR="00EC21BD" w:rsidRPr="00F030AD" w:rsidRDefault="00EC21BD" w:rsidP="00EC21BD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14:paraId="1AB30C4B" w14:textId="2EDCECE2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Mělníku dne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21.12.2023</w:t>
      </w:r>
      <w:proofErr w:type="gramEnd"/>
      <w:r>
        <w:rPr>
          <w:rFonts w:ascii="Times New Roman" w:hAnsi="Times New Roman"/>
        </w:rPr>
        <w:t xml:space="preserve"> 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  <w:noProof/>
        </w:rPr>
        <w:t>V</w:t>
      </w:r>
      <w:r w:rsidR="00984DD2">
        <w:rPr>
          <w:rFonts w:ascii="Times New Roman" w:hAnsi="Times New Roman"/>
          <w:noProof/>
        </w:rPr>
        <w:t xml:space="preserve"> Mělníku </w:t>
      </w:r>
      <w:r w:rsidRPr="00F030AD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21.12.2023</w:t>
      </w:r>
    </w:p>
    <w:p w14:paraId="61EB6BBE" w14:textId="77777777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14:paraId="1F913157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14:paraId="201E9DDD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9AF728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14:paraId="4108AB7F" w14:textId="1D8CAB7F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EC21BD" w:rsidRPr="00F030AD" w:rsidSect="005A5182">
          <w:footerReference w:type="default" r:id="rId7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</w:t>
      </w:r>
      <w:r w:rsidR="00984DD2">
        <w:rPr>
          <w:rFonts w:ascii="Times New Roman" w:hAnsi="Times New Roman"/>
        </w:rPr>
        <w:t>ka</w:t>
      </w:r>
      <w:bookmarkStart w:id="1" w:name="_GoBack"/>
      <w:bookmarkEnd w:id="1"/>
    </w:p>
    <w:p w14:paraId="04A80B8B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14:paraId="3DCF9642" w14:textId="77777777" w:rsidR="00EC21BD" w:rsidRPr="00F030AD" w:rsidRDefault="00EC21BD" w:rsidP="00EC21BD">
      <w:pPr>
        <w:rPr>
          <w:rFonts w:ascii="Times New Roman" w:hAnsi="Times New Roman"/>
        </w:rPr>
      </w:pPr>
    </w:p>
    <w:p w14:paraId="5FC435BF" w14:textId="77777777" w:rsidR="00EC21BD" w:rsidRDefault="00EC21BD" w:rsidP="00EC21BD"/>
    <w:p w14:paraId="51DE33F1" w14:textId="77777777" w:rsidR="0046266B" w:rsidRDefault="0046266B"/>
    <w:sectPr w:rsidR="0046266B" w:rsidSect="005A5182">
      <w:footerReference w:type="default" r:id="rId8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1D6E" w14:textId="77777777" w:rsidR="006D3E9F" w:rsidRDefault="006D3E9F">
      <w:pPr>
        <w:spacing w:after="0" w:line="240" w:lineRule="auto"/>
      </w:pPr>
      <w:r>
        <w:separator/>
      </w:r>
    </w:p>
  </w:endnote>
  <w:endnote w:type="continuationSeparator" w:id="0">
    <w:p w14:paraId="33CA5FCB" w14:textId="77777777" w:rsidR="006D3E9F" w:rsidRDefault="006D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BD14" w14:textId="026A86C9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984DD2">
      <w:rPr>
        <w:sz w:val="16"/>
        <w:szCs w:val="16"/>
      </w:rPr>
      <w:t>2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4E43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A26F1" w14:textId="77777777" w:rsidR="006D3E9F" w:rsidRDefault="006D3E9F">
      <w:pPr>
        <w:spacing w:after="0" w:line="240" w:lineRule="auto"/>
      </w:pPr>
      <w:r>
        <w:separator/>
      </w:r>
    </w:p>
  </w:footnote>
  <w:footnote w:type="continuationSeparator" w:id="0">
    <w:p w14:paraId="51A404D2" w14:textId="77777777" w:rsidR="006D3E9F" w:rsidRDefault="006D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BD"/>
    <w:rsid w:val="000C3261"/>
    <w:rsid w:val="003A6119"/>
    <w:rsid w:val="0046266B"/>
    <w:rsid w:val="005B6898"/>
    <w:rsid w:val="00610043"/>
    <w:rsid w:val="006D3E9F"/>
    <w:rsid w:val="00984DD2"/>
    <w:rsid w:val="00EC21BD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E44"/>
  <w15:chartTrackingRefBased/>
  <w15:docId w15:val="{34B24BC3-4D02-4D0B-8EDC-A87A8F5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1BD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C21BD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C21BD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C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Šebestová</dc:creator>
  <cp:keywords/>
  <dc:description/>
  <cp:lastModifiedBy>Marketa</cp:lastModifiedBy>
  <cp:revision>4</cp:revision>
  <cp:lastPrinted>2023-12-15T06:23:00Z</cp:lastPrinted>
  <dcterms:created xsi:type="dcterms:W3CDTF">2023-12-19T13:16:00Z</dcterms:created>
  <dcterms:modified xsi:type="dcterms:W3CDTF">2024-01-30T11:46:00Z</dcterms:modified>
</cp:coreProperties>
</file>