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47E1842D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5936B2">
        <w:rPr>
          <w:rFonts w:ascii="Arial" w:hAnsi="Arial" w:cs="Arial"/>
          <w:color w:val="auto"/>
          <w:sz w:val="22"/>
          <w:szCs w:val="22"/>
        </w:rPr>
        <w:t>zastoupená panem Mgr. Pavlem Krejčím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6E55A3BE" w:rsidR="00D111C7" w:rsidRPr="00CB5944" w:rsidRDefault="00D111C7" w:rsidP="008B419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1D16A6">
        <w:rPr>
          <w:rFonts w:ascii="Arial" w:hAnsi="Arial" w:cs="Arial"/>
          <w:sz w:val="22"/>
          <w:szCs w:val="22"/>
        </w:rPr>
        <w:t>xxxxxxxxxxx</w:t>
      </w:r>
      <w:proofErr w:type="spellEnd"/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r w:rsidR="001D16A6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  <w:r w:rsidR="00607BB8" w:rsidRPr="00614F6D">
        <w:rPr>
          <w:rFonts w:ascii="Arial" w:hAnsi="Arial" w:cs="Arial"/>
          <w:sz w:val="22"/>
          <w:szCs w:val="22"/>
        </w:rPr>
        <w:t>)</w:t>
      </w:r>
      <w:r w:rsidR="00BB0A88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614F6D" w:rsidRPr="008B4198">
        <w:rPr>
          <w:rFonts w:ascii="Arial" w:hAnsi="Arial" w:cs="Arial"/>
          <w:sz w:val="22"/>
          <w:szCs w:val="22"/>
        </w:rPr>
        <w:t>pro Územní správ</w:t>
      </w:r>
      <w:r w:rsidR="00CB5944" w:rsidRPr="008B4198">
        <w:rPr>
          <w:rFonts w:ascii="Arial" w:hAnsi="Arial" w:cs="Arial"/>
          <w:sz w:val="22"/>
          <w:szCs w:val="22"/>
        </w:rPr>
        <w:t>u</w:t>
      </w:r>
      <w:r w:rsidR="00614F6D" w:rsidRPr="008B4198">
        <w:rPr>
          <w:rFonts w:ascii="Arial" w:hAnsi="Arial" w:cs="Arial"/>
          <w:sz w:val="22"/>
          <w:szCs w:val="22"/>
        </w:rPr>
        <w:t xml:space="preserve"> sociálního zabezpečení pro Kraj</w:t>
      </w:r>
      <w:r w:rsidR="00CB5944" w:rsidRPr="008B4198">
        <w:rPr>
          <w:rFonts w:ascii="Arial" w:hAnsi="Arial" w:cs="Arial"/>
          <w:sz w:val="22"/>
          <w:szCs w:val="22"/>
        </w:rPr>
        <w:t xml:space="preserve"> Vysočina, Jihomoravský kraj a </w:t>
      </w:r>
      <w:r w:rsidR="00614F6D" w:rsidRPr="008B4198">
        <w:rPr>
          <w:rFonts w:ascii="Arial" w:hAnsi="Arial" w:cs="Arial"/>
          <w:sz w:val="22"/>
          <w:szCs w:val="22"/>
        </w:rPr>
        <w:t>Zlínský kraj  – kontaktní pracoviště pro okres Pelhřimov</w:t>
      </w:r>
      <w:r w:rsidRPr="008B4198">
        <w:rPr>
          <w:rFonts w:ascii="Arial" w:hAnsi="Arial" w:cs="Arial"/>
          <w:sz w:val="22"/>
          <w:szCs w:val="22"/>
        </w:rPr>
        <w:t>.</w:t>
      </w:r>
      <w:r w:rsidR="00AE4721" w:rsidRPr="008B4198">
        <w:rPr>
          <w:rFonts w:ascii="Arial" w:hAnsi="Arial" w:cs="Arial"/>
          <w:sz w:val="22"/>
          <w:szCs w:val="22"/>
        </w:rPr>
        <w:t xml:space="preserve"> </w:t>
      </w:r>
      <w:r w:rsidR="00EE007F" w:rsidRPr="008B4198">
        <w:rPr>
          <w:rFonts w:ascii="Arial" w:hAnsi="Arial" w:cs="Arial"/>
          <w:sz w:val="22"/>
          <w:szCs w:val="22"/>
        </w:rPr>
        <w:t>Účet je veden</w:t>
      </w:r>
      <w:r w:rsidRPr="008B4198">
        <w:rPr>
          <w:rFonts w:ascii="Arial" w:hAnsi="Arial" w:cs="Arial"/>
          <w:sz w:val="22"/>
          <w:szCs w:val="22"/>
        </w:rPr>
        <w:t xml:space="preserve"> v českých korunách. Účet je účtem</w:t>
      </w:r>
      <w:r w:rsidRPr="00CB5944">
        <w:rPr>
          <w:rFonts w:ascii="Arial" w:hAnsi="Arial" w:cs="Arial"/>
          <w:sz w:val="22"/>
          <w:szCs w:val="22"/>
        </w:rPr>
        <w:t xml:space="preserve"> podřízeným státní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36E2C345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</w:t>
      </w:r>
      <w:r w:rsidR="00614F6D" w:rsidRPr="008B4198">
        <w:rPr>
          <w:rFonts w:ascii="Arial" w:hAnsi="Arial" w:cs="Arial"/>
          <w:sz w:val="22"/>
          <w:szCs w:val="22"/>
        </w:rPr>
        <w:t>smlouva o 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</w:t>
      </w:r>
      <w:r w:rsidR="00562464">
        <w:rPr>
          <w:rFonts w:ascii="Arial" w:hAnsi="Arial" w:cs="Arial"/>
          <w:sz w:val="22"/>
          <w:szCs w:val="22"/>
        </w:rPr>
        <w:t xml:space="preserve"> </w:t>
      </w:r>
      <w:r w:rsidR="008B4198">
        <w:rPr>
          <w:rFonts w:ascii="Arial" w:hAnsi="Arial" w:cs="Arial"/>
          <w:sz w:val="22"/>
          <w:szCs w:val="22"/>
        </w:rPr>
        <w:t>22. 2. 2013.</w:t>
      </w:r>
    </w:p>
    <w:p w14:paraId="5A74DF06" w14:textId="77777777" w:rsidR="008B4198" w:rsidRDefault="008B4198" w:rsidP="008B4198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t xml:space="preserve">Tato smlouva bude uveřejněna podle zákona č. 340/2015 Sb., o zvláštních </w:t>
      </w:r>
      <w:r w:rsidRPr="009D5E33">
        <w:rPr>
          <w:rFonts w:ascii="Arial" w:hAnsi="Arial" w:cs="Arial"/>
          <w:sz w:val="22"/>
          <w:szCs w:val="22"/>
        </w:rPr>
        <w:lastRenderedPageBreak/>
        <w:t xml:space="preserve">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4B1F3B18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D16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54D63DFE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>
      <w:rPr>
        <w:rFonts w:ascii="Arial" w:hAnsi="Arial" w:cs="Arial"/>
      </w:rPr>
      <w:t>Číslo smlouvy</w:t>
    </w:r>
    <w:r w:rsidR="00770E70">
      <w:rPr>
        <w:rFonts w:ascii="Arial" w:hAnsi="Arial" w:cs="Arial"/>
      </w:rPr>
      <w:t xml:space="preserve"> 118878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D16A6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17781"/>
    <w:rsid w:val="005442AB"/>
    <w:rsid w:val="00562464"/>
    <w:rsid w:val="0057085B"/>
    <w:rsid w:val="005936B2"/>
    <w:rsid w:val="00595D83"/>
    <w:rsid w:val="005E271B"/>
    <w:rsid w:val="005E4811"/>
    <w:rsid w:val="005F6090"/>
    <w:rsid w:val="00607BB8"/>
    <w:rsid w:val="00614F6D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0E70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B4198"/>
    <w:rsid w:val="008E3325"/>
    <w:rsid w:val="008F68F9"/>
    <w:rsid w:val="00926937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7117"/>
    <w:rsid w:val="00AE4721"/>
    <w:rsid w:val="00AF5D3B"/>
    <w:rsid w:val="00B94E38"/>
    <w:rsid w:val="00BB0A8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355BB"/>
    <w:rsid w:val="00D605F8"/>
    <w:rsid w:val="00D70727"/>
    <w:rsid w:val="00DB2E04"/>
    <w:rsid w:val="00DE43A9"/>
    <w:rsid w:val="00DE5003"/>
    <w:rsid w:val="00DF1BE8"/>
    <w:rsid w:val="00E20B67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FCFE-6347-4B3C-8E4D-5A8A5347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11</cp:revision>
  <cp:lastPrinted>2024-01-19T06:09:00Z</cp:lastPrinted>
  <dcterms:created xsi:type="dcterms:W3CDTF">2024-01-16T08:07:00Z</dcterms:created>
  <dcterms:modified xsi:type="dcterms:W3CDTF">2024-01-30T13:57:00Z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