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42D5" w14:textId="35EE1DBE" w:rsidR="00111BF3" w:rsidRPr="005656CC" w:rsidRDefault="00FC35F0" w:rsidP="005656CC">
      <w:pPr>
        <w:pStyle w:val="Bezmezer"/>
      </w:pPr>
      <w:r>
        <w:t>SMLOUVA O DÍLO</w:t>
      </w:r>
    </w:p>
    <w:p w14:paraId="3EF2DE71" w14:textId="65CBF7C2" w:rsidR="00AC05F0" w:rsidRDefault="00AC05F0" w:rsidP="00AC05F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0D4F9E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36A1AEE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8B2F01">
        <w:rPr>
          <w:rFonts w:cstheme="minorHAnsi"/>
        </w:rPr>
        <w:t>Ing. Jakubem Kleindienstem,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77FE2E59" w:rsidR="00AC05F0" w:rsidRPr="0078153A" w:rsidRDefault="0078153A" w:rsidP="00AC05F0">
      <w:pPr>
        <w:pStyle w:val="Nadpis2"/>
        <w:rPr>
          <w:b/>
          <w:bCs/>
        </w:rPr>
      </w:pPr>
      <w:r w:rsidRPr="0078153A">
        <w:rPr>
          <w:rFonts w:cstheme="minorHAnsi"/>
          <w:b/>
          <w:bCs/>
        </w:rPr>
        <w:t>Ing. Vojtěch Urban</w:t>
      </w:r>
    </w:p>
    <w:p w14:paraId="04FCE35A" w14:textId="65B4E1CB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6502FA">
        <w:rPr>
          <w:rFonts w:cstheme="minorHAnsi"/>
        </w:rPr>
        <w:t xml:space="preserve">Školní 410, </w:t>
      </w:r>
      <w:r w:rsidR="001F5CA4">
        <w:rPr>
          <w:rFonts w:cstheme="minorHAnsi"/>
        </w:rPr>
        <w:t>396 01 Humpolec</w:t>
      </w:r>
    </w:p>
    <w:p w14:paraId="520FD254" w14:textId="62DAE06B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1F5CA4">
        <w:rPr>
          <w:rFonts w:cstheme="minorHAnsi"/>
        </w:rPr>
        <w:t>09286268</w:t>
      </w:r>
    </w:p>
    <w:p w14:paraId="4404BC74" w14:textId="280D6778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1F5CA4">
        <w:rPr>
          <w:rFonts w:cstheme="minorHAnsi"/>
        </w:rPr>
        <w:t>CZ</w:t>
      </w:r>
      <w:r w:rsidR="006B6949">
        <w:rPr>
          <w:rFonts w:cstheme="minorHAnsi"/>
        </w:rPr>
        <w:t>9209251557</w:t>
      </w:r>
    </w:p>
    <w:p w14:paraId="1BB8A244" w14:textId="5A167858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18380A"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 xml:space="preserve">“) na straně druhé </w:t>
      </w:r>
    </w:p>
    <w:p w14:paraId="74ED92DD" w14:textId="2B13A2A2" w:rsidR="005656CC" w:rsidRDefault="00AC05F0" w:rsidP="00E03E01">
      <w:pPr>
        <w:spacing w:after="360"/>
      </w:pPr>
      <w:r w:rsidRPr="009C3F4E">
        <w:t>(společně dále také jako „</w:t>
      </w:r>
      <w:r w:rsidR="0018380A" w:rsidRPr="00345897">
        <w:rPr>
          <w:b/>
          <w:bCs/>
        </w:rPr>
        <w:t xml:space="preserve">Smluvní </w:t>
      </w:r>
      <w:r w:rsidRPr="00345897">
        <w:rPr>
          <w:b/>
          <w:bCs/>
        </w:rPr>
        <w:t>strany</w:t>
      </w:r>
      <w:r w:rsidRPr="009C3F4E">
        <w:t>“</w:t>
      </w:r>
      <w:r w:rsidR="005E39B7">
        <w:t>)</w:t>
      </w:r>
    </w:p>
    <w:p w14:paraId="5A6ABA23" w14:textId="349210E4" w:rsidR="005D1075" w:rsidRDefault="009B677A" w:rsidP="00E03E01">
      <w:pPr>
        <w:spacing w:after="360"/>
      </w:pPr>
      <w:r w:rsidRPr="008B2F01">
        <w:t>u</w:t>
      </w:r>
      <w:r w:rsidR="005D1075" w:rsidRPr="008B2F01">
        <w:t>zavírají</w:t>
      </w:r>
      <w:r w:rsidRPr="008B2F01">
        <w:t xml:space="preserve"> na základě výsledku výběrového řízení k plnění veřejné zakázky malého rozsahu s názvem „</w:t>
      </w:r>
      <w:r w:rsidR="008B2F01" w:rsidRPr="008B2F01">
        <w:rPr>
          <w:rFonts w:cstheme="minorHAnsi"/>
          <w:kern w:val="0"/>
          <w14:ligatures w14:val="none"/>
        </w:rPr>
        <w:t>Zahrada pro Školku Poníček – dětská skupina ČZU</w:t>
      </w:r>
      <w:r w:rsidRPr="008B2F01">
        <w:rPr>
          <w:rFonts w:cstheme="minorHAnsi"/>
          <w:kern w:val="0"/>
          <w14:ligatures w14:val="none"/>
        </w:rPr>
        <w:t>“ smlouvu</w:t>
      </w:r>
      <w:r>
        <w:rPr>
          <w:rFonts w:cstheme="minorHAnsi"/>
          <w:kern w:val="0"/>
          <w14:ligatures w14:val="none"/>
        </w:rPr>
        <w:t xml:space="preserve"> následujícího znění:</w:t>
      </w:r>
    </w:p>
    <w:p w14:paraId="5CFA44EC" w14:textId="2B52F273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0206D75A" w14:textId="3A8E5B60" w:rsidR="0037410B" w:rsidRPr="00E23C9A" w:rsidRDefault="0037410B" w:rsidP="009A11F2">
      <w:pPr>
        <w:pStyle w:val="Nadpis2"/>
      </w:pPr>
      <w:r w:rsidRPr="00591220">
        <w:t xml:space="preserve">Předmětem </w:t>
      </w:r>
      <w:r w:rsidR="009174DE">
        <w:t>S</w:t>
      </w:r>
      <w:r w:rsidRPr="00591220">
        <w:t xml:space="preserve">mlouvy je na jedné straně závazek </w:t>
      </w:r>
      <w:r w:rsidR="009174DE">
        <w:t>Z</w:t>
      </w:r>
      <w:r w:rsidRPr="00591220">
        <w:t xml:space="preserve">hotovitele ke zhotovení </w:t>
      </w:r>
      <w:r w:rsidR="005653D3">
        <w:t>d</w:t>
      </w:r>
      <w:r w:rsidRPr="00591220">
        <w:t xml:space="preserve">íla spočívajícího v provedení </w:t>
      </w:r>
      <w:r w:rsidR="008B2F01">
        <w:t xml:space="preserve">rekonstrukce zahrady školky Poníček, a </w:t>
      </w:r>
      <w:r w:rsidR="00FA0C16">
        <w:t xml:space="preserve">s </w:t>
      </w:r>
      <w:r w:rsidR="008B2F01">
        <w:t xml:space="preserve">tím souvisejících </w:t>
      </w:r>
      <w:r w:rsidR="009A11F2">
        <w:t xml:space="preserve">služeb a </w:t>
      </w:r>
      <w:r w:rsidR="0045189E" w:rsidRPr="009A11F2">
        <w:rPr>
          <w:rFonts w:ascii="Calibri" w:hAnsi="Calibri"/>
          <w:szCs w:val="22"/>
        </w:rPr>
        <w:t>s</w:t>
      </w:r>
      <w:r w:rsidR="009174DE" w:rsidRPr="009A11F2">
        <w:rPr>
          <w:rFonts w:ascii="Calibri" w:hAnsi="Calibri"/>
          <w:szCs w:val="22"/>
        </w:rPr>
        <w:t xml:space="preserve">e </w:t>
      </w:r>
      <w:r w:rsidR="00893C1A" w:rsidRPr="009A11F2">
        <w:rPr>
          <w:rFonts w:ascii="Calibri" w:hAnsi="Calibri"/>
          <w:szCs w:val="22"/>
        </w:rPr>
        <w:t>všemi sjednanými a obvyklými vlastnostmi, součástmi a příslušenstvím</w:t>
      </w:r>
      <w:r w:rsidR="00893C1A" w:rsidRPr="00591220">
        <w:t xml:space="preserve"> </w:t>
      </w:r>
      <w:r w:rsidRPr="00591220">
        <w:t>(dále jen „</w:t>
      </w:r>
      <w:r w:rsidR="0049222E" w:rsidRPr="009A11F2">
        <w:rPr>
          <w:b/>
          <w:bCs/>
        </w:rPr>
        <w:t>Dílo</w:t>
      </w:r>
      <w:r w:rsidRPr="00591220">
        <w:t xml:space="preserve">“), a to v rozsahu </w:t>
      </w:r>
      <w:r w:rsidRPr="00DB6715">
        <w:t xml:space="preserve">stanoveném v Příloze č. 1 </w:t>
      </w:r>
      <w:r w:rsidR="00512912" w:rsidRPr="00DB6715">
        <w:t xml:space="preserve">Smlouvy </w:t>
      </w:r>
      <w:r w:rsidRPr="00DB6715">
        <w:t xml:space="preserve">– </w:t>
      </w:r>
      <w:r w:rsidR="009A11F2" w:rsidRPr="00DB6715">
        <w:t>Technická specifikace</w:t>
      </w:r>
      <w:r w:rsidR="00436853">
        <w:t>, v Příloze</w:t>
      </w:r>
      <w:r w:rsidRPr="00DB6715">
        <w:t xml:space="preserve"> </w:t>
      </w:r>
      <w:r w:rsidR="00436853">
        <w:t xml:space="preserve">č. 2 </w:t>
      </w:r>
      <w:r w:rsidR="007E6EE3" w:rsidRPr="00DB6715">
        <w:t>–</w:t>
      </w:r>
      <w:r w:rsidR="00436853">
        <w:t xml:space="preserve"> Oceněný položkový rozpočet</w:t>
      </w:r>
      <w:r w:rsidR="007E6EE3">
        <w:t xml:space="preserve"> </w:t>
      </w:r>
      <w:r w:rsidRPr="00DB6715">
        <w:t xml:space="preserve">a v Příloze č. </w:t>
      </w:r>
      <w:r w:rsidR="003B6CAD">
        <w:t>3</w:t>
      </w:r>
      <w:r w:rsidRPr="00DB6715">
        <w:t xml:space="preserve"> </w:t>
      </w:r>
      <w:r w:rsidR="0045189E" w:rsidRPr="00DB6715">
        <w:t>S</w:t>
      </w:r>
      <w:r w:rsidRPr="00DB6715">
        <w:t xml:space="preserve">mlouvy – </w:t>
      </w:r>
      <w:r w:rsidR="003D2410">
        <w:t>Vizualizac</w:t>
      </w:r>
      <w:r w:rsidR="007E6EE3">
        <w:t>e</w:t>
      </w:r>
      <w:r w:rsidRPr="00E23C9A">
        <w:t xml:space="preserve">, které jsou nedílnou součástí </w:t>
      </w:r>
      <w:r w:rsidR="0045189E" w:rsidRPr="00E23C9A">
        <w:t>S</w:t>
      </w:r>
      <w:r w:rsidRPr="00E23C9A">
        <w:t>mlouvy.</w:t>
      </w:r>
    </w:p>
    <w:p w14:paraId="5B803F08" w14:textId="02544460" w:rsidR="0037410B" w:rsidRDefault="0037410B" w:rsidP="0037410B">
      <w:pPr>
        <w:pStyle w:val="Nadpis2"/>
        <w:rPr>
          <w:color w:val="000000"/>
        </w:rPr>
      </w:pPr>
      <w:r w:rsidRPr="00591220">
        <w:t xml:space="preserve">Předmětem </w:t>
      </w:r>
      <w:r w:rsidR="004F4C1C">
        <w:t>S</w:t>
      </w:r>
      <w:r w:rsidR="004F4C1C" w:rsidRPr="00591220">
        <w:t xml:space="preserve">mlouvy </w:t>
      </w:r>
      <w:r w:rsidRPr="00591220">
        <w:t xml:space="preserve">na straně druhé je závazek </w:t>
      </w:r>
      <w:r w:rsidR="004F4C1C">
        <w:t>O</w:t>
      </w:r>
      <w:r w:rsidR="004F4C1C" w:rsidRPr="00591220">
        <w:rPr>
          <w:color w:val="000000"/>
        </w:rPr>
        <w:t xml:space="preserve">bjednatele </w:t>
      </w:r>
      <w:r w:rsidR="004F4C1C">
        <w:rPr>
          <w:color w:val="000000"/>
        </w:rPr>
        <w:t xml:space="preserve">řádně a včas </w:t>
      </w:r>
      <w:r w:rsidRPr="00591220">
        <w:rPr>
          <w:color w:val="000000"/>
        </w:rPr>
        <w:t xml:space="preserve">dokončené </w:t>
      </w:r>
      <w:r w:rsidR="004F4C1C">
        <w:rPr>
          <w:color w:val="000000"/>
        </w:rPr>
        <w:t>D</w:t>
      </w:r>
      <w:r w:rsidR="004F4C1C" w:rsidRPr="00591220">
        <w:rPr>
          <w:color w:val="000000"/>
        </w:rPr>
        <w:t xml:space="preserve">ílo </w:t>
      </w:r>
      <w:r w:rsidRPr="00591220">
        <w:rPr>
          <w:color w:val="000000"/>
        </w:rPr>
        <w:t xml:space="preserve">převzít a zaplatit za jeho provedení </w:t>
      </w:r>
      <w:r w:rsidR="004F4C1C">
        <w:rPr>
          <w:color w:val="000000"/>
        </w:rPr>
        <w:t>Z</w:t>
      </w:r>
      <w:r w:rsidR="004F4C1C" w:rsidRPr="00591220">
        <w:rPr>
          <w:color w:val="000000"/>
        </w:rPr>
        <w:t xml:space="preserve">hotoviteli </w:t>
      </w:r>
      <w:r w:rsidRPr="00591220">
        <w:rPr>
          <w:color w:val="000000"/>
        </w:rPr>
        <w:t>dohodnutou cenu ve výši a způsobem dále stanovenými v</w:t>
      </w:r>
      <w:r w:rsidR="00B31936">
        <w:rPr>
          <w:color w:val="000000"/>
        </w:rPr>
        <w:t>e</w:t>
      </w:r>
      <w:r w:rsidRPr="00591220">
        <w:rPr>
          <w:color w:val="000000"/>
        </w:rPr>
        <w:t> 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21040897" w14:textId="77777777" w:rsidR="0037410B" w:rsidRPr="0037410B" w:rsidRDefault="0037410B" w:rsidP="0037410B"/>
    <w:p w14:paraId="5C7BB46B" w14:textId="53D0554C" w:rsidR="009C3F4E" w:rsidRDefault="00144BCF" w:rsidP="009C3F4E">
      <w:pPr>
        <w:pStyle w:val="Nadpis1"/>
      </w:pPr>
      <w:r>
        <w:lastRenderedPageBreak/>
        <w:t>Doba a místo plnění</w:t>
      </w:r>
    </w:p>
    <w:p w14:paraId="0EB8A957" w14:textId="54DBD831" w:rsidR="00DE1B7A" w:rsidRPr="00591220" w:rsidRDefault="00DE1B7A" w:rsidP="00DE1B7A">
      <w:pPr>
        <w:pStyle w:val="Nadpis2"/>
      </w:pPr>
      <w:r w:rsidRPr="00591220">
        <w:t xml:space="preserve">Zhotovitel se zavazuje provést </w:t>
      </w:r>
      <w:r w:rsidR="004F4C1C">
        <w:t>D</w:t>
      </w:r>
      <w:r w:rsidR="004F4C1C" w:rsidRPr="00591220">
        <w:t xml:space="preserve">ílo </w:t>
      </w:r>
      <w:r w:rsidRPr="00591220">
        <w:t>v následujících termínech:</w:t>
      </w:r>
    </w:p>
    <w:p w14:paraId="5D452141" w14:textId="0336E311" w:rsidR="00DE1B7A" w:rsidRPr="00591220" w:rsidRDefault="00DE1B7A" w:rsidP="00DE1B7A">
      <w:pPr>
        <w:pStyle w:val="Nadpis2"/>
        <w:numPr>
          <w:ilvl w:val="0"/>
          <w:numId w:val="0"/>
        </w:numPr>
        <w:ind w:left="576"/>
      </w:pPr>
      <w:r w:rsidRPr="00591220">
        <w:t>Zahájení prací</w:t>
      </w:r>
      <w:r w:rsidR="00955BA3">
        <w:t xml:space="preserve"> na Díle</w:t>
      </w:r>
      <w:r w:rsidRPr="00591220">
        <w:t>:</w:t>
      </w:r>
      <w:r w:rsidRPr="00591220">
        <w:tab/>
      </w:r>
      <w:r w:rsidRPr="00591220">
        <w:tab/>
      </w:r>
      <w:r w:rsidR="004B5C2F">
        <w:rPr>
          <w:rFonts w:cstheme="minorHAnsi"/>
        </w:rPr>
        <w:t>do 3 týdnů od písemné výzvy Objednatele</w:t>
      </w:r>
    </w:p>
    <w:p w14:paraId="4019B2B9" w14:textId="1F4894AC" w:rsidR="00DE1B7A" w:rsidRPr="00591220" w:rsidRDefault="00DE1B7A" w:rsidP="00DE1B7A">
      <w:pPr>
        <w:pStyle w:val="Nadpis2"/>
        <w:numPr>
          <w:ilvl w:val="0"/>
          <w:numId w:val="0"/>
        </w:numPr>
        <w:ind w:left="576"/>
      </w:pPr>
      <w:r w:rsidRPr="00591220">
        <w:t xml:space="preserve">Dokončení a předání </w:t>
      </w:r>
      <w:r w:rsidR="00664FB4">
        <w:t>D</w:t>
      </w:r>
      <w:r w:rsidR="00664FB4" w:rsidRPr="00591220">
        <w:t>íla</w:t>
      </w:r>
      <w:r w:rsidRPr="00591220">
        <w:t>:</w:t>
      </w:r>
      <w:r w:rsidRPr="00591220">
        <w:tab/>
      </w:r>
      <w:r w:rsidR="00924186">
        <w:rPr>
          <w:rFonts w:cstheme="minorHAnsi"/>
        </w:rPr>
        <w:t>do 5 měsíců od zahájení prací na Díle</w:t>
      </w:r>
    </w:p>
    <w:p w14:paraId="260EEDD2" w14:textId="77777777" w:rsidR="00B31936" w:rsidRPr="00B31936" w:rsidRDefault="00DE1B7A" w:rsidP="00DE1B7A">
      <w:pPr>
        <w:pStyle w:val="Nadpis2"/>
      </w:pPr>
      <w:r w:rsidRPr="00591220">
        <w:t>Místem plnění je</w:t>
      </w:r>
      <w:r w:rsidR="00115166">
        <w:t>:</w:t>
      </w:r>
      <w:r w:rsidRPr="00591220">
        <w:t xml:space="preserve"> </w:t>
      </w:r>
      <w:r w:rsidR="00115166">
        <w:tab/>
      </w:r>
      <w:r w:rsidR="00115166">
        <w:tab/>
      </w:r>
      <w:r w:rsidR="009D4363">
        <w:rPr>
          <w:rFonts w:cstheme="minorHAnsi"/>
        </w:rPr>
        <w:t>zahrada</w:t>
      </w:r>
      <w:r w:rsidR="00D946B1">
        <w:rPr>
          <w:rFonts w:cstheme="minorHAnsi"/>
        </w:rPr>
        <w:t xml:space="preserve"> </w:t>
      </w:r>
      <w:r w:rsidR="009D4363">
        <w:rPr>
          <w:rFonts w:cstheme="minorHAnsi"/>
        </w:rPr>
        <w:t xml:space="preserve">školky Poníček v areálu objednatele na </w:t>
      </w:r>
      <w:r w:rsidR="00A51480">
        <w:rPr>
          <w:rFonts w:cstheme="minorHAnsi"/>
        </w:rPr>
        <w:t>a</w:t>
      </w:r>
      <w:r w:rsidR="009D4363">
        <w:rPr>
          <w:rFonts w:cstheme="minorHAnsi"/>
        </w:rPr>
        <w:t xml:space="preserve">drese </w:t>
      </w:r>
    </w:p>
    <w:p w14:paraId="34EA4391" w14:textId="7946A403" w:rsidR="00DE1B7A" w:rsidRPr="00591220" w:rsidRDefault="009D4363" w:rsidP="00CE3F7E">
      <w:pPr>
        <w:pStyle w:val="Nadpis2"/>
        <w:numPr>
          <w:ilvl w:val="0"/>
          <w:numId w:val="0"/>
        </w:numPr>
        <w:ind w:left="3408" w:firstLine="132"/>
      </w:pPr>
      <w:r>
        <w:rPr>
          <w:rFonts w:cstheme="minorHAnsi"/>
        </w:rPr>
        <w:t>Kamýcká 129, 165 00</w:t>
      </w:r>
      <w:r w:rsidR="00D946B1">
        <w:rPr>
          <w:rFonts w:cstheme="minorHAnsi"/>
        </w:rPr>
        <w:t xml:space="preserve"> Praha – Suchdol</w:t>
      </w:r>
    </w:p>
    <w:p w14:paraId="23CB2CB0" w14:textId="089D8A1D" w:rsidR="00AC05F0" w:rsidRDefault="00C45895" w:rsidP="00AC05F0">
      <w:pPr>
        <w:pStyle w:val="Nadpis1"/>
      </w:pPr>
      <w:r>
        <w:t>Cena a platební podmínky</w:t>
      </w:r>
    </w:p>
    <w:p w14:paraId="3A760538" w14:textId="7598114E" w:rsidR="004768ED" w:rsidRPr="00EE70A5" w:rsidRDefault="004768ED" w:rsidP="004768ED">
      <w:pPr>
        <w:pStyle w:val="Nadpis2"/>
      </w:pPr>
      <w:r w:rsidRPr="00EE70A5">
        <w:t xml:space="preserve">Cena za </w:t>
      </w:r>
      <w:r w:rsidR="00C0101C" w:rsidRPr="00EE70A5">
        <w:t xml:space="preserve">Dílo </w:t>
      </w:r>
      <w:r w:rsidRPr="00EE70A5">
        <w:t xml:space="preserve">v rozsahu dohodnutém v této </w:t>
      </w:r>
      <w:r w:rsidR="00C0101C" w:rsidRPr="00EE70A5">
        <w:t xml:space="preserve">Smlouvě </w:t>
      </w:r>
      <w:r w:rsidRPr="00EE70A5">
        <w:t xml:space="preserve">a za podmínek v ní uvedených je stanovena dohodou </w:t>
      </w:r>
      <w:r w:rsidR="00C0101C" w:rsidRPr="00EE70A5">
        <w:t xml:space="preserve">Smluvních </w:t>
      </w:r>
      <w:r w:rsidRPr="00EE70A5">
        <w:t xml:space="preserve">stran v souladu se zákonem č. 526/1990 Sb., o cenách, ve znění pozdějších předpisů a vychází z cenové nabídky </w:t>
      </w:r>
      <w:r w:rsidR="00C4468F" w:rsidRPr="00EE70A5">
        <w:t>Zhotovitele</w:t>
      </w:r>
      <w:r w:rsidRPr="00EE70A5">
        <w:t xml:space="preserve">, vykalkulované v rámci výběrového řízení na předmět </w:t>
      </w:r>
      <w:r w:rsidR="00ED3BCC" w:rsidRPr="00EE70A5">
        <w:t>Smlouvy</w:t>
      </w:r>
      <w:r w:rsidRPr="00EE70A5">
        <w:t>.</w:t>
      </w:r>
    </w:p>
    <w:p w14:paraId="5CB301FE" w14:textId="0056472F" w:rsidR="004768ED" w:rsidRPr="00591220" w:rsidRDefault="004768ED" w:rsidP="004768ED">
      <w:pPr>
        <w:pStyle w:val="Nadpis2"/>
      </w:pPr>
      <w:r w:rsidRPr="00591220">
        <w:t xml:space="preserve">Objednatel se zavazuje uhradit </w:t>
      </w:r>
      <w:r w:rsidR="00ED3BCC">
        <w:t>Z</w:t>
      </w:r>
      <w:r w:rsidR="00ED3BCC" w:rsidRPr="00591220">
        <w:t xml:space="preserve">hotoviteli </w:t>
      </w:r>
      <w:r w:rsidRPr="00591220">
        <w:t xml:space="preserve">za provedení </w:t>
      </w:r>
      <w:r w:rsidR="00ED3BCC">
        <w:t>D</w:t>
      </w:r>
      <w:r w:rsidR="00ED3BCC" w:rsidRPr="00591220">
        <w:t xml:space="preserve">íla </w:t>
      </w:r>
      <w:r w:rsidRPr="00591220">
        <w:t xml:space="preserve">sjednanou cenu ve výši </w:t>
      </w:r>
      <w:r w:rsidR="006B6949" w:rsidRPr="00D22989">
        <w:rPr>
          <w:b/>
          <w:bCs/>
        </w:rPr>
        <w:t>959 140,95</w:t>
      </w:r>
      <w:r w:rsidR="00762599">
        <w:rPr>
          <w:b/>
          <w:bCs/>
        </w:rPr>
        <w:t> </w:t>
      </w:r>
      <w:r w:rsidRPr="00D22989">
        <w:rPr>
          <w:b/>
          <w:bCs/>
        </w:rPr>
        <w:t xml:space="preserve">Kč </w:t>
      </w:r>
      <w:r w:rsidRPr="00591220">
        <w:t>bez DPH.</w:t>
      </w:r>
      <w:r w:rsidR="003B6CAD">
        <w:t xml:space="preserve"> </w:t>
      </w:r>
      <w:r w:rsidR="003B6CAD">
        <w:rPr>
          <w:rFonts w:ascii="Calibri" w:hAnsi="Calibri" w:cs="Calibri"/>
          <w:szCs w:val="22"/>
        </w:rPr>
        <w:t xml:space="preserve">Cena za dílo vychází z jednotlivých položek oceněného položkového rozpočtu, který je přílohou č. 2 </w:t>
      </w:r>
      <w:r w:rsidR="001C2FB9">
        <w:rPr>
          <w:rFonts w:ascii="Calibri" w:hAnsi="Calibri" w:cs="Calibri"/>
          <w:szCs w:val="22"/>
        </w:rPr>
        <w:t>S</w:t>
      </w:r>
      <w:r w:rsidR="003B6CAD">
        <w:rPr>
          <w:rFonts w:ascii="Calibri" w:hAnsi="Calibri" w:cs="Calibri"/>
          <w:szCs w:val="22"/>
        </w:rPr>
        <w:t xml:space="preserve">mlouvy. </w:t>
      </w:r>
      <w:r w:rsidRPr="00591220">
        <w:t xml:space="preserve"> DPH bude stanovena a odvedena dle platných právních předpisů. </w:t>
      </w:r>
      <w:r w:rsidR="00781317">
        <w:t>Pokud Zhotovitel není plátcem DPH</w:t>
      </w:r>
      <w:r w:rsidR="00867487">
        <w:t>, k ujednání o DPH se nepřihlíží.</w:t>
      </w:r>
    </w:p>
    <w:p w14:paraId="5A606682" w14:textId="09162E36" w:rsidR="004768ED" w:rsidRPr="00591220" w:rsidRDefault="004768ED" w:rsidP="004768ED">
      <w:pPr>
        <w:pStyle w:val="Nadpis2"/>
      </w:pPr>
      <w:r w:rsidRPr="00591220">
        <w:t xml:space="preserve">Cena je sjednána jako nejvýše přípustná. Cena obsahuje veškeré náklady zajišťující řádné plnění předmětu </w:t>
      </w:r>
      <w:r w:rsidR="00DC155B">
        <w:t>D</w:t>
      </w:r>
      <w:r w:rsidR="00DC155B" w:rsidRPr="00591220">
        <w:t>íla</w:t>
      </w:r>
      <w:r w:rsidRPr="00591220">
        <w:t xml:space="preserve">, </w:t>
      </w:r>
      <w:r w:rsidRPr="00577F4F">
        <w:t xml:space="preserve">včetně nákladů na dopravu, případné poplatky za energie a vodu po dobu provádění </w:t>
      </w:r>
      <w:r w:rsidR="00DC155B" w:rsidRPr="00577F4F">
        <w:t>Díla</w:t>
      </w:r>
      <w:r w:rsidRPr="00577F4F">
        <w:t xml:space="preserve">, odvoz a likvidaci odpadů, úklid </w:t>
      </w:r>
      <w:r w:rsidR="00440806" w:rsidRPr="00577F4F">
        <w:t>místa plnění</w:t>
      </w:r>
      <w:r w:rsidRPr="00577F4F">
        <w:t xml:space="preserve"> a jeho nejbližšího okolí v případě jeho znečištění prováděním </w:t>
      </w:r>
      <w:r w:rsidR="00DC155B" w:rsidRPr="00577F4F">
        <w:t>Díla</w:t>
      </w:r>
      <w:r w:rsidRPr="00577F4F">
        <w:t xml:space="preserve">, dopravní značení po dobu provádění </w:t>
      </w:r>
      <w:r w:rsidR="00DC155B" w:rsidRPr="00577F4F">
        <w:t xml:space="preserve">Díla </w:t>
      </w:r>
      <w:r w:rsidRPr="00577F4F">
        <w:t xml:space="preserve">apod., dále včetně veškerých poplatků, které jsou platnými zákony, předpisy a nařízeními požadovány pro splnění smluvních závazků včetně plnění, která nejsou ve </w:t>
      </w:r>
      <w:r w:rsidR="00E920A6" w:rsidRPr="00577F4F">
        <w:t xml:space="preserve">Smlouvě </w:t>
      </w:r>
      <w:r w:rsidRPr="00577F4F">
        <w:t>výslovně uvedena, ale</w:t>
      </w:r>
      <w:r w:rsidRPr="00591220">
        <w:t xml:space="preserve">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</w:p>
    <w:p w14:paraId="554BCF4F" w14:textId="61ADD106" w:rsidR="00B25AB1" w:rsidRDefault="00B25AB1" w:rsidP="004768ED">
      <w:pPr>
        <w:pStyle w:val="Nadpis2"/>
      </w:pPr>
      <w:r w:rsidRPr="00B25AB1">
        <w:t>Sjednanou cenu lze měnit v případě změny daňových předpisů a pouze za předpokladu, že k</w:t>
      </w:r>
      <w:r w:rsidR="00B31936">
        <w:t> </w:t>
      </w:r>
      <w:r w:rsidRPr="00B25AB1">
        <w:t>takové změně daňových předpisů dojde v době, kdy Zhotovitel není v prodlení s plněním dle této Smlouvy. V případě, kdy ke změně daňových předpisů dojde v době prodlení Zhotovitele s</w:t>
      </w:r>
      <w:r w:rsidR="00B31936">
        <w:t> </w:t>
      </w:r>
      <w:r w:rsidRPr="00B25AB1">
        <w:t>plněním dle Smlouvy, nese případné riziko spojené s případnou zvýšenou daňovou zátěží výlučně Zhotovitel, pokud se Smluvní strany nedomluví jinak. Uvedené se nevztahuje na daňové změny znamenající snížení předpokládané daňové zátěže.</w:t>
      </w:r>
    </w:p>
    <w:p w14:paraId="2A47DD3F" w14:textId="77777777" w:rsidR="001E6B9B" w:rsidRPr="001E6B9B" w:rsidRDefault="001E6B9B" w:rsidP="001E6B9B">
      <w:pPr>
        <w:pStyle w:val="Nadpis2"/>
      </w:pPr>
      <w:r w:rsidRPr="001E6B9B">
        <w:t>Veškeré práce, dodávky a změny nad rámec sjednaného předmětu plnění se nazývají vícepráce. Práce a dodávky, které v předmětu plnění obsaženy jsou, a Objednatel jejich provedení nepožaduje, se nazývají méněpráce.</w:t>
      </w:r>
    </w:p>
    <w:p w14:paraId="003A1FD6" w14:textId="77777777" w:rsidR="00852CA4" w:rsidRDefault="0023106B" w:rsidP="004768ED">
      <w:pPr>
        <w:pStyle w:val="Nadpis2"/>
      </w:pPr>
      <w:r w:rsidRPr="0023106B">
        <w:t>Sjednanou cenu je možné měnit rovněž v souvislosti s případnými vícepracemi a méněpracemi, kdy jsou Smluvní strany povinny uzavřít o takové skutečnosti dodatek ke Smlouvě. Cenu případných víceprací a méněprací nelze vzájemně započítat.</w:t>
      </w:r>
    </w:p>
    <w:p w14:paraId="581C03E8" w14:textId="77777777" w:rsidR="00852CA4" w:rsidRPr="00852CA4" w:rsidRDefault="00852CA4" w:rsidP="00852CA4">
      <w:pPr>
        <w:pStyle w:val="Nadpis2"/>
      </w:pPr>
      <w:r w:rsidRPr="00852CA4">
        <w:t>Smluvní strany se dohodly, že v případě méněprací nemá Zhotovitel právo na náhradu škody, nákladů či ušlého zisku, které mu v důsledku méněprací vznikly.</w:t>
      </w:r>
    </w:p>
    <w:p w14:paraId="3F495F05" w14:textId="5601056E" w:rsidR="004768ED" w:rsidRPr="00591220" w:rsidRDefault="004768ED" w:rsidP="004768ED">
      <w:pPr>
        <w:pStyle w:val="Nadpis2"/>
      </w:pPr>
      <w:r w:rsidRPr="00591220">
        <w:t xml:space="preserve">Cena za </w:t>
      </w:r>
      <w:r w:rsidR="00BA65AF">
        <w:t>D</w:t>
      </w:r>
      <w:r w:rsidR="00BA65AF" w:rsidRPr="00591220">
        <w:t xml:space="preserve">ílo </w:t>
      </w:r>
      <w:r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Pr="00591220">
        <w:t xml:space="preserve">uhrazena v české měně na základě daňového dokladu – faktury, a to bezhotovostním převodem. Fakturu je </w:t>
      </w:r>
      <w:r w:rsidR="00BA65AF">
        <w:t>Z</w:t>
      </w:r>
      <w:r w:rsidR="00BA65AF" w:rsidRPr="00591220">
        <w:t xml:space="preserve">hotovitel </w:t>
      </w:r>
      <w:r w:rsidRPr="00591220">
        <w:t xml:space="preserve">povinen vystavit do 15 dnů po řádném a včasném předání a převzetí </w:t>
      </w:r>
      <w:r w:rsidR="00BA65AF">
        <w:t>D</w:t>
      </w:r>
      <w:r w:rsidR="00BA65AF" w:rsidRPr="00591220">
        <w:t>íla</w:t>
      </w:r>
      <w:r w:rsidRPr="00591220">
        <w:t>, příp. po odstranění veškerých vad a nedodělků zjištěných v předávacím řízení, a to na základě předávacího protokolu.</w:t>
      </w:r>
    </w:p>
    <w:p w14:paraId="7CCF1BD4" w14:textId="54429845" w:rsidR="004768ED" w:rsidRPr="00591220" w:rsidRDefault="004768ED" w:rsidP="004768ED">
      <w:pPr>
        <w:pStyle w:val="Nadpis2"/>
      </w:pPr>
      <w:r w:rsidRPr="00591220">
        <w:lastRenderedPageBreak/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Pr="00591220">
        <w:t xml:space="preserve">k doplnění, aniž se tak dostane do prodlení se splatností. Lhůta splatnosti počíná běžet znovu od opětovného doručení náležitě doplněné či opravené faktury </w:t>
      </w:r>
      <w:r w:rsidR="00193F87">
        <w:t>O</w:t>
      </w:r>
      <w:r w:rsidR="00193F87" w:rsidRPr="00591220">
        <w:t>bjednateli</w:t>
      </w:r>
      <w:r w:rsidRPr="00591220">
        <w:t>.</w:t>
      </w:r>
    </w:p>
    <w:p w14:paraId="4D9A0C5C" w14:textId="7E11DEC2" w:rsidR="003B6CAD" w:rsidRPr="003B6CAD" w:rsidRDefault="004768ED" w:rsidP="003B6CAD">
      <w:pPr>
        <w:pStyle w:val="Nadpis2"/>
        <w:rPr>
          <w:snapToGrid w:val="0"/>
        </w:rPr>
      </w:pPr>
      <w:r w:rsidRPr="00591220">
        <w:t xml:space="preserve">Splatnost daňového dokladu (faktury) je 30 dnů ode dne jeho doručení </w:t>
      </w:r>
      <w:r w:rsidR="00D918A1">
        <w:t>O</w:t>
      </w:r>
      <w:r w:rsidR="00D918A1" w:rsidRPr="00591220">
        <w:t>bjednateli</w:t>
      </w:r>
      <w:r w:rsidRPr="00591220">
        <w:t xml:space="preserve">. Fakturu je </w:t>
      </w:r>
      <w:r w:rsidR="00C274B8">
        <w:t>Z</w:t>
      </w:r>
      <w:r w:rsidR="00C274B8" w:rsidRPr="00591220">
        <w:t xml:space="preserve">hotovitel </w:t>
      </w:r>
      <w:r w:rsidRPr="00591220">
        <w:t>povinen doručit na adresu: Česká zemědělská univerzita v Praze, Ekonomický odbor, Kamýcká 129, 165 00 Praha – Suchdol</w:t>
      </w:r>
      <w:r w:rsidR="002E74D2">
        <w:t xml:space="preserve"> nebo v elektronické podobě na e</w:t>
      </w:r>
      <w:r w:rsidR="006D0C40">
        <w:t>-</w:t>
      </w:r>
      <w:r w:rsidR="002E74D2">
        <w:t>mail</w:t>
      </w:r>
      <w:r w:rsidR="00DF5304">
        <w:t xml:space="preserve"> </w:t>
      </w:r>
      <w:hyperlink r:id="rId11" w:history="1">
        <w:r w:rsidR="00FA5BFC" w:rsidRPr="00136423">
          <w:rPr>
            <w:rStyle w:val="Hypertextovodkaz"/>
            <w:rFonts w:cstheme="minorHAnsi"/>
          </w:rPr>
          <w:t>kvestor@rektorat.czu.cz</w:t>
        </w:r>
      </w:hyperlink>
      <w:r w:rsidR="00FA5BFC">
        <w:rPr>
          <w:rFonts w:cstheme="minorHAnsi"/>
        </w:rPr>
        <w:t xml:space="preserve"> </w:t>
      </w:r>
      <w:r w:rsidR="00345897">
        <w:rPr>
          <w:snapToGrid w:val="0"/>
        </w:rPr>
        <w:t xml:space="preserve">. </w:t>
      </w:r>
      <w:r w:rsidRPr="00591220">
        <w:rPr>
          <w:snapToGrid w:val="0"/>
        </w:rPr>
        <w:t xml:space="preserve">Jiné doručení nebude považováno za řádné s tím, že </w:t>
      </w:r>
      <w:r w:rsidR="00C274B8">
        <w:rPr>
          <w:snapToGrid w:val="0"/>
        </w:rPr>
        <w:t>O</w:t>
      </w:r>
      <w:r w:rsidR="00C274B8" w:rsidRPr="00591220">
        <w:rPr>
          <w:snapToGrid w:val="0"/>
        </w:rPr>
        <w:t xml:space="preserve">bjednateli </w:t>
      </w:r>
      <w:r w:rsidRPr="00591220">
        <w:rPr>
          <w:snapToGrid w:val="0"/>
        </w:rPr>
        <w:t>nevznikne povinnost fakturu doručenou jiným způsobem uhradit.</w:t>
      </w:r>
    </w:p>
    <w:p w14:paraId="3960324A" w14:textId="669777DD" w:rsidR="004768ED" w:rsidRPr="004768ED" w:rsidRDefault="004768ED" w:rsidP="004768ED">
      <w:pPr>
        <w:pStyle w:val="Nadpis2"/>
      </w:pPr>
      <w:r w:rsidRPr="004B2B3D">
        <w:rPr>
          <w:bCs/>
        </w:rPr>
        <w:t xml:space="preserve">Cena za </w:t>
      </w:r>
      <w:r w:rsidR="00C274B8" w:rsidRPr="004B2B3D">
        <w:rPr>
          <w:bCs/>
        </w:rPr>
        <w:t xml:space="preserve">Dílo </w:t>
      </w:r>
      <w:r w:rsidRPr="004B2B3D">
        <w:rPr>
          <w:bCs/>
        </w:rPr>
        <w:t xml:space="preserve">nebo její část bude </w:t>
      </w:r>
      <w:r w:rsidR="007B01FB" w:rsidRPr="004B2B3D">
        <w:rPr>
          <w:bCs/>
        </w:rPr>
        <w:t xml:space="preserve">Zhotoviteli </w:t>
      </w:r>
      <w:r w:rsidRPr="004B2B3D">
        <w:rPr>
          <w:bCs/>
        </w:rPr>
        <w:t xml:space="preserve">převedena na jeho účet zveřejněný správcem daně podle § 98 </w:t>
      </w:r>
      <w:r w:rsidR="00981A85" w:rsidRPr="004B2B3D">
        <w:rPr>
          <w:bCs/>
        </w:rPr>
        <w:t xml:space="preserve">Zákona </w:t>
      </w:r>
      <w:r w:rsidRPr="004B2B3D">
        <w:rPr>
          <w:bCs/>
        </w:rPr>
        <w:t xml:space="preserve">o </w:t>
      </w:r>
      <w:r w:rsidR="00981A85" w:rsidRPr="004B2B3D">
        <w:rPr>
          <w:bCs/>
        </w:rPr>
        <w:t>DPH</w:t>
      </w:r>
      <w:r w:rsidRPr="004B2B3D">
        <w:rPr>
          <w:bCs/>
        </w:rPr>
        <w:t xml:space="preserve">, a to i v případě, že na faktuře bude uveden jiný bankovní účet. Pokud </w:t>
      </w:r>
      <w:r w:rsidR="002B273D" w:rsidRPr="004B2B3D">
        <w:rPr>
          <w:bCs/>
        </w:rPr>
        <w:t xml:space="preserve">Zhotovitel </w:t>
      </w:r>
      <w:r w:rsidRPr="004B2B3D">
        <w:rPr>
          <w:bCs/>
        </w:rPr>
        <w:t xml:space="preserve">nebude mít bankovní účet zveřejněný </w:t>
      </w:r>
      <w:r w:rsidR="00305E42" w:rsidRPr="004B2B3D">
        <w:rPr>
          <w:bCs/>
        </w:rPr>
        <w:t xml:space="preserve">správcem daně </w:t>
      </w:r>
      <w:r w:rsidRPr="004B2B3D">
        <w:rPr>
          <w:bCs/>
        </w:rPr>
        <w:t xml:space="preserve">podle § 98 </w:t>
      </w:r>
      <w:r w:rsidR="00DF264C" w:rsidRPr="004B2B3D">
        <w:rPr>
          <w:bCs/>
        </w:rPr>
        <w:t>Zákona o DPH</w:t>
      </w:r>
      <w:r w:rsidRPr="004B2B3D">
        <w:rPr>
          <w:bCs/>
        </w:rPr>
        <w:t xml:space="preserve">, provede </w:t>
      </w:r>
      <w:r w:rsidR="00305E42" w:rsidRPr="004B2B3D">
        <w:rPr>
          <w:bCs/>
        </w:rPr>
        <w:t xml:space="preserve">Objednatel </w:t>
      </w:r>
      <w:r w:rsidRPr="004B2B3D">
        <w:rPr>
          <w:bCs/>
        </w:rPr>
        <w:t xml:space="preserve">úhradu na bankovní účet až po jeho zveřejnění správcem daně, aniž by byl </w:t>
      </w:r>
      <w:r w:rsidR="00305E42" w:rsidRPr="004B2B3D">
        <w:rPr>
          <w:bCs/>
        </w:rPr>
        <w:t xml:space="preserve">Objednatel </w:t>
      </w:r>
      <w:r w:rsidRPr="004B2B3D">
        <w:rPr>
          <w:bCs/>
        </w:rPr>
        <w:t xml:space="preserve">v prodlení s úhradou. Zveřejnění bankovního účtu správcem daně oznámí </w:t>
      </w:r>
      <w:r w:rsidR="00DE2876" w:rsidRPr="004B2B3D">
        <w:rPr>
          <w:bCs/>
        </w:rPr>
        <w:t xml:space="preserve">Zhotovitel </w:t>
      </w:r>
      <w:r w:rsidRPr="004B2B3D">
        <w:rPr>
          <w:bCs/>
        </w:rPr>
        <w:t xml:space="preserve">bezodkladně </w:t>
      </w:r>
      <w:r w:rsidR="00DE2876" w:rsidRPr="004B2B3D">
        <w:rPr>
          <w:bCs/>
        </w:rPr>
        <w:t>Objednateli</w:t>
      </w:r>
      <w:r w:rsidRPr="004B2B3D">
        <w:rPr>
          <w:bCs/>
        </w:rPr>
        <w:t>.</w:t>
      </w:r>
    </w:p>
    <w:p w14:paraId="2E9A4C2C" w14:textId="4943F50A" w:rsidR="00DE1B7A" w:rsidRDefault="00C45895" w:rsidP="00DE1B7A">
      <w:pPr>
        <w:pStyle w:val="Nadpis1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49DA855C" w:rsidR="00FF25BB" w:rsidRPr="00591220" w:rsidRDefault="00FF25BB" w:rsidP="00B20D74">
      <w:pPr>
        <w:pStyle w:val="Nadpis2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touto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  <w:r w:rsidR="00CC35CD">
        <w:t xml:space="preserve"> </w:t>
      </w:r>
      <w:r w:rsidR="00C82CC8">
        <w:t>P</w:t>
      </w:r>
      <w:r w:rsidR="00D02C89">
        <w:t>o</w:t>
      </w:r>
      <w:r w:rsidR="00C82CC8">
        <w:t xml:space="preserve">kud není </w:t>
      </w:r>
      <w:r w:rsidR="009613F4">
        <w:t>O</w:t>
      </w:r>
      <w:r w:rsidR="00C82CC8">
        <w:t xml:space="preserve">bjednatelem stanoveno jinak, je Zhotovitel povinen na nátěry </w:t>
      </w:r>
      <w:r w:rsidR="00E27E10">
        <w:t xml:space="preserve">aplikované </w:t>
      </w:r>
      <w:r w:rsidR="00A9646F">
        <w:t xml:space="preserve">v souvislosti s prováděním Díla </w:t>
      </w:r>
      <w:r w:rsidR="00C82CC8">
        <w:t xml:space="preserve">použít </w:t>
      </w:r>
      <w:r w:rsidR="00D02C89">
        <w:t>barvy určené pro úpravu dětských hraček.</w:t>
      </w:r>
    </w:p>
    <w:p w14:paraId="635FAC25" w14:textId="3A42819E" w:rsidR="00FF25BB" w:rsidRPr="00591220" w:rsidRDefault="00FF25BB" w:rsidP="00B20D74">
      <w:pPr>
        <w:pStyle w:val="Nadpis2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E27E10">
        <w:rPr>
          <w:color w:val="000000"/>
        </w:rPr>
        <w:t xml:space="preserve"> (zejména normou ČSN EN 1176)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3E0C9580" w14:textId="1B44CFCB" w:rsidR="00FF25BB" w:rsidRPr="00591220" w:rsidRDefault="00FF25BB" w:rsidP="00B20D74">
      <w:pPr>
        <w:pStyle w:val="Nadpis2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1CE15AC3" w:rsidR="00FF25BB" w:rsidRPr="00591220" w:rsidRDefault="00CA2C9E" w:rsidP="00B20D74">
      <w:pPr>
        <w:pStyle w:val="Nadpis2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7E6BBE">
        <w:t xml:space="preserve">Objednatele </w:t>
      </w:r>
      <w:r w:rsidR="00345897">
        <w:t xml:space="preserve">okamžikem </w:t>
      </w:r>
      <w:r w:rsidR="00345897" w:rsidRPr="00591220">
        <w:t>řádného</w:t>
      </w:r>
      <w:r w:rsidR="00D14E8B">
        <w:t xml:space="preserve"> </w:t>
      </w:r>
      <w:r w:rsidR="00FF25BB" w:rsidRPr="00591220">
        <w:t xml:space="preserve">předání </w:t>
      </w:r>
      <w:r w:rsidR="00D14E8B">
        <w:t>D</w:t>
      </w:r>
      <w:r w:rsidR="00D14E8B" w:rsidRPr="00591220">
        <w:t>íla</w:t>
      </w:r>
      <w:r w:rsidR="007E6BBE">
        <w:t xml:space="preserve"> Objednateli</w:t>
      </w:r>
      <w:r w:rsidR="00D14E8B" w:rsidRPr="00591220">
        <w:t xml:space="preserve"> </w:t>
      </w:r>
      <w:r w:rsidR="007E6BBE">
        <w:t>.</w:t>
      </w:r>
      <w:r w:rsidR="00FF25BB" w:rsidRPr="00591220">
        <w:t xml:space="preserve">. </w:t>
      </w:r>
    </w:p>
    <w:p w14:paraId="62F16A3C" w14:textId="75A3EB4B" w:rsidR="00FF25BB" w:rsidRPr="00591220" w:rsidRDefault="00FF25BB" w:rsidP="00B20D74">
      <w:pPr>
        <w:pStyle w:val="Nadpis2"/>
      </w:pPr>
      <w:r w:rsidRPr="00577F4F">
        <w:t xml:space="preserve">Bez předchozího písemného souhlasu </w:t>
      </w:r>
      <w:r w:rsidR="003F1CE1" w:rsidRPr="00577F4F">
        <w:t xml:space="preserve">Objednatele </w:t>
      </w:r>
      <w:r w:rsidRPr="00577F4F">
        <w:t xml:space="preserve">nesmí být použity jiné materiály, technologie nebo provedeny změny </w:t>
      </w:r>
      <w:r w:rsidR="00AA356F" w:rsidRPr="00577F4F">
        <w:t xml:space="preserve">Díla </w:t>
      </w:r>
      <w:r w:rsidRPr="00577F4F">
        <w:t xml:space="preserve">proti </w:t>
      </w:r>
      <w:r w:rsidR="00AA356F" w:rsidRPr="00577F4F">
        <w:t>Smlouvě</w:t>
      </w:r>
      <w:r w:rsidRPr="00577F4F">
        <w:t xml:space="preserve">, zejména její Příloze č. 1. Současně se </w:t>
      </w:r>
      <w:r w:rsidR="003C0FCB" w:rsidRPr="00577F4F">
        <w:t xml:space="preserve">Zhotovitel </w:t>
      </w:r>
      <w:r w:rsidRPr="00577F4F">
        <w:t xml:space="preserve">zavazuje a ručí za to, že při realizaci </w:t>
      </w:r>
      <w:r w:rsidR="003C0FCB" w:rsidRPr="00577F4F">
        <w:t xml:space="preserve">Díla </w:t>
      </w:r>
      <w:r w:rsidRPr="00577F4F">
        <w:t>nepoužije žádný materiál, o kterém je v době jeho použití známo, že</w:t>
      </w:r>
      <w:r w:rsidRPr="00591220">
        <w:t xml:space="preserve"> je škodlivý pro zdraví lidí. Pokud tak </w:t>
      </w:r>
      <w:r w:rsidR="003C0FCB">
        <w:t>Z</w:t>
      </w:r>
      <w:r w:rsidR="003C0FCB" w:rsidRPr="00591220">
        <w:t xml:space="preserve">hotovitel </w:t>
      </w:r>
      <w:r w:rsidRPr="00591220">
        <w:t xml:space="preserve">učiní, je povinen na písemné vyzvání </w:t>
      </w:r>
      <w:r w:rsidR="003C0FCB">
        <w:t>O</w:t>
      </w:r>
      <w:r w:rsidR="003C0FCB" w:rsidRPr="00591220">
        <w:t xml:space="preserve">bjednatele </w:t>
      </w:r>
      <w:r w:rsidRPr="00591220">
        <w:t xml:space="preserve">provést okamžitě nápravu a veškeré náklady s tím spojené nese </w:t>
      </w:r>
      <w:r w:rsidR="003C0FCB">
        <w:t>Z</w:t>
      </w:r>
      <w:r w:rsidR="003C0FCB" w:rsidRPr="00591220">
        <w:t>hotovitel</w:t>
      </w:r>
      <w:r w:rsidRPr="00591220">
        <w:t>.</w:t>
      </w:r>
    </w:p>
    <w:p w14:paraId="62856399" w14:textId="26966415" w:rsidR="00FF25BB" w:rsidRPr="00591220" w:rsidRDefault="00FF25BB" w:rsidP="00B20D74">
      <w:pPr>
        <w:pStyle w:val="Nadpis2"/>
      </w:pPr>
      <w:r w:rsidRPr="00591220">
        <w:t xml:space="preserve">Pověřený pracovník </w:t>
      </w:r>
      <w:r w:rsidR="00F13955">
        <w:t>O</w:t>
      </w:r>
      <w:r w:rsidR="00F13955" w:rsidRPr="00591220">
        <w:t xml:space="preserve">bjednatele </w:t>
      </w:r>
      <w:r w:rsidRPr="00591220">
        <w:t xml:space="preserve">má právo průběžně kontrolovat provádění </w:t>
      </w:r>
      <w:r w:rsidR="00731658">
        <w:t>D</w:t>
      </w:r>
      <w:r w:rsidR="00731658" w:rsidRPr="00591220">
        <w:t xml:space="preserve">íla </w:t>
      </w:r>
      <w:r w:rsidRPr="00591220">
        <w:t xml:space="preserve">a zjistí-li, že </w:t>
      </w:r>
      <w:r w:rsidR="00731658">
        <w:t>Z</w:t>
      </w:r>
      <w:r w:rsidR="00731658" w:rsidRPr="00591220">
        <w:t xml:space="preserve">hotovitel </w:t>
      </w:r>
      <w:r w:rsidRPr="00591220">
        <w:t xml:space="preserve">provádí </w:t>
      </w:r>
      <w:r w:rsidR="00731658">
        <w:t>D</w:t>
      </w:r>
      <w:r w:rsidR="00731658" w:rsidRPr="00591220">
        <w:t xml:space="preserve">ílo </w:t>
      </w:r>
      <w:r w:rsidRPr="00591220">
        <w:t xml:space="preserve">v rozporu se </w:t>
      </w:r>
      <w:r w:rsidR="00731658">
        <w:t>S</w:t>
      </w:r>
      <w:r w:rsidR="00731658" w:rsidRPr="00591220">
        <w:t xml:space="preserve">mlouvou </w:t>
      </w:r>
      <w:r w:rsidRPr="00591220">
        <w:t xml:space="preserve">nebo technickými normami, právními předpisy či rozhodnutími veřejnoprávních orgánů neprodleně na tuto skutečnost </w:t>
      </w:r>
      <w:r w:rsidR="005821C1">
        <w:t>Z</w:t>
      </w:r>
      <w:r w:rsidR="005821C1" w:rsidRPr="00591220">
        <w:t xml:space="preserve">hotovitele </w:t>
      </w:r>
      <w:r w:rsidRPr="00591220">
        <w:t xml:space="preserve">upozorní. Zhotovitel je povinen neprodleně zjednat nápravu. Jestliže tak </w:t>
      </w:r>
      <w:r w:rsidR="005821C1">
        <w:t>Z</w:t>
      </w:r>
      <w:r w:rsidR="005821C1" w:rsidRPr="00591220">
        <w:t xml:space="preserve">hotovitel </w:t>
      </w:r>
      <w:r w:rsidRPr="00591220">
        <w:t xml:space="preserve">neučiní, je </w:t>
      </w:r>
      <w:r w:rsidR="00F33AB3">
        <w:t>O</w:t>
      </w:r>
      <w:r w:rsidR="00F33AB3" w:rsidRPr="00591220">
        <w:t xml:space="preserve">bjednatel </w:t>
      </w:r>
      <w:r w:rsidRPr="00591220">
        <w:t xml:space="preserve">oprávněn od </w:t>
      </w:r>
      <w:r w:rsidR="00F33AB3">
        <w:t>S</w:t>
      </w:r>
      <w:r w:rsidR="00F33AB3" w:rsidRPr="00591220">
        <w:t xml:space="preserve">mlouvy </w:t>
      </w:r>
      <w:r w:rsidRPr="00591220">
        <w:t>odstoupit.</w:t>
      </w:r>
    </w:p>
    <w:p w14:paraId="30C27C0A" w14:textId="61B3DCE5" w:rsidR="00B20D74" w:rsidRPr="00587430" w:rsidRDefault="00B20D74" w:rsidP="00B20D74">
      <w:pPr>
        <w:pStyle w:val="Nadpis2"/>
        <w:rPr>
          <w:rFonts w:ascii="Calibri" w:hAnsi="Calibri"/>
        </w:rPr>
      </w:pPr>
      <w:r w:rsidRPr="005B403C">
        <w:rPr>
          <w:rFonts w:ascii="Calibri" w:hAnsi="Calibri"/>
        </w:rPr>
        <w:lastRenderedPageBreak/>
        <w:t xml:space="preserve">Zhotovitel podpisem </w:t>
      </w:r>
      <w:r w:rsidR="00930031">
        <w:rPr>
          <w:rFonts w:ascii="Calibri" w:hAnsi="Calibri"/>
        </w:rPr>
        <w:t>S</w:t>
      </w:r>
      <w:r w:rsidR="00930031" w:rsidRPr="005B403C">
        <w:rPr>
          <w:rFonts w:ascii="Calibri" w:hAnsi="Calibri"/>
        </w:rPr>
        <w:t xml:space="preserve">mlouvy </w:t>
      </w:r>
      <w:r w:rsidRPr="005B403C">
        <w:rPr>
          <w:rFonts w:ascii="Calibri" w:hAnsi="Calibri"/>
        </w:rPr>
        <w:t>potvrzuje a prohlašuje neexistenci střetu zájmů v souladu s § 4b zákona č. 159/</w:t>
      </w:r>
      <w:r w:rsidRPr="00741CA6">
        <w:rPr>
          <w:rFonts w:ascii="Calibri" w:hAnsi="Calibri"/>
        </w:rPr>
        <w:t>2006</w:t>
      </w:r>
      <w:r w:rsidRPr="005B403C">
        <w:rPr>
          <w:rFonts w:ascii="Calibri" w:hAnsi="Calibri"/>
        </w:rPr>
        <w:t xml:space="preserve"> Sb., o střetu zájmů, ve znění pozdějších předpisů (dále jen „</w:t>
      </w:r>
      <w:r w:rsidR="00266A66">
        <w:rPr>
          <w:rFonts w:ascii="Calibri" w:hAnsi="Calibri"/>
          <w:b/>
          <w:bCs/>
        </w:rPr>
        <w:t>Z</w:t>
      </w:r>
      <w:r w:rsidR="00266A66" w:rsidRPr="00345897">
        <w:rPr>
          <w:rFonts w:ascii="Calibri" w:hAnsi="Calibri"/>
          <w:b/>
          <w:bCs/>
        </w:rPr>
        <w:t xml:space="preserve">ákon </w:t>
      </w:r>
      <w:r w:rsidRPr="00345897">
        <w:rPr>
          <w:rFonts w:ascii="Calibri" w:hAnsi="Calibri"/>
          <w:b/>
          <w:bCs/>
        </w:rPr>
        <w:t>o střetu zájmů“</w:t>
      </w:r>
      <w:r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>
        <w:rPr>
          <w:rFonts w:ascii="Calibri" w:hAnsi="Calibri"/>
        </w:rPr>
        <w:t>Z</w:t>
      </w:r>
      <w:r w:rsidRPr="005B403C">
        <w:rPr>
          <w:rFonts w:ascii="Calibri" w:hAnsi="Calibri"/>
        </w:rPr>
        <w:t>ákona o střetu zájmů (člen vlády nebo vedoucí jiného ústředního správního úřadu, v</w:t>
      </w:r>
      <w:r w:rsidR="006D0C40">
        <w:rPr>
          <w:rFonts w:ascii="Calibri" w:hAnsi="Calibri"/>
        </w:rPr>
        <w:t> </w:t>
      </w:r>
      <w:r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266A66">
        <w:rPr>
          <w:rFonts w:ascii="Calibri" w:hAnsi="Calibri"/>
        </w:rPr>
        <w:t>Z</w:t>
      </w:r>
      <w:r w:rsidR="00266A66" w:rsidRPr="005B403C">
        <w:rPr>
          <w:rFonts w:ascii="Calibri" w:hAnsi="Calibri"/>
        </w:rPr>
        <w:t xml:space="preserve">ákona </w:t>
      </w:r>
      <w:r w:rsidRPr="005B403C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>
        <w:rPr>
          <w:rFonts w:ascii="Calibri" w:hAnsi="Calibri"/>
        </w:rPr>
        <w:t>O</w:t>
      </w:r>
      <w:r w:rsidR="00266A66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 xml:space="preserve">o jakékoliv změně týkající se výše uvedených prohlášení o neexistenci střetu zájmů. Nedodržení této povinnosti se považuje za podstatné porušení </w:t>
      </w:r>
      <w:r w:rsidR="001A0D26">
        <w:rPr>
          <w:rFonts w:ascii="Calibri" w:hAnsi="Calibri"/>
        </w:rPr>
        <w:t>S</w:t>
      </w:r>
      <w:r w:rsidR="001A0D26" w:rsidRPr="005B403C">
        <w:rPr>
          <w:rFonts w:ascii="Calibri" w:hAnsi="Calibri"/>
        </w:rPr>
        <w:t>mlouvy</w:t>
      </w:r>
      <w:r w:rsidRPr="005B403C">
        <w:rPr>
          <w:rFonts w:ascii="Calibri" w:hAnsi="Calibri"/>
        </w:rPr>
        <w:t xml:space="preserve">, v takovém případě je Objednatel oprávněn účtovat </w:t>
      </w:r>
      <w:r w:rsidR="00590CA1">
        <w:rPr>
          <w:rFonts w:ascii="Calibri" w:hAnsi="Calibri"/>
        </w:rPr>
        <w:t>Z</w:t>
      </w:r>
      <w:r w:rsidRPr="005B403C">
        <w:rPr>
          <w:rFonts w:ascii="Calibri" w:hAnsi="Calibri"/>
        </w:rPr>
        <w:t xml:space="preserve">hotoviteli smluvní pokutu ve </w:t>
      </w:r>
      <w:r w:rsidRPr="00587430">
        <w:rPr>
          <w:rFonts w:ascii="Calibri" w:hAnsi="Calibri"/>
        </w:rPr>
        <w:t xml:space="preserve">výši 25 % ceny uvedené </w:t>
      </w:r>
      <w:r w:rsidR="00345897" w:rsidRPr="00587430">
        <w:rPr>
          <w:rFonts w:ascii="Calibri" w:hAnsi="Calibri"/>
        </w:rPr>
        <w:t>v odst.</w:t>
      </w:r>
      <w:r w:rsidRPr="00587430">
        <w:rPr>
          <w:rFonts w:ascii="Calibri" w:hAnsi="Calibri"/>
        </w:rPr>
        <w:t xml:space="preserve"> </w:t>
      </w:r>
      <w:r w:rsidR="002809A6" w:rsidRPr="00587430">
        <w:rPr>
          <w:rFonts w:ascii="Calibri" w:hAnsi="Calibri"/>
        </w:rPr>
        <w:t>4</w:t>
      </w:r>
      <w:r w:rsidRPr="00587430">
        <w:rPr>
          <w:rFonts w:ascii="Calibri" w:hAnsi="Calibri"/>
        </w:rPr>
        <w:t xml:space="preserve">.2 </w:t>
      </w:r>
      <w:r w:rsidR="00DD47C4" w:rsidRPr="00587430">
        <w:rPr>
          <w:rFonts w:ascii="Calibri" w:hAnsi="Calibri"/>
        </w:rPr>
        <w:t>Smlouvy</w:t>
      </w:r>
      <w:r w:rsidRPr="00587430">
        <w:rPr>
          <w:rFonts w:ascii="Calibri" w:hAnsi="Calibri"/>
        </w:rPr>
        <w:t xml:space="preserve">. Úhradou smluvní pokuty zůstávají nedotčena práva </w:t>
      </w:r>
      <w:r w:rsidR="00DD47C4" w:rsidRPr="00587430">
        <w:rPr>
          <w:rFonts w:ascii="Calibri" w:hAnsi="Calibri"/>
        </w:rPr>
        <w:t xml:space="preserve">Objednatele </w:t>
      </w:r>
      <w:r w:rsidRPr="00587430">
        <w:rPr>
          <w:rFonts w:ascii="Calibri" w:hAnsi="Calibri"/>
        </w:rPr>
        <w:t>na náhradu škody v plné výši</w:t>
      </w:r>
      <w:r w:rsidR="00DA288E" w:rsidRPr="00587430">
        <w:rPr>
          <w:rFonts w:ascii="Calibri" w:hAnsi="Calibri"/>
        </w:rPr>
        <w:t xml:space="preserve"> </w:t>
      </w:r>
      <w:r w:rsidR="00DA288E" w:rsidRPr="00587430">
        <w:rPr>
          <w:rFonts w:cstheme="minorHAnsi"/>
          <w:kern w:val="0"/>
          <w14:ligatures w14:val="none"/>
        </w:rPr>
        <w:t xml:space="preserve">a právo Objednatele </w:t>
      </w:r>
      <w:r w:rsidR="00DA288E" w:rsidRPr="00587430">
        <w:rPr>
          <w:rFonts w:eastAsia="Calibri" w:cstheme="minorHAnsi"/>
          <w:kern w:val="0"/>
          <w14:ligatures w14:val="none"/>
        </w:rPr>
        <w:t>ukončit Smlouvu doručením písemného odstoupení od Smlouvy Zhotoviteli</w:t>
      </w:r>
      <w:r w:rsidRPr="00587430">
        <w:rPr>
          <w:rFonts w:ascii="Calibri" w:hAnsi="Calibri"/>
        </w:rPr>
        <w:t>.</w:t>
      </w:r>
    </w:p>
    <w:p w14:paraId="301D4F85" w14:textId="6724610F" w:rsidR="00B20D74" w:rsidRPr="00587430" w:rsidRDefault="00B20D74" w:rsidP="00B20D74">
      <w:pPr>
        <w:pStyle w:val="Nadpis2"/>
        <w:rPr>
          <w:rFonts w:ascii="Calibri" w:hAnsi="Calibri"/>
        </w:rPr>
      </w:pPr>
      <w:r w:rsidRPr="00587430">
        <w:rPr>
          <w:rFonts w:ascii="Calibri" w:hAnsi="Calibri"/>
        </w:rPr>
        <w:t xml:space="preserve">Zhotovitel podpisem </w:t>
      </w:r>
      <w:r w:rsidR="00E02509" w:rsidRPr="00587430">
        <w:rPr>
          <w:rFonts w:ascii="Calibri" w:hAnsi="Calibri"/>
        </w:rPr>
        <w:t xml:space="preserve">Smlouvy </w:t>
      </w:r>
      <w:r w:rsidRPr="00587430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 w:rsidRPr="00587430">
        <w:rPr>
          <w:rFonts w:ascii="Calibri" w:hAnsi="Calibri"/>
        </w:rPr>
        <w:t xml:space="preserve">něj </w:t>
      </w:r>
      <w:r w:rsidRPr="00587430">
        <w:rPr>
          <w:rFonts w:ascii="Calibri" w:hAnsi="Calibri"/>
        </w:rPr>
        <w:t xml:space="preserve">a </w:t>
      </w:r>
      <w:r w:rsidR="00926ED9" w:rsidRPr="00587430">
        <w:rPr>
          <w:rFonts w:ascii="Calibri" w:hAnsi="Calibri"/>
        </w:rPr>
        <w:t xml:space="preserve">jeho </w:t>
      </w:r>
      <w:r w:rsidRPr="00587430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</w:t>
      </w:r>
      <w:r w:rsidR="006D0C40">
        <w:rPr>
          <w:rFonts w:ascii="Calibri" w:hAnsi="Calibri"/>
        </w:rPr>
        <w:t> </w:t>
      </w:r>
      <w:r w:rsidRPr="00587430">
        <w:rPr>
          <w:rFonts w:ascii="Calibri" w:hAnsi="Calibri"/>
        </w:rPr>
        <w:t>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 w:rsidRPr="00587430">
        <w:rPr>
          <w:rFonts w:ascii="Calibri" w:hAnsi="Calibri"/>
        </w:rPr>
        <w:t xml:space="preserve">Objednateli </w:t>
      </w:r>
      <w:r w:rsidRPr="00587430">
        <w:rPr>
          <w:rFonts w:ascii="Calibri" w:hAnsi="Calibri"/>
        </w:rPr>
        <w:t xml:space="preserve">a jeho zaměstnancům a u dotčených subjektů, které jsou </w:t>
      </w:r>
      <w:r w:rsidR="00F82289" w:rsidRPr="00587430">
        <w:rPr>
          <w:rFonts w:ascii="Calibri" w:hAnsi="Calibri"/>
        </w:rPr>
        <w:t xml:space="preserve">Zhotoviteli </w:t>
      </w:r>
      <w:r w:rsidRPr="00587430">
        <w:rPr>
          <w:rFonts w:ascii="Calibri" w:hAnsi="Calibri"/>
        </w:rPr>
        <w:t xml:space="preserve">ke dni podpisu </w:t>
      </w:r>
      <w:r w:rsidR="00F82289" w:rsidRPr="00587430">
        <w:rPr>
          <w:rFonts w:ascii="Calibri" w:hAnsi="Calibri"/>
        </w:rPr>
        <w:t xml:space="preserve">Smlouvy </w:t>
      </w:r>
      <w:r w:rsidRPr="00587430">
        <w:rPr>
          <w:rFonts w:ascii="Calibri" w:hAnsi="Calibri"/>
        </w:rPr>
        <w:t xml:space="preserve">známy. Zhotovitel se zavazuje bezodkladně písemně informovat </w:t>
      </w:r>
      <w:r w:rsidR="00E02509" w:rsidRPr="00587430">
        <w:rPr>
          <w:rFonts w:ascii="Calibri" w:hAnsi="Calibri"/>
        </w:rPr>
        <w:t xml:space="preserve">Objednatele </w:t>
      </w:r>
      <w:r w:rsidRPr="00587430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porušení </w:t>
      </w:r>
      <w:r w:rsidR="00AE7732" w:rsidRPr="00587430">
        <w:rPr>
          <w:rFonts w:ascii="Calibri" w:hAnsi="Calibri"/>
        </w:rPr>
        <w:t>Smlouvy</w:t>
      </w:r>
      <w:r w:rsidRPr="00587430">
        <w:rPr>
          <w:rFonts w:ascii="Calibri" w:hAnsi="Calibri"/>
        </w:rPr>
        <w:t xml:space="preserve">, v takovém případě je </w:t>
      </w:r>
      <w:r w:rsidR="00AE7732" w:rsidRPr="00587430">
        <w:rPr>
          <w:rFonts w:ascii="Calibri" w:hAnsi="Calibri"/>
        </w:rPr>
        <w:t xml:space="preserve">Objednatel </w:t>
      </w:r>
      <w:r w:rsidRPr="00587430">
        <w:rPr>
          <w:rFonts w:ascii="Calibri" w:hAnsi="Calibri"/>
        </w:rPr>
        <w:t xml:space="preserve">oprávněn účtovat </w:t>
      </w:r>
      <w:r w:rsidR="00AE7732" w:rsidRPr="00587430">
        <w:rPr>
          <w:rFonts w:ascii="Calibri" w:hAnsi="Calibri"/>
        </w:rPr>
        <w:t xml:space="preserve">Zhotoviteli </w:t>
      </w:r>
      <w:r w:rsidRPr="00587430">
        <w:rPr>
          <w:rFonts w:ascii="Calibri" w:hAnsi="Calibri"/>
        </w:rPr>
        <w:t xml:space="preserve">smluvní pokutu ve výši 25 % ceny uvedené v odst. </w:t>
      </w:r>
      <w:r w:rsidR="002809A6" w:rsidRPr="00587430">
        <w:rPr>
          <w:rFonts w:ascii="Calibri" w:hAnsi="Calibri"/>
        </w:rPr>
        <w:t>4</w:t>
      </w:r>
      <w:r w:rsidRPr="00587430">
        <w:rPr>
          <w:rFonts w:ascii="Calibri" w:hAnsi="Calibri"/>
        </w:rPr>
        <w:t xml:space="preserve">.2 </w:t>
      </w:r>
      <w:r w:rsidR="00AE7732" w:rsidRPr="00587430">
        <w:rPr>
          <w:rFonts w:ascii="Calibri" w:hAnsi="Calibri"/>
        </w:rPr>
        <w:t>Smlouvy</w:t>
      </w:r>
      <w:r w:rsidRPr="00587430">
        <w:rPr>
          <w:rFonts w:ascii="Calibri" w:hAnsi="Calibri"/>
        </w:rPr>
        <w:t xml:space="preserve">. Úhradou smluvní pokuty zůstávají nedotčena práva </w:t>
      </w:r>
      <w:r w:rsidR="00AE7732" w:rsidRPr="00587430">
        <w:rPr>
          <w:rFonts w:ascii="Calibri" w:hAnsi="Calibri"/>
        </w:rPr>
        <w:t xml:space="preserve">Objednatele </w:t>
      </w:r>
      <w:r w:rsidRPr="00587430">
        <w:rPr>
          <w:rFonts w:ascii="Calibri" w:hAnsi="Calibri"/>
        </w:rPr>
        <w:t>na náhradu škody v plné výši</w:t>
      </w:r>
      <w:r w:rsidR="00BA5A0B" w:rsidRPr="00587430">
        <w:rPr>
          <w:rFonts w:ascii="Calibri" w:hAnsi="Calibri"/>
        </w:rPr>
        <w:t xml:space="preserve"> </w:t>
      </w:r>
      <w:r w:rsidR="00BA5A0B" w:rsidRPr="00587430">
        <w:rPr>
          <w:rFonts w:cstheme="minorHAnsi"/>
          <w:kern w:val="0"/>
          <w14:ligatures w14:val="none"/>
        </w:rPr>
        <w:t xml:space="preserve">a právo </w:t>
      </w:r>
      <w:r w:rsidR="0059351C" w:rsidRPr="00587430">
        <w:rPr>
          <w:rFonts w:cstheme="minorHAnsi"/>
          <w:kern w:val="0"/>
          <w14:ligatures w14:val="none"/>
        </w:rPr>
        <w:t>Objednatele</w:t>
      </w:r>
      <w:r w:rsidR="00BA5A0B" w:rsidRPr="00587430">
        <w:rPr>
          <w:rFonts w:cstheme="minorHAnsi"/>
          <w:kern w:val="0"/>
          <w14:ligatures w14:val="none"/>
        </w:rPr>
        <w:t xml:space="preserve"> </w:t>
      </w:r>
      <w:r w:rsidR="00BA5A0B" w:rsidRPr="00587430">
        <w:rPr>
          <w:rFonts w:eastAsia="Calibri" w:cstheme="minorHAnsi"/>
          <w:kern w:val="0"/>
          <w14:ligatures w14:val="none"/>
        </w:rPr>
        <w:t xml:space="preserve">ukončit tuto Smlouvu doručením písemného odstoupení od Smlouvy </w:t>
      </w:r>
      <w:r w:rsidR="0059351C" w:rsidRPr="00587430">
        <w:rPr>
          <w:rFonts w:eastAsia="Calibri" w:cstheme="minorHAnsi"/>
          <w:kern w:val="0"/>
          <w14:ligatures w14:val="none"/>
        </w:rPr>
        <w:t>Zhotoviteli</w:t>
      </w:r>
      <w:r w:rsidRPr="00587430">
        <w:rPr>
          <w:rFonts w:ascii="Calibri" w:hAnsi="Calibri"/>
        </w:rPr>
        <w:t>.</w:t>
      </w:r>
    </w:p>
    <w:p w14:paraId="6F806A85" w14:textId="7FDC4AC9" w:rsidR="00B20D74" w:rsidRPr="00587430" w:rsidRDefault="00B20D74" w:rsidP="00B20D74">
      <w:pPr>
        <w:pStyle w:val="Nadpis2"/>
        <w:rPr>
          <w:rFonts w:ascii="Calibri" w:hAnsi="Calibri"/>
        </w:rPr>
      </w:pPr>
      <w:r w:rsidRPr="00587430">
        <w:rPr>
          <w:rFonts w:ascii="Calibri" w:hAnsi="Calibri"/>
          <w:color w:val="000000"/>
        </w:rPr>
        <w:t xml:space="preserve">Zhotovitel podpisem </w:t>
      </w:r>
      <w:r w:rsidR="00E864D6" w:rsidRPr="00587430">
        <w:rPr>
          <w:rFonts w:ascii="Calibri" w:hAnsi="Calibri"/>
          <w:color w:val="000000"/>
        </w:rPr>
        <w:t xml:space="preserve">Smlouvy </w:t>
      </w:r>
      <w:r w:rsidRPr="00587430">
        <w:rPr>
          <w:rFonts w:ascii="Calibri" w:hAnsi="Calibri"/>
          <w:color w:val="000000"/>
        </w:rPr>
        <w:t xml:space="preserve">prohlašuje, že </w:t>
      </w:r>
      <w:r w:rsidR="006C519E" w:rsidRPr="00587430">
        <w:rPr>
          <w:rFonts w:ascii="Calibri" w:hAnsi="Calibri"/>
          <w:color w:val="000000"/>
        </w:rPr>
        <w:t xml:space="preserve">je </w:t>
      </w:r>
      <w:r w:rsidRPr="00587430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587430">
        <w:rPr>
          <w:rFonts w:ascii="Calibri" w:hAnsi="Calibri"/>
          <w:b/>
          <w:bCs/>
          <w:color w:val="000000"/>
        </w:rPr>
        <w:t>AML zákon</w:t>
      </w:r>
      <w:r w:rsidRPr="00587430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 w:rsidRPr="00587430">
        <w:rPr>
          <w:rFonts w:ascii="Calibri" w:hAnsi="Calibri"/>
          <w:color w:val="000000"/>
        </w:rPr>
        <w:t xml:space="preserve">němu </w:t>
      </w:r>
      <w:r w:rsidRPr="00587430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 w:rsidRPr="00587430">
        <w:rPr>
          <w:rFonts w:ascii="Calibri" w:hAnsi="Calibri"/>
          <w:color w:val="000000"/>
        </w:rPr>
        <w:t xml:space="preserve">Objednatele </w:t>
      </w:r>
      <w:r w:rsidRPr="00587430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 w:rsidRPr="00587430">
        <w:rPr>
          <w:rFonts w:ascii="Calibri" w:hAnsi="Calibri"/>
          <w:color w:val="000000"/>
        </w:rPr>
        <w:t>Smlouvy</w:t>
      </w:r>
      <w:r w:rsidRPr="00587430">
        <w:rPr>
          <w:rFonts w:ascii="Calibri" w:hAnsi="Calibri"/>
          <w:color w:val="000000"/>
        </w:rPr>
        <w:t xml:space="preserve">, v takovém případě je </w:t>
      </w:r>
      <w:r w:rsidR="005E0CD6" w:rsidRPr="00587430">
        <w:rPr>
          <w:rFonts w:ascii="Calibri" w:hAnsi="Calibri"/>
          <w:color w:val="000000"/>
        </w:rPr>
        <w:t xml:space="preserve">Objednatel </w:t>
      </w:r>
      <w:r w:rsidRPr="00587430">
        <w:rPr>
          <w:rFonts w:ascii="Calibri" w:hAnsi="Calibri"/>
          <w:color w:val="000000"/>
        </w:rPr>
        <w:t xml:space="preserve">oprávněn účtovat </w:t>
      </w:r>
      <w:r w:rsidR="005E0CD6" w:rsidRPr="00587430">
        <w:rPr>
          <w:rFonts w:ascii="Calibri" w:hAnsi="Calibri"/>
          <w:color w:val="000000"/>
        </w:rPr>
        <w:t xml:space="preserve">Zhotoviteli </w:t>
      </w:r>
      <w:r w:rsidRPr="00587430">
        <w:rPr>
          <w:rFonts w:ascii="Calibri" w:hAnsi="Calibri"/>
          <w:color w:val="000000"/>
        </w:rPr>
        <w:t xml:space="preserve">smluvní pokutu ve výši 25 % ceny uvedené v odst. </w:t>
      </w:r>
      <w:r w:rsidR="002809A6" w:rsidRPr="00587430">
        <w:rPr>
          <w:rFonts w:ascii="Calibri" w:hAnsi="Calibri"/>
          <w:color w:val="000000"/>
        </w:rPr>
        <w:t>4</w:t>
      </w:r>
      <w:r w:rsidRPr="00587430">
        <w:rPr>
          <w:rFonts w:ascii="Calibri" w:hAnsi="Calibri"/>
          <w:color w:val="000000"/>
        </w:rPr>
        <w:t xml:space="preserve">.2 </w:t>
      </w:r>
      <w:r w:rsidR="00645123" w:rsidRPr="00587430">
        <w:rPr>
          <w:rFonts w:ascii="Calibri" w:hAnsi="Calibri"/>
          <w:color w:val="000000"/>
        </w:rPr>
        <w:t>S</w:t>
      </w:r>
      <w:r w:rsidRPr="00587430">
        <w:rPr>
          <w:rFonts w:ascii="Calibri" w:hAnsi="Calibri"/>
          <w:color w:val="000000"/>
        </w:rPr>
        <w:t xml:space="preserve">mlouvy. Úhradou smluvní pokuty zůstávají nedotčena práva </w:t>
      </w:r>
      <w:r w:rsidR="005E0CD6" w:rsidRPr="00587430">
        <w:rPr>
          <w:rFonts w:ascii="Calibri" w:hAnsi="Calibri"/>
          <w:color w:val="000000"/>
        </w:rPr>
        <w:t xml:space="preserve">Objednatele </w:t>
      </w:r>
      <w:r w:rsidRPr="00587430">
        <w:rPr>
          <w:rFonts w:ascii="Calibri" w:hAnsi="Calibri"/>
          <w:color w:val="000000"/>
        </w:rPr>
        <w:t>na náhradu škody v</w:t>
      </w:r>
      <w:r w:rsidR="006D0C40">
        <w:rPr>
          <w:rFonts w:ascii="Calibri" w:hAnsi="Calibri"/>
          <w:color w:val="000000"/>
        </w:rPr>
        <w:t> </w:t>
      </w:r>
      <w:r w:rsidRPr="00587430">
        <w:rPr>
          <w:rFonts w:ascii="Calibri" w:hAnsi="Calibri"/>
          <w:color w:val="000000"/>
        </w:rPr>
        <w:t>plné výši</w:t>
      </w:r>
      <w:r w:rsidR="00DA288E" w:rsidRPr="00587430">
        <w:rPr>
          <w:rFonts w:ascii="Calibri" w:hAnsi="Calibri"/>
          <w:color w:val="000000"/>
        </w:rPr>
        <w:t xml:space="preserve"> </w:t>
      </w:r>
      <w:r w:rsidR="00DA288E" w:rsidRPr="00587430">
        <w:rPr>
          <w:rFonts w:cstheme="minorHAnsi"/>
          <w:kern w:val="0"/>
          <w14:ligatures w14:val="none"/>
        </w:rPr>
        <w:t xml:space="preserve">a právo Objednatele </w:t>
      </w:r>
      <w:r w:rsidR="00DA288E" w:rsidRPr="00587430">
        <w:rPr>
          <w:rFonts w:eastAsia="Calibri" w:cstheme="minorHAnsi"/>
          <w:kern w:val="0"/>
          <w14:ligatures w14:val="none"/>
        </w:rPr>
        <w:t>ukončit Smlouvu doručením písemného odstoupení od Smlouvy Zhotoviteli</w:t>
      </w:r>
      <w:r w:rsidRPr="00587430">
        <w:rPr>
          <w:rFonts w:ascii="Calibri" w:hAnsi="Calibri"/>
          <w:color w:val="000000"/>
        </w:rPr>
        <w:t>.</w:t>
      </w:r>
    </w:p>
    <w:p w14:paraId="2C835BEA" w14:textId="412DF23D" w:rsidR="00B20D74" w:rsidRPr="00587430" w:rsidRDefault="00B20D74" w:rsidP="00B20D74">
      <w:pPr>
        <w:pStyle w:val="Nadpis2"/>
        <w:rPr>
          <w:rFonts w:ascii="Calibri" w:hAnsi="Calibri"/>
          <w:color w:val="000000"/>
        </w:rPr>
      </w:pPr>
      <w:r w:rsidRPr="00587430">
        <w:rPr>
          <w:rFonts w:ascii="Calibri" w:hAnsi="Calibri"/>
          <w:color w:val="000000"/>
        </w:rPr>
        <w:t xml:space="preserve">Zhotovitel podpisem </w:t>
      </w:r>
      <w:r w:rsidR="006B641C" w:rsidRPr="00587430">
        <w:rPr>
          <w:rFonts w:ascii="Calibri" w:hAnsi="Calibri"/>
          <w:color w:val="000000"/>
        </w:rPr>
        <w:t xml:space="preserve">Smlouvy </w:t>
      </w:r>
      <w:r w:rsidRPr="00587430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587430" w:rsidRDefault="00B20D74" w:rsidP="00B20D74">
      <w:pPr>
        <w:pStyle w:val="Nadpis2"/>
        <w:numPr>
          <w:ilvl w:val="0"/>
          <w:numId w:val="14"/>
        </w:numPr>
        <w:rPr>
          <w:rFonts w:ascii="Calibri" w:hAnsi="Calibri"/>
          <w:color w:val="000000"/>
        </w:rPr>
      </w:pPr>
      <w:r w:rsidRPr="00587430">
        <w:rPr>
          <w:rFonts w:ascii="Calibri" w:hAnsi="Calibri"/>
          <w:color w:val="000000"/>
        </w:rPr>
        <w:lastRenderedPageBreak/>
        <w:t>ruským státním příslušníkem, fyzickou či právnickou osobou, subjektem či orgánem se sídlem v Rusku,</w:t>
      </w:r>
    </w:p>
    <w:p w14:paraId="69B1565D" w14:textId="77777777" w:rsidR="00B20D74" w:rsidRPr="00587430" w:rsidRDefault="00B20D74" w:rsidP="00B20D74">
      <w:pPr>
        <w:pStyle w:val="Nadpis2"/>
        <w:numPr>
          <w:ilvl w:val="0"/>
          <w:numId w:val="14"/>
        </w:numPr>
        <w:rPr>
          <w:rFonts w:ascii="Calibri" w:hAnsi="Calibri"/>
          <w:color w:val="000000"/>
        </w:rPr>
      </w:pPr>
      <w:r w:rsidRPr="00587430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587430" w:rsidRDefault="00B20D74" w:rsidP="00B20D74">
      <w:pPr>
        <w:pStyle w:val="Nadpis2"/>
        <w:numPr>
          <w:ilvl w:val="0"/>
          <w:numId w:val="14"/>
        </w:numPr>
        <w:rPr>
          <w:rFonts w:ascii="Calibri" w:hAnsi="Calibri"/>
          <w:color w:val="000000"/>
        </w:rPr>
      </w:pPr>
      <w:r w:rsidRPr="00587430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1AB2D352" w:rsidR="00B20D74" w:rsidRPr="00B20D74" w:rsidRDefault="00B20D74" w:rsidP="00345897">
      <w:pPr>
        <w:pStyle w:val="Nadpis2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587430">
        <w:rPr>
          <w:rFonts w:ascii="Calibri" w:hAnsi="Calibri"/>
          <w:color w:val="000000"/>
        </w:rPr>
        <w:t xml:space="preserve">Zhotovitel 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 w:rsidRPr="00587430">
        <w:rPr>
          <w:rFonts w:ascii="Calibri" w:hAnsi="Calibri"/>
          <w:color w:val="000000"/>
        </w:rPr>
        <w:t xml:space="preserve">Objednatele </w:t>
      </w:r>
      <w:r w:rsidRPr="00587430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2769E9" w:rsidRPr="00587430">
        <w:rPr>
          <w:rFonts w:ascii="Calibri" w:hAnsi="Calibri"/>
          <w:color w:val="000000"/>
        </w:rPr>
        <w:t>Smlouvy</w:t>
      </w:r>
      <w:r w:rsidRPr="00587430">
        <w:rPr>
          <w:rFonts w:ascii="Calibri" w:hAnsi="Calibri"/>
          <w:color w:val="000000"/>
        </w:rPr>
        <w:t xml:space="preserve">, v takovém případě je </w:t>
      </w:r>
      <w:r w:rsidR="007B7DDF" w:rsidRPr="00587430">
        <w:rPr>
          <w:rFonts w:ascii="Calibri" w:hAnsi="Calibri"/>
          <w:color w:val="000000"/>
        </w:rPr>
        <w:t xml:space="preserve">Objednatel </w:t>
      </w:r>
      <w:r w:rsidRPr="00587430">
        <w:rPr>
          <w:rFonts w:ascii="Calibri" w:hAnsi="Calibri"/>
          <w:color w:val="000000"/>
        </w:rPr>
        <w:t xml:space="preserve">oprávněn účtovat </w:t>
      </w:r>
      <w:r w:rsidR="007B7DDF" w:rsidRPr="00587430">
        <w:rPr>
          <w:rFonts w:ascii="Calibri" w:hAnsi="Calibri"/>
          <w:color w:val="000000"/>
        </w:rPr>
        <w:t xml:space="preserve">Zhotoviteli </w:t>
      </w:r>
      <w:r w:rsidRPr="00587430">
        <w:rPr>
          <w:rFonts w:ascii="Calibri" w:hAnsi="Calibri"/>
          <w:color w:val="000000"/>
        </w:rPr>
        <w:t xml:space="preserve">smluvní pokutu ve výši 25 % ceny uvedené v odst. </w:t>
      </w:r>
      <w:r w:rsidR="002809A6" w:rsidRPr="00587430">
        <w:rPr>
          <w:rFonts w:ascii="Calibri" w:hAnsi="Calibri"/>
          <w:color w:val="000000"/>
        </w:rPr>
        <w:t>4</w:t>
      </w:r>
      <w:r w:rsidRPr="00587430">
        <w:rPr>
          <w:rFonts w:ascii="Calibri" w:hAnsi="Calibri"/>
          <w:color w:val="000000"/>
        </w:rPr>
        <w:t xml:space="preserve">.2 </w:t>
      </w:r>
      <w:r w:rsidR="0099770D" w:rsidRPr="00587430">
        <w:rPr>
          <w:rFonts w:ascii="Calibri" w:hAnsi="Calibri"/>
          <w:color w:val="000000"/>
        </w:rPr>
        <w:t>Smlouvy</w:t>
      </w:r>
      <w:r w:rsidRPr="00587430">
        <w:rPr>
          <w:rFonts w:ascii="Calibri" w:hAnsi="Calibri"/>
          <w:color w:val="000000"/>
        </w:rPr>
        <w:t>. Úhradou smluvní pokuty zůst</w:t>
      </w:r>
      <w:r w:rsidRPr="00C33D6F">
        <w:rPr>
          <w:rFonts w:ascii="Calibri" w:hAnsi="Calibri"/>
          <w:color w:val="000000"/>
        </w:rPr>
        <w:t xml:space="preserve">ávají nedotčena práva </w:t>
      </w:r>
      <w:r w:rsidR="0099770D">
        <w:rPr>
          <w:rFonts w:ascii="Calibri" w:hAnsi="Calibri"/>
          <w:color w:val="000000"/>
        </w:rPr>
        <w:t>O</w:t>
      </w:r>
      <w:r w:rsidR="0099770D" w:rsidRPr="00C33D6F">
        <w:rPr>
          <w:rFonts w:ascii="Calibri" w:hAnsi="Calibri"/>
          <w:color w:val="000000"/>
        </w:rPr>
        <w:t xml:space="preserve">bjednatele </w:t>
      </w:r>
      <w:r w:rsidRPr="00C33D6F">
        <w:rPr>
          <w:rFonts w:ascii="Calibri" w:hAnsi="Calibri"/>
          <w:color w:val="000000"/>
        </w:rPr>
        <w:t>na náhradu škody v plné výši</w:t>
      </w:r>
      <w:r w:rsidR="008C34F1">
        <w:rPr>
          <w:rFonts w:ascii="Calibri" w:hAnsi="Calibri"/>
          <w:color w:val="000000"/>
        </w:rPr>
        <w:t xml:space="preserve"> </w:t>
      </w:r>
      <w:r w:rsidR="008C34F1">
        <w:rPr>
          <w:rFonts w:cstheme="minorHAnsi"/>
          <w:kern w:val="0"/>
          <w14:ligatures w14:val="none"/>
        </w:rPr>
        <w:t xml:space="preserve">a právo Objednatele </w:t>
      </w:r>
      <w:r w:rsidR="008C34F1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C33D6F">
        <w:rPr>
          <w:rFonts w:ascii="Calibri" w:hAnsi="Calibri"/>
          <w:color w:val="000000"/>
        </w:rPr>
        <w:t>.</w:t>
      </w:r>
    </w:p>
    <w:p w14:paraId="73777425" w14:textId="35A3204C" w:rsidR="00DE1B7A" w:rsidRDefault="00C45895" w:rsidP="00DE1B7A">
      <w:pPr>
        <w:pStyle w:val="Nadpis1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99CFCBA" w14:textId="249A186B" w:rsidR="007F62F1" w:rsidRPr="00591220" w:rsidRDefault="007F62F1" w:rsidP="007F62F1">
      <w:pPr>
        <w:pStyle w:val="Nadpis2"/>
      </w:pPr>
      <w:r w:rsidRPr="00591220">
        <w:t xml:space="preserve">Zhotovitel splní svou povinnost provést </w:t>
      </w:r>
      <w:r w:rsidR="00C67C12">
        <w:t>D</w:t>
      </w:r>
      <w:r w:rsidR="00C67C12" w:rsidRPr="00591220">
        <w:t xml:space="preserve">ílo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 xml:space="preserve">. Předávací řízení bude ukončeno protokolem o předání a převzetí </w:t>
      </w:r>
      <w:r w:rsidR="00494AF5">
        <w:t>D</w:t>
      </w:r>
      <w:r w:rsidR="00494AF5" w:rsidRPr="00591220">
        <w:t>íla</w:t>
      </w:r>
      <w:r w:rsidRPr="00591220">
        <w:t xml:space="preserve">, který 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V opačném případě nebude </w:t>
      </w:r>
      <w:r w:rsidR="008353F3">
        <w:t>D</w:t>
      </w:r>
      <w:r w:rsidR="008353F3" w:rsidRPr="00591220">
        <w:t xml:space="preserve">ílo </w:t>
      </w:r>
      <w:r w:rsidRPr="00591220">
        <w:t xml:space="preserve">považováno za předané řádně a včas. Součástí protokolu o předání a převzetí </w:t>
      </w:r>
      <w:r w:rsidR="008353F3">
        <w:t>D</w:t>
      </w:r>
      <w:r w:rsidR="008353F3" w:rsidRPr="00591220">
        <w:t xml:space="preserve">íla </w:t>
      </w:r>
      <w:r w:rsidRPr="00591220">
        <w:t xml:space="preserve">bude i soupis případných vad a nedodělků </w:t>
      </w:r>
      <w:r w:rsidR="008353F3">
        <w:t>D</w:t>
      </w:r>
      <w:r w:rsidR="008353F3" w:rsidRPr="00591220">
        <w:t>íla</w:t>
      </w:r>
      <w:r w:rsidRPr="00591220">
        <w:t xml:space="preserve">, které nebrání řádnému užívání </w:t>
      </w:r>
      <w:r w:rsidR="00594D52">
        <w:t>D</w:t>
      </w:r>
      <w:r w:rsidR="00594D52" w:rsidRPr="00591220">
        <w:t>íla</w:t>
      </w:r>
      <w:r w:rsidRPr="00591220">
        <w:t xml:space="preserve">, s dohodnutým termínem jejích odstranění. </w:t>
      </w:r>
      <w:r w:rsidRPr="00591220">
        <w:rPr>
          <w:color w:val="000000"/>
        </w:rPr>
        <w:t xml:space="preserve">Vadou se rozumí odchylka v kvalitě a parametrech </w:t>
      </w:r>
      <w:r w:rsidR="00594D52">
        <w:rPr>
          <w:color w:val="000000"/>
        </w:rPr>
        <w:t>D</w:t>
      </w:r>
      <w:r w:rsidR="00594D52" w:rsidRPr="00591220">
        <w:rPr>
          <w:color w:val="000000"/>
        </w:rPr>
        <w:t>íla</w:t>
      </w:r>
      <w:r w:rsidRPr="00591220">
        <w:rPr>
          <w:color w:val="000000"/>
        </w:rPr>
        <w:t>. Nedodělkem se rozumějí nedokončené práce</w:t>
      </w:r>
      <w:r w:rsidR="007D449D">
        <w:rPr>
          <w:color w:val="000000"/>
        </w:rPr>
        <w:t xml:space="preserve"> na Díle</w:t>
      </w:r>
      <w:r w:rsidRPr="00591220">
        <w:rPr>
          <w:color w:val="000000"/>
        </w:rPr>
        <w:t>.</w:t>
      </w:r>
    </w:p>
    <w:p w14:paraId="369829C3" w14:textId="45214BD7" w:rsidR="007F62F1" w:rsidRPr="00591220" w:rsidRDefault="007F62F1" w:rsidP="007F62F1">
      <w:pPr>
        <w:pStyle w:val="Nadpis2"/>
        <w:rPr>
          <w:color w:val="000000"/>
        </w:rPr>
      </w:pPr>
      <w:r w:rsidRPr="00591220">
        <w:rPr>
          <w:color w:val="000000"/>
        </w:rPr>
        <w:t xml:space="preserve">Zhotovitel vyzve k převzetí </w:t>
      </w:r>
      <w:r w:rsidR="00565F0D">
        <w:rPr>
          <w:color w:val="000000"/>
        </w:rPr>
        <w:t>D</w:t>
      </w:r>
      <w:r w:rsidR="00565F0D" w:rsidRPr="00591220">
        <w:rPr>
          <w:color w:val="000000"/>
        </w:rPr>
        <w:t xml:space="preserve">íla </w:t>
      </w:r>
      <w:r w:rsidR="00565F0D">
        <w:rPr>
          <w:color w:val="000000"/>
        </w:rPr>
        <w:t>O</w:t>
      </w:r>
      <w:r w:rsidR="00565F0D" w:rsidRPr="00591220">
        <w:rPr>
          <w:color w:val="000000"/>
        </w:rPr>
        <w:t xml:space="preserve">bjednatele </w:t>
      </w:r>
      <w:r w:rsidRPr="00591220">
        <w:rPr>
          <w:color w:val="000000"/>
        </w:rPr>
        <w:t>písemně nejméně 3 dny předem.</w:t>
      </w:r>
    </w:p>
    <w:p w14:paraId="0686EE8B" w14:textId="08CCBB19" w:rsidR="007F62F1" w:rsidRPr="0043201C" w:rsidRDefault="007F62F1" w:rsidP="007F62F1">
      <w:pPr>
        <w:pStyle w:val="Nadpis2"/>
      </w:pPr>
      <w:r w:rsidRPr="0043201C">
        <w:t xml:space="preserve">Zhotovitel </w:t>
      </w:r>
      <w:r w:rsidRPr="0043201C">
        <w:rPr>
          <w:color w:val="000000"/>
        </w:rPr>
        <w:t xml:space="preserve">vyklidí místo plnění do 5 dnů ode dne předání a převzetí </w:t>
      </w:r>
      <w:r w:rsidR="00426417" w:rsidRPr="0043201C">
        <w:rPr>
          <w:color w:val="000000"/>
        </w:rPr>
        <w:t>Díla</w:t>
      </w:r>
      <w:r w:rsidRPr="0043201C">
        <w:rPr>
          <w:color w:val="000000"/>
        </w:rPr>
        <w:t>. Pokud k odstranění případných vad a nedodělků bude nezbytné použít místo plnění, nebo některou jeho část, do 5 dnů po odstranění těchto případných vad a nedodělků.</w:t>
      </w:r>
    </w:p>
    <w:p w14:paraId="0179EFAA" w14:textId="32803034" w:rsidR="007F62F1" w:rsidRPr="0043201C" w:rsidRDefault="007F62F1" w:rsidP="007F62F1">
      <w:pPr>
        <w:pStyle w:val="Nadpis2"/>
      </w:pPr>
      <w:r w:rsidRPr="0043201C">
        <w:t xml:space="preserve">Součástí předávacího řízení bude i provedení zkoušek a revizí dle platných předpisů a ČSN, je-li jich třeba k řádnému provedení a užívání </w:t>
      </w:r>
      <w:r w:rsidR="009768E9" w:rsidRPr="0043201C">
        <w:t>Díla</w:t>
      </w:r>
      <w:r w:rsidRPr="0043201C">
        <w:t xml:space="preserve">. Zhotovitel je rovněž povinen předat v předávacím řízení </w:t>
      </w:r>
      <w:r w:rsidR="004020FC" w:rsidRPr="0043201C">
        <w:t xml:space="preserve">Objednateli </w:t>
      </w:r>
      <w:r w:rsidRPr="0043201C">
        <w:t xml:space="preserve">veškerou dokumentaci související s prováděním </w:t>
      </w:r>
      <w:r w:rsidR="004020FC" w:rsidRPr="0043201C">
        <w:t>Díla</w:t>
      </w:r>
      <w:r w:rsidRPr="0043201C">
        <w:t>, veškeré obslužné návody, manipulační řády, certifikáty a provést zaškolení obsluhy. Vše výlučně v českém jazyce a podle předpisů platných v</w:t>
      </w:r>
      <w:r w:rsidR="004020FC" w:rsidRPr="0043201C">
        <w:t> České republice</w:t>
      </w:r>
      <w:r w:rsidRPr="0043201C">
        <w:t>, pokud nebude dohodnuto jinak.</w:t>
      </w:r>
    </w:p>
    <w:p w14:paraId="3DEC03D5" w14:textId="5961BD5D" w:rsidR="007F62F1" w:rsidRPr="0043201C" w:rsidRDefault="007F62F1" w:rsidP="007F62F1">
      <w:pPr>
        <w:pStyle w:val="Nadpis2"/>
      </w:pPr>
      <w:r w:rsidRPr="0043201C">
        <w:t xml:space="preserve">Zhotovitel je povinen předat </w:t>
      </w:r>
      <w:r w:rsidR="00741CEA" w:rsidRPr="0043201C">
        <w:t xml:space="preserve">Objednateli </w:t>
      </w:r>
      <w:r w:rsidRPr="0043201C">
        <w:t xml:space="preserve">po dokončení </w:t>
      </w:r>
      <w:r w:rsidR="00741CEA" w:rsidRPr="0043201C">
        <w:t xml:space="preserve">Díla </w:t>
      </w:r>
      <w:r w:rsidRPr="0043201C">
        <w:t xml:space="preserve">kopie veškerých dokladů o likvidaci odpadů v souladu se zákonem č. 541/2020 Sb., o odpadech, ve znění pozdějších předpisů, které vznikly v souvislosti s provedením </w:t>
      </w:r>
      <w:r w:rsidR="00741CEA" w:rsidRPr="0043201C">
        <w:t>Díla</w:t>
      </w:r>
      <w:r w:rsidRPr="0043201C">
        <w:t xml:space="preserve">, a předložit </w:t>
      </w:r>
      <w:r w:rsidR="005B39E2">
        <w:t>na žádost</w:t>
      </w:r>
      <w:r w:rsidR="000B68A9" w:rsidRPr="0043201C">
        <w:t xml:space="preserve"> Objednatele </w:t>
      </w:r>
      <w:r w:rsidRPr="0043201C">
        <w:t>originály ke kontrole.</w:t>
      </w:r>
    </w:p>
    <w:p w14:paraId="3644EE33" w14:textId="15AA8B0E" w:rsidR="007F62F1" w:rsidRPr="00345897" w:rsidRDefault="007F62F1" w:rsidP="00345897">
      <w:pPr>
        <w:pStyle w:val="Nadpis2"/>
      </w:pPr>
      <w:r w:rsidRPr="0043201C">
        <w:t xml:space="preserve">Zhotovitel poskytuje </w:t>
      </w:r>
      <w:r w:rsidR="00F02458" w:rsidRPr="0043201C">
        <w:t xml:space="preserve">Objednateli </w:t>
      </w:r>
      <w:r w:rsidRPr="0043201C">
        <w:t xml:space="preserve">na </w:t>
      </w:r>
      <w:r w:rsidR="00F02458" w:rsidRPr="0043201C">
        <w:t xml:space="preserve">Dílo </w:t>
      </w:r>
      <w:r w:rsidR="00395523" w:rsidRPr="0043201C">
        <w:t xml:space="preserve">a </w:t>
      </w:r>
      <w:r w:rsidR="00395523" w:rsidRPr="0043201C">
        <w:rPr>
          <w:rFonts w:ascii="Calibri" w:hAnsi="Calibri" w:cs="Calibri"/>
          <w:szCs w:val="22"/>
        </w:rPr>
        <w:t xml:space="preserve">všechny jeho součásti a příslušenství </w:t>
      </w:r>
      <w:r w:rsidRPr="0043201C">
        <w:t xml:space="preserve">záruku za jakost po dobu </w:t>
      </w:r>
      <w:r w:rsidR="00436661">
        <w:t>24</w:t>
      </w:r>
      <w:r w:rsidRPr="0043201C">
        <w:t xml:space="preserve"> měsíců</w:t>
      </w:r>
      <w:r w:rsidR="00891356">
        <w:t xml:space="preserve"> (dále také jen „</w:t>
      </w:r>
      <w:r w:rsidR="00891356" w:rsidRPr="00345897">
        <w:rPr>
          <w:b/>
          <w:bCs/>
        </w:rPr>
        <w:t>Záruční doba</w:t>
      </w:r>
      <w:r w:rsidR="00891356">
        <w:t>“)</w:t>
      </w:r>
      <w:r w:rsidRPr="00591220">
        <w:t xml:space="preserve">. Záruční doba počíná běžet dnem protokolárního předání a převzetí </w:t>
      </w:r>
      <w:r w:rsidR="00F02458">
        <w:t>D</w:t>
      </w:r>
      <w:r w:rsidR="00F02458" w:rsidRPr="00591220">
        <w:t>íla</w:t>
      </w:r>
      <w:r w:rsidRPr="00591220">
        <w:t>, příp. po odstranění veškerých vad a nedodělků zjištěných v předávacím řízení.</w:t>
      </w:r>
    </w:p>
    <w:p w14:paraId="505161FE" w14:textId="4AA54BA3" w:rsidR="007D4306" w:rsidRPr="007D4306" w:rsidRDefault="007D4306" w:rsidP="00345897">
      <w:pPr>
        <w:pStyle w:val="Nadpis2"/>
      </w:pPr>
      <w:r w:rsidRPr="00345897">
        <w:rPr>
          <w:rFonts w:ascii="Calibri" w:hAnsi="Calibri" w:cs="Calibri"/>
        </w:rPr>
        <w:t xml:space="preserve">Během </w:t>
      </w:r>
      <w:r w:rsidR="00891356">
        <w:rPr>
          <w:rFonts w:ascii="Calibri" w:hAnsi="Calibri" w:cs="Calibri"/>
        </w:rPr>
        <w:t>Z</w:t>
      </w:r>
      <w:r w:rsidRPr="00345897">
        <w:rPr>
          <w:rFonts w:ascii="Calibri" w:hAnsi="Calibri" w:cs="Calibri"/>
        </w:rPr>
        <w:t>áruční doby je Zhotovitel povinen bezplatně odstranit veškeré vady, které se na Díle vyskytnou, včetně bezplatných dodávek a výměny všech náhradních dílů a součástek a popř. včetně bezplatného provádění validací a kalibrací Díla (resp. jeho relevantních částí), provádění běžných či bezpečnostně technických kontrol a dalších servisních úkonů a činností v souladu s</w:t>
      </w:r>
      <w:r w:rsidR="002C2FF8">
        <w:rPr>
          <w:rFonts w:ascii="Calibri" w:hAnsi="Calibri" w:cs="Calibri"/>
        </w:rPr>
        <w:t> </w:t>
      </w:r>
      <w:r w:rsidRPr="00345897">
        <w:rPr>
          <w:rFonts w:ascii="Calibri" w:hAnsi="Calibri" w:cs="Calibri"/>
        </w:rPr>
        <w:t>příslušnou právní úpravou, aplikovatelnými normami</w:t>
      </w:r>
      <w:r w:rsidR="00476ABD">
        <w:rPr>
          <w:rFonts w:ascii="Calibri" w:hAnsi="Calibri" w:cs="Calibri"/>
        </w:rPr>
        <w:t xml:space="preserve"> a</w:t>
      </w:r>
      <w:r w:rsidRPr="00345897">
        <w:rPr>
          <w:rFonts w:ascii="Calibri" w:hAnsi="Calibri" w:cs="Calibri"/>
        </w:rPr>
        <w:t xml:space="preserve"> provozními potřebami </w:t>
      </w:r>
      <w:r>
        <w:rPr>
          <w:rFonts w:ascii="Calibri" w:hAnsi="Calibri" w:cs="Calibri"/>
        </w:rPr>
        <w:t>Objednatele</w:t>
      </w:r>
      <w:r w:rsidRPr="00345897">
        <w:rPr>
          <w:rFonts w:ascii="Calibri" w:hAnsi="Calibri" w:cs="Calibri"/>
        </w:rPr>
        <w:t xml:space="preserve">. </w:t>
      </w:r>
    </w:p>
    <w:p w14:paraId="63E9D85D" w14:textId="425384DB" w:rsidR="002D6787" w:rsidRDefault="00FB3899" w:rsidP="00E804E3">
      <w:pPr>
        <w:pStyle w:val="Nadpis2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 xml:space="preserve">Odstranění vad v Záruční době </w:t>
      </w:r>
      <w:r w:rsidR="002D6787" w:rsidRPr="008D2F69">
        <w:rPr>
          <w:rFonts w:ascii="Calibri" w:hAnsi="Calibri" w:cs="Calibri"/>
          <w:szCs w:val="22"/>
        </w:rPr>
        <w:t xml:space="preserve">se </w:t>
      </w:r>
      <w:r w:rsidR="00E804E3">
        <w:rPr>
          <w:rFonts w:ascii="Calibri" w:hAnsi="Calibri" w:cs="Calibri"/>
          <w:szCs w:val="22"/>
        </w:rPr>
        <w:t xml:space="preserve">Zhotovitel </w:t>
      </w:r>
      <w:r w:rsidR="002D6787" w:rsidRPr="008D2F69">
        <w:rPr>
          <w:rFonts w:ascii="Calibri" w:hAnsi="Calibri" w:cs="Calibri"/>
          <w:szCs w:val="22"/>
        </w:rPr>
        <w:t>zavazuje provést ve lhů</w:t>
      </w:r>
      <w:r w:rsidR="002D6787" w:rsidRPr="00544404">
        <w:rPr>
          <w:rFonts w:ascii="Calibri" w:hAnsi="Calibri" w:cs="Calibri"/>
          <w:szCs w:val="22"/>
        </w:rPr>
        <w:t>tě do 10 dnů</w:t>
      </w:r>
      <w:r w:rsidR="002D6787" w:rsidRPr="008D2F69">
        <w:rPr>
          <w:rFonts w:ascii="Calibri" w:hAnsi="Calibri" w:cs="Calibri"/>
          <w:szCs w:val="22"/>
        </w:rPr>
        <w:t xml:space="preserve"> od ohlášení vady </w:t>
      </w:r>
      <w:r w:rsidR="00E804E3">
        <w:rPr>
          <w:rFonts w:ascii="Calibri" w:hAnsi="Calibri" w:cs="Calibri"/>
          <w:szCs w:val="22"/>
        </w:rPr>
        <w:t>Objednatele</w:t>
      </w:r>
      <w:r w:rsidR="00756C01">
        <w:rPr>
          <w:rFonts w:ascii="Calibri" w:hAnsi="Calibri" w:cs="Calibri"/>
          <w:szCs w:val="22"/>
        </w:rPr>
        <w:t>m</w:t>
      </w:r>
      <w:r w:rsidR="002D6787" w:rsidRPr="008D2F69">
        <w:rPr>
          <w:rFonts w:ascii="Calibri" w:hAnsi="Calibri" w:cs="Calibri"/>
          <w:szCs w:val="22"/>
        </w:rPr>
        <w:t xml:space="preserve">, pokud nebude </w:t>
      </w:r>
      <w:r w:rsidR="00756C01">
        <w:rPr>
          <w:rFonts w:ascii="Calibri" w:hAnsi="Calibri" w:cs="Calibri"/>
          <w:szCs w:val="22"/>
        </w:rPr>
        <w:t>S</w:t>
      </w:r>
      <w:r w:rsidR="002D6787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756C01">
        <w:rPr>
          <w:rFonts w:ascii="Calibri" w:hAnsi="Calibri" w:cs="Calibri"/>
          <w:szCs w:val="22"/>
        </w:rPr>
        <w:t>Objednatel</w:t>
      </w:r>
      <w:r w:rsidR="002D6787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>
        <w:rPr>
          <w:rFonts w:ascii="Calibri" w:hAnsi="Calibri" w:cs="Calibri"/>
          <w:szCs w:val="22"/>
        </w:rPr>
        <w:t>Zhotovitele</w:t>
      </w:r>
      <w:r w:rsidR="002D6787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581FE519" w:rsidR="002D6787" w:rsidRPr="00671554" w:rsidRDefault="006C705D" w:rsidP="00345897">
      <w:pPr>
        <w:pStyle w:val="Nadpis2"/>
        <w:rPr>
          <w:rFonts w:ascii="Calibri" w:hAnsi="Calibri" w:cs="Calibri"/>
        </w:rPr>
      </w:pPr>
      <w:r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(ii)</w:t>
      </w:r>
      <w:r w:rsidR="002D6787" w:rsidRPr="00905671">
        <w:t xml:space="preserve"> </w:t>
      </w:r>
      <w:r w:rsidR="001D189F">
        <w:t xml:space="preserve">na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(i</w:t>
      </w:r>
      <w:r w:rsidR="002D6787">
        <w:t>i</w:t>
      </w:r>
      <w:r w:rsidR="002D6787" w:rsidRPr="00905671">
        <w:t>i) požadovat přiměřenou slevu z</w:t>
      </w:r>
      <w:r w:rsidR="00002941">
        <w:t> </w:t>
      </w:r>
      <w:r w:rsidR="002D6787" w:rsidRPr="00905671">
        <w:t>ceny</w:t>
      </w:r>
      <w:r w:rsidR="00002941">
        <w:t xml:space="preserve"> Díla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3AE37824" w14:textId="3ECF0152" w:rsidR="002D6787" w:rsidRPr="00905671" w:rsidRDefault="002D6787" w:rsidP="00345897">
      <w:pPr>
        <w:pStyle w:val="Nadpis2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002941">
        <w:rPr>
          <w:rFonts w:ascii="Calibri" w:hAnsi="Calibri" w:cs="Calibri"/>
          <w:szCs w:val="22"/>
        </w:rPr>
        <w:t>Objednatelem</w:t>
      </w:r>
      <w:r w:rsidRPr="008A3495">
        <w:rPr>
          <w:rFonts w:ascii="Calibri" w:hAnsi="Calibri" w:cs="Calibri"/>
          <w:szCs w:val="22"/>
        </w:rPr>
        <w:t xml:space="preserve">, pokud je </w:t>
      </w:r>
      <w:r w:rsidR="00002941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oznámí </w:t>
      </w:r>
      <w:r w:rsidR="00002941">
        <w:rPr>
          <w:rFonts w:ascii="Calibri" w:hAnsi="Calibri" w:cs="Calibri"/>
          <w:szCs w:val="22"/>
        </w:rPr>
        <w:t>Zhotoviteli</w:t>
      </w:r>
      <w:r w:rsidRPr="008A3495">
        <w:rPr>
          <w:rFonts w:ascii="Calibri" w:hAnsi="Calibri" w:cs="Calibri"/>
          <w:szCs w:val="22"/>
        </w:rPr>
        <w:t xml:space="preserve"> do konce </w:t>
      </w:r>
      <w:r w:rsidR="002F5214"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671554">
        <w:rPr>
          <w:rFonts w:ascii="Calibri" w:hAnsi="Calibri" w:cs="Calibri"/>
          <w:szCs w:val="22"/>
        </w:rPr>
        <w:t>, a to</w:t>
      </w:r>
      <w:r w:rsidRPr="008A3495">
        <w:rPr>
          <w:rFonts w:ascii="Calibri" w:hAnsi="Calibri" w:cs="Calibri"/>
          <w:szCs w:val="22"/>
        </w:rPr>
        <w:t xml:space="preserve"> elektronickou formou na e-mailovou adresu</w:t>
      </w:r>
      <w:r w:rsidR="004576D5">
        <w:rPr>
          <w:rFonts w:ascii="Calibri" w:hAnsi="Calibri" w:cs="Calibri"/>
          <w:szCs w:val="22"/>
        </w:rPr>
        <w:t xml:space="preserve">: </w:t>
      </w:r>
      <w:hyperlink r:id="rId12" w:history="1">
        <w:r w:rsidR="004576D5" w:rsidRPr="00136423">
          <w:rPr>
            <w:rStyle w:val="Hypertextovodkaz"/>
            <w:rFonts w:ascii="Calibri" w:hAnsi="Calibri" w:cs="Calibri"/>
            <w:szCs w:val="22"/>
          </w:rPr>
          <w:t>urban.zahrada.krajina@gmail.com</w:t>
        </w:r>
      </w:hyperlink>
      <w:r w:rsidRPr="008A3495">
        <w:rPr>
          <w:rFonts w:ascii="Calibri" w:hAnsi="Calibri" w:cs="Calibri"/>
          <w:szCs w:val="22"/>
        </w:rPr>
        <w:t xml:space="preserve"> nebo na adresu</w:t>
      </w:r>
      <w:r w:rsidR="00671554">
        <w:rPr>
          <w:rFonts w:ascii="Calibri" w:hAnsi="Calibri" w:cs="Calibri"/>
          <w:szCs w:val="22"/>
        </w:rPr>
        <w:t xml:space="preserve"> Zhotovitele</w:t>
      </w:r>
      <w:r w:rsidRPr="008A3495">
        <w:rPr>
          <w:rFonts w:ascii="Calibri" w:hAnsi="Calibri" w:cs="Calibri"/>
          <w:szCs w:val="22"/>
        </w:rPr>
        <w:t xml:space="preserve"> uvedenou v</w:t>
      </w:r>
      <w:r w:rsidR="00F02369">
        <w:rPr>
          <w:rFonts w:ascii="Calibri" w:hAnsi="Calibri" w:cs="Calibri"/>
          <w:szCs w:val="22"/>
        </w:rPr>
        <w:t> </w:t>
      </w:r>
      <w:r w:rsidR="00671554">
        <w:rPr>
          <w:rFonts w:ascii="Calibri" w:hAnsi="Calibri" w:cs="Calibri"/>
          <w:szCs w:val="22"/>
        </w:rPr>
        <w:t>odst</w:t>
      </w:r>
      <w:r w:rsidR="00F02369">
        <w:rPr>
          <w:rFonts w:ascii="Calibri" w:hAnsi="Calibri" w:cs="Calibri"/>
          <w:szCs w:val="22"/>
        </w:rPr>
        <w:t xml:space="preserve">. 1.2 </w:t>
      </w:r>
      <w:r w:rsidR="00837F5E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837F5E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 w:rsidR="00837F5E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0" w:name="_Hlk125457087"/>
      <w:r>
        <w:rPr>
          <w:rFonts w:ascii="Calibri" w:hAnsi="Calibri" w:cs="Calibri"/>
          <w:szCs w:val="22"/>
        </w:rPr>
        <w:t xml:space="preserve">odst. </w:t>
      </w:r>
      <w:r w:rsidR="00837F5E">
        <w:rPr>
          <w:rFonts w:ascii="Calibri" w:hAnsi="Calibri" w:cs="Calibri"/>
          <w:szCs w:val="22"/>
        </w:rPr>
        <w:t>6.</w:t>
      </w:r>
      <w:r w:rsidR="00D15475">
        <w:rPr>
          <w:rFonts w:ascii="Calibri" w:hAnsi="Calibri" w:cs="Calibri"/>
          <w:szCs w:val="22"/>
        </w:rPr>
        <w:t>9</w:t>
      </w:r>
      <w:r>
        <w:rPr>
          <w:rFonts w:ascii="Calibri" w:hAnsi="Calibri" w:cs="Calibri"/>
          <w:szCs w:val="22"/>
        </w:rPr>
        <w:t xml:space="preserve"> </w:t>
      </w:r>
      <w:bookmarkEnd w:id="0"/>
      <w:r w:rsidR="000629FE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>mlouvy</w:t>
      </w:r>
      <w:r w:rsidRPr="008A3495">
        <w:rPr>
          <w:rFonts w:ascii="Calibri" w:hAnsi="Calibri" w:cs="Calibri"/>
          <w:szCs w:val="22"/>
        </w:rPr>
        <w:t>.</w:t>
      </w:r>
    </w:p>
    <w:p w14:paraId="4384DDA9" w14:textId="28D78BD0" w:rsidR="002D6787" w:rsidRPr="008A3495" w:rsidRDefault="00933372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Objednatel bude k uspokojení svých </w:t>
      </w:r>
      <w:r w:rsidRPr="00905671">
        <w:t>práv z vadného plnění</w:t>
      </w:r>
      <w:r>
        <w:rPr>
          <w:rFonts w:ascii="Calibri" w:hAnsi="Calibri" w:cs="Calibri"/>
          <w:szCs w:val="22"/>
        </w:rPr>
        <w:t xml:space="preserve"> v souladu s odst. 6.9 S</w:t>
      </w:r>
      <w:r w:rsidRPr="008A3495">
        <w:rPr>
          <w:rFonts w:ascii="Calibri" w:hAnsi="Calibri" w:cs="Calibri"/>
          <w:szCs w:val="22"/>
        </w:rPr>
        <w:t>mlouvy</w:t>
      </w:r>
      <w:r>
        <w:rPr>
          <w:rFonts w:ascii="Calibri" w:hAnsi="Calibri" w:cs="Calibri"/>
          <w:szCs w:val="22"/>
        </w:rPr>
        <w:t xml:space="preserve"> požadovat </w:t>
      </w:r>
      <w:r w:rsidRPr="00905671">
        <w:t>přiměřenou slevu z</w:t>
      </w:r>
      <w:r>
        <w:t> </w:t>
      </w:r>
      <w:r w:rsidRPr="00905671">
        <w:t>ceny</w:t>
      </w:r>
      <w:r>
        <w:t xml:space="preserve"> </w:t>
      </w:r>
      <w:r w:rsidR="00002219">
        <w:t>Díla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a </w:t>
      </w:r>
      <w:r w:rsidR="00002219">
        <w:rPr>
          <w:rFonts w:ascii="Calibri" w:hAnsi="Calibri" w:cs="Calibri"/>
          <w:szCs w:val="22"/>
        </w:rPr>
        <w:t>n</w:t>
      </w:r>
      <w:r w:rsidR="002D6787" w:rsidRPr="008A3495">
        <w:rPr>
          <w:rFonts w:ascii="Calibri" w:hAnsi="Calibri" w:cs="Calibri"/>
          <w:szCs w:val="22"/>
        </w:rPr>
        <w:t xml:space="preserve">edohodnou-li se </w:t>
      </w:r>
      <w:r w:rsidR="000629FE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mluvní strany bez zbytečného odkladu na</w:t>
      </w:r>
      <w:r w:rsidR="009910ED">
        <w:rPr>
          <w:rFonts w:ascii="Calibri" w:hAnsi="Calibri" w:cs="Calibri"/>
          <w:szCs w:val="22"/>
        </w:rPr>
        <w:t xml:space="preserve"> přiměřené výši</w:t>
      </w:r>
      <w:r w:rsidR="002D6787" w:rsidRPr="008A3495">
        <w:rPr>
          <w:rFonts w:ascii="Calibri" w:hAnsi="Calibri" w:cs="Calibri"/>
          <w:szCs w:val="22"/>
        </w:rPr>
        <w:t xml:space="preserve"> slev</w:t>
      </w:r>
      <w:r w:rsidR="009910ED">
        <w:rPr>
          <w:rFonts w:ascii="Calibri" w:hAnsi="Calibri" w:cs="Calibri"/>
          <w:szCs w:val="22"/>
        </w:rPr>
        <w:t>y</w:t>
      </w:r>
      <w:r w:rsidR="002D6787" w:rsidRPr="008A3495">
        <w:rPr>
          <w:rFonts w:ascii="Calibri" w:hAnsi="Calibri" w:cs="Calibri"/>
          <w:szCs w:val="22"/>
        </w:rPr>
        <w:t xml:space="preserve"> z ceny </w:t>
      </w:r>
      <w:r w:rsidR="000629FE">
        <w:rPr>
          <w:rFonts w:ascii="Calibri" w:hAnsi="Calibri" w:cs="Calibri"/>
          <w:szCs w:val="22"/>
        </w:rPr>
        <w:t>Díla</w:t>
      </w:r>
      <w:r w:rsidR="002D6787" w:rsidRPr="008A3495">
        <w:rPr>
          <w:rFonts w:ascii="Calibri" w:hAnsi="Calibri" w:cs="Calibri"/>
          <w:szCs w:val="22"/>
        </w:rPr>
        <w:t xml:space="preserve">, má </w:t>
      </w:r>
      <w:r w:rsidR="00BC2A0D">
        <w:rPr>
          <w:rFonts w:ascii="Calibri" w:hAnsi="Calibri" w:cs="Calibri"/>
          <w:szCs w:val="22"/>
        </w:rPr>
        <w:t>Objednatel</w:t>
      </w:r>
      <w:r w:rsidR="002D6787" w:rsidRPr="008A3495">
        <w:rPr>
          <w:rFonts w:ascii="Calibri" w:hAnsi="Calibri" w:cs="Calibri"/>
          <w:szCs w:val="22"/>
        </w:rPr>
        <w:t xml:space="preserve"> právo odstoupit od </w:t>
      </w:r>
      <w:r w:rsidR="00374ACB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mlouvy</w:t>
      </w:r>
      <w:r w:rsidR="00D57555">
        <w:rPr>
          <w:rFonts w:ascii="Calibri" w:hAnsi="Calibri" w:cs="Calibri"/>
          <w:szCs w:val="22"/>
        </w:rPr>
        <w:t>,</w:t>
      </w:r>
      <w:r w:rsidR="00D57555" w:rsidRPr="00D57555">
        <w:rPr>
          <w:rFonts w:ascii="Calibri" w:hAnsi="Calibri" w:cs="Calibri"/>
          <w:szCs w:val="22"/>
        </w:rPr>
        <w:t xml:space="preserve"> </w:t>
      </w:r>
      <w:r w:rsidR="00D57555">
        <w:rPr>
          <w:rFonts w:ascii="Calibri" w:hAnsi="Calibri" w:cs="Calibri"/>
          <w:szCs w:val="22"/>
        </w:rPr>
        <w:t>ledaže se se Zhotovitelem současně dohodne na jiném způsobu odstranění vady</w:t>
      </w:r>
      <w:r w:rsidR="002D6787" w:rsidRPr="008A3495">
        <w:rPr>
          <w:rFonts w:ascii="Calibri" w:hAnsi="Calibri" w:cs="Calibri"/>
          <w:szCs w:val="22"/>
        </w:rPr>
        <w:t>.</w:t>
      </w:r>
    </w:p>
    <w:p w14:paraId="5B387B67" w14:textId="230EAE12" w:rsidR="002D6787" w:rsidRPr="008A3495" w:rsidRDefault="002D6787" w:rsidP="00345897">
      <w:pPr>
        <w:pStyle w:val="Nadpis2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684EF0A2" w:rsidR="002D6787" w:rsidRPr="0078635A" w:rsidRDefault="002D6787" w:rsidP="00345897">
      <w:pPr>
        <w:pStyle w:val="Nadpis2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320024E4" w:rsidR="002D6787" w:rsidRDefault="002D6787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této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61AC08C3" w14:textId="7F561F35" w:rsidR="002D6787" w:rsidRPr="008B4AE6" w:rsidRDefault="00F13923" w:rsidP="00305D2C">
      <w:pPr>
        <w:pStyle w:val="Nadpis2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V</w:t>
      </w:r>
      <w:r w:rsidR="002D6787" w:rsidRPr="00DA5BB7">
        <w:rPr>
          <w:rFonts w:ascii="Calibri" w:hAnsi="Calibri" w:cs="Calibri"/>
          <w:szCs w:val="22"/>
        </w:rPr>
        <w:t> případě, že</w:t>
      </w:r>
      <w:r w:rsidR="002D6787" w:rsidRPr="008B4AE6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Zhotovitel</w:t>
      </w:r>
      <w:r w:rsidR="002D6787" w:rsidRPr="008B4AE6">
        <w:rPr>
          <w:rFonts w:ascii="Calibri" w:hAnsi="Calibri" w:cs="Calibri"/>
          <w:szCs w:val="22"/>
        </w:rPr>
        <w:t xml:space="preserve"> vadu neuzná, je povinen vadu odstranit, a to ve lhůt</w:t>
      </w:r>
      <w:r w:rsidR="002D6787">
        <w:rPr>
          <w:rFonts w:ascii="Calibri" w:hAnsi="Calibri" w:cs="Calibri"/>
          <w:szCs w:val="22"/>
        </w:rPr>
        <w:t>ě</w:t>
      </w:r>
      <w:r w:rsidR="002D6787" w:rsidRPr="008B4AE6">
        <w:rPr>
          <w:rFonts w:ascii="Calibri" w:hAnsi="Calibri" w:cs="Calibri"/>
          <w:szCs w:val="22"/>
        </w:rPr>
        <w:t xml:space="preserve"> uveden</w:t>
      </w:r>
      <w:r w:rsidR="002D6787">
        <w:rPr>
          <w:rFonts w:ascii="Calibri" w:hAnsi="Calibri" w:cs="Calibri"/>
          <w:szCs w:val="22"/>
        </w:rPr>
        <w:t>é</w:t>
      </w:r>
      <w:r w:rsidR="002D6787" w:rsidRPr="008B4AE6">
        <w:rPr>
          <w:rFonts w:ascii="Calibri" w:hAnsi="Calibri" w:cs="Calibri"/>
          <w:szCs w:val="22"/>
        </w:rPr>
        <w:t xml:space="preserve"> v</w:t>
      </w:r>
      <w:r w:rsidR="00F06266">
        <w:rPr>
          <w:rFonts w:ascii="Calibri" w:hAnsi="Calibri" w:cs="Calibri"/>
          <w:szCs w:val="22"/>
        </w:rPr>
        <w:t> odst. 6.8</w:t>
      </w:r>
      <w:r w:rsidR="002D6787">
        <w:rPr>
          <w:rFonts w:ascii="Calibri" w:hAnsi="Calibri" w:cs="Calibri"/>
          <w:szCs w:val="22"/>
        </w:rPr>
        <w:t xml:space="preserve"> </w:t>
      </w:r>
      <w:r w:rsidR="00F06266">
        <w:rPr>
          <w:rFonts w:ascii="Calibri" w:hAnsi="Calibri" w:cs="Calibri"/>
          <w:szCs w:val="22"/>
        </w:rPr>
        <w:t>S</w:t>
      </w:r>
      <w:r w:rsidR="002D6787">
        <w:rPr>
          <w:rFonts w:ascii="Calibri" w:hAnsi="Calibri" w:cs="Calibri"/>
          <w:szCs w:val="22"/>
        </w:rPr>
        <w:t>mlouvy</w:t>
      </w:r>
      <w:r w:rsidR="002D6787" w:rsidRPr="008B4AE6">
        <w:rPr>
          <w:rFonts w:ascii="Calibri" w:hAnsi="Calibri" w:cs="Calibri"/>
          <w:szCs w:val="22"/>
        </w:rPr>
        <w:t xml:space="preserve">, nedohodnou-li se </w:t>
      </w:r>
      <w:r w:rsidR="00F06266">
        <w:rPr>
          <w:rFonts w:ascii="Calibri" w:hAnsi="Calibri" w:cs="Calibri"/>
          <w:szCs w:val="22"/>
        </w:rPr>
        <w:t>S</w:t>
      </w:r>
      <w:r w:rsidR="002D6787" w:rsidRPr="008B4AE6">
        <w:rPr>
          <w:rFonts w:ascii="Calibri" w:hAnsi="Calibri" w:cs="Calibri"/>
          <w:szCs w:val="22"/>
        </w:rPr>
        <w:t>mluvní strany jinak</w:t>
      </w:r>
      <w:r w:rsidR="002D6787">
        <w:rPr>
          <w:rFonts w:ascii="Calibri" w:hAnsi="Calibri" w:cs="Calibri"/>
          <w:szCs w:val="22"/>
        </w:rPr>
        <w:t>, přičemž</w:t>
      </w:r>
      <w:r w:rsidR="002D6787" w:rsidRPr="008B4AE6">
        <w:rPr>
          <w:rFonts w:ascii="Calibri" w:hAnsi="Calibri" w:cs="Calibri"/>
          <w:szCs w:val="22"/>
        </w:rPr>
        <w:t xml:space="preserve"> oprávněnost reklamace </w:t>
      </w:r>
      <w:r w:rsidR="002D6787">
        <w:rPr>
          <w:rFonts w:ascii="Calibri" w:hAnsi="Calibri" w:cs="Calibri"/>
          <w:szCs w:val="22"/>
        </w:rPr>
        <w:t xml:space="preserve">bude v takovém případě </w:t>
      </w:r>
      <w:r w:rsidR="002D6787"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F06266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0B1B9E">
        <w:rPr>
          <w:rFonts w:ascii="Calibri" w:hAnsi="Calibri" w:cs="Calibri"/>
          <w:szCs w:val="22"/>
        </w:rPr>
        <w:t>je Zhotovitel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povinen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uhradit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 xml:space="preserve">znalci či </w:t>
      </w:r>
      <w:r w:rsidR="00345897">
        <w:rPr>
          <w:rFonts w:ascii="Calibri" w:hAnsi="Calibri" w:cs="Calibri"/>
          <w:szCs w:val="22"/>
        </w:rPr>
        <w:t xml:space="preserve">Kupujícímu </w:t>
      </w:r>
      <w:r w:rsidR="00345897" w:rsidRPr="008B4AE6">
        <w:rPr>
          <w:rFonts w:ascii="Calibri" w:hAnsi="Calibri" w:cs="Calibri"/>
          <w:szCs w:val="22"/>
        </w:rPr>
        <w:t>náklady</w:t>
      </w:r>
      <w:r w:rsidR="002D6787" w:rsidRPr="008B4AE6">
        <w:rPr>
          <w:rFonts w:ascii="Calibri" w:hAnsi="Calibri" w:cs="Calibri"/>
          <w:szCs w:val="22"/>
        </w:rPr>
        <w:t xml:space="preserve"> na vyhotovení znaleckého posudku. Prokáže-li se, že </w:t>
      </w:r>
      <w:r w:rsidR="00096180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 reklamoval vadu neoprávněně, je </w:t>
      </w:r>
      <w:r w:rsidR="00096180">
        <w:rPr>
          <w:rFonts w:ascii="Calibri" w:hAnsi="Calibri" w:cs="Calibri"/>
          <w:szCs w:val="22"/>
        </w:rPr>
        <w:t>Objedna</w:t>
      </w:r>
      <w:r w:rsidR="00071B33">
        <w:rPr>
          <w:rFonts w:ascii="Calibri" w:hAnsi="Calibri" w:cs="Calibri"/>
          <w:szCs w:val="22"/>
        </w:rPr>
        <w:t>t</w:t>
      </w:r>
      <w:r w:rsidR="00096180">
        <w:rPr>
          <w:rFonts w:ascii="Calibri" w:hAnsi="Calibri" w:cs="Calibri"/>
          <w:szCs w:val="22"/>
        </w:rPr>
        <w:t xml:space="preserve">el </w:t>
      </w:r>
      <w:r w:rsidR="002D6787" w:rsidRPr="008B4AE6">
        <w:rPr>
          <w:rFonts w:ascii="Calibri" w:hAnsi="Calibri" w:cs="Calibri"/>
          <w:szCs w:val="22"/>
        </w:rPr>
        <w:t xml:space="preserve">povinen uhradit </w:t>
      </w:r>
      <w:r w:rsidR="00071B33">
        <w:rPr>
          <w:rFonts w:ascii="Calibri" w:hAnsi="Calibri" w:cs="Calibri"/>
          <w:szCs w:val="22"/>
        </w:rPr>
        <w:t>Zhotoviteli</w:t>
      </w:r>
      <w:r w:rsidR="002D6787"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</w:p>
    <w:p w14:paraId="0C80E80F" w14:textId="1C2AA8CF" w:rsidR="00DE1B7A" w:rsidRDefault="00C45895" w:rsidP="00DE1B7A">
      <w:pPr>
        <w:pStyle w:val="Nadpis1"/>
      </w:pPr>
      <w:r>
        <w:t>Sankční ujednání</w:t>
      </w:r>
    </w:p>
    <w:p w14:paraId="7C2F506A" w14:textId="796C859D" w:rsidR="00E8441C" w:rsidRPr="00F11CE2" w:rsidRDefault="00E8441C" w:rsidP="00E8441C">
      <w:pPr>
        <w:pStyle w:val="Nadpis2"/>
      </w:pPr>
      <w:r w:rsidRPr="00591220">
        <w:t xml:space="preserve">Zhotovitel je povinen </w:t>
      </w:r>
      <w:r w:rsidR="00B37920">
        <w:t>O</w:t>
      </w:r>
      <w:r w:rsidRPr="00591220">
        <w:t xml:space="preserve">bjednateli uhradit smluvní </w:t>
      </w:r>
      <w:r w:rsidRPr="00F11CE2">
        <w:t xml:space="preserve">pokutu ve výši 0,5 % z ceny za </w:t>
      </w:r>
      <w:r w:rsidR="00B37920" w:rsidRPr="00F11CE2">
        <w:t>D</w:t>
      </w:r>
      <w:r w:rsidRPr="00F11CE2">
        <w:t xml:space="preserve">ílo za každý započatý den prodlení s dokončením a předáním </w:t>
      </w:r>
      <w:r w:rsidR="00B24743" w:rsidRPr="00F11CE2">
        <w:t>D</w:t>
      </w:r>
      <w:r w:rsidRPr="00F11CE2">
        <w:t>íla v termínu sjednaném v</w:t>
      </w:r>
      <w:r w:rsidR="002C2FF8">
        <w:t>e</w:t>
      </w:r>
      <w:r w:rsidRPr="00F11CE2">
        <w:t xml:space="preserve"> </w:t>
      </w:r>
      <w:r w:rsidR="00B24743" w:rsidRPr="00F11CE2">
        <w:t>S</w:t>
      </w:r>
      <w:r w:rsidRPr="00F11CE2">
        <w:t xml:space="preserve">mlouvě. Dílo se považuje za dokončené a předané podpisem protokolu o předání a převzetí oprávněnými zástupci obou </w:t>
      </w:r>
      <w:r w:rsidR="00B24743" w:rsidRPr="00F11CE2">
        <w:t>S</w:t>
      </w:r>
      <w:r w:rsidRPr="00F11CE2">
        <w:t>mluvních stran.</w:t>
      </w:r>
    </w:p>
    <w:p w14:paraId="3E2CF76E" w14:textId="534EC6A1" w:rsidR="00E8441C" w:rsidRPr="00F11CE2" w:rsidRDefault="00E8441C" w:rsidP="00E8441C">
      <w:pPr>
        <w:pStyle w:val="Nadpis2"/>
      </w:pPr>
      <w:r w:rsidRPr="00F11CE2">
        <w:t xml:space="preserve">Zhotovitel je povinen </w:t>
      </w:r>
      <w:r w:rsidR="002C2FF8">
        <w:t>O</w:t>
      </w:r>
      <w:r w:rsidRPr="00F11CE2">
        <w:t xml:space="preserve">bjednateli uhradit smluvní pokutu ve výši 0,05 % z ceny za </w:t>
      </w:r>
      <w:r w:rsidR="00B24743" w:rsidRPr="00F11CE2">
        <w:t>D</w:t>
      </w:r>
      <w:r w:rsidRPr="00F11CE2">
        <w:t>ílo za každý započatý den prodlení s odstraněním vad a nedodělků zjištěných v předávacím řízení ve sjednané lhůtě.</w:t>
      </w:r>
    </w:p>
    <w:p w14:paraId="5E1D19CA" w14:textId="1168149B" w:rsidR="00E8441C" w:rsidRPr="00F11CE2" w:rsidRDefault="00E8441C" w:rsidP="00E8441C">
      <w:pPr>
        <w:pStyle w:val="Nadpis2"/>
      </w:pPr>
      <w:r w:rsidRPr="00F11CE2">
        <w:t xml:space="preserve">V případě prodlení </w:t>
      </w:r>
      <w:r w:rsidR="00B24743" w:rsidRPr="00F11CE2">
        <w:t>Z</w:t>
      </w:r>
      <w:r w:rsidRPr="00F11CE2">
        <w:t xml:space="preserve">hotovitele s odstraňováním vad reklamovaných </w:t>
      </w:r>
      <w:r w:rsidR="00B24743" w:rsidRPr="00F11CE2">
        <w:t>O</w:t>
      </w:r>
      <w:r w:rsidRPr="00F11CE2">
        <w:t>bjednatelem v </w:t>
      </w:r>
      <w:r w:rsidR="00B24743" w:rsidRPr="00F11CE2">
        <w:t>Z</w:t>
      </w:r>
      <w:r w:rsidRPr="00F11CE2">
        <w:t xml:space="preserve">áruční </w:t>
      </w:r>
      <w:r w:rsidR="00B24743" w:rsidRPr="00F11CE2">
        <w:t xml:space="preserve">době </w:t>
      </w:r>
      <w:r w:rsidRPr="00F11CE2">
        <w:t xml:space="preserve">je </w:t>
      </w:r>
      <w:r w:rsidR="00B24743" w:rsidRPr="00F11CE2">
        <w:t>Z</w:t>
      </w:r>
      <w:r w:rsidRPr="00F11CE2">
        <w:t>hotovitel povinen zaplatit smluvní pokutu ve výši 0,05 % z ceny za dílo za každý den prodlení s odstraněním vady.</w:t>
      </w:r>
    </w:p>
    <w:p w14:paraId="1D734AA1" w14:textId="516AE371" w:rsidR="00E8441C" w:rsidRPr="00F11CE2" w:rsidRDefault="00E8441C" w:rsidP="00E8441C">
      <w:pPr>
        <w:pStyle w:val="Nadpis2"/>
      </w:pPr>
      <w:r w:rsidRPr="00F11CE2">
        <w:lastRenderedPageBreak/>
        <w:t xml:space="preserve">V případě prodlení </w:t>
      </w:r>
      <w:r w:rsidR="005B6F16" w:rsidRPr="00F11CE2">
        <w:t>O</w:t>
      </w:r>
      <w:r w:rsidRPr="00F11CE2">
        <w:t xml:space="preserve">bjednatele s úhradou faktury je </w:t>
      </w:r>
      <w:r w:rsidR="005B6F16" w:rsidRPr="00F11CE2">
        <w:t>Z</w:t>
      </w:r>
      <w:r w:rsidRPr="00F11CE2">
        <w:t xml:space="preserve">hotovitel oprávněn uplatnit vůči </w:t>
      </w:r>
      <w:r w:rsidR="005B6F16" w:rsidRPr="00F11CE2">
        <w:t>O</w:t>
      </w:r>
      <w:r w:rsidRPr="00F11CE2">
        <w:t>bjednateli smluvní úrok z prodlení ve výši 0,05 % z dlužné částky za každý i jen započatý den prodlení s úhradou faktury.</w:t>
      </w:r>
    </w:p>
    <w:p w14:paraId="6B02B9B5" w14:textId="588F3C4A" w:rsidR="00E8441C" w:rsidRPr="00591220" w:rsidRDefault="00E8441C" w:rsidP="00E8441C">
      <w:pPr>
        <w:pStyle w:val="Nadpis2"/>
      </w:pPr>
      <w:r w:rsidRPr="00F11CE2">
        <w:t>Objednatel je oprávněn jakoukoli smluvní pokutu jednostranně započítat</w:t>
      </w:r>
      <w:r w:rsidRPr="00591220">
        <w:t xml:space="preserve"> proti jakékoli pohledávce </w:t>
      </w:r>
      <w:r w:rsidR="005B6F16">
        <w:t>Z</w:t>
      </w:r>
      <w:r w:rsidRPr="00591220">
        <w:t xml:space="preserve">hotovitele za </w:t>
      </w:r>
      <w:r w:rsidR="005B6F16">
        <w:t>O</w:t>
      </w:r>
      <w:r w:rsidRPr="00591220">
        <w:t xml:space="preserve">bjednatelem (včetně pohledávky </w:t>
      </w:r>
      <w:r w:rsidR="005B6F16">
        <w:t>Z</w:t>
      </w:r>
      <w:r w:rsidRPr="00591220">
        <w:t xml:space="preserve">hotovitele na zaplacení ceny za </w:t>
      </w:r>
      <w:r w:rsidR="005B6F16">
        <w:t>D</w:t>
      </w:r>
      <w:r w:rsidRPr="00591220">
        <w:t>ílo).</w:t>
      </w:r>
    </w:p>
    <w:p w14:paraId="0A9B2035" w14:textId="62585A02" w:rsidR="00E8441C" w:rsidRPr="00E8441C" w:rsidRDefault="00E8441C" w:rsidP="00305D2C">
      <w:pPr>
        <w:pStyle w:val="Nadpis2"/>
        <w:ind w:left="578" w:hanging="578"/>
      </w:pPr>
      <w:r w:rsidRPr="00591220">
        <w:t xml:space="preserve">Úhradou smluvní pokuty zůstávají nedotčena práva </w:t>
      </w:r>
      <w:r w:rsidR="005B6F16">
        <w:t>O</w:t>
      </w:r>
      <w:r w:rsidRPr="00591220">
        <w:t>bjednatele na náhradu škody v plné výši.</w:t>
      </w:r>
    </w:p>
    <w:p w14:paraId="3DC033FC" w14:textId="0B42C222" w:rsidR="00DE1B7A" w:rsidRDefault="00C45895" w:rsidP="00DE1B7A">
      <w:pPr>
        <w:pStyle w:val="Nadpis1"/>
      </w:pPr>
      <w:r>
        <w:t xml:space="preserve">Platnost a účinnost </w:t>
      </w:r>
      <w:r w:rsidR="005B6F16">
        <w:t>S</w:t>
      </w:r>
      <w:r>
        <w:t>mlouvy</w:t>
      </w:r>
    </w:p>
    <w:p w14:paraId="7F86F287" w14:textId="1026EC3A" w:rsidR="00415104" w:rsidRPr="00591220" w:rsidRDefault="00415104" w:rsidP="00415104">
      <w:pPr>
        <w:pStyle w:val="Nadpis2"/>
      </w:pPr>
      <w:r w:rsidRPr="00591220">
        <w:t xml:space="preserve">Tato </w:t>
      </w:r>
      <w:r w:rsidR="005B6F16">
        <w:t>S</w:t>
      </w:r>
      <w:r w:rsidRPr="00591220">
        <w:t xml:space="preserve">mlouva </w:t>
      </w:r>
      <w:r w:rsidRPr="006538EE">
        <w:t xml:space="preserve">nabývá platnosti </w:t>
      </w:r>
      <w:r w:rsidRPr="00345897">
        <w:t>a účinnosti</w:t>
      </w:r>
      <w:r w:rsidRPr="006538EE">
        <w:t xml:space="preserve"> dnem</w:t>
      </w:r>
      <w:r w:rsidRPr="00591220">
        <w:t xml:space="preserve"> podpisu </w:t>
      </w:r>
      <w:r w:rsidR="005B6F16">
        <w:t>S</w:t>
      </w:r>
      <w:r w:rsidRPr="00591220">
        <w:t xml:space="preserve">mlouvy oprávněnými zástupci obou </w:t>
      </w:r>
      <w:r w:rsidR="005B6F16">
        <w:t>S</w:t>
      </w:r>
      <w:r w:rsidRPr="00591220">
        <w:t>mluvních stran</w:t>
      </w:r>
      <w:r w:rsidRPr="006538EE">
        <w:t>.</w:t>
      </w:r>
      <w:r w:rsidRPr="00345897">
        <w:t xml:space="preserve"> </w:t>
      </w:r>
      <w:r w:rsidR="006538EE" w:rsidRP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V případě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, že </w:t>
      </w:r>
      <w:r w:rsidR="006538EE" w:rsidRPr="00A8508B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S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664919">
        <w:t xml:space="preserve">Smluvní strany se dohodly, že plnění poskytnutá vzájemně mezi </w:t>
      </w:r>
      <w:r w:rsidR="00664919">
        <w:t>S</w:t>
      </w:r>
      <w:r w:rsidR="00664919" w:rsidRPr="00664919">
        <w:t xml:space="preserve">mluvními stranami dle předmětu této </w:t>
      </w:r>
      <w:r w:rsidR="00664919">
        <w:t>S</w:t>
      </w:r>
      <w:r w:rsidR="00664919" w:rsidRPr="00664919">
        <w:t xml:space="preserve">mlouvy před její účinností se započítají na plnění dle </w:t>
      </w:r>
      <w:r w:rsidR="00664919">
        <w:t>S</w:t>
      </w:r>
      <w:r w:rsidR="00664919" w:rsidRPr="00664919">
        <w:t>mlouvy</w:t>
      </w:r>
      <w:r w:rsidR="004B6FAB" w:rsidRPr="004B6FAB">
        <w:t xml:space="preserve"> </w:t>
      </w:r>
      <w:r w:rsidR="004B6FAB">
        <w:t>a Smluvní strany z tohoto důvodu nebudou vůči sobě uplatňovat žádné nároky z titulu bezdůvodného obohacení</w:t>
      </w:r>
      <w:r w:rsidR="00664919" w:rsidRPr="00664919">
        <w:t>.</w:t>
      </w:r>
    </w:p>
    <w:p w14:paraId="77132012" w14:textId="3FC10E2E" w:rsidR="00415104" w:rsidRPr="00591220" w:rsidRDefault="00415104" w:rsidP="00415104">
      <w:pPr>
        <w:pStyle w:val="Nadpis2"/>
      </w:pPr>
      <w:r w:rsidRPr="00591220">
        <w:t xml:space="preserve">Smlouvu je možné ukončit písemnou dohodou </w:t>
      </w:r>
      <w:r w:rsidR="005B6F16">
        <w:t>S</w:t>
      </w:r>
      <w:r w:rsidRPr="00591220">
        <w:t>mluvních stran.</w:t>
      </w:r>
    </w:p>
    <w:p w14:paraId="33C25CA2" w14:textId="69885E94" w:rsidR="00415104" w:rsidRPr="00591220" w:rsidRDefault="00415104" w:rsidP="00415104">
      <w:pPr>
        <w:pStyle w:val="Nadpis2"/>
      </w:pPr>
      <w:r w:rsidRPr="00591220">
        <w:t xml:space="preserve">Odstoupit od </w:t>
      </w:r>
      <w:r w:rsidR="005B6F16">
        <w:t>S</w:t>
      </w:r>
      <w:r w:rsidRPr="00591220">
        <w:t xml:space="preserve">mlouvy lze pouze z důvodů stanovených ve </w:t>
      </w:r>
      <w:r w:rsidR="005B6F16">
        <w:t>S</w:t>
      </w:r>
      <w:r w:rsidRPr="00591220">
        <w:t>mlouvě nebo zákonem.</w:t>
      </w:r>
    </w:p>
    <w:p w14:paraId="426883B3" w14:textId="40412976" w:rsidR="00415104" w:rsidRPr="00591220" w:rsidRDefault="00415104" w:rsidP="00415104">
      <w:pPr>
        <w:pStyle w:val="Nadpis2"/>
        <w:rPr>
          <w:szCs w:val="22"/>
        </w:rPr>
      </w:pPr>
      <w:r w:rsidRPr="00591220">
        <w:rPr>
          <w:szCs w:val="22"/>
        </w:rPr>
        <w:t xml:space="preserve">Objednatel je oprávněn odstoupit bez jakýchkoli sankcí od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415104">
      <w:pPr>
        <w:pStyle w:val="Nadpis2"/>
        <w:numPr>
          <w:ilvl w:val="0"/>
          <w:numId w:val="21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757B25CA" w:rsidR="00415104" w:rsidRPr="00415104" w:rsidRDefault="00415104" w:rsidP="00415104">
      <w:pPr>
        <w:pStyle w:val="Nadpis2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>íla ve smluvené kvalitě, či v kvalitě díla obvyklé,</w:t>
      </w:r>
    </w:p>
    <w:p w14:paraId="063FAABB" w14:textId="1EE07D25" w:rsidR="00415104" w:rsidRPr="00591220" w:rsidRDefault="00415104" w:rsidP="00415104">
      <w:pPr>
        <w:pStyle w:val="Nadpis2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53856DEC" w14:textId="4C28A9A7" w:rsidR="00415104" w:rsidRPr="00591220" w:rsidRDefault="00415104" w:rsidP="00415104">
      <w:pPr>
        <w:pStyle w:val="Nadpis2"/>
      </w:pPr>
      <w:r w:rsidRPr="00591220">
        <w:rPr>
          <w:rFonts w:cs="Cambria"/>
          <w:color w:val="000000"/>
        </w:rPr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252DAFC9" w:rsidR="00415104" w:rsidRPr="00686676" w:rsidRDefault="00415104" w:rsidP="00415104">
      <w:pPr>
        <w:pStyle w:val="Nadpis2"/>
      </w:pPr>
      <w:r w:rsidRPr="00591220">
        <w:t xml:space="preserve">Zhotovitel je oprávněn odstoupit od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</w:t>
      </w:r>
      <w:r w:rsidRPr="00686676">
        <w:t xml:space="preserve">s platbou faktury o více jak 30 dnů od data splatnosti faktury za provedení </w:t>
      </w:r>
      <w:r w:rsidR="005B6F16" w:rsidRPr="00686676">
        <w:t>D</w:t>
      </w:r>
      <w:r w:rsidRPr="00686676">
        <w:t>íla</w:t>
      </w:r>
      <w:r w:rsidR="005B6F16" w:rsidRPr="00686676">
        <w:t xml:space="preserve"> a </w:t>
      </w:r>
      <w:r w:rsidR="002679FD" w:rsidRPr="00686676">
        <w:t>Objednatel nezjedná nápravu ani v dodatečné lhůtě 15 dní po doručení písemné výzvy Zhotovitele Objednateli</w:t>
      </w:r>
      <w:r w:rsidRPr="00686676">
        <w:t>.</w:t>
      </w:r>
    </w:p>
    <w:p w14:paraId="0C938300" w14:textId="003F007C" w:rsidR="00415104" w:rsidRPr="00686676" w:rsidRDefault="00415104" w:rsidP="00415104">
      <w:pPr>
        <w:pStyle w:val="Nadpis2"/>
      </w:pPr>
      <w:r w:rsidRPr="00686676">
        <w:t xml:space="preserve">V případě odstoupení od </w:t>
      </w:r>
      <w:r w:rsidR="00D96AF3" w:rsidRPr="00686676">
        <w:t>S</w:t>
      </w:r>
      <w:r w:rsidRPr="00686676">
        <w:t xml:space="preserve">mlouvy kteroukoli ze </w:t>
      </w:r>
      <w:r w:rsidR="00D96AF3" w:rsidRPr="00686676">
        <w:t>S</w:t>
      </w:r>
      <w:r w:rsidRPr="00686676">
        <w:t xml:space="preserve">mluvních stran je </w:t>
      </w:r>
      <w:r w:rsidR="00D96AF3" w:rsidRPr="00686676">
        <w:t>Z</w:t>
      </w:r>
      <w:r w:rsidRPr="00686676">
        <w:t xml:space="preserve">hotovitel povinen předat </w:t>
      </w:r>
      <w:r w:rsidR="00D96AF3" w:rsidRPr="00686676">
        <w:t>O</w:t>
      </w:r>
      <w:r w:rsidRPr="00686676">
        <w:t xml:space="preserve">bjednateli dosud provedené práce i nedokončené části </w:t>
      </w:r>
      <w:r w:rsidR="00D96AF3" w:rsidRPr="00686676">
        <w:t>D</w:t>
      </w:r>
      <w:r w:rsidRPr="00686676">
        <w:t xml:space="preserve">íla a okamžitě vyklidit, vyčistit a opustit místo plnění dle odst. </w:t>
      </w:r>
      <w:r w:rsidR="00D02A00" w:rsidRPr="00686676">
        <w:t>3.</w:t>
      </w:r>
      <w:r w:rsidRPr="00686676">
        <w:t xml:space="preserve">2 </w:t>
      </w:r>
      <w:r w:rsidR="00D02A00" w:rsidRPr="00686676">
        <w:t>S</w:t>
      </w:r>
      <w:r w:rsidRPr="00686676">
        <w:t xml:space="preserve">mlouvy. O předání a převzetí bude vyhotoven protokol, který podepíší </w:t>
      </w:r>
      <w:r w:rsidR="00D02A00" w:rsidRPr="00686676">
        <w:t>O</w:t>
      </w:r>
      <w:r w:rsidRPr="00686676">
        <w:t xml:space="preserve">bjednatel i </w:t>
      </w:r>
      <w:r w:rsidR="00D02A00" w:rsidRPr="00686676">
        <w:t>Z</w:t>
      </w:r>
      <w:r w:rsidRPr="00686676">
        <w:t>hotovitel, součástí tohoto protokolu bude také výkaz skutečně provedených prací.</w:t>
      </w:r>
    </w:p>
    <w:p w14:paraId="13F18202" w14:textId="0C02484D" w:rsidR="00C9714B" w:rsidRDefault="00415104" w:rsidP="00C9714B">
      <w:pPr>
        <w:pStyle w:val="Nadpis2"/>
      </w:pPr>
      <w:r w:rsidRPr="00686676">
        <w:t xml:space="preserve">Skončením účinnosti </w:t>
      </w:r>
      <w:r w:rsidR="00D02A00" w:rsidRPr="00686676">
        <w:t>S</w:t>
      </w:r>
      <w:r w:rsidRPr="00686676">
        <w:t xml:space="preserve">mlouvy nebo jejím zánikem zanikají všechny závazky </w:t>
      </w:r>
      <w:r w:rsidR="00D02A00" w:rsidRPr="00686676">
        <w:t>S</w:t>
      </w:r>
      <w:r w:rsidRPr="00686676">
        <w:t xml:space="preserve">mluvních stran ze </w:t>
      </w:r>
      <w:r w:rsidR="00D02A00" w:rsidRPr="00686676">
        <w:t>S</w:t>
      </w:r>
      <w:r w:rsidRPr="00686676">
        <w:t>mlouvy. Skončením</w:t>
      </w:r>
      <w:r w:rsidRPr="00591220">
        <w:t xml:space="preserve">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účinnosti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75FFD125" w14:textId="6A6ED44B" w:rsidR="00D51276" w:rsidRPr="00591220" w:rsidRDefault="00D51276" w:rsidP="00D51276">
      <w:pPr>
        <w:pStyle w:val="Nadpis2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>stran ve věcech souvisejících s</w:t>
      </w:r>
      <w:r w:rsidR="002C2FF8">
        <w:t>e</w:t>
      </w:r>
      <w:r w:rsidRPr="00591220">
        <w:t xml:space="preserve">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72075EA4" w14:textId="72B5C264" w:rsidR="00D51276" w:rsidRPr="00591220" w:rsidRDefault="00D51276" w:rsidP="00D51276">
      <w:pPr>
        <w:pStyle w:val="Nadpis2"/>
        <w:numPr>
          <w:ilvl w:val="0"/>
          <w:numId w:val="0"/>
        </w:numPr>
        <w:ind w:left="576"/>
      </w:pPr>
      <w:r w:rsidRPr="00591220">
        <w:lastRenderedPageBreak/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</w:p>
    <w:p w14:paraId="72DD317D" w14:textId="44324EF9" w:rsidR="0026258F" w:rsidRDefault="00D51276" w:rsidP="00D51276">
      <w:pPr>
        <w:pStyle w:val="Nadpis2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591220">
        <w:tab/>
      </w:r>
      <w:r w:rsidR="0026258F">
        <w:t xml:space="preserve"> </w:t>
      </w:r>
    </w:p>
    <w:p w14:paraId="246D8F71" w14:textId="3DB49E3C" w:rsidR="00D51276" w:rsidRPr="00591220" w:rsidRDefault="00D51276" w:rsidP="00D51276">
      <w:pPr>
        <w:pStyle w:val="Nadpis2"/>
      </w:pPr>
      <w:r w:rsidRPr="00591220">
        <w:t xml:space="preserve">Vztahy mezi </w:t>
      </w:r>
      <w:r w:rsidR="00495A7C">
        <w:t>S</w:t>
      </w:r>
      <w:r w:rsidR="00495A7C" w:rsidRPr="00591220">
        <w:t xml:space="preserve">mluvními </w:t>
      </w:r>
      <w:r w:rsidRPr="00591220">
        <w:t xml:space="preserve">stranami se řídí českým právním řádem.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CC4BA4">
      <w:pPr>
        <w:pStyle w:val="Nadpis2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38D338FB" w:rsidR="00CC4BA4" w:rsidRPr="00CC4BA4" w:rsidRDefault="00F77822" w:rsidP="00345897">
      <w:pPr>
        <w:pStyle w:val="Nadpis2"/>
      </w:pPr>
      <w:r>
        <w:t>Zhotovitel</w:t>
      </w:r>
      <w:r w:rsidR="0080137E" w:rsidRPr="0080137E">
        <w:t xml:space="preserve"> na sebe ve smyslu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1F9FC6A" w14:textId="64929055" w:rsidR="004C3588" w:rsidRPr="00CC4BA4" w:rsidRDefault="00CC4BA4" w:rsidP="00CC4BA4">
      <w:pPr>
        <w:pStyle w:val="Nadpis2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3A6C2969" w:rsidR="001F4C97" w:rsidRDefault="001F4C97" w:rsidP="00D51276">
      <w:pPr>
        <w:pStyle w:val="Nadpis2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841F1D">
        <w:t>O</w:t>
      </w:r>
      <w:r w:rsidRPr="001F4C97">
        <w:t>bjednatele.</w:t>
      </w:r>
    </w:p>
    <w:p w14:paraId="3BCD4222" w14:textId="1A3DD911" w:rsidR="00D51276" w:rsidRPr="00591220" w:rsidRDefault="00D51276" w:rsidP="00D51276">
      <w:pPr>
        <w:pStyle w:val="Nadpis2"/>
      </w:pPr>
      <w:r w:rsidRPr="00591220">
        <w:t xml:space="preserve">Nedílnou součástí </w:t>
      </w:r>
      <w:r w:rsidR="00841F1D">
        <w:t>S</w:t>
      </w:r>
      <w:r w:rsidRPr="00591220">
        <w:t>mlouvy jsou následující přílohy:</w:t>
      </w:r>
    </w:p>
    <w:p w14:paraId="4C6EDC88" w14:textId="637CD3DE" w:rsidR="00D51276" w:rsidRPr="00157E63" w:rsidRDefault="00D51276" w:rsidP="00D51276">
      <w:pPr>
        <w:pStyle w:val="Nadpis2"/>
        <w:numPr>
          <w:ilvl w:val="0"/>
          <w:numId w:val="25"/>
        </w:numPr>
      </w:pPr>
      <w:r w:rsidRPr="00157E63">
        <w:t xml:space="preserve">Příloha č. 1 – </w:t>
      </w:r>
      <w:r w:rsidR="004B1A17" w:rsidRPr="00157E63">
        <w:t>Technická specifikace;</w:t>
      </w:r>
    </w:p>
    <w:p w14:paraId="540F2080" w14:textId="1484984D" w:rsidR="00D51276" w:rsidRPr="00157E63" w:rsidRDefault="00D51276" w:rsidP="00D51276">
      <w:pPr>
        <w:pStyle w:val="Nadpis2"/>
        <w:numPr>
          <w:ilvl w:val="0"/>
          <w:numId w:val="25"/>
        </w:numPr>
      </w:pPr>
      <w:r w:rsidRPr="00157E63">
        <w:t xml:space="preserve">Příloha č. 2 – </w:t>
      </w:r>
      <w:r w:rsidR="00A22D6B" w:rsidRPr="00157E63">
        <w:t>Oceněný položkový rozpočet;</w:t>
      </w:r>
    </w:p>
    <w:p w14:paraId="7584007B" w14:textId="3DE9BE7E" w:rsidR="00A22D6B" w:rsidRPr="00157E63" w:rsidRDefault="00A22D6B" w:rsidP="00CE3F7E">
      <w:pPr>
        <w:pStyle w:val="Odstavecseseznamem"/>
        <w:numPr>
          <w:ilvl w:val="0"/>
          <w:numId w:val="25"/>
        </w:numPr>
        <w:spacing w:after="0"/>
        <w:ind w:left="1293" w:hanging="357"/>
      </w:pPr>
      <w:r w:rsidRPr="00157E63">
        <w:t>P</w:t>
      </w:r>
      <w:r w:rsidR="002B519B" w:rsidRPr="00157E63">
        <w:t>ř</w:t>
      </w:r>
      <w:r w:rsidRPr="00157E63">
        <w:t xml:space="preserve">íloha č. 3 </w:t>
      </w:r>
      <w:r w:rsidR="003D2410" w:rsidRPr="00157E63">
        <w:t>–</w:t>
      </w:r>
      <w:r w:rsidR="003D2410">
        <w:t xml:space="preserve"> Vizualizace</w:t>
      </w:r>
    </w:p>
    <w:p w14:paraId="635EB932" w14:textId="51BD1985" w:rsidR="00D51276" w:rsidRPr="00345897" w:rsidRDefault="00D51276" w:rsidP="00D51276">
      <w:pPr>
        <w:pStyle w:val="Nadpis2"/>
      </w:pPr>
      <w:r w:rsidRPr="00591220">
        <w:t xml:space="preserve">Zhotovitel bezvýhradně souhlasí se zveřejněním plného znění </w:t>
      </w:r>
      <w:r w:rsidR="0034766F">
        <w:t>S</w:t>
      </w:r>
      <w:r w:rsidRPr="00591220">
        <w:t xml:space="preserve">mlouvy tak, aby </w:t>
      </w:r>
      <w:r w:rsidR="0034766F">
        <w:t>S</w:t>
      </w:r>
      <w:r w:rsidRPr="00591220">
        <w:t xml:space="preserve">mlouva mohla být předmětem poskytnuté informace ve smyslu zákona č. 106/1999 Sb., o svobodném přístupu k informacím, </w:t>
      </w:r>
      <w:r w:rsidRPr="004949D0">
        <w:t xml:space="preserve">ve znění pozdějších předpisů. Zhotovitel rovněž souhlasí s </w:t>
      </w:r>
      <w:r w:rsidR="0034766F" w:rsidRPr="004949D0">
        <w:t>u</w:t>
      </w:r>
      <w:r w:rsidRPr="004949D0">
        <w:t xml:space="preserve">veřejněním plného znění </w:t>
      </w:r>
      <w:r w:rsidR="0034766F" w:rsidRPr="004949D0">
        <w:t>S</w:t>
      </w:r>
      <w:r w:rsidRPr="004949D0">
        <w:t>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43F3A62E" w14:textId="5E88F3EF" w:rsidR="00D51276" w:rsidRPr="00591220" w:rsidRDefault="00D51276" w:rsidP="00D51276">
      <w:pPr>
        <w:pStyle w:val="Nadpis2"/>
      </w:pPr>
      <w:r w:rsidRPr="00591220">
        <w:t>Zhotovitel bere na vědomí a souhlasí, že je osobou povinnou ve smyslu § 2 písm. e) zákona č.</w:t>
      </w:r>
      <w:r w:rsidR="002C2FF8">
        <w:t> </w:t>
      </w:r>
      <w:r w:rsidRPr="00591220">
        <w:t>320/2001 Sb., o finanční kontrole, ve znění pozdějších předpisů. Zhotovitel je povinen plnit povinnosti vyplývající pro něho jako osobu povinnou z výše citovaného zákona.</w:t>
      </w:r>
    </w:p>
    <w:p w14:paraId="7C331778" w14:textId="7B1BDCDB" w:rsidR="00A113A2" w:rsidRPr="00A113A2" w:rsidRDefault="00F84F97" w:rsidP="00DE1B7A">
      <w:pPr>
        <w:pStyle w:val="Nadpis2"/>
      </w:pPr>
      <w:r>
        <w:rPr>
          <w:rFonts w:ascii="Calibri" w:hAnsi="Calibri" w:cs="Calibri"/>
        </w:rPr>
        <w:t>T</w:t>
      </w:r>
      <w:r w:rsidR="00A113A2" w:rsidRPr="0063673E">
        <w:rPr>
          <w:rFonts w:ascii="Calibri" w:hAnsi="Calibri" w:cs="Calibri"/>
        </w:rPr>
        <w:t xml:space="preserve">ato </w:t>
      </w:r>
      <w:r w:rsidR="00617F09"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>mlouva</w:t>
      </w:r>
      <w:r>
        <w:rPr>
          <w:rFonts w:ascii="Calibri" w:hAnsi="Calibri" w:cs="Calibri"/>
        </w:rPr>
        <w:t xml:space="preserve"> je</w:t>
      </w:r>
      <w:r w:rsidR="00A113A2" w:rsidRPr="0063673E">
        <w:rPr>
          <w:rFonts w:ascii="Calibri" w:hAnsi="Calibri" w:cs="Calibri"/>
        </w:rPr>
        <w:t xml:space="preserve">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 v</w:t>
      </w:r>
      <w:r w:rsidR="00B10544">
        <w:rPr>
          <w:rFonts w:ascii="Calibri" w:hAnsi="Calibri" w:cs="Calibri"/>
        </w:rPr>
        <w:t>e</w:t>
      </w:r>
      <w:r w:rsidR="00A113A2" w:rsidRPr="0063673E">
        <w:rPr>
          <w:rFonts w:ascii="Calibri" w:hAnsi="Calibri" w:cs="Calibri"/>
        </w:rPr>
        <w:t xml:space="preserve">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obdrží</w:t>
      </w:r>
      <w:r w:rsidR="009516B0">
        <w:rPr>
          <w:rFonts w:ascii="Calibri" w:hAnsi="Calibri" w:cs="Calibri"/>
        </w:rPr>
        <w:t xml:space="preserve"> jedno a </w:t>
      </w:r>
      <w:r w:rsidR="00017C25">
        <w:rPr>
          <w:rFonts w:ascii="Calibri" w:hAnsi="Calibri" w:cs="Calibri"/>
        </w:rPr>
        <w:t>Objednatel</w:t>
      </w:r>
      <w:r w:rsidR="00A113A2" w:rsidRPr="0063673E">
        <w:rPr>
          <w:rFonts w:ascii="Calibri" w:hAnsi="Calibri" w:cs="Calibri"/>
        </w:rPr>
        <w:t xml:space="preserve"> dvě vyhotovení</w:t>
      </w:r>
      <w:r w:rsidR="00A113A2">
        <w:rPr>
          <w:rFonts w:ascii="Calibri" w:hAnsi="Calibri" w:cs="Calibri"/>
        </w:rPr>
        <w:t>.</w:t>
      </w:r>
    </w:p>
    <w:p w14:paraId="08152788" w14:textId="7E73EF01" w:rsidR="00DE1B7A" w:rsidRPr="00DE1B7A" w:rsidRDefault="00D51276" w:rsidP="00DE1B7A">
      <w:pPr>
        <w:pStyle w:val="Nadpis2"/>
      </w:pPr>
      <w:r w:rsidRPr="00591220"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CE3F7E">
      <w:pPr>
        <w:spacing w:after="0" w:line="276" w:lineRule="auto"/>
        <w:ind w:firstLine="567"/>
        <w:rPr>
          <w:rFonts w:cstheme="minorHAnsi"/>
        </w:rPr>
      </w:pPr>
    </w:p>
    <w:p w14:paraId="2D608CEC" w14:textId="141BB1DB" w:rsidR="00AC05F0" w:rsidRPr="009C3F4E" w:rsidRDefault="00AC05F0" w:rsidP="00CE3F7E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9D7990">
        <w:rPr>
          <w:rFonts w:cstheme="minorHAnsi"/>
        </w:rPr>
        <w:t xml:space="preserve"> Humpolci</w:t>
      </w:r>
      <w:r w:rsidR="00A8508B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CE3F7E">
      <w:pPr>
        <w:spacing w:after="0" w:line="276" w:lineRule="auto"/>
        <w:rPr>
          <w:rFonts w:ascii="Roboto" w:hAnsi="Roboto" w:cs="Calibri"/>
        </w:rPr>
      </w:pPr>
    </w:p>
    <w:p w14:paraId="7F3748DD" w14:textId="15FC9AD2" w:rsidR="00AC05F0" w:rsidRPr="009C3F4E" w:rsidRDefault="00AC05F0" w:rsidP="00CE3F7E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D059CA0" w14:textId="77777777" w:rsidR="002C2FF8" w:rsidRDefault="002C2FF8" w:rsidP="002C2FF8">
      <w:pPr>
        <w:spacing w:after="0" w:line="276" w:lineRule="auto"/>
        <w:rPr>
          <w:rFonts w:cstheme="minorHAnsi"/>
        </w:rPr>
      </w:pPr>
    </w:p>
    <w:p w14:paraId="21E179DF" w14:textId="77777777" w:rsidR="002C2FF8" w:rsidRPr="009C3F4E" w:rsidRDefault="002C2FF8" w:rsidP="00CE3F7E">
      <w:pPr>
        <w:spacing w:after="0" w:line="276" w:lineRule="auto"/>
        <w:rPr>
          <w:rFonts w:cstheme="minorHAnsi"/>
        </w:rPr>
      </w:pPr>
    </w:p>
    <w:p w14:paraId="609C4CC0" w14:textId="77777777" w:rsidR="00AC05F0" w:rsidRPr="009C3F4E" w:rsidRDefault="00AC05F0" w:rsidP="00CE3F7E">
      <w:pPr>
        <w:spacing w:after="0" w:line="276" w:lineRule="auto"/>
        <w:rPr>
          <w:rFonts w:cstheme="minorHAnsi"/>
        </w:rPr>
      </w:pPr>
    </w:p>
    <w:p w14:paraId="67395609" w14:textId="725CA4C4" w:rsidR="00AC05F0" w:rsidRPr="009C3F4E" w:rsidRDefault="00AC05F0" w:rsidP="00CE3F7E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2627B119" w14:textId="1EA3A7F1" w:rsidR="00AC05F0" w:rsidRPr="00B47F32" w:rsidRDefault="004949D0" w:rsidP="00CE3F7E">
      <w:pPr>
        <w:spacing w:after="0" w:line="276" w:lineRule="auto"/>
        <w:ind w:firstLine="567"/>
        <w:rPr>
          <w:rFonts w:cstheme="minorHAnsi"/>
        </w:rPr>
      </w:pPr>
      <w:r>
        <w:rPr>
          <w:rFonts w:cstheme="minorHAnsi"/>
        </w:rPr>
        <w:t>Ing. Jakub Kleindienst</w:t>
      </w:r>
      <w:r w:rsidR="009D7990">
        <w:rPr>
          <w:rFonts w:cstheme="minorHAnsi"/>
        </w:rPr>
        <w:t>, kvestor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9D7990">
        <w:rPr>
          <w:rFonts w:cstheme="minorHAnsi"/>
        </w:rPr>
        <w:t>Ing. Vojtěch Urban</w:t>
      </w:r>
    </w:p>
    <w:sectPr w:rsidR="00AC05F0" w:rsidRPr="00B47F32" w:rsidSect="005656C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839D" w14:textId="77777777" w:rsidR="00C13A5A" w:rsidRDefault="00C13A5A" w:rsidP="00BA6CA9">
      <w:pPr>
        <w:spacing w:after="0" w:line="240" w:lineRule="auto"/>
      </w:pPr>
      <w:r>
        <w:separator/>
      </w:r>
    </w:p>
  </w:endnote>
  <w:endnote w:type="continuationSeparator" w:id="0">
    <w:p w14:paraId="1667C802" w14:textId="77777777" w:rsidR="00C13A5A" w:rsidRDefault="00C13A5A" w:rsidP="00BA6CA9">
      <w:pPr>
        <w:spacing w:after="0" w:line="240" w:lineRule="auto"/>
      </w:pPr>
      <w:r>
        <w:continuationSeparator/>
      </w:r>
    </w:p>
  </w:endnote>
  <w:endnote w:type="continuationNotice" w:id="1">
    <w:p w14:paraId="4C6FF35D" w14:textId="77777777" w:rsidR="00C13A5A" w:rsidRDefault="00C13A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A768" w14:textId="77777777" w:rsidR="00C13A5A" w:rsidRDefault="00C13A5A" w:rsidP="00BA6CA9">
      <w:pPr>
        <w:spacing w:after="0" w:line="240" w:lineRule="auto"/>
      </w:pPr>
      <w:r>
        <w:separator/>
      </w:r>
    </w:p>
  </w:footnote>
  <w:footnote w:type="continuationSeparator" w:id="0">
    <w:p w14:paraId="1F9E9C26" w14:textId="77777777" w:rsidR="00C13A5A" w:rsidRDefault="00C13A5A" w:rsidP="00BA6CA9">
      <w:pPr>
        <w:spacing w:after="0" w:line="240" w:lineRule="auto"/>
      </w:pPr>
      <w:r>
        <w:continuationSeparator/>
      </w:r>
    </w:p>
  </w:footnote>
  <w:footnote w:type="continuationNotice" w:id="1">
    <w:p w14:paraId="7E53137C" w14:textId="77777777" w:rsidR="00C13A5A" w:rsidRDefault="00C13A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716CB587" w:rsidR="005656CC" w:rsidRDefault="005656CC" w:rsidP="005656CC">
    <w:pPr>
      <w:pStyle w:val="Zhlav"/>
      <w:jc w:val="right"/>
    </w:pPr>
    <w:r>
      <w:t xml:space="preserve">PO </w:t>
    </w:r>
    <w:r w:rsidR="008B2F01">
      <w:t>1613</w:t>
    </w:r>
    <w:r>
      <w:t>/20</w:t>
    </w:r>
    <w:r w:rsidR="008B2F01">
      <w:t>23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237E0A4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2"/>
  </w:num>
  <w:num w:numId="4" w16cid:durableId="556475850">
    <w:abstractNumId w:val="13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19"/>
  </w:num>
  <w:num w:numId="8" w16cid:durableId="1181041592">
    <w:abstractNumId w:val="2"/>
  </w:num>
  <w:num w:numId="9" w16cid:durableId="941260489">
    <w:abstractNumId w:val="15"/>
  </w:num>
  <w:num w:numId="10" w16cid:durableId="551623444">
    <w:abstractNumId w:val="14"/>
  </w:num>
  <w:num w:numId="11" w16cid:durableId="1598713672">
    <w:abstractNumId w:val="6"/>
  </w:num>
  <w:num w:numId="12" w16cid:durableId="885919339">
    <w:abstractNumId w:val="17"/>
  </w:num>
  <w:num w:numId="13" w16cid:durableId="701252226">
    <w:abstractNumId w:val="12"/>
  </w:num>
  <w:num w:numId="14" w16cid:durableId="1087071098">
    <w:abstractNumId w:val="4"/>
  </w:num>
  <w:num w:numId="15" w16cid:durableId="495533387">
    <w:abstractNumId w:val="14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0"/>
  </w:num>
  <w:num w:numId="19" w16cid:durableId="442266266">
    <w:abstractNumId w:val="10"/>
  </w:num>
  <w:num w:numId="20" w16cid:durableId="1795829172">
    <w:abstractNumId w:val="11"/>
  </w:num>
  <w:num w:numId="21" w16cid:durableId="1652054910">
    <w:abstractNumId w:val="18"/>
  </w:num>
  <w:num w:numId="22" w16cid:durableId="1131630424">
    <w:abstractNumId w:val="14"/>
  </w:num>
  <w:num w:numId="23" w16cid:durableId="76482145">
    <w:abstractNumId w:val="21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4"/>
  </w:num>
  <w:num w:numId="27" w16cid:durableId="2071607594">
    <w:abstractNumId w:val="8"/>
  </w:num>
  <w:num w:numId="28" w16cid:durableId="579994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219"/>
    <w:rsid w:val="00002941"/>
    <w:rsid w:val="00012A3E"/>
    <w:rsid w:val="00015EE4"/>
    <w:rsid w:val="00017C25"/>
    <w:rsid w:val="000241F5"/>
    <w:rsid w:val="00026BE4"/>
    <w:rsid w:val="000422BC"/>
    <w:rsid w:val="00055AEC"/>
    <w:rsid w:val="000629FE"/>
    <w:rsid w:val="00067DA4"/>
    <w:rsid w:val="0007004B"/>
    <w:rsid w:val="00070823"/>
    <w:rsid w:val="00071B33"/>
    <w:rsid w:val="0008115B"/>
    <w:rsid w:val="00096180"/>
    <w:rsid w:val="00096530"/>
    <w:rsid w:val="000B1B9E"/>
    <w:rsid w:val="000B2780"/>
    <w:rsid w:val="000B68A9"/>
    <w:rsid w:val="000D4F9E"/>
    <w:rsid w:val="000D6467"/>
    <w:rsid w:val="000D7FB6"/>
    <w:rsid w:val="000F1653"/>
    <w:rsid w:val="000F37B3"/>
    <w:rsid w:val="000F53B4"/>
    <w:rsid w:val="000F5A90"/>
    <w:rsid w:val="000F6914"/>
    <w:rsid w:val="001114C4"/>
    <w:rsid w:val="00111BF3"/>
    <w:rsid w:val="00112EC9"/>
    <w:rsid w:val="00115166"/>
    <w:rsid w:val="00117C88"/>
    <w:rsid w:val="0013559A"/>
    <w:rsid w:val="00135EE7"/>
    <w:rsid w:val="0014222C"/>
    <w:rsid w:val="00144BCF"/>
    <w:rsid w:val="001501B9"/>
    <w:rsid w:val="00154E42"/>
    <w:rsid w:val="00157E63"/>
    <w:rsid w:val="00163EFA"/>
    <w:rsid w:val="00166D63"/>
    <w:rsid w:val="00171462"/>
    <w:rsid w:val="00177651"/>
    <w:rsid w:val="0018380A"/>
    <w:rsid w:val="00193F87"/>
    <w:rsid w:val="001A0D26"/>
    <w:rsid w:val="001A5A39"/>
    <w:rsid w:val="001A7D4C"/>
    <w:rsid w:val="001B0959"/>
    <w:rsid w:val="001C2FB9"/>
    <w:rsid w:val="001D189F"/>
    <w:rsid w:val="001E0DD9"/>
    <w:rsid w:val="001E4EAD"/>
    <w:rsid w:val="001E6B9B"/>
    <w:rsid w:val="001F2CFE"/>
    <w:rsid w:val="001F2ED1"/>
    <w:rsid w:val="001F4C97"/>
    <w:rsid w:val="001F5CA4"/>
    <w:rsid w:val="001F7A6C"/>
    <w:rsid w:val="00200D90"/>
    <w:rsid w:val="00211132"/>
    <w:rsid w:val="00213A2C"/>
    <w:rsid w:val="0023106B"/>
    <w:rsid w:val="002406FD"/>
    <w:rsid w:val="00242C20"/>
    <w:rsid w:val="0026258F"/>
    <w:rsid w:val="00263758"/>
    <w:rsid w:val="00266A66"/>
    <w:rsid w:val="002679FD"/>
    <w:rsid w:val="002769E9"/>
    <w:rsid w:val="002802EB"/>
    <w:rsid w:val="002809A6"/>
    <w:rsid w:val="00294F03"/>
    <w:rsid w:val="00295956"/>
    <w:rsid w:val="002A13CF"/>
    <w:rsid w:val="002B273D"/>
    <w:rsid w:val="002B519B"/>
    <w:rsid w:val="002C1C73"/>
    <w:rsid w:val="002C2FF8"/>
    <w:rsid w:val="002D6787"/>
    <w:rsid w:val="002E0BE2"/>
    <w:rsid w:val="002E74D2"/>
    <w:rsid w:val="002F5214"/>
    <w:rsid w:val="00301A42"/>
    <w:rsid w:val="00305D2C"/>
    <w:rsid w:val="00305E42"/>
    <w:rsid w:val="00305FAE"/>
    <w:rsid w:val="00322F73"/>
    <w:rsid w:val="00332F61"/>
    <w:rsid w:val="003336E2"/>
    <w:rsid w:val="00335D4C"/>
    <w:rsid w:val="00345897"/>
    <w:rsid w:val="0034766F"/>
    <w:rsid w:val="003641CB"/>
    <w:rsid w:val="00367F34"/>
    <w:rsid w:val="0037410B"/>
    <w:rsid w:val="00374ACB"/>
    <w:rsid w:val="00375269"/>
    <w:rsid w:val="0037764D"/>
    <w:rsid w:val="0039015C"/>
    <w:rsid w:val="00395523"/>
    <w:rsid w:val="00396216"/>
    <w:rsid w:val="003B6CAD"/>
    <w:rsid w:val="003C0FCB"/>
    <w:rsid w:val="003D1DDA"/>
    <w:rsid w:val="003D2410"/>
    <w:rsid w:val="003D2C48"/>
    <w:rsid w:val="003D5FAE"/>
    <w:rsid w:val="003E536D"/>
    <w:rsid w:val="003F1CE1"/>
    <w:rsid w:val="004020FC"/>
    <w:rsid w:val="00415104"/>
    <w:rsid w:val="004163FD"/>
    <w:rsid w:val="00426417"/>
    <w:rsid w:val="0043186F"/>
    <w:rsid w:val="0043201C"/>
    <w:rsid w:val="00436661"/>
    <w:rsid w:val="00436853"/>
    <w:rsid w:val="00437E2C"/>
    <w:rsid w:val="00440806"/>
    <w:rsid w:val="0045189E"/>
    <w:rsid w:val="004576D5"/>
    <w:rsid w:val="004604AF"/>
    <w:rsid w:val="0046581F"/>
    <w:rsid w:val="004664FB"/>
    <w:rsid w:val="004768ED"/>
    <w:rsid w:val="00476ABD"/>
    <w:rsid w:val="004801D6"/>
    <w:rsid w:val="00483999"/>
    <w:rsid w:val="0048678E"/>
    <w:rsid w:val="0049222E"/>
    <w:rsid w:val="004949D0"/>
    <w:rsid w:val="00494AF5"/>
    <w:rsid w:val="00495A7C"/>
    <w:rsid w:val="004B1A17"/>
    <w:rsid w:val="004B287E"/>
    <w:rsid w:val="004B2B3D"/>
    <w:rsid w:val="004B5C2F"/>
    <w:rsid w:val="004B6FAB"/>
    <w:rsid w:val="004C3588"/>
    <w:rsid w:val="004D32B2"/>
    <w:rsid w:val="004F4C1C"/>
    <w:rsid w:val="0050429B"/>
    <w:rsid w:val="00512912"/>
    <w:rsid w:val="00515926"/>
    <w:rsid w:val="00522505"/>
    <w:rsid w:val="0053478E"/>
    <w:rsid w:val="00544404"/>
    <w:rsid w:val="00564DC8"/>
    <w:rsid w:val="005653D3"/>
    <w:rsid w:val="005656CC"/>
    <w:rsid w:val="00565F0D"/>
    <w:rsid w:val="00572BB0"/>
    <w:rsid w:val="00576AE5"/>
    <w:rsid w:val="00577F4F"/>
    <w:rsid w:val="005821C1"/>
    <w:rsid w:val="00587430"/>
    <w:rsid w:val="00590CA1"/>
    <w:rsid w:val="0059351C"/>
    <w:rsid w:val="00594D52"/>
    <w:rsid w:val="005A7260"/>
    <w:rsid w:val="005B39E2"/>
    <w:rsid w:val="005B6F16"/>
    <w:rsid w:val="005D1075"/>
    <w:rsid w:val="005E0CD6"/>
    <w:rsid w:val="005E39B7"/>
    <w:rsid w:val="006012E5"/>
    <w:rsid w:val="00601C12"/>
    <w:rsid w:val="00617F09"/>
    <w:rsid w:val="00620623"/>
    <w:rsid w:val="00633BF5"/>
    <w:rsid w:val="0063580A"/>
    <w:rsid w:val="00635F12"/>
    <w:rsid w:val="00645123"/>
    <w:rsid w:val="006502FA"/>
    <w:rsid w:val="006538EE"/>
    <w:rsid w:val="006557E7"/>
    <w:rsid w:val="00661D62"/>
    <w:rsid w:val="00664919"/>
    <w:rsid w:val="00664FB4"/>
    <w:rsid w:val="0066646E"/>
    <w:rsid w:val="00667BDA"/>
    <w:rsid w:val="00671554"/>
    <w:rsid w:val="00675B21"/>
    <w:rsid w:val="00686676"/>
    <w:rsid w:val="00695D4D"/>
    <w:rsid w:val="006A6600"/>
    <w:rsid w:val="006B641C"/>
    <w:rsid w:val="006B6949"/>
    <w:rsid w:val="006C519E"/>
    <w:rsid w:val="006C705D"/>
    <w:rsid w:val="006D0C40"/>
    <w:rsid w:val="006D0C88"/>
    <w:rsid w:val="007008D2"/>
    <w:rsid w:val="0072474D"/>
    <w:rsid w:val="00725059"/>
    <w:rsid w:val="00731658"/>
    <w:rsid w:val="007401CB"/>
    <w:rsid w:val="00741CEA"/>
    <w:rsid w:val="0075625D"/>
    <w:rsid w:val="00756C01"/>
    <w:rsid w:val="00762599"/>
    <w:rsid w:val="007672EC"/>
    <w:rsid w:val="00776775"/>
    <w:rsid w:val="00781317"/>
    <w:rsid w:val="0078153A"/>
    <w:rsid w:val="00783A5D"/>
    <w:rsid w:val="007B01FB"/>
    <w:rsid w:val="007B7DDF"/>
    <w:rsid w:val="007D4306"/>
    <w:rsid w:val="007D449D"/>
    <w:rsid w:val="007D64E0"/>
    <w:rsid w:val="007D7CF7"/>
    <w:rsid w:val="007E3BBB"/>
    <w:rsid w:val="007E60E9"/>
    <w:rsid w:val="007E6BBE"/>
    <w:rsid w:val="007E6EE3"/>
    <w:rsid w:val="007F1C84"/>
    <w:rsid w:val="007F62F1"/>
    <w:rsid w:val="0080137E"/>
    <w:rsid w:val="0080139E"/>
    <w:rsid w:val="008143A5"/>
    <w:rsid w:val="00814575"/>
    <w:rsid w:val="00820281"/>
    <w:rsid w:val="00820CB0"/>
    <w:rsid w:val="00824F27"/>
    <w:rsid w:val="00825082"/>
    <w:rsid w:val="00825AAD"/>
    <w:rsid w:val="008353F3"/>
    <w:rsid w:val="00837B49"/>
    <w:rsid w:val="00837F5E"/>
    <w:rsid w:val="00841BDF"/>
    <w:rsid w:val="00841F1D"/>
    <w:rsid w:val="00844AD8"/>
    <w:rsid w:val="00852CA4"/>
    <w:rsid w:val="0085685E"/>
    <w:rsid w:val="00867487"/>
    <w:rsid w:val="00874843"/>
    <w:rsid w:val="00891356"/>
    <w:rsid w:val="00893A6A"/>
    <w:rsid w:val="00893C1A"/>
    <w:rsid w:val="0089558E"/>
    <w:rsid w:val="008B2F01"/>
    <w:rsid w:val="008C0338"/>
    <w:rsid w:val="008C34F1"/>
    <w:rsid w:val="008C44A2"/>
    <w:rsid w:val="008C4812"/>
    <w:rsid w:val="008D3540"/>
    <w:rsid w:val="008D4A3C"/>
    <w:rsid w:val="008F7874"/>
    <w:rsid w:val="00901E73"/>
    <w:rsid w:val="00902A79"/>
    <w:rsid w:val="00905FDF"/>
    <w:rsid w:val="00913CED"/>
    <w:rsid w:val="009174DE"/>
    <w:rsid w:val="00924186"/>
    <w:rsid w:val="00926ED9"/>
    <w:rsid w:val="00930031"/>
    <w:rsid w:val="00933372"/>
    <w:rsid w:val="00933540"/>
    <w:rsid w:val="00943EF7"/>
    <w:rsid w:val="009516B0"/>
    <w:rsid w:val="00953844"/>
    <w:rsid w:val="00955BA3"/>
    <w:rsid w:val="009613F4"/>
    <w:rsid w:val="00964AA5"/>
    <w:rsid w:val="009768E9"/>
    <w:rsid w:val="00980EEE"/>
    <w:rsid w:val="00980F1D"/>
    <w:rsid w:val="00981A85"/>
    <w:rsid w:val="00983C75"/>
    <w:rsid w:val="00990A28"/>
    <w:rsid w:val="00990D53"/>
    <w:rsid w:val="009910ED"/>
    <w:rsid w:val="0099770D"/>
    <w:rsid w:val="009A11F2"/>
    <w:rsid w:val="009A2059"/>
    <w:rsid w:val="009A3931"/>
    <w:rsid w:val="009A4F03"/>
    <w:rsid w:val="009B3639"/>
    <w:rsid w:val="009B40A5"/>
    <w:rsid w:val="009B677A"/>
    <w:rsid w:val="009C3048"/>
    <w:rsid w:val="009C3F4E"/>
    <w:rsid w:val="009D4363"/>
    <w:rsid w:val="009D7990"/>
    <w:rsid w:val="009F0149"/>
    <w:rsid w:val="00A013B7"/>
    <w:rsid w:val="00A113A2"/>
    <w:rsid w:val="00A154EF"/>
    <w:rsid w:val="00A174F9"/>
    <w:rsid w:val="00A21F3D"/>
    <w:rsid w:val="00A22D6B"/>
    <w:rsid w:val="00A272C5"/>
    <w:rsid w:val="00A3203D"/>
    <w:rsid w:val="00A3438C"/>
    <w:rsid w:val="00A4230C"/>
    <w:rsid w:val="00A50AE1"/>
    <w:rsid w:val="00A51480"/>
    <w:rsid w:val="00A6451A"/>
    <w:rsid w:val="00A67374"/>
    <w:rsid w:val="00A73845"/>
    <w:rsid w:val="00A77F9B"/>
    <w:rsid w:val="00A8025A"/>
    <w:rsid w:val="00A82CCB"/>
    <w:rsid w:val="00A8508B"/>
    <w:rsid w:val="00A9646F"/>
    <w:rsid w:val="00AA27B4"/>
    <w:rsid w:val="00AA356F"/>
    <w:rsid w:val="00AA3CDD"/>
    <w:rsid w:val="00AB41CA"/>
    <w:rsid w:val="00AC05F0"/>
    <w:rsid w:val="00AD10C9"/>
    <w:rsid w:val="00AE0B75"/>
    <w:rsid w:val="00AE7732"/>
    <w:rsid w:val="00B10544"/>
    <w:rsid w:val="00B20D74"/>
    <w:rsid w:val="00B23D5B"/>
    <w:rsid w:val="00B24743"/>
    <w:rsid w:val="00B25AB1"/>
    <w:rsid w:val="00B31936"/>
    <w:rsid w:val="00B36194"/>
    <w:rsid w:val="00B37920"/>
    <w:rsid w:val="00B47F32"/>
    <w:rsid w:val="00B51AED"/>
    <w:rsid w:val="00B66E15"/>
    <w:rsid w:val="00B949B1"/>
    <w:rsid w:val="00BA5A0B"/>
    <w:rsid w:val="00BA65AF"/>
    <w:rsid w:val="00BA6CA9"/>
    <w:rsid w:val="00BB248C"/>
    <w:rsid w:val="00BC2A0D"/>
    <w:rsid w:val="00BD1DE0"/>
    <w:rsid w:val="00C0101C"/>
    <w:rsid w:val="00C13A5A"/>
    <w:rsid w:val="00C274B8"/>
    <w:rsid w:val="00C332C9"/>
    <w:rsid w:val="00C334EB"/>
    <w:rsid w:val="00C4468F"/>
    <w:rsid w:val="00C45895"/>
    <w:rsid w:val="00C50D73"/>
    <w:rsid w:val="00C60405"/>
    <w:rsid w:val="00C67C12"/>
    <w:rsid w:val="00C70535"/>
    <w:rsid w:val="00C72BA6"/>
    <w:rsid w:val="00C82CC8"/>
    <w:rsid w:val="00C83C17"/>
    <w:rsid w:val="00C9571A"/>
    <w:rsid w:val="00C9714B"/>
    <w:rsid w:val="00CA1EDF"/>
    <w:rsid w:val="00CA2050"/>
    <w:rsid w:val="00CA2C9E"/>
    <w:rsid w:val="00CC232B"/>
    <w:rsid w:val="00CC35CD"/>
    <w:rsid w:val="00CC4BA4"/>
    <w:rsid w:val="00CE3F7E"/>
    <w:rsid w:val="00CF3398"/>
    <w:rsid w:val="00D02A00"/>
    <w:rsid w:val="00D02C89"/>
    <w:rsid w:val="00D034E1"/>
    <w:rsid w:val="00D0389E"/>
    <w:rsid w:val="00D121E4"/>
    <w:rsid w:val="00D13303"/>
    <w:rsid w:val="00D14E8B"/>
    <w:rsid w:val="00D15475"/>
    <w:rsid w:val="00D16760"/>
    <w:rsid w:val="00D21334"/>
    <w:rsid w:val="00D223CA"/>
    <w:rsid w:val="00D22989"/>
    <w:rsid w:val="00D41966"/>
    <w:rsid w:val="00D50724"/>
    <w:rsid w:val="00D51276"/>
    <w:rsid w:val="00D55BB2"/>
    <w:rsid w:val="00D567EA"/>
    <w:rsid w:val="00D57555"/>
    <w:rsid w:val="00D633B9"/>
    <w:rsid w:val="00D63FD5"/>
    <w:rsid w:val="00D73519"/>
    <w:rsid w:val="00D75D2C"/>
    <w:rsid w:val="00D75FA8"/>
    <w:rsid w:val="00D90694"/>
    <w:rsid w:val="00D918A1"/>
    <w:rsid w:val="00D946B1"/>
    <w:rsid w:val="00D96AF3"/>
    <w:rsid w:val="00DA288E"/>
    <w:rsid w:val="00DA59DB"/>
    <w:rsid w:val="00DB3BFC"/>
    <w:rsid w:val="00DB6715"/>
    <w:rsid w:val="00DC155B"/>
    <w:rsid w:val="00DC43B5"/>
    <w:rsid w:val="00DD47C4"/>
    <w:rsid w:val="00DE1B7A"/>
    <w:rsid w:val="00DE2876"/>
    <w:rsid w:val="00DF264C"/>
    <w:rsid w:val="00DF5304"/>
    <w:rsid w:val="00E02509"/>
    <w:rsid w:val="00E03E01"/>
    <w:rsid w:val="00E1254E"/>
    <w:rsid w:val="00E14E72"/>
    <w:rsid w:val="00E23C9A"/>
    <w:rsid w:val="00E27E10"/>
    <w:rsid w:val="00E354AD"/>
    <w:rsid w:val="00E35CE8"/>
    <w:rsid w:val="00E52672"/>
    <w:rsid w:val="00E61FB0"/>
    <w:rsid w:val="00E804E3"/>
    <w:rsid w:val="00E8441C"/>
    <w:rsid w:val="00E864D6"/>
    <w:rsid w:val="00E91D9C"/>
    <w:rsid w:val="00E920A6"/>
    <w:rsid w:val="00EB271B"/>
    <w:rsid w:val="00EB3FF7"/>
    <w:rsid w:val="00EB435F"/>
    <w:rsid w:val="00EB7BAD"/>
    <w:rsid w:val="00ED3BCC"/>
    <w:rsid w:val="00EE2899"/>
    <w:rsid w:val="00EE2FCF"/>
    <w:rsid w:val="00EE70A5"/>
    <w:rsid w:val="00F02369"/>
    <w:rsid w:val="00F02458"/>
    <w:rsid w:val="00F03D43"/>
    <w:rsid w:val="00F0546B"/>
    <w:rsid w:val="00F06266"/>
    <w:rsid w:val="00F11CE2"/>
    <w:rsid w:val="00F13923"/>
    <w:rsid w:val="00F13955"/>
    <w:rsid w:val="00F20334"/>
    <w:rsid w:val="00F23560"/>
    <w:rsid w:val="00F23822"/>
    <w:rsid w:val="00F33AB3"/>
    <w:rsid w:val="00F40DE0"/>
    <w:rsid w:val="00F45F78"/>
    <w:rsid w:val="00F65A2F"/>
    <w:rsid w:val="00F7226B"/>
    <w:rsid w:val="00F72EA1"/>
    <w:rsid w:val="00F77822"/>
    <w:rsid w:val="00F82289"/>
    <w:rsid w:val="00F84F97"/>
    <w:rsid w:val="00FA0C16"/>
    <w:rsid w:val="00FA4086"/>
    <w:rsid w:val="00FA5BFC"/>
    <w:rsid w:val="00FB3899"/>
    <w:rsid w:val="00FC35F0"/>
    <w:rsid w:val="00FE3284"/>
    <w:rsid w:val="00FF25BB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1ABA18F3-6C50-4EF5-88DD-CE64DFF1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Odstavecseseznamem">
    <w:name w:val="List Paragraph"/>
    <w:basedOn w:val="Normln"/>
    <w:uiPriority w:val="34"/>
    <w:rsid w:val="00A22D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76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ban.zahrada.krajina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vestor@rektorat.czu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3694</Words>
  <Characters>21797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28</cp:revision>
  <cp:lastPrinted>2024-01-04T11:50:00Z</cp:lastPrinted>
  <dcterms:created xsi:type="dcterms:W3CDTF">2024-01-17T09:44:00Z</dcterms:created>
  <dcterms:modified xsi:type="dcterms:W3CDTF">2024-01-30T12:34:00Z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