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69CD" w14:textId="77777777" w:rsidR="00DF46A6" w:rsidRDefault="00DF46A6" w:rsidP="001E1462">
      <w:pPr>
        <w:pStyle w:val="Zkladntext"/>
        <w:spacing w:before="0"/>
        <w:ind w:firstLine="0"/>
        <w:outlineLvl w:val="0"/>
        <w:rPr>
          <w:rFonts w:ascii="Arial" w:hAnsi="Arial" w:cs="Arial"/>
          <w:b/>
          <w:sz w:val="22"/>
          <w:szCs w:val="22"/>
        </w:rPr>
      </w:pPr>
    </w:p>
    <w:p w14:paraId="64F71E95" w14:textId="10949E45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14:paraId="4C5D5A07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4539E3A"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1EE1ACA8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5FE1B78B" w14:textId="254D33D4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14:paraId="15ED4B0E" w14:textId="77777777" w:rsidR="007D2C49" w:rsidRDefault="007D2C49" w:rsidP="001E146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panem Mgr. Pavlem Krejčím, ředitelem sekce pracoviště územní správy sociálního zabezpečení Brno v ÚSSZ pro Kraj Vysočina, Jihomoravský kraj a Zlínský kraj</w:t>
      </w:r>
      <w:r w:rsidRPr="00D442F0">
        <w:rPr>
          <w:rFonts w:ascii="Arial" w:hAnsi="Arial" w:cs="Arial"/>
          <w:sz w:val="22"/>
          <w:szCs w:val="22"/>
        </w:rPr>
        <w:t xml:space="preserve"> </w:t>
      </w:r>
    </w:p>
    <w:p w14:paraId="6DEE212B" w14:textId="4B6526AF" w:rsidR="00104E55" w:rsidRPr="0044679C" w:rsidRDefault="00D442F0" w:rsidP="001E146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(dále jen "klient") </w:t>
      </w: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02E6CC4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účtu</w:t>
      </w:r>
    </w:p>
    <w:p w14:paraId="6DEE2130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3D9B56A5" w:rsidR="00104E55" w:rsidRPr="00E448A8" w:rsidRDefault="00104E55" w:rsidP="00BE5D0E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 w:rsidR="00A16DCD">
        <w:rPr>
          <w:rFonts w:ascii="Arial" w:hAnsi="Arial" w:cs="Arial"/>
          <w:sz w:val="22"/>
          <w:szCs w:val="22"/>
        </w:rPr>
        <w:t>vede</w:t>
      </w:r>
      <w:r w:rsidR="007F7375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klientovi </w:t>
      </w:r>
      <w:r w:rsidR="00A16DCD">
        <w:rPr>
          <w:rFonts w:ascii="Arial" w:hAnsi="Arial" w:cs="Arial"/>
          <w:sz w:val="22"/>
          <w:szCs w:val="22"/>
        </w:rPr>
        <w:t xml:space="preserve">příjmový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 w:rsidR="00A16DCD"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730BE2">
        <w:rPr>
          <w:rFonts w:ascii="Arial" w:hAnsi="Arial" w:cs="Arial"/>
          <w:b/>
          <w:sz w:val="22"/>
          <w:szCs w:val="22"/>
        </w:rPr>
        <w:t>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 xml:space="preserve"> (IBAN</w:t>
      </w:r>
      <w:r w:rsidR="00A16D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0BE2">
        <w:rPr>
          <w:rFonts w:ascii="Arial" w:hAnsi="Arial" w:cs="Arial"/>
          <w:sz w:val="22"/>
          <w:szCs w:val="22"/>
        </w:rPr>
        <w:t>xxxxxxxxxxxxxxxxxxx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>)</w:t>
      </w:r>
      <w:r w:rsidR="00DE2664">
        <w:rPr>
          <w:rFonts w:ascii="Arial" w:hAnsi="Arial" w:cs="Arial"/>
          <w:sz w:val="22"/>
          <w:szCs w:val="22"/>
        </w:rPr>
        <w:t xml:space="preserve"> (dále jen „účet“)</w:t>
      </w:r>
      <w:r w:rsidR="00A16DCD">
        <w:rPr>
          <w:rFonts w:ascii="Arial" w:hAnsi="Arial" w:cs="Arial"/>
          <w:sz w:val="22"/>
          <w:szCs w:val="22"/>
        </w:rPr>
        <w:t xml:space="preserve"> pro </w:t>
      </w:r>
      <w:r w:rsidR="00A16DCD" w:rsidRPr="00125894">
        <w:rPr>
          <w:rFonts w:ascii="Arial" w:hAnsi="Arial" w:cs="Arial"/>
          <w:b/>
          <w:sz w:val="22"/>
          <w:szCs w:val="22"/>
        </w:rPr>
        <w:t>Územní správ</w:t>
      </w:r>
      <w:r w:rsidR="00F969A0" w:rsidRPr="00125894">
        <w:rPr>
          <w:rFonts w:ascii="Arial" w:hAnsi="Arial" w:cs="Arial"/>
          <w:b/>
          <w:sz w:val="22"/>
          <w:szCs w:val="22"/>
        </w:rPr>
        <w:t>u</w:t>
      </w:r>
      <w:r w:rsidR="00A16DCD" w:rsidRPr="00125894">
        <w:rPr>
          <w:rFonts w:ascii="Arial" w:hAnsi="Arial" w:cs="Arial"/>
          <w:b/>
          <w:sz w:val="22"/>
          <w:szCs w:val="22"/>
        </w:rPr>
        <w:t xml:space="preserve"> sociálního zabezpečení pro Kraj Vysočina, Jihomoravský kraj a Zlínský kraj - kontaktní pracoviště pro okres </w:t>
      </w:r>
      <w:r w:rsidR="00BE5D0E">
        <w:rPr>
          <w:rFonts w:ascii="Arial" w:hAnsi="Arial" w:cs="Arial"/>
          <w:b/>
          <w:sz w:val="22"/>
          <w:szCs w:val="22"/>
        </w:rPr>
        <w:t>Zlín</w:t>
      </w:r>
      <w:r w:rsidR="00685236"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 w:rsidR="00D857DB">
        <w:rPr>
          <w:rFonts w:ascii="Arial" w:hAnsi="Arial" w:cs="Arial"/>
          <w:sz w:val="22"/>
          <w:szCs w:val="22"/>
        </w:rPr>
        <w:t>Ú</w:t>
      </w:r>
      <w:r w:rsidRPr="00E448A8">
        <w:rPr>
          <w:rFonts w:ascii="Arial" w:hAnsi="Arial" w:cs="Arial"/>
          <w:sz w:val="22"/>
          <w:szCs w:val="22"/>
        </w:rPr>
        <w:t>č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veden v českých korunách. Úč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účt</w:t>
      </w:r>
      <w:r w:rsidR="00D857DB">
        <w:rPr>
          <w:rFonts w:ascii="Arial" w:hAnsi="Arial" w:cs="Arial"/>
          <w:sz w:val="22"/>
          <w:szCs w:val="22"/>
        </w:rPr>
        <w:t>em</w:t>
      </w:r>
      <w:r w:rsidRPr="00E448A8">
        <w:rPr>
          <w:rFonts w:ascii="Arial" w:hAnsi="Arial" w:cs="Arial"/>
          <w:sz w:val="22"/>
          <w:szCs w:val="22"/>
        </w:rPr>
        <w:t xml:space="preserve"> podřízeným státní pokladn</w:t>
      </w:r>
      <w:r w:rsidR="00C86948" w:rsidRPr="00E448A8">
        <w:rPr>
          <w:rFonts w:ascii="Arial" w:hAnsi="Arial" w:cs="Arial"/>
          <w:sz w:val="22"/>
          <w:szCs w:val="22"/>
        </w:rPr>
        <w:t>ě</w:t>
      </w:r>
      <w:r w:rsidRPr="00E448A8">
        <w:rPr>
          <w:rFonts w:ascii="Arial" w:hAnsi="Arial" w:cs="Arial"/>
          <w:sz w:val="22"/>
          <w:szCs w:val="22"/>
        </w:rPr>
        <w:t xml:space="preserve">. </w:t>
      </w:r>
    </w:p>
    <w:p w14:paraId="6DEE2132" w14:textId="1583076A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5" w14:textId="4C6A6302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52BC2928"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83B7D4" w14:textId="0A285DD0"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</w:t>
      </w:r>
      <w:r w:rsidR="009B67E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uzavřená mezi klientem a ČNB dne</w:t>
      </w:r>
      <w:r w:rsidR="00561A88">
        <w:rPr>
          <w:rFonts w:ascii="Arial" w:hAnsi="Arial" w:cs="Arial"/>
          <w:sz w:val="22"/>
          <w:szCs w:val="22"/>
        </w:rPr>
        <w:t xml:space="preserve"> 30. ledna 2013.</w:t>
      </w:r>
    </w:p>
    <w:p w14:paraId="6DEE213A" w14:textId="30A39136"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37610A98"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0E04575" w14:textId="77777777"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5"/>
        <w:gridCol w:w="4605"/>
      </w:tblGrid>
      <w:tr w:rsidR="00D65722" w:rsidRPr="00D3739C" w14:paraId="3587C49E" w14:textId="77777777" w:rsidTr="00BE2A6D">
        <w:trPr>
          <w:trHeight w:val="2154"/>
        </w:trPr>
        <w:tc>
          <w:tcPr>
            <w:tcW w:w="4535" w:type="dxa"/>
            <w:shd w:val="clear" w:color="auto" w:fill="auto"/>
          </w:tcPr>
          <w:p w14:paraId="1D3DA201" w14:textId="44B1366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V…Brně.………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  <w:r w:rsidRPr="00D65722">
              <w:rPr>
                <w:rFonts w:ascii="Arial" w:hAnsi="Arial" w:cs="Arial"/>
                <w:sz w:val="22"/>
                <w:szCs w:val="22"/>
              </w:rPr>
              <w:t>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14:paraId="607CB077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AB699" w14:textId="2928D945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3E59D" w14:textId="7A58B279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3D839" w14:textId="77777777" w:rsidR="00A5041A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79DA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8C69E" w14:textId="33B531C1" w:rsidR="00D65722" w:rsidRPr="00D65722" w:rsidRDefault="00D65722" w:rsidP="00F001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089442" w14:textId="6A58FF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77777777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4235F20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</w:t>
            </w:r>
            <w:r w:rsidR="009A1BB9">
              <w:rPr>
                <w:rFonts w:ascii="Arial" w:hAnsi="Arial" w:cs="Arial"/>
                <w:sz w:val="22"/>
                <w:szCs w:val="22"/>
              </w:rPr>
              <w:t>Brně</w:t>
            </w:r>
            <w:r w:rsidR="00561A88">
              <w:rPr>
                <w:rFonts w:ascii="Arial" w:hAnsi="Arial" w:cs="Arial"/>
                <w:sz w:val="22"/>
                <w:szCs w:val="22"/>
              </w:rPr>
              <w:t>……..</w:t>
            </w:r>
            <w:r w:rsidRPr="00D65722">
              <w:rPr>
                <w:rFonts w:ascii="Arial" w:hAnsi="Arial" w:cs="Arial"/>
                <w:sz w:val="22"/>
                <w:szCs w:val="22"/>
              </w:rPr>
              <w:t>...……………dne……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</w:t>
            </w:r>
            <w:r w:rsidR="00685236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2B78" w14:textId="11D94963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102C0" w14:textId="77777777" w:rsidR="001E146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0551C" w14:textId="3F2C7EB1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9B677" w14:textId="77777777" w:rsidR="00A5041A" w:rsidRPr="00D65722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F17C35" w14:textId="741ECAFB" w:rsidR="001D6A10" w:rsidRDefault="001D6A10" w:rsidP="001D6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0AC84504" w14:textId="4D663B6F" w:rsidR="00D65722" w:rsidRPr="00D65722" w:rsidRDefault="001D6A10" w:rsidP="00F001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………..</w:t>
            </w:r>
            <w:r w:rsidR="00D65722" w:rsidRPr="00D65722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="00D65722" w:rsidRPr="00D65722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D65722">
              <w:rPr>
                <w:rFonts w:ascii="Arial" w:hAnsi="Arial" w:cs="Arial"/>
                <w:sz w:val="22"/>
                <w:szCs w:val="22"/>
              </w:rPr>
              <w:t>…</w:t>
            </w:r>
            <w:r w:rsidR="00D65722"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400C5E3B" w14:textId="77777777"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E" w14:textId="56684363" w:rsidR="00C051E9" w:rsidRDefault="00C051E9">
      <w:pPr>
        <w:rPr>
          <w:rFonts w:ascii="Arial" w:hAnsi="Arial" w:cs="Arial"/>
          <w:sz w:val="22"/>
          <w:szCs w:val="22"/>
        </w:rPr>
      </w:pPr>
    </w:p>
    <w:sectPr w:rsidR="00C051E9" w:rsidSect="00BE2A6D">
      <w:headerReference w:type="default" r:id="rId7"/>
      <w:footerReference w:type="default" r:id="rId8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64BAB6AC"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BE5D0E">
      <w:rPr>
        <w:rFonts w:ascii="Arial" w:hAnsi="Arial" w:cs="Arial"/>
        <w:sz w:val="22"/>
        <w:szCs w:val="22"/>
      </w:rPr>
      <w:t>118446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0016"/>
    <w:rsid w:val="00004307"/>
    <w:rsid w:val="00054183"/>
    <w:rsid w:val="000675C1"/>
    <w:rsid w:val="000A3913"/>
    <w:rsid w:val="000D759C"/>
    <w:rsid w:val="00102BC4"/>
    <w:rsid w:val="00104E55"/>
    <w:rsid w:val="00125894"/>
    <w:rsid w:val="00140325"/>
    <w:rsid w:val="00141AA4"/>
    <w:rsid w:val="001571BF"/>
    <w:rsid w:val="00161E8A"/>
    <w:rsid w:val="00186BB5"/>
    <w:rsid w:val="001B2D6A"/>
    <w:rsid w:val="001D6A10"/>
    <w:rsid w:val="001E1462"/>
    <w:rsid w:val="00216B12"/>
    <w:rsid w:val="00230A7A"/>
    <w:rsid w:val="00242E43"/>
    <w:rsid w:val="002B52DB"/>
    <w:rsid w:val="002E61EE"/>
    <w:rsid w:val="00306E46"/>
    <w:rsid w:val="00321B3A"/>
    <w:rsid w:val="0032330A"/>
    <w:rsid w:val="00327DE4"/>
    <w:rsid w:val="003303E4"/>
    <w:rsid w:val="0044679C"/>
    <w:rsid w:val="00447AC5"/>
    <w:rsid w:val="0049044C"/>
    <w:rsid w:val="00495182"/>
    <w:rsid w:val="00561A88"/>
    <w:rsid w:val="00597FE4"/>
    <w:rsid w:val="005A7FE0"/>
    <w:rsid w:val="005B4068"/>
    <w:rsid w:val="005C63D9"/>
    <w:rsid w:val="00604184"/>
    <w:rsid w:val="00623FBE"/>
    <w:rsid w:val="006251CD"/>
    <w:rsid w:val="00641A0F"/>
    <w:rsid w:val="00645415"/>
    <w:rsid w:val="00685236"/>
    <w:rsid w:val="006A0AD6"/>
    <w:rsid w:val="006B16B9"/>
    <w:rsid w:val="006B2D54"/>
    <w:rsid w:val="006C1D75"/>
    <w:rsid w:val="00730BE2"/>
    <w:rsid w:val="00737054"/>
    <w:rsid w:val="0076341F"/>
    <w:rsid w:val="00780661"/>
    <w:rsid w:val="00785651"/>
    <w:rsid w:val="007C76BD"/>
    <w:rsid w:val="007D2C49"/>
    <w:rsid w:val="007F7375"/>
    <w:rsid w:val="00805E74"/>
    <w:rsid w:val="008113A5"/>
    <w:rsid w:val="008422F5"/>
    <w:rsid w:val="00843987"/>
    <w:rsid w:val="008527FA"/>
    <w:rsid w:val="008E662F"/>
    <w:rsid w:val="008E67A6"/>
    <w:rsid w:val="008F2600"/>
    <w:rsid w:val="00900AE3"/>
    <w:rsid w:val="009157DE"/>
    <w:rsid w:val="00923C79"/>
    <w:rsid w:val="009A1BB9"/>
    <w:rsid w:val="009B67EF"/>
    <w:rsid w:val="00A03AB9"/>
    <w:rsid w:val="00A16DCD"/>
    <w:rsid w:val="00A36704"/>
    <w:rsid w:val="00A5041A"/>
    <w:rsid w:val="00A52B04"/>
    <w:rsid w:val="00A5402C"/>
    <w:rsid w:val="00A63B9E"/>
    <w:rsid w:val="00AC2CD8"/>
    <w:rsid w:val="00B02829"/>
    <w:rsid w:val="00BE2A6D"/>
    <w:rsid w:val="00BE5D0E"/>
    <w:rsid w:val="00BF6C4C"/>
    <w:rsid w:val="00C051E9"/>
    <w:rsid w:val="00C4095F"/>
    <w:rsid w:val="00C71EB8"/>
    <w:rsid w:val="00C86948"/>
    <w:rsid w:val="00CB0DE9"/>
    <w:rsid w:val="00CB0E75"/>
    <w:rsid w:val="00D05DC6"/>
    <w:rsid w:val="00D442F0"/>
    <w:rsid w:val="00D65722"/>
    <w:rsid w:val="00D857DB"/>
    <w:rsid w:val="00DA0558"/>
    <w:rsid w:val="00DD162F"/>
    <w:rsid w:val="00DE2664"/>
    <w:rsid w:val="00DF46A6"/>
    <w:rsid w:val="00E31807"/>
    <w:rsid w:val="00E448A8"/>
    <w:rsid w:val="00E45CE3"/>
    <w:rsid w:val="00E6234F"/>
    <w:rsid w:val="00E93A23"/>
    <w:rsid w:val="00ED097D"/>
    <w:rsid w:val="00ED662D"/>
    <w:rsid w:val="00EF0AF7"/>
    <w:rsid w:val="00F352F2"/>
    <w:rsid w:val="00F46EDB"/>
    <w:rsid w:val="00F66EBF"/>
    <w:rsid w:val="00F7529C"/>
    <w:rsid w:val="00F76367"/>
    <w:rsid w:val="00F7702E"/>
    <w:rsid w:val="00F9462C"/>
    <w:rsid w:val="00F969A0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Pokorná Helena</cp:lastModifiedBy>
  <cp:revision>15</cp:revision>
  <cp:lastPrinted>2024-01-17T10:42:00Z</cp:lastPrinted>
  <dcterms:created xsi:type="dcterms:W3CDTF">2024-01-04T10:21:00Z</dcterms:created>
  <dcterms:modified xsi:type="dcterms:W3CDTF">2024-01-30T12:51:00Z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