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E70D" w14:textId="77777777" w:rsidR="00566CDF" w:rsidRDefault="00963B50">
      <w:pPr>
        <w:pStyle w:val="Nzev"/>
      </w:pPr>
      <w:r>
        <w:t>S m l o u v a</w:t>
      </w:r>
    </w:p>
    <w:p w14:paraId="58FBB35D" w14:textId="77777777" w:rsidR="00566CDF" w:rsidRDefault="00566CDF">
      <w:pPr>
        <w:jc w:val="center"/>
        <w:rPr>
          <w:b/>
          <w:snapToGrid w:val="0"/>
          <w:sz w:val="40"/>
        </w:rPr>
      </w:pPr>
    </w:p>
    <w:p w14:paraId="4B1CE83A" w14:textId="77777777" w:rsidR="00566CDF" w:rsidRPr="00BC27A2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uzavřená </w:t>
      </w:r>
      <w:r w:rsidR="00BC27A2">
        <w:rPr>
          <w:snapToGrid w:val="0"/>
          <w:sz w:val="24"/>
        </w:rPr>
        <w:t xml:space="preserve">níže uvedeného dne, měsíce a roku </w:t>
      </w:r>
      <w:r>
        <w:rPr>
          <w:snapToGrid w:val="0"/>
          <w:sz w:val="24"/>
        </w:rPr>
        <w:t>mezi:</w:t>
      </w:r>
    </w:p>
    <w:p w14:paraId="2F05D310" w14:textId="77777777" w:rsidR="00566CDF" w:rsidRPr="00C47491" w:rsidRDefault="00566CDF">
      <w:pPr>
        <w:rPr>
          <w:b/>
          <w:snapToGrid w:val="0"/>
          <w:sz w:val="24"/>
          <w:szCs w:val="24"/>
        </w:rPr>
      </w:pPr>
    </w:p>
    <w:p w14:paraId="0D7EC610" w14:textId="77777777" w:rsidR="00566CDF" w:rsidRDefault="00CB1004">
      <w:pPr>
        <w:jc w:val="both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1) </w:t>
      </w:r>
      <w:r w:rsidR="00D372B0">
        <w:rPr>
          <w:b/>
          <w:snapToGrid w:val="0"/>
          <w:sz w:val="32"/>
        </w:rPr>
        <w:t xml:space="preserve">Mateřskou školou Louny, </w:t>
      </w:r>
      <w:r w:rsidR="00BC27A2">
        <w:rPr>
          <w:b/>
          <w:snapToGrid w:val="0"/>
          <w:sz w:val="32"/>
        </w:rPr>
        <w:t xml:space="preserve">V Domcích 2427, </w:t>
      </w:r>
      <w:r w:rsidR="00D372B0">
        <w:rPr>
          <w:b/>
          <w:snapToGrid w:val="0"/>
          <w:sz w:val="32"/>
        </w:rPr>
        <w:t>příspěvkovou organizací,</w:t>
      </w:r>
      <w:r w:rsidR="00D372B0" w:rsidRPr="00BC27A2">
        <w:rPr>
          <w:b/>
          <w:snapToGrid w:val="0"/>
          <w:sz w:val="24"/>
          <w:szCs w:val="24"/>
        </w:rPr>
        <w:t xml:space="preserve"> se </w:t>
      </w:r>
      <w:r w:rsidR="00963B50" w:rsidRPr="00BC27A2">
        <w:rPr>
          <w:b/>
          <w:snapToGrid w:val="0"/>
          <w:sz w:val="24"/>
          <w:szCs w:val="24"/>
        </w:rPr>
        <w:t xml:space="preserve">sídlem </w:t>
      </w:r>
      <w:r w:rsidR="00D372B0" w:rsidRPr="00BC27A2">
        <w:rPr>
          <w:b/>
          <w:snapToGrid w:val="0"/>
          <w:sz w:val="24"/>
          <w:szCs w:val="24"/>
        </w:rPr>
        <w:t>Louny, V </w:t>
      </w:r>
      <w:r w:rsidR="00B3466A" w:rsidRPr="00BC27A2">
        <w:rPr>
          <w:b/>
          <w:snapToGrid w:val="0"/>
          <w:sz w:val="24"/>
          <w:szCs w:val="24"/>
        </w:rPr>
        <w:t>D</w:t>
      </w:r>
      <w:r w:rsidR="00D372B0" w:rsidRPr="00BC27A2">
        <w:rPr>
          <w:b/>
          <w:snapToGrid w:val="0"/>
          <w:sz w:val="24"/>
          <w:szCs w:val="24"/>
        </w:rPr>
        <w:t>omcích 2427</w:t>
      </w:r>
      <w:r w:rsidR="00963B50" w:rsidRPr="00BC27A2">
        <w:rPr>
          <w:b/>
          <w:snapToGrid w:val="0"/>
          <w:sz w:val="24"/>
          <w:szCs w:val="24"/>
        </w:rPr>
        <w:t xml:space="preserve">, </w:t>
      </w:r>
      <w:r w:rsidR="000533C9" w:rsidRPr="00BC27A2">
        <w:rPr>
          <w:b/>
          <w:snapToGrid w:val="0"/>
          <w:sz w:val="24"/>
          <w:szCs w:val="24"/>
        </w:rPr>
        <w:t>IČ</w:t>
      </w:r>
      <w:r w:rsidR="000533C9">
        <w:rPr>
          <w:b/>
          <w:snapToGrid w:val="0"/>
          <w:sz w:val="24"/>
          <w:szCs w:val="24"/>
        </w:rPr>
        <w:t>:</w:t>
      </w:r>
      <w:r w:rsidR="000533C9" w:rsidRPr="00BC27A2">
        <w:rPr>
          <w:b/>
          <w:snapToGrid w:val="0"/>
          <w:sz w:val="24"/>
          <w:szCs w:val="24"/>
        </w:rPr>
        <w:t xml:space="preserve"> 47791101, </w:t>
      </w:r>
      <w:proofErr w:type="spellStart"/>
      <w:r w:rsidR="00963B50" w:rsidRPr="00BC27A2">
        <w:rPr>
          <w:b/>
          <w:snapToGrid w:val="0"/>
          <w:sz w:val="24"/>
          <w:szCs w:val="24"/>
        </w:rPr>
        <w:t>zast</w:t>
      </w:r>
      <w:proofErr w:type="spellEnd"/>
      <w:r w:rsidR="00963B50" w:rsidRPr="00BC27A2">
        <w:rPr>
          <w:b/>
          <w:snapToGrid w:val="0"/>
          <w:sz w:val="24"/>
          <w:szCs w:val="24"/>
        </w:rPr>
        <w:t xml:space="preserve">. </w:t>
      </w:r>
      <w:r w:rsidR="00D372B0" w:rsidRPr="00BC27A2">
        <w:rPr>
          <w:b/>
          <w:snapToGrid w:val="0"/>
          <w:sz w:val="24"/>
          <w:szCs w:val="24"/>
        </w:rPr>
        <w:t>ředitelkou</w:t>
      </w:r>
      <w:r w:rsidR="00605AC8" w:rsidRPr="00BC27A2">
        <w:rPr>
          <w:b/>
          <w:snapToGrid w:val="0"/>
          <w:sz w:val="24"/>
          <w:szCs w:val="24"/>
        </w:rPr>
        <w:t xml:space="preserve"> </w:t>
      </w:r>
      <w:r w:rsidR="001B0823">
        <w:rPr>
          <w:b/>
          <w:snapToGrid w:val="0"/>
          <w:sz w:val="24"/>
          <w:szCs w:val="24"/>
        </w:rPr>
        <w:t xml:space="preserve">paní </w:t>
      </w:r>
      <w:r w:rsidR="00B3466A" w:rsidRPr="00BC27A2">
        <w:rPr>
          <w:b/>
          <w:snapToGrid w:val="0"/>
          <w:sz w:val="24"/>
          <w:szCs w:val="24"/>
        </w:rPr>
        <w:t>M</w:t>
      </w:r>
      <w:r w:rsidR="00D372B0" w:rsidRPr="00BC27A2">
        <w:rPr>
          <w:b/>
          <w:snapToGrid w:val="0"/>
          <w:sz w:val="24"/>
          <w:szCs w:val="24"/>
        </w:rPr>
        <w:t>gr. Lenkou Fárovou</w:t>
      </w:r>
    </w:p>
    <w:p w14:paraId="5380FE98" w14:textId="77777777" w:rsidR="00566CDF" w:rsidRPr="00BC27A2" w:rsidRDefault="00566CDF">
      <w:pPr>
        <w:jc w:val="both"/>
        <w:rPr>
          <w:i/>
          <w:snapToGrid w:val="0"/>
          <w:sz w:val="24"/>
          <w:szCs w:val="24"/>
        </w:rPr>
      </w:pPr>
    </w:p>
    <w:p w14:paraId="16B4028F" w14:textId="77777777" w:rsidR="00566CDF" w:rsidRPr="00BC27A2" w:rsidRDefault="00BC27A2">
      <w:pPr>
        <w:jc w:val="both"/>
        <w:rPr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(dále jen „klientem“)</w:t>
      </w:r>
    </w:p>
    <w:p w14:paraId="12D2ECA9" w14:textId="77777777" w:rsidR="00566CDF" w:rsidRPr="00CB1004" w:rsidRDefault="00963B50">
      <w:pPr>
        <w:jc w:val="center"/>
        <w:rPr>
          <w:snapToGrid w:val="0"/>
          <w:sz w:val="24"/>
        </w:rPr>
      </w:pPr>
      <w:r w:rsidRPr="00CB1004">
        <w:rPr>
          <w:snapToGrid w:val="0"/>
          <w:sz w:val="24"/>
        </w:rPr>
        <w:t>a</w:t>
      </w:r>
    </w:p>
    <w:p w14:paraId="40CDD886" w14:textId="77777777" w:rsidR="00566CDF" w:rsidRPr="00BC27A2" w:rsidRDefault="00566CDF">
      <w:pPr>
        <w:jc w:val="center"/>
        <w:rPr>
          <w:snapToGrid w:val="0"/>
          <w:sz w:val="24"/>
        </w:rPr>
      </w:pPr>
    </w:p>
    <w:p w14:paraId="33F8714F" w14:textId="77777777" w:rsidR="00566CDF" w:rsidRPr="00BC27A2" w:rsidRDefault="00963B50">
      <w:pPr>
        <w:jc w:val="both"/>
        <w:rPr>
          <w:b/>
          <w:i/>
          <w:snapToGrid w:val="0"/>
          <w:sz w:val="24"/>
          <w:szCs w:val="24"/>
        </w:rPr>
      </w:pPr>
      <w:r>
        <w:rPr>
          <w:b/>
          <w:snapToGrid w:val="0"/>
          <w:sz w:val="32"/>
        </w:rPr>
        <w:t>2)</w:t>
      </w:r>
      <w:r w:rsidR="00CB1004">
        <w:rPr>
          <w:b/>
          <w:snapToGrid w:val="0"/>
          <w:sz w:val="32"/>
        </w:rPr>
        <w:t xml:space="preserve"> </w:t>
      </w:r>
      <w:r>
        <w:rPr>
          <w:b/>
          <w:snapToGrid w:val="0"/>
          <w:sz w:val="32"/>
        </w:rPr>
        <w:t>JUDr. Karlem Davidem,</w:t>
      </w:r>
      <w:r w:rsidRPr="00CB1004">
        <w:rPr>
          <w:b/>
          <w:snapToGrid w:val="0"/>
          <w:sz w:val="24"/>
          <w:szCs w:val="24"/>
        </w:rPr>
        <w:t xml:space="preserve"> advokátem</w:t>
      </w:r>
      <w:r w:rsidR="00BC27A2" w:rsidRPr="00CB1004">
        <w:rPr>
          <w:b/>
          <w:snapToGrid w:val="0"/>
          <w:sz w:val="24"/>
          <w:szCs w:val="24"/>
        </w:rPr>
        <w:t xml:space="preserve">, </w:t>
      </w:r>
      <w:r w:rsidR="000533C9" w:rsidRPr="00CB1004">
        <w:rPr>
          <w:b/>
          <w:snapToGrid w:val="0"/>
          <w:sz w:val="24"/>
          <w:szCs w:val="24"/>
        </w:rPr>
        <w:t>ev. č. ČAK 1</w:t>
      </w:r>
      <w:r w:rsidR="000533C9">
        <w:rPr>
          <w:b/>
          <w:snapToGrid w:val="0"/>
          <w:sz w:val="24"/>
          <w:szCs w:val="24"/>
        </w:rPr>
        <w:t>3800</w:t>
      </w:r>
      <w:r w:rsidR="000533C9" w:rsidRPr="00CB1004">
        <w:rPr>
          <w:b/>
          <w:snapToGrid w:val="0"/>
          <w:sz w:val="24"/>
          <w:szCs w:val="24"/>
        </w:rPr>
        <w:t xml:space="preserve">, </w:t>
      </w:r>
      <w:r w:rsidR="00BC27A2" w:rsidRPr="00CB1004">
        <w:rPr>
          <w:b/>
          <w:snapToGrid w:val="0"/>
          <w:sz w:val="24"/>
          <w:szCs w:val="24"/>
        </w:rPr>
        <w:t xml:space="preserve">se sídlem v Lounech, </w:t>
      </w:r>
      <w:r w:rsidR="002074B3" w:rsidRPr="00CB1004">
        <w:rPr>
          <w:b/>
          <w:snapToGrid w:val="0"/>
          <w:sz w:val="24"/>
          <w:szCs w:val="24"/>
        </w:rPr>
        <w:t>Sladkovského 1640</w:t>
      </w:r>
      <w:r w:rsidRPr="00CB1004">
        <w:rPr>
          <w:b/>
          <w:snapToGrid w:val="0"/>
          <w:sz w:val="24"/>
          <w:szCs w:val="24"/>
        </w:rPr>
        <w:t xml:space="preserve">, </w:t>
      </w:r>
      <w:r w:rsidR="00BC27A2" w:rsidRPr="00CB1004">
        <w:rPr>
          <w:b/>
          <w:snapToGrid w:val="0"/>
          <w:sz w:val="24"/>
          <w:szCs w:val="24"/>
        </w:rPr>
        <w:t xml:space="preserve">IČ: </w:t>
      </w:r>
      <w:r w:rsidR="00CB1004" w:rsidRPr="00CB1004">
        <w:rPr>
          <w:b/>
          <w:snapToGrid w:val="0"/>
          <w:sz w:val="24"/>
          <w:szCs w:val="24"/>
        </w:rPr>
        <w:t>73629553</w:t>
      </w:r>
      <w:r w:rsidR="00BC27A2" w:rsidRPr="00CB1004">
        <w:rPr>
          <w:b/>
          <w:snapToGrid w:val="0"/>
          <w:sz w:val="24"/>
          <w:szCs w:val="24"/>
        </w:rPr>
        <w:t>, DIČ:</w:t>
      </w:r>
      <w:r w:rsidRPr="00CB1004">
        <w:rPr>
          <w:b/>
          <w:snapToGrid w:val="0"/>
          <w:sz w:val="24"/>
          <w:szCs w:val="24"/>
        </w:rPr>
        <w:t xml:space="preserve"> CZ</w:t>
      </w:r>
      <w:r w:rsidR="00CB1004">
        <w:rPr>
          <w:b/>
          <w:snapToGrid w:val="0"/>
          <w:sz w:val="24"/>
          <w:szCs w:val="24"/>
        </w:rPr>
        <w:t>8206102729</w:t>
      </w:r>
    </w:p>
    <w:p w14:paraId="5D1FBB5D" w14:textId="77777777" w:rsidR="00BC27A2" w:rsidRPr="00BC27A2" w:rsidRDefault="00BC27A2">
      <w:pPr>
        <w:jc w:val="both"/>
        <w:rPr>
          <w:snapToGrid w:val="0"/>
          <w:sz w:val="24"/>
          <w:szCs w:val="24"/>
        </w:rPr>
      </w:pPr>
    </w:p>
    <w:p w14:paraId="2563CC8F" w14:textId="77777777" w:rsidR="00566CDF" w:rsidRPr="00BC27A2" w:rsidRDefault="00963B50">
      <w:pPr>
        <w:jc w:val="both"/>
        <w:rPr>
          <w:i/>
          <w:snapToGrid w:val="0"/>
          <w:sz w:val="24"/>
          <w:szCs w:val="24"/>
        </w:rPr>
      </w:pPr>
      <w:r w:rsidRPr="00BC27A2">
        <w:rPr>
          <w:i/>
          <w:snapToGrid w:val="0"/>
          <w:sz w:val="24"/>
          <w:szCs w:val="24"/>
        </w:rPr>
        <w:t xml:space="preserve">(dále jen </w:t>
      </w:r>
      <w:r w:rsidR="00BC27A2">
        <w:rPr>
          <w:i/>
          <w:snapToGrid w:val="0"/>
          <w:sz w:val="24"/>
          <w:szCs w:val="24"/>
        </w:rPr>
        <w:t>„</w:t>
      </w:r>
      <w:r w:rsidRPr="00BC27A2">
        <w:rPr>
          <w:i/>
          <w:snapToGrid w:val="0"/>
          <w:sz w:val="24"/>
          <w:szCs w:val="24"/>
        </w:rPr>
        <w:t>advokátem</w:t>
      </w:r>
      <w:r w:rsidR="00BC27A2">
        <w:rPr>
          <w:i/>
          <w:snapToGrid w:val="0"/>
          <w:sz w:val="24"/>
          <w:szCs w:val="24"/>
        </w:rPr>
        <w:t>“</w:t>
      </w:r>
      <w:r w:rsidR="00CB1004">
        <w:rPr>
          <w:i/>
          <w:snapToGrid w:val="0"/>
          <w:sz w:val="24"/>
          <w:szCs w:val="24"/>
        </w:rPr>
        <w:t>)</w:t>
      </w:r>
    </w:p>
    <w:p w14:paraId="00AB4166" w14:textId="77777777" w:rsidR="00566CDF" w:rsidRDefault="00566CDF">
      <w:pPr>
        <w:jc w:val="both"/>
        <w:rPr>
          <w:i/>
          <w:snapToGrid w:val="0"/>
        </w:rPr>
      </w:pPr>
    </w:p>
    <w:p w14:paraId="44F8A96A" w14:textId="77777777" w:rsidR="00566CDF" w:rsidRDefault="00566CDF">
      <w:pPr>
        <w:jc w:val="center"/>
        <w:rPr>
          <w:b/>
          <w:snapToGrid w:val="0"/>
          <w:sz w:val="24"/>
        </w:rPr>
      </w:pPr>
    </w:p>
    <w:p w14:paraId="12882CAA" w14:textId="77777777" w:rsidR="00566CDF" w:rsidRDefault="00BC27A2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Shora j</w:t>
      </w:r>
      <w:r w:rsidR="00963B50">
        <w:rPr>
          <w:snapToGrid w:val="0"/>
          <w:sz w:val="24"/>
        </w:rPr>
        <w:t>menovaní účastníci uzavřeli podle zák</w:t>
      </w:r>
      <w:r>
        <w:rPr>
          <w:snapToGrid w:val="0"/>
          <w:sz w:val="24"/>
        </w:rPr>
        <w:t>ona</w:t>
      </w:r>
      <w:r w:rsidR="00963B50">
        <w:rPr>
          <w:snapToGrid w:val="0"/>
          <w:sz w:val="24"/>
        </w:rPr>
        <w:t xml:space="preserve"> č. 85/1996 Sb.</w:t>
      </w:r>
      <w:r>
        <w:rPr>
          <w:snapToGrid w:val="0"/>
          <w:sz w:val="24"/>
        </w:rPr>
        <w:t>, o advokacii, v platném znění,</w:t>
      </w:r>
      <w:r w:rsidR="00963B50">
        <w:rPr>
          <w:snapToGrid w:val="0"/>
          <w:sz w:val="24"/>
        </w:rPr>
        <w:t xml:space="preserve"> tuto</w:t>
      </w:r>
    </w:p>
    <w:p w14:paraId="0D263CF1" w14:textId="77777777" w:rsidR="00566CDF" w:rsidRDefault="00566CDF">
      <w:pPr>
        <w:jc w:val="both"/>
        <w:rPr>
          <w:snapToGrid w:val="0"/>
          <w:sz w:val="24"/>
        </w:rPr>
      </w:pPr>
    </w:p>
    <w:p w14:paraId="0EFCB276" w14:textId="77777777" w:rsidR="00566CDF" w:rsidRDefault="00566CDF">
      <w:pPr>
        <w:jc w:val="both"/>
        <w:rPr>
          <w:snapToGrid w:val="0"/>
          <w:sz w:val="24"/>
        </w:rPr>
      </w:pPr>
    </w:p>
    <w:p w14:paraId="0F57023B" w14:textId="77777777" w:rsidR="00BC27A2" w:rsidRPr="00C47491" w:rsidRDefault="00BC27A2" w:rsidP="00C47491">
      <w:pPr>
        <w:jc w:val="center"/>
        <w:rPr>
          <w:b/>
          <w:snapToGrid w:val="0"/>
          <w:spacing w:val="20"/>
          <w:sz w:val="40"/>
          <w:szCs w:val="40"/>
        </w:rPr>
      </w:pPr>
      <w:r w:rsidRPr="00BC27A2">
        <w:rPr>
          <w:b/>
          <w:snapToGrid w:val="0"/>
          <w:spacing w:val="20"/>
          <w:sz w:val="40"/>
          <w:szCs w:val="40"/>
        </w:rPr>
        <w:t>smlouvu</w:t>
      </w:r>
      <w:r w:rsidR="00C47491">
        <w:rPr>
          <w:b/>
          <w:snapToGrid w:val="0"/>
          <w:spacing w:val="20"/>
          <w:sz w:val="40"/>
          <w:szCs w:val="40"/>
        </w:rPr>
        <w:t xml:space="preserve"> </w:t>
      </w:r>
      <w:r w:rsidRPr="00BC27A2">
        <w:rPr>
          <w:b/>
          <w:snapToGrid w:val="0"/>
          <w:spacing w:val="20"/>
          <w:sz w:val="40"/>
          <w:szCs w:val="40"/>
        </w:rPr>
        <w:t>o poskytování právní pomoci</w:t>
      </w:r>
    </w:p>
    <w:p w14:paraId="17FD4F1A" w14:textId="77777777" w:rsidR="00566CDF" w:rsidRDefault="00566CDF">
      <w:pPr>
        <w:jc w:val="both"/>
        <w:rPr>
          <w:snapToGrid w:val="0"/>
          <w:sz w:val="24"/>
        </w:rPr>
      </w:pPr>
    </w:p>
    <w:p w14:paraId="6BD05EBA" w14:textId="77777777" w:rsidR="00566CDF" w:rsidRDefault="00566CDF">
      <w:pPr>
        <w:jc w:val="both"/>
        <w:rPr>
          <w:snapToGrid w:val="0"/>
          <w:sz w:val="24"/>
        </w:rPr>
      </w:pPr>
    </w:p>
    <w:p w14:paraId="33CEEDF2" w14:textId="77777777"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I.</w:t>
      </w:r>
    </w:p>
    <w:p w14:paraId="248B37CE" w14:textId="77777777"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Advokát se zavazuje poskytovat klientu právní pomoc tohoto rozsahu:</w:t>
      </w:r>
    </w:p>
    <w:p w14:paraId="0BE899FA" w14:textId="77777777" w:rsidR="00566CDF" w:rsidRDefault="00BC27A2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Zastupování při jednání a v řízení</w:t>
      </w:r>
      <w:r w:rsidR="00963B50">
        <w:rPr>
          <w:snapToGrid w:val="0"/>
          <w:sz w:val="24"/>
        </w:rPr>
        <w:t xml:space="preserve"> před státními a jinými</w:t>
      </w:r>
      <w:r w:rsidR="00CB1004">
        <w:rPr>
          <w:snapToGrid w:val="0"/>
          <w:sz w:val="24"/>
        </w:rPr>
        <w:t xml:space="preserve"> veřejnými</w:t>
      </w:r>
      <w:r w:rsidR="00963B50">
        <w:rPr>
          <w:snapToGrid w:val="0"/>
          <w:sz w:val="24"/>
        </w:rPr>
        <w:t xml:space="preserve"> orgány, zejména před soudy, notáři, obecními úřady, </w:t>
      </w:r>
      <w:r>
        <w:rPr>
          <w:snapToGrid w:val="0"/>
          <w:sz w:val="24"/>
        </w:rPr>
        <w:t xml:space="preserve">krajskými úřady, </w:t>
      </w:r>
      <w:r w:rsidR="00963B50">
        <w:rPr>
          <w:snapToGrid w:val="0"/>
          <w:sz w:val="24"/>
        </w:rPr>
        <w:t>finančními úřady a jinými orgá</w:t>
      </w:r>
      <w:r>
        <w:rPr>
          <w:snapToGrid w:val="0"/>
          <w:sz w:val="24"/>
        </w:rPr>
        <w:t>ny státní správy, stejně jako s obchodními partnery.</w:t>
      </w:r>
    </w:p>
    <w:p w14:paraId="7567D1E0" w14:textId="77777777" w:rsidR="001B0823" w:rsidRDefault="00BC27A2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="00963B50">
        <w:rPr>
          <w:snapToGrid w:val="0"/>
          <w:sz w:val="24"/>
        </w:rPr>
        <w:t>oskytování</w:t>
      </w:r>
      <w:r w:rsidR="001B0823">
        <w:rPr>
          <w:snapToGrid w:val="0"/>
          <w:sz w:val="24"/>
        </w:rPr>
        <w:t xml:space="preserve"> právních</w:t>
      </w:r>
      <w:r w:rsidR="00963B50">
        <w:rPr>
          <w:snapToGrid w:val="0"/>
          <w:sz w:val="24"/>
        </w:rPr>
        <w:t xml:space="preserve"> porad a konzultací v rámci vyřizování běžné </w:t>
      </w:r>
      <w:r w:rsidR="001B0823">
        <w:rPr>
          <w:snapToGrid w:val="0"/>
          <w:sz w:val="24"/>
        </w:rPr>
        <w:t>agendy.</w:t>
      </w:r>
    </w:p>
    <w:p w14:paraId="2AEB7836" w14:textId="77777777" w:rsidR="00566CDF" w:rsidRDefault="001B0823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V</w:t>
      </w:r>
      <w:r w:rsidR="00963B50">
        <w:rPr>
          <w:snapToGrid w:val="0"/>
          <w:sz w:val="24"/>
        </w:rPr>
        <w:t>ymáhání pohledávek</w:t>
      </w:r>
      <w:r w:rsidR="00BC27A2">
        <w:rPr>
          <w:snapToGrid w:val="0"/>
          <w:sz w:val="24"/>
        </w:rPr>
        <w:t>.</w:t>
      </w:r>
    </w:p>
    <w:p w14:paraId="266F7095" w14:textId="77777777" w:rsidR="00566CDF" w:rsidRDefault="00BC27A2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="00963B50">
        <w:rPr>
          <w:snapToGrid w:val="0"/>
          <w:sz w:val="24"/>
        </w:rPr>
        <w:t>říprava a sepisování potřebných</w:t>
      </w:r>
      <w:r>
        <w:rPr>
          <w:snapToGrid w:val="0"/>
          <w:sz w:val="24"/>
        </w:rPr>
        <w:t xml:space="preserve"> písemností právního charakteru.</w:t>
      </w:r>
    </w:p>
    <w:p w14:paraId="1C3ECA1D" w14:textId="77777777" w:rsidR="002074B3" w:rsidRDefault="002074B3" w:rsidP="00040700">
      <w:pPr>
        <w:rPr>
          <w:b/>
          <w:snapToGrid w:val="0"/>
          <w:sz w:val="24"/>
        </w:rPr>
      </w:pPr>
    </w:p>
    <w:p w14:paraId="2FDC870A" w14:textId="77777777"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II.</w:t>
      </w:r>
    </w:p>
    <w:p w14:paraId="3A354F91" w14:textId="77777777"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Touto smlouvou klient zmocňuje advokáta k zastupování v rozsahu této smlouvy uvedeném v</w:t>
      </w:r>
      <w:r w:rsidR="00845B4A">
        <w:rPr>
          <w:snapToGrid w:val="0"/>
          <w:sz w:val="24"/>
        </w:rPr>
        <w:t> čl. I.</w:t>
      </w:r>
      <w:r>
        <w:rPr>
          <w:snapToGrid w:val="0"/>
          <w:sz w:val="24"/>
        </w:rPr>
        <w:t xml:space="preserve"> a plná moc se uděluje v tomto rozsahu:</w:t>
      </w:r>
    </w:p>
    <w:p w14:paraId="2A3A4BB6" w14:textId="02A82754"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Advokát je oprávněn klienta </w:t>
      </w:r>
      <w:r w:rsidR="00D474AD">
        <w:rPr>
          <w:sz w:val="24"/>
        </w:rPr>
        <w:t>obhajov</w:t>
      </w:r>
      <w:r w:rsidR="00855A71">
        <w:rPr>
          <w:sz w:val="24"/>
        </w:rPr>
        <w:t>a</w:t>
      </w:r>
      <w:r w:rsidR="00D474AD">
        <w:rPr>
          <w:sz w:val="24"/>
        </w:rPr>
        <w:t>t</w:t>
      </w:r>
      <w:r w:rsidR="0086455C">
        <w:rPr>
          <w:sz w:val="24"/>
        </w:rPr>
        <w:t>, resp. ve všech právních věcech zastupovat, vykonávat veškerá právní jednání, přijímat doručované písemnosti, podávat návrhy a žádosti, uzavírat smíry a narovnání, uznávat uplatněné nároky, vzdávat se nároků, podávat opravné prostředky, námitky nebo rozklad a vzdával se jich, vymáhat nároky, plnění nároků přijímat, jejich plnění potvrzovat, dědictví odmítal nebo neodmítal, to vše i tehdy, když je podle právních předpisů zapotřebí zvláštní plné moci</w:t>
      </w:r>
      <w:r w:rsidR="0086455C">
        <w:rPr>
          <w:snapToGrid w:val="0"/>
          <w:sz w:val="24"/>
        </w:rPr>
        <w:t xml:space="preserve">. Tato </w:t>
      </w:r>
      <w:r>
        <w:rPr>
          <w:snapToGrid w:val="0"/>
          <w:sz w:val="24"/>
        </w:rPr>
        <w:t>plná moc se uděluje i v rozsahu práv</w:t>
      </w:r>
      <w:r w:rsidR="00CB1004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a povinností podle trestního řádu, občanského soudního řádu, správního řádu, </w:t>
      </w:r>
      <w:r w:rsidR="00040700">
        <w:rPr>
          <w:snapToGrid w:val="0"/>
          <w:sz w:val="24"/>
        </w:rPr>
        <w:t>daňového řádu</w:t>
      </w:r>
      <w:r>
        <w:rPr>
          <w:snapToGrid w:val="0"/>
          <w:sz w:val="24"/>
        </w:rPr>
        <w:t xml:space="preserve"> a zákoníku práce.</w:t>
      </w:r>
    </w:p>
    <w:p w14:paraId="19775D63" w14:textId="77777777" w:rsidR="00CB1004" w:rsidRDefault="00CB1004">
      <w:pPr>
        <w:jc w:val="both"/>
        <w:rPr>
          <w:snapToGrid w:val="0"/>
          <w:sz w:val="24"/>
        </w:rPr>
      </w:pPr>
    </w:p>
    <w:p w14:paraId="13465165" w14:textId="77777777"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III.</w:t>
      </w:r>
    </w:p>
    <w:p w14:paraId="0BAD4C89" w14:textId="77777777" w:rsidR="00566CDF" w:rsidRDefault="00963B50">
      <w:pPr>
        <w:pStyle w:val="Zkladntext"/>
      </w:pPr>
      <w:r>
        <w:t xml:space="preserve">Místem poskytování právní pomoci je sídlo advokátní kanceláře </w:t>
      </w:r>
      <w:r w:rsidR="00040700">
        <w:t>advokáta</w:t>
      </w:r>
      <w:r>
        <w:t>.</w:t>
      </w:r>
    </w:p>
    <w:p w14:paraId="125DEA21" w14:textId="77777777" w:rsidR="00C47491" w:rsidRDefault="00C47491">
      <w:pPr>
        <w:pStyle w:val="Zkladntext"/>
      </w:pPr>
    </w:p>
    <w:p w14:paraId="37EBBCF8" w14:textId="77777777" w:rsidR="00C47491" w:rsidRDefault="00C47491">
      <w:pPr>
        <w:pStyle w:val="Zkladntext"/>
      </w:pPr>
    </w:p>
    <w:p w14:paraId="69BD4CC9" w14:textId="77777777"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IV.</w:t>
      </w:r>
    </w:p>
    <w:p w14:paraId="1E379AEE" w14:textId="77777777" w:rsidR="00566CDF" w:rsidRDefault="00040700" w:rsidP="0004070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1. Z</w:t>
      </w:r>
      <w:r w:rsidR="00963B50">
        <w:rPr>
          <w:snapToGrid w:val="0"/>
          <w:sz w:val="24"/>
        </w:rPr>
        <w:t xml:space="preserve">a poskytovanou právní pomoc se klient zavazuje platit advokátu v souladu s § </w:t>
      </w:r>
      <w:r w:rsidR="002074B3">
        <w:rPr>
          <w:snapToGrid w:val="0"/>
          <w:sz w:val="24"/>
        </w:rPr>
        <w:t>3</w:t>
      </w:r>
      <w:r w:rsidR="00CB1004">
        <w:rPr>
          <w:snapToGrid w:val="0"/>
          <w:sz w:val="24"/>
        </w:rPr>
        <w:t xml:space="preserve"> vyhlášky</w:t>
      </w:r>
      <w:r w:rsidR="00963B50">
        <w:rPr>
          <w:snapToGrid w:val="0"/>
          <w:sz w:val="24"/>
        </w:rPr>
        <w:t xml:space="preserve"> č. 177/1996 Sb. měsíční paušální odměnu ve výši</w:t>
      </w:r>
      <w:r w:rsidR="00D372B0">
        <w:rPr>
          <w:snapToGrid w:val="0"/>
          <w:sz w:val="24"/>
        </w:rPr>
        <w:t xml:space="preserve"> 3.000</w:t>
      </w:r>
      <w:r>
        <w:rPr>
          <w:snapToGrid w:val="0"/>
          <w:sz w:val="24"/>
        </w:rPr>
        <w:t>,-</w:t>
      </w:r>
      <w:r w:rsidR="00963B50">
        <w:rPr>
          <w:snapToGrid w:val="0"/>
          <w:sz w:val="24"/>
        </w:rPr>
        <w:t xml:space="preserve"> Kč, slovy </w:t>
      </w:r>
      <w:r w:rsidR="00D372B0">
        <w:rPr>
          <w:snapToGrid w:val="0"/>
          <w:sz w:val="24"/>
        </w:rPr>
        <w:t>tři</w:t>
      </w:r>
      <w:r>
        <w:rPr>
          <w:snapToGrid w:val="0"/>
          <w:sz w:val="24"/>
        </w:rPr>
        <w:t xml:space="preserve"> </w:t>
      </w:r>
      <w:r w:rsidR="00D372B0">
        <w:rPr>
          <w:snapToGrid w:val="0"/>
          <w:sz w:val="24"/>
        </w:rPr>
        <w:t>tisíce</w:t>
      </w:r>
      <w:r w:rsidR="002074B3">
        <w:rPr>
          <w:snapToGrid w:val="0"/>
          <w:sz w:val="24"/>
        </w:rPr>
        <w:t xml:space="preserve"> </w:t>
      </w:r>
      <w:r w:rsidR="00963B50">
        <w:rPr>
          <w:snapToGrid w:val="0"/>
          <w:sz w:val="24"/>
        </w:rPr>
        <w:t>korun českých</w:t>
      </w:r>
      <w:r w:rsidR="00C47491">
        <w:rPr>
          <w:snapToGrid w:val="0"/>
          <w:sz w:val="24"/>
        </w:rPr>
        <w:t>, + DPH v zákonné výši</w:t>
      </w:r>
      <w:r w:rsidR="00963B50">
        <w:rPr>
          <w:snapToGrid w:val="0"/>
          <w:sz w:val="24"/>
        </w:rPr>
        <w:t>. Tato odměna bude advokátem vyúčtována klientovi fakturou vždy do každého 10. dne v</w:t>
      </w:r>
      <w:r>
        <w:rPr>
          <w:snapToGrid w:val="0"/>
          <w:sz w:val="24"/>
        </w:rPr>
        <w:t> </w:t>
      </w:r>
      <w:r w:rsidR="00963B50">
        <w:rPr>
          <w:snapToGrid w:val="0"/>
          <w:sz w:val="24"/>
        </w:rPr>
        <w:t>měsíci</w:t>
      </w:r>
      <w:r>
        <w:rPr>
          <w:snapToGrid w:val="0"/>
          <w:sz w:val="24"/>
        </w:rPr>
        <w:t xml:space="preserve"> následujícího po měsíci, za který je faktura vystavena</w:t>
      </w:r>
      <w:r w:rsidR="00963B50"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tj. </w:t>
      </w:r>
      <w:r w:rsidR="00963B50">
        <w:rPr>
          <w:snapToGrid w:val="0"/>
          <w:sz w:val="24"/>
        </w:rPr>
        <w:t xml:space="preserve">poprvé v měsíci </w:t>
      </w:r>
      <w:r w:rsidR="00CB1004">
        <w:rPr>
          <w:snapToGrid w:val="0"/>
          <w:sz w:val="24"/>
        </w:rPr>
        <w:t>březnu 2024.</w:t>
      </w:r>
    </w:p>
    <w:p w14:paraId="563F631E" w14:textId="77777777" w:rsidR="00566CDF" w:rsidRPr="00040700" w:rsidRDefault="00040700" w:rsidP="0004070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2. </w:t>
      </w:r>
      <w:r w:rsidR="002074B3" w:rsidRPr="00040700">
        <w:rPr>
          <w:snapToGrid w:val="0"/>
          <w:sz w:val="24"/>
        </w:rPr>
        <w:t>O</w:t>
      </w:r>
      <w:r w:rsidR="00963B50" w:rsidRPr="00040700">
        <w:rPr>
          <w:snapToGrid w:val="0"/>
          <w:sz w:val="24"/>
        </w:rPr>
        <w:t xml:space="preserve">dměna za poskytování právní pomoci uvedená </w:t>
      </w:r>
      <w:r>
        <w:rPr>
          <w:snapToGrid w:val="0"/>
          <w:sz w:val="24"/>
        </w:rPr>
        <w:t>v odst. 1. se</w:t>
      </w:r>
      <w:r w:rsidR="00963B50" w:rsidRPr="00040700">
        <w:rPr>
          <w:snapToGrid w:val="0"/>
          <w:sz w:val="24"/>
        </w:rPr>
        <w:t xml:space="preserve"> zvyšuje o náklady, které budou klientovi přiznány v souvis</w:t>
      </w:r>
      <w:r w:rsidR="00605AC8" w:rsidRPr="00040700">
        <w:rPr>
          <w:snapToGrid w:val="0"/>
          <w:sz w:val="24"/>
        </w:rPr>
        <w:t>losti se zastoupením advokátem</w:t>
      </w:r>
      <w:r w:rsidR="00963B50" w:rsidRPr="00040700">
        <w:rPr>
          <w:snapToGrid w:val="0"/>
          <w:sz w:val="24"/>
        </w:rPr>
        <w:t>. Proto se obě smluvní strany dohodly, že advokátu náleží vedle odměny veškeré přiznané náklady vyúčtov</w:t>
      </w:r>
      <w:r w:rsidR="00CB1004">
        <w:rPr>
          <w:snapToGrid w:val="0"/>
          <w:sz w:val="24"/>
        </w:rPr>
        <w:t>ané podle vyhlášky</w:t>
      </w:r>
      <w:r>
        <w:rPr>
          <w:snapToGrid w:val="0"/>
          <w:sz w:val="24"/>
        </w:rPr>
        <w:t xml:space="preserve"> č. 177/1996 Sb.</w:t>
      </w:r>
      <w:r w:rsidR="00CB1004">
        <w:rPr>
          <w:snapToGrid w:val="0"/>
          <w:sz w:val="24"/>
        </w:rPr>
        <w:t>, které má advokát právo vyfakturovat nejpozději do zániku této smlouvy.</w:t>
      </w:r>
    </w:p>
    <w:p w14:paraId="58CA5AC0" w14:textId="77777777" w:rsidR="00566CDF" w:rsidRDefault="00566CDF">
      <w:pPr>
        <w:jc w:val="both"/>
        <w:rPr>
          <w:snapToGrid w:val="0"/>
          <w:sz w:val="24"/>
        </w:rPr>
      </w:pPr>
    </w:p>
    <w:p w14:paraId="66086452" w14:textId="77777777" w:rsidR="00566CDF" w:rsidRDefault="00963B50">
      <w:pPr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V.</w:t>
      </w:r>
    </w:p>
    <w:p w14:paraId="6AFD7F32" w14:textId="77777777"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Klient se zavazuje poskytovat advokátu včasné, pravdivé, úplné a přehledné informace a současně mu předkládat veškerý listinný materiál potřebný k řádnému poskytování právní pomoci.</w:t>
      </w:r>
    </w:p>
    <w:p w14:paraId="1A05801A" w14:textId="77777777" w:rsidR="00566CDF" w:rsidRDefault="00566CDF">
      <w:pPr>
        <w:jc w:val="both"/>
        <w:rPr>
          <w:snapToGrid w:val="0"/>
          <w:sz w:val="24"/>
        </w:rPr>
      </w:pPr>
    </w:p>
    <w:p w14:paraId="60101E50" w14:textId="77777777"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VI.</w:t>
      </w:r>
    </w:p>
    <w:p w14:paraId="6567DE18" w14:textId="77777777" w:rsidR="00566CDF" w:rsidRDefault="00963B50">
      <w:pPr>
        <w:rPr>
          <w:snapToGrid w:val="0"/>
          <w:sz w:val="24"/>
        </w:rPr>
      </w:pPr>
      <w:r>
        <w:rPr>
          <w:snapToGrid w:val="0"/>
          <w:sz w:val="24"/>
        </w:rPr>
        <w:t xml:space="preserve">Tato smlouva se uzavírá na dobu  </w:t>
      </w:r>
      <w:r w:rsidR="00040700" w:rsidRPr="00040700">
        <w:rPr>
          <w:snapToGrid w:val="0"/>
          <w:spacing w:val="20"/>
          <w:sz w:val="24"/>
        </w:rPr>
        <w:t>neurčitou</w:t>
      </w:r>
      <w:r w:rsidR="00EE0EC6">
        <w:rPr>
          <w:snapToGrid w:val="0"/>
          <w:spacing w:val="20"/>
          <w:sz w:val="24"/>
        </w:rPr>
        <w:t xml:space="preserve"> </w:t>
      </w:r>
      <w:r>
        <w:rPr>
          <w:snapToGrid w:val="0"/>
          <w:sz w:val="24"/>
        </w:rPr>
        <w:t xml:space="preserve">a nabývá účinnosti dnem </w:t>
      </w:r>
      <w:r w:rsidR="00605AC8">
        <w:rPr>
          <w:snapToGrid w:val="0"/>
          <w:sz w:val="24"/>
        </w:rPr>
        <w:t>1.</w:t>
      </w:r>
      <w:r w:rsidR="00CB1004">
        <w:rPr>
          <w:snapToGrid w:val="0"/>
          <w:sz w:val="24"/>
        </w:rPr>
        <w:t>2</w:t>
      </w:r>
      <w:r w:rsidR="00EE0EC6">
        <w:rPr>
          <w:snapToGrid w:val="0"/>
          <w:sz w:val="24"/>
        </w:rPr>
        <w:t>.2024.</w:t>
      </w:r>
    </w:p>
    <w:p w14:paraId="5CC0224C" w14:textId="77777777" w:rsidR="00566CDF" w:rsidRDefault="00566CDF">
      <w:pPr>
        <w:rPr>
          <w:snapToGrid w:val="0"/>
          <w:sz w:val="24"/>
        </w:rPr>
      </w:pPr>
    </w:p>
    <w:p w14:paraId="51F0A6CF" w14:textId="77777777"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VII.</w:t>
      </w:r>
    </w:p>
    <w:p w14:paraId="183C2DF1" w14:textId="77777777" w:rsidR="0086455C" w:rsidRDefault="0086455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1. </w:t>
      </w:r>
      <w:r w:rsidR="00CB1004">
        <w:rPr>
          <w:snapToGrid w:val="0"/>
          <w:sz w:val="24"/>
        </w:rPr>
        <w:t>Tato s</w:t>
      </w:r>
      <w:r w:rsidR="00963B50">
        <w:rPr>
          <w:snapToGrid w:val="0"/>
          <w:sz w:val="24"/>
        </w:rPr>
        <w:t>mlouva zaniká dohodou smluvních stran nebo výpovědí j</w:t>
      </w:r>
      <w:r w:rsidR="00040700">
        <w:rPr>
          <w:snapToGrid w:val="0"/>
          <w:sz w:val="24"/>
        </w:rPr>
        <w:t>edné ze smluvních stran doručenou</w:t>
      </w:r>
      <w:r w:rsidR="00963B50">
        <w:rPr>
          <w:snapToGrid w:val="0"/>
          <w:sz w:val="24"/>
        </w:rPr>
        <w:t xml:space="preserve"> druhé smluvní straně. Výpovědní lhůta činí </w:t>
      </w:r>
      <w:r w:rsidR="00CB1004">
        <w:rPr>
          <w:snapToGrid w:val="0"/>
          <w:sz w:val="24"/>
        </w:rPr>
        <w:t>tři</w:t>
      </w:r>
      <w:r w:rsidR="00963B50">
        <w:rPr>
          <w:snapToGrid w:val="0"/>
          <w:sz w:val="24"/>
        </w:rPr>
        <w:t xml:space="preserve"> měsíce a počíná běžet prvním dnem měsíce následujícího po doručení</w:t>
      </w:r>
      <w:r>
        <w:rPr>
          <w:snapToGrid w:val="0"/>
          <w:sz w:val="24"/>
        </w:rPr>
        <w:t xml:space="preserve"> výpovědi druhé smluvní straně.</w:t>
      </w:r>
    </w:p>
    <w:p w14:paraId="57BB28C0" w14:textId="77777777" w:rsidR="00566CDF" w:rsidRDefault="0086455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2. </w:t>
      </w:r>
      <w:r w:rsidR="00963B50">
        <w:rPr>
          <w:snapToGrid w:val="0"/>
          <w:sz w:val="24"/>
        </w:rPr>
        <w:t xml:space="preserve">Advokát má též právo od </w:t>
      </w:r>
      <w:r w:rsidR="00CB1004">
        <w:rPr>
          <w:snapToGrid w:val="0"/>
          <w:sz w:val="24"/>
        </w:rPr>
        <w:t xml:space="preserve">této </w:t>
      </w:r>
      <w:r w:rsidR="00963B50">
        <w:rPr>
          <w:snapToGrid w:val="0"/>
          <w:sz w:val="24"/>
        </w:rPr>
        <w:t>smlouvy odstoupit za splněn</w:t>
      </w:r>
      <w:r w:rsidR="00CB1004">
        <w:rPr>
          <w:snapToGrid w:val="0"/>
          <w:sz w:val="24"/>
        </w:rPr>
        <w:t>í podmínek uvedených v § 19 zákona</w:t>
      </w:r>
      <w:r w:rsidR="00963B50">
        <w:rPr>
          <w:snapToGrid w:val="0"/>
          <w:sz w:val="24"/>
        </w:rPr>
        <w:t xml:space="preserve"> č. 85/1996 Sb.</w:t>
      </w:r>
    </w:p>
    <w:p w14:paraId="4217426A" w14:textId="77777777" w:rsidR="00566CDF" w:rsidRDefault="00566CDF">
      <w:pPr>
        <w:jc w:val="both"/>
        <w:rPr>
          <w:snapToGrid w:val="0"/>
          <w:sz w:val="24"/>
        </w:rPr>
      </w:pPr>
    </w:p>
    <w:p w14:paraId="115BAF3B" w14:textId="77777777" w:rsidR="00566CDF" w:rsidRDefault="0086455C" w:rsidP="00EE0EC6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VIII</w:t>
      </w:r>
      <w:r w:rsidR="00963B50">
        <w:rPr>
          <w:b/>
          <w:snapToGrid w:val="0"/>
          <w:sz w:val="24"/>
        </w:rPr>
        <w:t>.</w:t>
      </w:r>
    </w:p>
    <w:p w14:paraId="055E324B" w14:textId="77777777" w:rsidR="0086455C" w:rsidRDefault="0086455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1. </w:t>
      </w:r>
      <w:r w:rsidR="00CB1004">
        <w:rPr>
          <w:snapToGrid w:val="0"/>
          <w:sz w:val="24"/>
        </w:rPr>
        <w:t>Tato s</w:t>
      </w:r>
      <w:r w:rsidR="00963B50">
        <w:rPr>
          <w:snapToGrid w:val="0"/>
          <w:sz w:val="24"/>
        </w:rPr>
        <w:t xml:space="preserve">mlouva je vyhotovena ve dvou stejnopisech, </w:t>
      </w:r>
      <w:r w:rsidR="007A68A4">
        <w:rPr>
          <w:snapToGrid w:val="0"/>
          <w:sz w:val="24"/>
        </w:rPr>
        <w:t>po jednom pro každou</w:t>
      </w:r>
      <w:r w:rsidR="00963B50">
        <w:rPr>
          <w:snapToGrid w:val="0"/>
          <w:sz w:val="24"/>
        </w:rPr>
        <w:t xml:space="preserve"> ze smluvních stran</w:t>
      </w:r>
      <w:r>
        <w:rPr>
          <w:snapToGrid w:val="0"/>
          <w:sz w:val="24"/>
        </w:rPr>
        <w:t>.</w:t>
      </w:r>
    </w:p>
    <w:p w14:paraId="09BC2225" w14:textId="77777777" w:rsidR="0086455C" w:rsidRDefault="0086455C" w:rsidP="0086455C">
      <w:pPr>
        <w:jc w:val="both"/>
        <w:rPr>
          <w:sz w:val="24"/>
          <w:szCs w:val="24"/>
        </w:rPr>
      </w:pPr>
      <w:r>
        <w:rPr>
          <w:snapToGrid w:val="0"/>
          <w:sz w:val="24"/>
        </w:rPr>
        <w:t xml:space="preserve">2. </w:t>
      </w:r>
      <w:r w:rsidR="00CB1004">
        <w:rPr>
          <w:snapToGrid w:val="0"/>
          <w:sz w:val="24"/>
        </w:rPr>
        <w:t>Veškeré změny této smlouvy je možné provádět pouze v písemné formě dohodou</w:t>
      </w:r>
      <w:r w:rsidR="00963B50">
        <w:rPr>
          <w:snapToGrid w:val="0"/>
          <w:sz w:val="24"/>
        </w:rPr>
        <w:t xml:space="preserve"> </w:t>
      </w:r>
      <w:r w:rsidR="00CB1004">
        <w:rPr>
          <w:snapToGrid w:val="0"/>
          <w:sz w:val="24"/>
        </w:rPr>
        <w:t xml:space="preserve">obou smluvních </w:t>
      </w:r>
      <w:r w:rsidR="00CB1004" w:rsidRPr="00EE0EC6">
        <w:rPr>
          <w:snapToGrid w:val="0"/>
          <w:sz w:val="24"/>
        </w:rPr>
        <w:t>stran.</w:t>
      </w:r>
    </w:p>
    <w:p w14:paraId="11769014" w14:textId="77777777" w:rsidR="0086455C" w:rsidRDefault="0086455C" w:rsidP="008645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E0EC6">
        <w:rPr>
          <w:sz w:val="24"/>
          <w:szCs w:val="24"/>
        </w:rPr>
        <w:t>Smluvní strany berou na vědomí, že plnění předmětu této smlouvy představuje po dobu nezbytně nutnou právní titul pro zpracování osobních údajů ve smyslu Nařízení Evropského parlamentu a Rady (EU) č. 2016/679 ze dne 26. dubna 2016 o ochraně fyzických osob v souvislosti se zpracováním osobních údajů a o volném pohybu těchto údajů a o zrušení směrnice 95/46/ES (obecné nařízení o ochraně osobních údajů).</w:t>
      </w:r>
    </w:p>
    <w:p w14:paraId="0C82104F" w14:textId="77777777" w:rsidR="0086455C" w:rsidRPr="0086455C" w:rsidRDefault="008645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E0EC6">
        <w:rPr>
          <w:sz w:val="24"/>
          <w:szCs w:val="24"/>
        </w:rPr>
        <w:t>Smluvní strany se dohodly, že uveřejnění smlouvy dle zákona č. 340/2015 Sb., v platném znění, zajistí zaslání</w:t>
      </w:r>
      <w:r>
        <w:rPr>
          <w:sz w:val="24"/>
          <w:szCs w:val="24"/>
        </w:rPr>
        <w:t>m správci registru smluv klient.</w:t>
      </w:r>
    </w:p>
    <w:p w14:paraId="74B84D49" w14:textId="77777777" w:rsidR="00566CDF" w:rsidRDefault="0086455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5. </w:t>
      </w:r>
      <w:r w:rsidR="00EE0EC6" w:rsidRPr="00EE0EC6">
        <w:rPr>
          <w:sz w:val="24"/>
          <w:szCs w:val="24"/>
        </w:rPr>
        <w:t>Smluvní strany výslovně prohlašují, že tato smlouva odpovídá jejich vůli, a na důkaz toho připojují vlastnoruční podpisy.</w:t>
      </w:r>
    </w:p>
    <w:p w14:paraId="5D79D843" w14:textId="77777777" w:rsidR="00566CDF" w:rsidRDefault="00566CDF">
      <w:pPr>
        <w:jc w:val="both"/>
        <w:rPr>
          <w:snapToGrid w:val="0"/>
          <w:sz w:val="24"/>
        </w:rPr>
      </w:pPr>
    </w:p>
    <w:p w14:paraId="266A6E2A" w14:textId="77777777" w:rsidR="00566CDF" w:rsidRDefault="0004070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Lounech dne </w:t>
      </w:r>
      <w:r w:rsidR="00CB1004">
        <w:rPr>
          <w:snapToGrid w:val="0"/>
          <w:sz w:val="24"/>
        </w:rPr>
        <w:t>.....................</w:t>
      </w:r>
      <w:r w:rsidR="00C47491">
        <w:rPr>
          <w:snapToGrid w:val="0"/>
          <w:sz w:val="24"/>
        </w:rPr>
        <w:t>..</w:t>
      </w:r>
    </w:p>
    <w:p w14:paraId="5C110358" w14:textId="77777777" w:rsidR="00C47491" w:rsidRDefault="00C47491">
      <w:pPr>
        <w:jc w:val="both"/>
        <w:rPr>
          <w:snapToGrid w:val="0"/>
          <w:sz w:val="24"/>
        </w:rPr>
      </w:pPr>
    </w:p>
    <w:p w14:paraId="13BA28C1" w14:textId="77777777" w:rsidR="007A68A4" w:rsidRDefault="007A68A4">
      <w:pPr>
        <w:jc w:val="both"/>
        <w:rPr>
          <w:snapToGrid w:val="0"/>
          <w:sz w:val="24"/>
        </w:rPr>
      </w:pPr>
    </w:p>
    <w:p w14:paraId="67BA2929" w14:textId="77777777" w:rsidR="00566CDF" w:rsidRDefault="0004070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_______</w:t>
      </w:r>
      <w:r w:rsidR="00586DDC">
        <w:rPr>
          <w:snapToGrid w:val="0"/>
          <w:sz w:val="24"/>
        </w:rPr>
        <w:t>___</w:t>
      </w:r>
      <w:r>
        <w:rPr>
          <w:snapToGrid w:val="0"/>
          <w:sz w:val="24"/>
        </w:rPr>
        <w:t>_______________</w:t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  <w:t xml:space="preserve">      </w:t>
      </w:r>
      <w:r w:rsidR="00963B50">
        <w:rPr>
          <w:snapToGrid w:val="0"/>
          <w:sz w:val="24"/>
        </w:rPr>
        <w:t>______</w:t>
      </w:r>
      <w:r w:rsidR="00586DDC">
        <w:rPr>
          <w:snapToGrid w:val="0"/>
          <w:sz w:val="24"/>
        </w:rPr>
        <w:t>___</w:t>
      </w:r>
      <w:r w:rsidR="00963B50">
        <w:rPr>
          <w:snapToGrid w:val="0"/>
          <w:sz w:val="24"/>
        </w:rPr>
        <w:t>________________</w:t>
      </w:r>
    </w:p>
    <w:p w14:paraId="6BC9FACF" w14:textId="77777777" w:rsidR="00D372B0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040700">
        <w:rPr>
          <w:snapToGrid w:val="0"/>
          <w:sz w:val="24"/>
        </w:rPr>
        <w:t xml:space="preserve">     </w:t>
      </w:r>
      <w:r w:rsidR="00586DDC">
        <w:rPr>
          <w:snapToGrid w:val="0"/>
          <w:sz w:val="24"/>
        </w:rPr>
        <w:t xml:space="preserve">  </w:t>
      </w:r>
      <w:r w:rsidR="00D372B0">
        <w:rPr>
          <w:snapToGrid w:val="0"/>
          <w:sz w:val="24"/>
        </w:rPr>
        <w:t>Mgr. Lenka Fárová</w:t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  <w:t xml:space="preserve">   JUDr. Karel David</w:t>
      </w:r>
    </w:p>
    <w:p w14:paraId="3EA7CD23" w14:textId="77777777" w:rsidR="00566CDF" w:rsidRDefault="00D372B0" w:rsidP="00586DDC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ředitelka</w:t>
      </w:r>
      <w:r w:rsidR="00963B50">
        <w:rPr>
          <w:snapToGrid w:val="0"/>
          <w:sz w:val="24"/>
        </w:rPr>
        <w:t xml:space="preserve">   </w:t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</w:r>
      <w:r w:rsidR="00586DDC">
        <w:rPr>
          <w:snapToGrid w:val="0"/>
          <w:sz w:val="24"/>
        </w:rPr>
        <w:tab/>
        <w:t>advokát</w:t>
      </w:r>
    </w:p>
    <w:p w14:paraId="46758DF5" w14:textId="77777777" w:rsidR="00040700" w:rsidRDefault="00586DD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</w:t>
      </w:r>
      <w:r w:rsidR="00040700">
        <w:rPr>
          <w:snapToGrid w:val="0"/>
          <w:sz w:val="24"/>
        </w:rPr>
        <w:t>Mateřská škola</w:t>
      </w:r>
      <w:r w:rsidR="00D372B0">
        <w:rPr>
          <w:snapToGrid w:val="0"/>
          <w:sz w:val="24"/>
        </w:rPr>
        <w:t xml:space="preserve"> Louny,</w:t>
      </w:r>
    </w:p>
    <w:p w14:paraId="26D3CC78" w14:textId="77777777" w:rsidR="00963B50" w:rsidRPr="00782E3C" w:rsidRDefault="00586DDC" w:rsidP="00586DD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 w:rsidR="00040700">
        <w:rPr>
          <w:snapToGrid w:val="0"/>
          <w:sz w:val="24"/>
        </w:rPr>
        <w:t xml:space="preserve">V Domcích 2427, </w:t>
      </w:r>
      <w:proofErr w:type="spellStart"/>
      <w:r w:rsidR="00040700">
        <w:rPr>
          <w:snapToGrid w:val="0"/>
          <w:sz w:val="24"/>
        </w:rPr>
        <w:t>p.o</w:t>
      </w:r>
      <w:proofErr w:type="spellEnd"/>
      <w:r w:rsidR="00040700">
        <w:rPr>
          <w:snapToGrid w:val="0"/>
          <w:sz w:val="24"/>
        </w:rPr>
        <w:t>.</w:t>
      </w:r>
    </w:p>
    <w:sectPr w:rsidR="00963B50" w:rsidRPr="00782E3C" w:rsidSect="006F0B2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10B0" w14:textId="77777777" w:rsidR="006F0B28" w:rsidRDefault="006F0B28">
      <w:r>
        <w:separator/>
      </w:r>
    </w:p>
  </w:endnote>
  <w:endnote w:type="continuationSeparator" w:id="0">
    <w:p w14:paraId="1A65A264" w14:textId="77777777" w:rsidR="006F0B28" w:rsidRDefault="006F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D32E" w14:textId="77777777" w:rsidR="006F0B28" w:rsidRDefault="006F0B28">
      <w:r>
        <w:separator/>
      </w:r>
    </w:p>
  </w:footnote>
  <w:footnote w:type="continuationSeparator" w:id="0">
    <w:p w14:paraId="54FC534D" w14:textId="77777777" w:rsidR="006F0B28" w:rsidRDefault="006F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CD74" w14:textId="77777777" w:rsidR="00566CDF" w:rsidRDefault="00D73FB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3B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3B50">
      <w:rPr>
        <w:rStyle w:val="slostrnky"/>
        <w:noProof/>
      </w:rPr>
      <w:t>1</w:t>
    </w:r>
    <w:r>
      <w:rPr>
        <w:rStyle w:val="slostrnky"/>
      </w:rPr>
      <w:fldChar w:fldCharType="end"/>
    </w:r>
  </w:p>
  <w:p w14:paraId="2818E622" w14:textId="77777777" w:rsidR="00566CDF" w:rsidRDefault="00566C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2D19" w14:textId="77777777" w:rsidR="00566CDF" w:rsidRDefault="00D73FB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3B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74AD">
      <w:rPr>
        <w:rStyle w:val="slostrnky"/>
        <w:noProof/>
      </w:rPr>
      <w:t>2</w:t>
    </w:r>
    <w:r>
      <w:rPr>
        <w:rStyle w:val="slostrnky"/>
      </w:rPr>
      <w:fldChar w:fldCharType="end"/>
    </w:r>
  </w:p>
  <w:p w14:paraId="3CC1CB69" w14:textId="77777777" w:rsidR="00566CDF" w:rsidRDefault="00566C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837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19C18FE"/>
    <w:multiLevelType w:val="hybridMultilevel"/>
    <w:tmpl w:val="66B0E2A0"/>
    <w:lvl w:ilvl="0" w:tplc="0724647C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4D6A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E21C14"/>
    <w:multiLevelType w:val="singleLevel"/>
    <w:tmpl w:val="B6F69AB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</w:abstractNum>
  <w:num w:numId="1" w16cid:durableId="484903811">
    <w:abstractNumId w:val="0"/>
  </w:num>
  <w:num w:numId="2" w16cid:durableId="1613436101">
    <w:abstractNumId w:val="2"/>
  </w:num>
  <w:num w:numId="3" w16cid:durableId="760369864">
    <w:abstractNumId w:val="3"/>
  </w:num>
  <w:num w:numId="4" w16cid:durableId="50116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C8"/>
    <w:rsid w:val="00040700"/>
    <w:rsid w:val="00052E44"/>
    <w:rsid w:val="000533C9"/>
    <w:rsid w:val="00103EDC"/>
    <w:rsid w:val="001470EE"/>
    <w:rsid w:val="001B0823"/>
    <w:rsid w:val="002074B3"/>
    <w:rsid w:val="003161F2"/>
    <w:rsid w:val="003971E6"/>
    <w:rsid w:val="00397EE6"/>
    <w:rsid w:val="003D5C09"/>
    <w:rsid w:val="0040657D"/>
    <w:rsid w:val="00425EFA"/>
    <w:rsid w:val="004847FE"/>
    <w:rsid w:val="00566CDF"/>
    <w:rsid w:val="00586DDC"/>
    <w:rsid w:val="00605AC8"/>
    <w:rsid w:val="00656E29"/>
    <w:rsid w:val="006F0B28"/>
    <w:rsid w:val="007437E8"/>
    <w:rsid w:val="00782E3C"/>
    <w:rsid w:val="007A68A4"/>
    <w:rsid w:val="00845B4A"/>
    <w:rsid w:val="00855A71"/>
    <w:rsid w:val="0086455C"/>
    <w:rsid w:val="00885241"/>
    <w:rsid w:val="00963B50"/>
    <w:rsid w:val="00985898"/>
    <w:rsid w:val="00AA5561"/>
    <w:rsid w:val="00AB7D99"/>
    <w:rsid w:val="00AD0D9A"/>
    <w:rsid w:val="00AF63D7"/>
    <w:rsid w:val="00B3466A"/>
    <w:rsid w:val="00B51E99"/>
    <w:rsid w:val="00BC27A2"/>
    <w:rsid w:val="00C47491"/>
    <w:rsid w:val="00C86520"/>
    <w:rsid w:val="00CB1004"/>
    <w:rsid w:val="00D372B0"/>
    <w:rsid w:val="00D474AD"/>
    <w:rsid w:val="00D73FBA"/>
    <w:rsid w:val="00E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338A7"/>
  <w15:docId w15:val="{6903EEB7-264D-4164-9055-5E5CC097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C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66CDF"/>
    <w:pPr>
      <w:jc w:val="center"/>
    </w:pPr>
    <w:rPr>
      <w:b/>
      <w:snapToGrid w:val="0"/>
      <w:sz w:val="28"/>
    </w:rPr>
  </w:style>
  <w:style w:type="paragraph" w:styleId="Zkladntext">
    <w:name w:val="Body Text"/>
    <w:basedOn w:val="Normln"/>
    <w:semiHidden/>
    <w:rsid w:val="00566CDF"/>
    <w:pPr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566C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66CDF"/>
  </w:style>
  <w:style w:type="paragraph" w:styleId="Odstavecseseznamem">
    <w:name w:val="List Paragraph"/>
    <w:basedOn w:val="Normln"/>
    <w:uiPriority w:val="34"/>
    <w:qFormat/>
    <w:rsid w:val="00D3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Ilona Majerová</cp:lastModifiedBy>
  <cp:revision>3</cp:revision>
  <cp:lastPrinted>2017-10-02T10:07:00Z</cp:lastPrinted>
  <dcterms:created xsi:type="dcterms:W3CDTF">2024-01-30T10:26:00Z</dcterms:created>
  <dcterms:modified xsi:type="dcterms:W3CDTF">2024-01-30T10:27:00Z</dcterms:modified>
</cp:coreProperties>
</file>