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752" behindDoc="0" locked="0" layoutInCell="1" allowOverlap="0" wp14:anchorId="534EFB3C" wp14:editId="5183ED4B">
                <wp:simplePos x="0" y="0"/>
                <wp:positionH relativeFrom="margin">
                  <wp:align>right</wp:align>
                </wp:positionH>
                <wp:positionV relativeFrom="page">
                  <wp:posOffset>6909683</wp:posOffset>
                </wp:positionV>
                <wp:extent cx="5962982" cy="2879725"/>
                <wp:effectExtent l="0" t="0" r="0"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F099" w14:textId="39091D27" w:rsidR="00B07421" w:rsidRPr="00172650" w:rsidRDefault="00DD0016" w:rsidP="00E962A1">
                            <w:r>
                              <w:t>Č</w:t>
                            </w:r>
                            <w:r w:rsidR="00B07421">
                              <w:t>íslo sml</w:t>
                            </w:r>
                            <w:r w:rsidR="00205B32">
                              <w:t xml:space="preserve">ouvy </w:t>
                            </w:r>
                            <w:r>
                              <w:t>O</w:t>
                            </w:r>
                            <w:r w:rsidR="00205B32">
                              <w:t>bjednatele:</w:t>
                            </w:r>
                            <w:r w:rsidR="000A1DA3">
                              <w:t xml:space="preserve"> </w:t>
                            </w:r>
                            <w:r w:rsidR="00966BF6">
                              <w:rPr>
                                <w:b/>
                                <w:bCs/>
                                <w:lang w:eastAsia="cs-CZ"/>
                              </w:rPr>
                              <w:t>2023/S/310/0269</w:t>
                            </w:r>
                          </w:p>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7" o:spid="_x0000_s1026" type="#_x0000_t202" style="position:absolute;margin-left:418.35pt;margin-top:544.05pt;width:469.55pt;height:226.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" o:allowoverlap="f" filled="f" fillcolor="#e7f4fa" stroked="f">
                <v:textbox inset="0,0,0,0">
                  <w:txbxContent>
                    <w:p w14:paraId="313FF099" w14:textId="39091D27" w:rsidR="00B07421" w:rsidRPr="00172650" w:rsidRDefault="00DD0016" w:rsidP="00E962A1">
                      <w:r>
                        <w:t>Č</w:t>
                      </w:r>
                      <w:r w:rsidR="00B07421">
                        <w:t>íslo sml</w:t>
                      </w:r>
                      <w:r w:rsidR="00205B32">
                        <w:t xml:space="preserve">ouvy </w:t>
                      </w:r>
                      <w:r>
                        <w:t>O</w:t>
                      </w:r>
                      <w:r w:rsidR="00205B32">
                        <w:t>bjednatele:</w:t>
                      </w:r>
                      <w:r w:rsidR="000A1DA3">
                        <w:t xml:space="preserve"> </w:t>
                      </w:r>
                      <w:r w:rsidR="00966BF6">
                        <w:rPr>
                          <w:b/>
                          <w:bCs/>
                          <w:lang w:eastAsia="cs-CZ"/>
                        </w:rPr>
                        <w:t>2023/S/310/0269</w:t>
                      </w:r>
                    </w:p>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7A9DE02E" w14:textId="77777777" w:rsidR="004619AC" w:rsidRDefault="004619AC" w:rsidP="004619AC">
                            <w:pPr>
                              <w:pStyle w:val="Default"/>
                            </w:pPr>
                          </w:p>
                          <w:p w14:paraId="4B256B9F" w14:textId="15AE2F90" w:rsidR="00520DFC" w:rsidRDefault="004619AC" w:rsidP="004619AC">
                            <w:pPr>
                              <w:jc w:val="center"/>
                              <w:rPr>
                                <w:b/>
                                <w:bCs/>
                                <w:sz w:val="28"/>
                                <w:szCs w:val="28"/>
                                <w:lang w:eastAsia="cs-CZ"/>
                              </w:rPr>
                            </w:pPr>
                            <w:r>
                              <w:t xml:space="preserve"> </w:t>
                            </w:r>
                            <w:r>
                              <w:rPr>
                                <w:b/>
                                <w:bCs/>
                                <w:sz w:val="28"/>
                                <w:szCs w:val="28"/>
                              </w:rPr>
                              <w:t>Produkce BPP s.r.o.</w:t>
                            </w:r>
                          </w:p>
                          <w:p w14:paraId="20B7DE87" w14:textId="77777777" w:rsidR="00287C16" w:rsidRPr="00520DFC" w:rsidRDefault="00287C16" w:rsidP="00287C16">
                            <w:pPr>
                              <w:rPr>
                                <w:b/>
                                <w:bCs/>
                                <w:sz w:val="28"/>
                                <w:szCs w:val="28"/>
                                <w:lang w:eastAsia="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5" o:spid="_x0000_s1027" type="#_x0000_t202" style="position:absolute;margin-left:418.35pt;margin-top:280.5pt;width:469.55pt;height:22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7A9DE02E" w14:textId="77777777" w:rsidR="004619AC" w:rsidRDefault="004619AC" w:rsidP="004619AC">
                      <w:pPr>
                        <w:pStyle w:val="Default"/>
                      </w:pPr>
                    </w:p>
                    <w:p w14:paraId="4B256B9F" w14:textId="15AE2F90" w:rsidR="00520DFC" w:rsidRDefault="004619AC" w:rsidP="004619AC">
                      <w:pPr>
                        <w:jc w:val="center"/>
                        <w:rPr>
                          <w:b/>
                          <w:bCs/>
                          <w:sz w:val="28"/>
                          <w:szCs w:val="28"/>
                          <w:lang w:eastAsia="cs-CZ"/>
                        </w:rPr>
                      </w:pPr>
                      <w:r>
                        <w:t xml:space="preserve"> </w:t>
                      </w:r>
                      <w:r>
                        <w:rPr>
                          <w:b/>
                          <w:bCs/>
                          <w:sz w:val="28"/>
                          <w:szCs w:val="28"/>
                        </w:rPr>
                        <w:t>Produkce BPP s.r.o.</w:t>
                      </w:r>
                    </w:p>
                    <w:p w14:paraId="20B7DE87" w14:textId="77777777" w:rsidR="00287C16" w:rsidRPr="00520DFC" w:rsidRDefault="00287C16" w:rsidP="00287C16">
                      <w:pPr>
                        <w:rPr>
                          <w:b/>
                          <w:bCs/>
                          <w:sz w:val="28"/>
                          <w:szCs w:val="28"/>
                          <w:lang w:eastAsia="cs-CZ"/>
                        </w:rPr>
                      </w:pPr>
                    </w:p>
                  </w:txbxContent>
                </v:textbox>
                <w10:wrap anchorx="margin"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2" o:spid="_x0000_s1028" type="#_x0000_t202" style="position:absolute;margin-left:417.75pt;margin-top:139pt;width:468.95pt;height:113.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7"/>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7"/>
        </w:numPr>
      </w:pPr>
      <w:r>
        <w:t>Smluvní strany</w:t>
      </w:r>
    </w:p>
    <w:p w14:paraId="6999E873" w14:textId="77777777" w:rsidR="00B07421" w:rsidRDefault="00B07421" w:rsidP="00736D01">
      <w:pPr>
        <w:pStyle w:val="Heading2CzechTourism"/>
        <w:keepNext/>
        <w:numPr>
          <w:ilvl w:val="1"/>
          <w:numId w:val="17"/>
        </w:numPr>
        <w:ind w:left="0" w:firstLine="0"/>
      </w:pPr>
      <w:r>
        <w:t xml:space="preserve">Česká centrála cestovního ruchu – CzechTourism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4F85E3C7"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9D54CF" w:rsidRPr="00101C08" w14:paraId="6729CBEC" w14:textId="77777777" w:rsidTr="005B4B95">
        <w:tc>
          <w:tcPr>
            <w:tcW w:w="2500" w:type="pct"/>
            <w:tcBorders>
              <w:bottom w:val="single" w:sz="2" w:space="0" w:color="auto"/>
            </w:tcBorders>
          </w:tcPr>
          <w:p w14:paraId="0675C2C1" w14:textId="3710BD8E"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6EBD170A" w14:textId="0D801B44" w:rsidR="009D54CF" w:rsidRPr="00291855" w:rsidRDefault="00501AE1" w:rsidP="006E1BE5">
            <w:pPr>
              <w:pStyle w:val="TableTextCzechTourism"/>
              <w:keepNext/>
              <w:spacing w:line="260" w:lineRule="exact"/>
              <w:rPr>
                <w:rFonts w:ascii="Georgia" w:hAnsi="Georgia"/>
                <w:sz w:val="22"/>
                <w:szCs w:val="22"/>
              </w:rPr>
            </w:pPr>
            <w:r w:rsidRPr="00AC3CAA">
              <w:rPr>
                <w:rFonts w:ascii="Georgia" w:hAnsi="Georgia"/>
                <w:color w:val="000000" w:themeColor="text1"/>
                <w:sz w:val="22"/>
                <w:szCs w:val="22"/>
              </w:rPr>
              <w:t xml:space="preserve">Františkem </w:t>
            </w:r>
            <w:proofErr w:type="spellStart"/>
            <w:r w:rsidRPr="00AC3CAA">
              <w:rPr>
                <w:rFonts w:ascii="Georgia" w:hAnsi="Georgia"/>
                <w:color w:val="000000" w:themeColor="text1"/>
                <w:sz w:val="22"/>
                <w:szCs w:val="22"/>
              </w:rPr>
              <w:t>Reismüllerem</w:t>
            </w:r>
            <w:proofErr w:type="spellEnd"/>
            <w:r w:rsidR="00CF172E" w:rsidRPr="00AC3CAA">
              <w:rPr>
                <w:rFonts w:ascii="Georgia" w:hAnsi="Georgia"/>
                <w:color w:val="000000" w:themeColor="text1"/>
                <w:sz w:val="22"/>
                <w:szCs w:val="22"/>
              </w:rPr>
              <w:t>, Ph.D., ředitelem ČCCR – CzechTourism</w:t>
            </w:r>
          </w:p>
        </w:tc>
      </w:tr>
    </w:tbl>
    <w:p w14:paraId="2BE6FC5C" w14:textId="77777777" w:rsidR="005B4B95" w:rsidRDefault="005B4B95" w:rsidP="00736D01">
      <w:pPr>
        <w:pStyle w:val="Zhlavzprvy"/>
        <w:keepNext/>
      </w:pPr>
    </w:p>
    <w:p w14:paraId="7E3BF07A" w14:textId="13A7EACA" w:rsidR="00B07421" w:rsidRPr="00003F36" w:rsidRDefault="00B07421" w:rsidP="00736D01">
      <w:pPr>
        <w:pStyle w:val="Zhlavzprvy"/>
        <w:keepNext/>
      </w:pPr>
      <w:r w:rsidRPr="00003F36">
        <w:t>(dále jen „</w:t>
      </w:r>
      <w:r w:rsidR="00B80239" w:rsidRPr="00003F36">
        <w:t>O</w:t>
      </w:r>
      <w:r w:rsidRPr="00003F36">
        <w:t>bjednatel“)</w:t>
      </w:r>
    </w:p>
    <w:p w14:paraId="5C85858F" w14:textId="77777777" w:rsidR="00B07421" w:rsidRDefault="00B07421" w:rsidP="00736D01">
      <w:pPr>
        <w:keepNext/>
      </w:pPr>
    </w:p>
    <w:p w14:paraId="0961A7ED" w14:textId="77777777" w:rsidR="00B07421" w:rsidRPr="006E4D4E" w:rsidRDefault="00B07421" w:rsidP="00736D01">
      <w:pPr>
        <w:keepNext/>
        <w:rPr>
          <w:szCs w:val="22"/>
        </w:rPr>
      </w:pPr>
      <w:r w:rsidRPr="006E4D4E">
        <w:rPr>
          <w:szCs w:val="22"/>
        </w:rPr>
        <w:t>a</w:t>
      </w:r>
    </w:p>
    <w:p w14:paraId="0273F4EF" w14:textId="77777777" w:rsidR="00B07421" w:rsidRPr="006E4D4E" w:rsidRDefault="00B07421" w:rsidP="00736D01">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6E4D4E" w14:paraId="36A55927" w14:textId="77777777" w:rsidTr="00A465CC">
        <w:tc>
          <w:tcPr>
            <w:tcW w:w="2500" w:type="pct"/>
          </w:tcPr>
          <w:p w14:paraId="35883364" w14:textId="2682132B" w:rsidR="00B07421" w:rsidRPr="006C7AD0" w:rsidRDefault="00B07421" w:rsidP="004619AC">
            <w:pPr>
              <w:pStyle w:val="TableTextCzechTourism"/>
              <w:keepNext/>
              <w:spacing w:line="260" w:lineRule="exact"/>
              <w:rPr>
                <w:rFonts w:ascii="Georgia" w:hAnsi="Georgia"/>
                <w:b/>
                <w:bCs/>
                <w:sz w:val="22"/>
                <w:szCs w:val="22"/>
              </w:rPr>
            </w:pPr>
            <w:r w:rsidRPr="006C7AD0">
              <w:rPr>
                <w:rFonts w:ascii="Georgia" w:hAnsi="Georgia"/>
                <w:b/>
                <w:bCs/>
                <w:sz w:val="22"/>
                <w:szCs w:val="22"/>
              </w:rPr>
              <w:t>Firma:</w:t>
            </w:r>
            <w:r w:rsidR="00CF172E" w:rsidRPr="006C7AD0">
              <w:rPr>
                <w:rFonts w:ascii="Georgia" w:hAnsi="Georgia"/>
                <w:b/>
                <w:bCs/>
                <w:sz w:val="22"/>
                <w:szCs w:val="22"/>
              </w:rPr>
              <w:t xml:space="preserve"> </w:t>
            </w:r>
            <w:r w:rsidR="004619AC" w:rsidRPr="006C7AD0">
              <w:rPr>
                <w:rFonts w:ascii="Georgia" w:hAnsi="Georgia"/>
                <w:b/>
                <w:bCs/>
                <w:sz w:val="22"/>
                <w:szCs w:val="22"/>
              </w:rPr>
              <w:t>Produkce BPP s.r.o</w:t>
            </w:r>
            <w:r w:rsidR="0040465A">
              <w:rPr>
                <w:rFonts w:ascii="Georgia" w:hAnsi="Georgia"/>
                <w:b/>
                <w:bCs/>
                <w:sz w:val="22"/>
                <w:szCs w:val="22"/>
              </w:rPr>
              <w:t>.</w:t>
            </w:r>
            <w:r w:rsidR="004619AC" w:rsidRPr="006C7AD0">
              <w:rPr>
                <w:b/>
                <w:bCs/>
              </w:rPr>
              <w:t xml:space="preserve"> </w:t>
            </w:r>
          </w:p>
        </w:tc>
        <w:tc>
          <w:tcPr>
            <w:tcW w:w="2500" w:type="pct"/>
          </w:tcPr>
          <w:p w14:paraId="45285082" w14:textId="4B62ACD5" w:rsidR="00B07421" w:rsidRPr="006E4D4E" w:rsidRDefault="00B07421" w:rsidP="006E1BE5">
            <w:pPr>
              <w:pStyle w:val="TableTextCzechTourism"/>
              <w:keepNext/>
              <w:spacing w:line="260" w:lineRule="exact"/>
              <w:rPr>
                <w:rFonts w:ascii="Georgia" w:hAnsi="Georgia"/>
                <w:sz w:val="22"/>
                <w:szCs w:val="22"/>
              </w:rPr>
            </w:pPr>
          </w:p>
        </w:tc>
      </w:tr>
      <w:tr w:rsidR="00D71102" w:rsidRPr="006E4D4E" w14:paraId="4159E303" w14:textId="77777777" w:rsidTr="00A465CC">
        <w:tc>
          <w:tcPr>
            <w:tcW w:w="2500" w:type="pct"/>
          </w:tcPr>
          <w:p w14:paraId="12B52AE6" w14:textId="1BE19FD8" w:rsidR="00D71102" w:rsidRPr="006E4D4E" w:rsidRDefault="00D71102" w:rsidP="00D71102">
            <w:pPr>
              <w:pStyle w:val="TableTextCzechTourism"/>
              <w:keepNext/>
              <w:spacing w:line="260" w:lineRule="exact"/>
              <w:rPr>
                <w:rFonts w:ascii="Georgia" w:hAnsi="Georgia"/>
                <w:sz w:val="22"/>
                <w:szCs w:val="22"/>
              </w:rPr>
            </w:pPr>
            <w:r>
              <w:rPr>
                <w:rFonts w:ascii="Georgia" w:hAnsi="Georgia"/>
                <w:sz w:val="22"/>
                <w:szCs w:val="22"/>
              </w:rPr>
              <w:t>Zapsanou v obchodním rejstříku vedeném</w:t>
            </w:r>
            <w:r w:rsidR="004619AC">
              <w:rPr>
                <w:rFonts w:ascii="Georgia" w:hAnsi="Georgia"/>
                <w:sz w:val="22"/>
                <w:szCs w:val="22"/>
              </w:rPr>
              <w:t xml:space="preserve"> </w:t>
            </w:r>
          </w:p>
        </w:tc>
        <w:tc>
          <w:tcPr>
            <w:tcW w:w="2500" w:type="pct"/>
          </w:tcPr>
          <w:p w14:paraId="4B3B69E2" w14:textId="279F539F" w:rsidR="00D71102" w:rsidRPr="006E4D4E" w:rsidRDefault="004619AC" w:rsidP="00D71102">
            <w:pPr>
              <w:pStyle w:val="TableTextCzechTourism"/>
              <w:keepNext/>
              <w:spacing w:line="260" w:lineRule="exact"/>
              <w:rPr>
                <w:rFonts w:ascii="Georgia" w:hAnsi="Georgia"/>
                <w:sz w:val="22"/>
                <w:szCs w:val="22"/>
              </w:rPr>
            </w:pPr>
            <w:r>
              <w:rPr>
                <w:rFonts w:ascii="Georgia" w:hAnsi="Georgia"/>
                <w:sz w:val="22"/>
                <w:szCs w:val="22"/>
              </w:rPr>
              <w:t>Krajským soudem v Brně, oddíl C, vložka 93530</w:t>
            </w:r>
          </w:p>
        </w:tc>
      </w:tr>
      <w:tr w:rsidR="00D71102" w:rsidRPr="006E4D4E" w14:paraId="2AFAACB2" w14:textId="77777777" w:rsidTr="00A465CC">
        <w:tc>
          <w:tcPr>
            <w:tcW w:w="2500" w:type="pct"/>
          </w:tcPr>
          <w:p w14:paraId="005A036A" w14:textId="112B3E13" w:rsidR="00D71102" w:rsidRPr="006E4D4E" w:rsidRDefault="00D71102" w:rsidP="004619AC">
            <w:pPr>
              <w:pStyle w:val="TableTextCzechTourism"/>
              <w:keepNext/>
              <w:spacing w:line="260" w:lineRule="exact"/>
              <w:rPr>
                <w:rFonts w:ascii="Georgia" w:hAnsi="Georgia"/>
                <w:sz w:val="22"/>
                <w:szCs w:val="22"/>
              </w:rPr>
            </w:pPr>
            <w:r w:rsidRPr="006E4D4E">
              <w:rPr>
                <w:rFonts w:ascii="Georgia" w:hAnsi="Georgia"/>
                <w:sz w:val="22"/>
                <w:szCs w:val="22"/>
              </w:rPr>
              <w:t>Sídlo:</w:t>
            </w:r>
            <w:r w:rsidR="00CF172E">
              <w:rPr>
                <w:rFonts w:ascii="Georgia" w:hAnsi="Georgia"/>
                <w:sz w:val="22"/>
                <w:szCs w:val="22"/>
              </w:rPr>
              <w:t xml:space="preserve"> </w:t>
            </w:r>
          </w:p>
        </w:tc>
        <w:tc>
          <w:tcPr>
            <w:tcW w:w="2500" w:type="pct"/>
          </w:tcPr>
          <w:p w14:paraId="1841AF9C" w14:textId="22386CFE" w:rsidR="00D71102" w:rsidRPr="006E4D4E" w:rsidRDefault="004619AC" w:rsidP="00D71102">
            <w:pPr>
              <w:pStyle w:val="TableTextCzechTourism"/>
              <w:keepNext/>
              <w:spacing w:line="260" w:lineRule="exact"/>
              <w:rPr>
                <w:rFonts w:ascii="Georgia" w:hAnsi="Georgia"/>
                <w:sz w:val="22"/>
                <w:szCs w:val="22"/>
              </w:rPr>
            </w:pPr>
            <w:r>
              <w:rPr>
                <w:rFonts w:ascii="Georgia" w:hAnsi="Georgia"/>
                <w:sz w:val="22"/>
                <w:szCs w:val="22"/>
              </w:rPr>
              <w:t>Lípa č.p. 317, 763 11 Lípa</w:t>
            </w:r>
          </w:p>
        </w:tc>
      </w:tr>
      <w:tr w:rsidR="00D71102" w:rsidRPr="006E4D4E" w14:paraId="1947E6DA" w14:textId="77777777" w:rsidTr="00A465CC">
        <w:tc>
          <w:tcPr>
            <w:tcW w:w="2500" w:type="pct"/>
          </w:tcPr>
          <w:p w14:paraId="6DBFF345" w14:textId="7A14EBE3" w:rsidR="00D71102" w:rsidRPr="006E4D4E" w:rsidRDefault="00D71102" w:rsidP="00D71102">
            <w:pPr>
              <w:pStyle w:val="TableTextCzechTourism"/>
              <w:keepNext/>
              <w:spacing w:line="260" w:lineRule="exact"/>
              <w:rPr>
                <w:rFonts w:ascii="Georgia" w:hAnsi="Georgia"/>
                <w:sz w:val="22"/>
                <w:szCs w:val="22"/>
              </w:rPr>
            </w:pPr>
            <w:proofErr w:type="gramStart"/>
            <w:r w:rsidRPr="006E4D4E">
              <w:rPr>
                <w:rFonts w:ascii="Georgia" w:hAnsi="Georgia"/>
                <w:sz w:val="22"/>
                <w:szCs w:val="22"/>
              </w:rPr>
              <w:t>Zastoupená:</w:t>
            </w:r>
            <w:r w:rsidR="004619AC">
              <w:rPr>
                <w:rFonts w:ascii="Georgia" w:hAnsi="Georgia"/>
                <w:sz w:val="22"/>
                <w:szCs w:val="22"/>
              </w:rPr>
              <w:t xml:space="preserve">   </w:t>
            </w:r>
            <w:proofErr w:type="gramEnd"/>
            <w:r w:rsidR="004619AC">
              <w:rPr>
                <w:rFonts w:ascii="Georgia" w:hAnsi="Georgia"/>
                <w:sz w:val="22"/>
                <w:szCs w:val="22"/>
              </w:rPr>
              <w:t xml:space="preserve">        </w:t>
            </w:r>
          </w:p>
        </w:tc>
        <w:tc>
          <w:tcPr>
            <w:tcW w:w="2500" w:type="pct"/>
          </w:tcPr>
          <w:p w14:paraId="77E4A2D6" w14:textId="693B1A86" w:rsidR="00D71102" w:rsidRPr="006E4D4E" w:rsidRDefault="007D6084" w:rsidP="00D71102">
            <w:pPr>
              <w:pStyle w:val="TableTextCzechTourism"/>
              <w:keepNext/>
              <w:spacing w:line="260" w:lineRule="exact"/>
              <w:rPr>
                <w:rFonts w:ascii="Georgia" w:hAnsi="Georgia"/>
                <w:sz w:val="22"/>
                <w:szCs w:val="22"/>
              </w:rPr>
            </w:pPr>
            <w:r>
              <w:rPr>
                <w:rFonts w:ascii="Georgia" w:hAnsi="Georgia"/>
                <w:sz w:val="22"/>
                <w:szCs w:val="22"/>
              </w:rPr>
              <w:t>XXX</w:t>
            </w:r>
            <w:r w:rsidR="004619AC">
              <w:rPr>
                <w:rFonts w:ascii="Georgia" w:hAnsi="Georgia"/>
                <w:sz w:val="22"/>
                <w:szCs w:val="22"/>
              </w:rPr>
              <w:t>, jednatelem</w:t>
            </w:r>
          </w:p>
        </w:tc>
      </w:tr>
      <w:tr w:rsidR="00D71102" w:rsidRPr="006E4D4E" w14:paraId="1DC38BB1" w14:textId="77777777" w:rsidTr="00A465CC">
        <w:tc>
          <w:tcPr>
            <w:tcW w:w="2500" w:type="pct"/>
          </w:tcPr>
          <w:p w14:paraId="1BD32820" w14:textId="4F900B1E" w:rsidR="00D71102" w:rsidRPr="004619AC" w:rsidRDefault="00D71102" w:rsidP="004619AC">
            <w:pPr>
              <w:pStyle w:val="TableTextCzechTourism"/>
              <w:keepNext/>
              <w:spacing w:line="260" w:lineRule="exact"/>
              <w:rPr>
                <w:rFonts w:ascii="Georgia" w:hAnsi="Georgia"/>
                <w:sz w:val="22"/>
                <w:szCs w:val="22"/>
              </w:rPr>
            </w:pPr>
            <w:r w:rsidRPr="004619AC">
              <w:rPr>
                <w:rFonts w:ascii="Georgia" w:hAnsi="Georgia"/>
                <w:sz w:val="22"/>
                <w:szCs w:val="22"/>
              </w:rPr>
              <w:t xml:space="preserve">IČ: </w:t>
            </w:r>
            <w:r w:rsidR="004619AC" w:rsidRPr="004619AC">
              <w:rPr>
                <w:rFonts w:ascii="Georgia" w:hAnsi="Georgia"/>
                <w:sz w:val="22"/>
                <w:szCs w:val="22"/>
              </w:rPr>
              <w:t xml:space="preserve"> </w:t>
            </w:r>
          </w:p>
        </w:tc>
        <w:tc>
          <w:tcPr>
            <w:tcW w:w="2500" w:type="pct"/>
          </w:tcPr>
          <w:p w14:paraId="0EB7018F" w14:textId="0B7276F4" w:rsidR="00D71102" w:rsidRPr="004619AC" w:rsidRDefault="004619AC" w:rsidP="00D71102">
            <w:pPr>
              <w:pStyle w:val="TableTextCzechTourism"/>
              <w:keepNext/>
              <w:spacing w:line="260" w:lineRule="exact"/>
              <w:rPr>
                <w:rFonts w:ascii="Georgia" w:hAnsi="Georgia"/>
                <w:sz w:val="22"/>
                <w:szCs w:val="22"/>
              </w:rPr>
            </w:pPr>
            <w:r w:rsidRPr="004619AC">
              <w:rPr>
                <w:rFonts w:ascii="Georgia" w:hAnsi="Georgia"/>
                <w:sz w:val="22"/>
                <w:szCs w:val="22"/>
              </w:rPr>
              <w:t>05088461</w:t>
            </w:r>
          </w:p>
        </w:tc>
      </w:tr>
      <w:tr w:rsidR="00D71102" w:rsidRPr="006E4D4E" w14:paraId="3D5E4FC5" w14:textId="77777777" w:rsidTr="00A465CC">
        <w:tc>
          <w:tcPr>
            <w:tcW w:w="2500" w:type="pct"/>
          </w:tcPr>
          <w:p w14:paraId="71D2B660" w14:textId="264E9AA9" w:rsidR="00D71102" w:rsidRPr="004619AC" w:rsidRDefault="00D71102" w:rsidP="004619AC">
            <w:pPr>
              <w:pStyle w:val="TableTextCzechTourism"/>
              <w:keepNext/>
              <w:spacing w:line="260" w:lineRule="exact"/>
              <w:rPr>
                <w:rFonts w:ascii="Georgia" w:hAnsi="Georgia"/>
                <w:sz w:val="22"/>
                <w:szCs w:val="22"/>
              </w:rPr>
            </w:pPr>
            <w:r w:rsidRPr="004619AC">
              <w:rPr>
                <w:rFonts w:ascii="Georgia" w:hAnsi="Georgia"/>
                <w:sz w:val="22"/>
                <w:szCs w:val="22"/>
              </w:rPr>
              <w:t>DIČ:</w:t>
            </w:r>
            <w:r w:rsidR="00CF172E" w:rsidRPr="004619AC">
              <w:rPr>
                <w:rFonts w:ascii="Georgia" w:hAnsi="Georgia"/>
                <w:sz w:val="22"/>
                <w:szCs w:val="22"/>
              </w:rPr>
              <w:t xml:space="preserve"> </w:t>
            </w:r>
            <w:r w:rsidR="004619AC" w:rsidRPr="004619AC">
              <w:rPr>
                <w:rFonts w:ascii="Georgia" w:hAnsi="Georgia"/>
                <w:sz w:val="22"/>
                <w:szCs w:val="22"/>
              </w:rPr>
              <w:t xml:space="preserve"> </w:t>
            </w:r>
          </w:p>
        </w:tc>
        <w:tc>
          <w:tcPr>
            <w:tcW w:w="2500" w:type="pct"/>
          </w:tcPr>
          <w:p w14:paraId="3BAB801B" w14:textId="534864E2" w:rsidR="00D71102" w:rsidRPr="004619AC" w:rsidRDefault="004619AC" w:rsidP="00D71102">
            <w:pPr>
              <w:pStyle w:val="TableTextCzechTourism"/>
              <w:keepNext/>
              <w:spacing w:line="260" w:lineRule="exact"/>
              <w:rPr>
                <w:rFonts w:ascii="Georgia" w:hAnsi="Georgia"/>
                <w:sz w:val="22"/>
                <w:szCs w:val="22"/>
              </w:rPr>
            </w:pPr>
            <w:r w:rsidRPr="004619AC">
              <w:rPr>
                <w:rFonts w:ascii="Georgia" w:hAnsi="Georgia"/>
                <w:sz w:val="22"/>
                <w:szCs w:val="22"/>
              </w:rPr>
              <w:t>CZ05088461</w:t>
            </w:r>
          </w:p>
        </w:tc>
      </w:tr>
      <w:tr w:rsidR="00D71102" w:rsidRPr="006E4D4E" w14:paraId="15356CA3" w14:textId="77777777" w:rsidTr="0048161F">
        <w:tc>
          <w:tcPr>
            <w:tcW w:w="2500" w:type="pct"/>
            <w:tcBorders>
              <w:bottom w:val="single" w:sz="2" w:space="0" w:color="auto"/>
            </w:tcBorders>
          </w:tcPr>
          <w:p w14:paraId="662708BD" w14:textId="1F832F01" w:rsidR="00D71102" w:rsidRPr="004619AC" w:rsidRDefault="00D71102" w:rsidP="00D71102">
            <w:pPr>
              <w:pStyle w:val="TableTextCzechTourism"/>
              <w:keepNext/>
              <w:spacing w:line="260" w:lineRule="exact"/>
              <w:rPr>
                <w:rFonts w:ascii="Georgia" w:hAnsi="Georgia"/>
                <w:sz w:val="22"/>
                <w:szCs w:val="22"/>
              </w:rPr>
            </w:pPr>
            <w:r w:rsidRPr="004619AC">
              <w:rPr>
                <w:rFonts w:ascii="Georgia" w:hAnsi="Georgia"/>
                <w:sz w:val="22"/>
                <w:szCs w:val="22"/>
              </w:rPr>
              <w:t xml:space="preserve">Poskytovatel je plátce DPH </w:t>
            </w:r>
          </w:p>
        </w:tc>
        <w:tc>
          <w:tcPr>
            <w:tcW w:w="2500" w:type="pct"/>
            <w:tcBorders>
              <w:bottom w:val="single" w:sz="2" w:space="0" w:color="auto"/>
            </w:tcBorders>
          </w:tcPr>
          <w:p w14:paraId="02872224" w14:textId="65B5026A" w:rsidR="00D71102" w:rsidRPr="004619AC" w:rsidRDefault="00D71102" w:rsidP="00D71102">
            <w:pPr>
              <w:pStyle w:val="TableTextCzechTourism"/>
              <w:keepNext/>
              <w:spacing w:line="260" w:lineRule="exact"/>
              <w:rPr>
                <w:rFonts w:ascii="Georgia" w:hAnsi="Georgia"/>
                <w:sz w:val="22"/>
                <w:szCs w:val="22"/>
              </w:rPr>
            </w:pPr>
            <w:r w:rsidRPr="004619AC">
              <w:rPr>
                <w:rFonts w:ascii="Georgia" w:hAnsi="Georgia"/>
                <w:sz w:val="22"/>
                <w:szCs w:val="22"/>
              </w:rPr>
              <w:t>ANO</w:t>
            </w:r>
          </w:p>
        </w:tc>
      </w:tr>
      <w:tr w:rsidR="00D71102" w:rsidRPr="006E4D4E" w14:paraId="13A720A8" w14:textId="77777777" w:rsidTr="0048161F">
        <w:tc>
          <w:tcPr>
            <w:tcW w:w="2500" w:type="pct"/>
            <w:tcBorders>
              <w:top w:val="single" w:sz="2" w:space="0" w:color="auto"/>
              <w:bottom w:val="single" w:sz="4" w:space="0" w:color="auto"/>
            </w:tcBorders>
          </w:tcPr>
          <w:p w14:paraId="3D956D7A" w14:textId="102C9561"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r w:rsidR="00CF172E">
              <w:rPr>
                <w:rFonts w:ascii="Georgia" w:hAnsi="Georgia"/>
                <w:sz w:val="22"/>
                <w:szCs w:val="22"/>
              </w:rPr>
              <w:t xml:space="preserve"> </w:t>
            </w:r>
          </w:p>
        </w:tc>
        <w:tc>
          <w:tcPr>
            <w:tcW w:w="2500" w:type="pct"/>
            <w:tcBorders>
              <w:top w:val="single" w:sz="2" w:space="0" w:color="auto"/>
              <w:bottom w:val="single" w:sz="4" w:space="0" w:color="auto"/>
            </w:tcBorders>
          </w:tcPr>
          <w:p w14:paraId="2895BE02" w14:textId="37AABA2B" w:rsidR="00D71102" w:rsidRPr="004619AC" w:rsidRDefault="004619AC" w:rsidP="004619AC">
            <w:pPr>
              <w:pStyle w:val="Default"/>
              <w:rPr>
                <w:sz w:val="22"/>
                <w:szCs w:val="22"/>
              </w:rPr>
            </w:pPr>
            <w:r w:rsidRPr="004619AC">
              <w:rPr>
                <w:sz w:val="22"/>
                <w:szCs w:val="22"/>
              </w:rPr>
              <w:t>2401004829</w:t>
            </w:r>
            <w:r w:rsidR="00840315" w:rsidRPr="004619AC">
              <w:rPr>
                <w:rStyle w:val="nowrap"/>
                <w:sz w:val="22"/>
                <w:szCs w:val="22"/>
              </w:rPr>
              <w:t>/</w:t>
            </w:r>
            <w:r w:rsidRPr="004619AC">
              <w:rPr>
                <w:rStyle w:val="nowrap"/>
                <w:sz w:val="22"/>
                <w:szCs w:val="22"/>
              </w:rPr>
              <w:t>2010</w:t>
            </w:r>
          </w:p>
        </w:tc>
      </w:tr>
    </w:tbl>
    <w:p w14:paraId="0D9C7CEA" w14:textId="77777777" w:rsidR="00B07421" w:rsidRDefault="00B07421" w:rsidP="00736D01">
      <w:pPr>
        <w:keepNext/>
      </w:pP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5516BB29" w14:textId="77777777" w:rsidR="00CF32E0" w:rsidRPr="00CF32E0" w:rsidRDefault="00CF32E0" w:rsidP="00CF32E0">
      <w:pPr>
        <w:pStyle w:val="zkltextcentr12"/>
        <w:spacing w:before="120"/>
        <w:jc w:val="both"/>
        <w:rPr>
          <w:rFonts w:ascii="Georgia" w:hAnsi="Georgia"/>
          <w:sz w:val="22"/>
          <w:szCs w:val="22"/>
        </w:rPr>
      </w:pPr>
      <w:r w:rsidRPr="00CF32E0">
        <w:rPr>
          <w:rFonts w:ascii="Georgia" w:hAnsi="Georgia"/>
          <w:sz w:val="22"/>
          <w:szCs w:val="22"/>
        </w:rPr>
        <w:t>vzhledem k tomu, že</w:t>
      </w:r>
    </w:p>
    <w:p w14:paraId="6416E604" w14:textId="5F7F0934" w:rsidR="00CF32E0" w:rsidRPr="00CF32E0" w:rsidRDefault="00CF32E0" w:rsidP="003A7FA6">
      <w:pPr>
        <w:pStyle w:val="zkltextcentr12"/>
        <w:numPr>
          <w:ilvl w:val="0"/>
          <w:numId w:val="38"/>
        </w:numPr>
        <w:tabs>
          <w:tab w:val="clear" w:pos="0"/>
          <w:tab w:val="clear" w:pos="284"/>
          <w:tab w:val="clear" w:pos="1701"/>
          <w:tab w:val="left" w:pos="426"/>
        </w:tabs>
        <w:spacing w:before="120"/>
        <w:ind w:left="426" w:hanging="426"/>
        <w:jc w:val="both"/>
        <w:rPr>
          <w:rFonts w:ascii="Georgia" w:hAnsi="Georgia"/>
          <w:sz w:val="22"/>
          <w:szCs w:val="22"/>
        </w:rPr>
      </w:pPr>
      <w:r w:rsidRPr="00CF32E0">
        <w:rPr>
          <w:rFonts w:ascii="Georgia" w:hAnsi="Georgia"/>
          <w:sz w:val="22"/>
          <w:szCs w:val="22"/>
        </w:rPr>
        <w:t xml:space="preserve">Objednatel vyhlásil </w:t>
      </w:r>
      <w:r w:rsidR="00A4160D">
        <w:rPr>
          <w:rFonts w:ascii="Georgia" w:hAnsi="Georgia"/>
          <w:sz w:val="22"/>
          <w:szCs w:val="22"/>
        </w:rPr>
        <w:t>zadávací řízení</w:t>
      </w:r>
      <w:r w:rsidRPr="00CF32E0">
        <w:rPr>
          <w:rFonts w:ascii="Georgia" w:hAnsi="Georgia"/>
          <w:sz w:val="22"/>
          <w:szCs w:val="22"/>
        </w:rPr>
        <w:t xml:space="preserve"> k</w:t>
      </w:r>
      <w:r w:rsidR="00A4160D">
        <w:rPr>
          <w:rFonts w:ascii="Georgia" w:hAnsi="Georgia"/>
          <w:sz w:val="22"/>
          <w:szCs w:val="22"/>
        </w:rPr>
        <w:t> </w:t>
      </w:r>
      <w:r w:rsidRPr="00CF32E0">
        <w:rPr>
          <w:rFonts w:ascii="Georgia" w:hAnsi="Georgia"/>
          <w:sz w:val="22"/>
          <w:szCs w:val="22"/>
        </w:rPr>
        <w:t>zadání</w:t>
      </w:r>
      <w:r w:rsidR="00A4160D">
        <w:rPr>
          <w:rFonts w:ascii="Georgia" w:hAnsi="Georgia"/>
          <w:sz w:val="22"/>
          <w:szCs w:val="22"/>
        </w:rPr>
        <w:t xml:space="preserve"> podlimitní</w:t>
      </w:r>
      <w:r w:rsidRPr="00CF32E0">
        <w:rPr>
          <w:rFonts w:ascii="Georgia" w:hAnsi="Georgia"/>
          <w:sz w:val="22"/>
          <w:szCs w:val="22"/>
        </w:rPr>
        <w:t xml:space="preserve"> veřejné zakázky na služby s názvem „</w:t>
      </w:r>
      <w:r w:rsidRPr="00CF32E0">
        <w:rPr>
          <w:rFonts w:ascii="Georgia" w:hAnsi="Georgia" w:cs="Arial"/>
          <w:b/>
          <w:bCs/>
          <w:sz w:val="22"/>
          <w:szCs w:val="22"/>
        </w:rPr>
        <w:t xml:space="preserve">Ubytování </w:t>
      </w:r>
      <w:r w:rsidR="006C73BE">
        <w:rPr>
          <w:rFonts w:ascii="Georgia" w:hAnsi="Georgia" w:cs="Arial"/>
          <w:b/>
          <w:bCs/>
          <w:sz w:val="22"/>
          <w:szCs w:val="22"/>
        </w:rPr>
        <w:t xml:space="preserve">a konference </w:t>
      </w:r>
      <w:proofErr w:type="spellStart"/>
      <w:r w:rsidRPr="00CF32E0">
        <w:rPr>
          <w:rFonts w:ascii="Georgia" w:hAnsi="Georgia" w:cs="Arial"/>
          <w:b/>
          <w:bCs/>
          <w:sz w:val="22"/>
          <w:szCs w:val="22"/>
        </w:rPr>
        <w:t>Czech</w:t>
      </w:r>
      <w:r w:rsidR="003651F5">
        <w:rPr>
          <w:rFonts w:ascii="Georgia" w:hAnsi="Georgia" w:cs="Arial"/>
          <w:b/>
          <w:bCs/>
          <w:sz w:val="22"/>
          <w:szCs w:val="22"/>
        </w:rPr>
        <w:t>ia</w:t>
      </w:r>
      <w:proofErr w:type="spellEnd"/>
      <w:r w:rsidRPr="00CF32E0">
        <w:rPr>
          <w:rFonts w:ascii="Georgia" w:hAnsi="Georgia" w:cs="Arial"/>
          <w:b/>
          <w:bCs/>
          <w:sz w:val="22"/>
          <w:szCs w:val="22"/>
        </w:rPr>
        <w:t xml:space="preserve"> </w:t>
      </w:r>
      <w:proofErr w:type="spellStart"/>
      <w:r w:rsidRPr="00CF32E0">
        <w:rPr>
          <w:rFonts w:ascii="Georgia" w:hAnsi="Georgia" w:cs="Arial"/>
          <w:b/>
          <w:bCs/>
          <w:sz w:val="22"/>
          <w:szCs w:val="22"/>
        </w:rPr>
        <w:t>Travel</w:t>
      </w:r>
      <w:proofErr w:type="spellEnd"/>
      <w:r w:rsidRPr="00CF32E0">
        <w:rPr>
          <w:rFonts w:ascii="Georgia" w:hAnsi="Georgia" w:cs="Arial"/>
          <w:b/>
          <w:bCs/>
          <w:sz w:val="22"/>
          <w:szCs w:val="22"/>
        </w:rPr>
        <w:t xml:space="preserve"> </w:t>
      </w:r>
      <w:proofErr w:type="spellStart"/>
      <w:r w:rsidRPr="00CF32E0">
        <w:rPr>
          <w:rFonts w:ascii="Georgia" w:hAnsi="Georgia" w:cs="Arial"/>
          <w:b/>
          <w:bCs/>
          <w:sz w:val="22"/>
          <w:szCs w:val="22"/>
        </w:rPr>
        <w:t>Trade</w:t>
      </w:r>
      <w:proofErr w:type="spellEnd"/>
      <w:r w:rsidRPr="00CF32E0">
        <w:rPr>
          <w:rFonts w:ascii="Georgia" w:hAnsi="Georgia" w:cs="Arial"/>
          <w:b/>
          <w:bCs/>
          <w:sz w:val="22"/>
          <w:szCs w:val="22"/>
        </w:rPr>
        <w:t xml:space="preserve"> </w:t>
      </w:r>
      <w:proofErr w:type="spellStart"/>
      <w:r w:rsidRPr="00CF32E0">
        <w:rPr>
          <w:rFonts w:ascii="Georgia" w:hAnsi="Georgia" w:cs="Arial"/>
          <w:b/>
          <w:bCs/>
          <w:sz w:val="22"/>
          <w:szCs w:val="22"/>
        </w:rPr>
        <w:t>Day</w:t>
      </w:r>
      <w:proofErr w:type="spellEnd"/>
      <w:r w:rsidRPr="00CF32E0">
        <w:rPr>
          <w:rFonts w:ascii="Georgia" w:hAnsi="Georgia" w:cs="Arial"/>
          <w:b/>
          <w:bCs/>
          <w:sz w:val="22"/>
          <w:szCs w:val="22"/>
        </w:rPr>
        <w:t xml:space="preserve"> 202</w:t>
      </w:r>
      <w:r w:rsidR="00AB3D6F">
        <w:rPr>
          <w:rFonts w:ascii="Georgia" w:hAnsi="Georgia" w:cs="Arial"/>
          <w:b/>
          <w:bCs/>
          <w:sz w:val="22"/>
          <w:szCs w:val="22"/>
        </w:rPr>
        <w:t>4</w:t>
      </w:r>
      <w:r w:rsidR="00220E24">
        <w:rPr>
          <w:rFonts w:ascii="Georgia" w:hAnsi="Georgia"/>
          <w:sz w:val="22"/>
          <w:szCs w:val="22"/>
        </w:rPr>
        <w:t xml:space="preserve"> </w:t>
      </w:r>
      <w:r w:rsidR="00220E24" w:rsidRPr="00220E24">
        <w:rPr>
          <w:rFonts w:ascii="Georgia" w:hAnsi="Georgia"/>
          <w:b/>
          <w:bCs/>
          <w:sz w:val="22"/>
          <w:szCs w:val="22"/>
        </w:rPr>
        <w:t>– opakovaná VZ</w:t>
      </w:r>
      <w:r w:rsidR="00220E24">
        <w:rPr>
          <w:rFonts w:ascii="Georgia" w:hAnsi="Georgia"/>
          <w:sz w:val="22"/>
          <w:szCs w:val="22"/>
        </w:rPr>
        <w:t>“</w:t>
      </w:r>
      <w:r w:rsidRPr="00CF32E0">
        <w:rPr>
          <w:rFonts w:ascii="Georgia" w:hAnsi="Georgia"/>
          <w:sz w:val="22"/>
          <w:szCs w:val="22"/>
        </w:rPr>
        <w:t>,</w:t>
      </w:r>
    </w:p>
    <w:p w14:paraId="5D83044A" w14:textId="427253D3" w:rsidR="00CF32E0" w:rsidRPr="00CF32E0" w:rsidRDefault="00CF32E0" w:rsidP="003A7FA6">
      <w:pPr>
        <w:pStyle w:val="zkltextcentr12"/>
        <w:numPr>
          <w:ilvl w:val="0"/>
          <w:numId w:val="38"/>
        </w:numPr>
        <w:tabs>
          <w:tab w:val="clear" w:pos="0"/>
          <w:tab w:val="clear" w:pos="284"/>
          <w:tab w:val="clear" w:pos="1701"/>
          <w:tab w:val="left" w:pos="426"/>
        </w:tabs>
        <w:spacing w:before="120"/>
        <w:ind w:left="426" w:hanging="426"/>
        <w:jc w:val="both"/>
        <w:rPr>
          <w:rFonts w:ascii="Georgia" w:hAnsi="Georgia"/>
          <w:sz w:val="22"/>
          <w:szCs w:val="22"/>
        </w:rPr>
      </w:pPr>
      <w:r w:rsidRPr="00CF32E0">
        <w:rPr>
          <w:rFonts w:ascii="Georgia" w:hAnsi="Georgia"/>
          <w:sz w:val="22"/>
          <w:szCs w:val="22"/>
        </w:rPr>
        <w:t xml:space="preserve">na základě výsledků tohoto </w:t>
      </w:r>
      <w:r w:rsidR="00A4160D">
        <w:rPr>
          <w:rFonts w:ascii="Georgia" w:hAnsi="Georgia"/>
          <w:sz w:val="22"/>
          <w:szCs w:val="22"/>
        </w:rPr>
        <w:t>zadávacího</w:t>
      </w:r>
      <w:r w:rsidR="00A4160D" w:rsidRPr="00CF32E0">
        <w:rPr>
          <w:rFonts w:ascii="Georgia" w:hAnsi="Georgia"/>
          <w:sz w:val="22"/>
          <w:szCs w:val="22"/>
        </w:rPr>
        <w:t xml:space="preserve"> </w:t>
      </w:r>
      <w:r w:rsidRPr="00CF32E0">
        <w:rPr>
          <w:rFonts w:ascii="Georgia" w:hAnsi="Georgia"/>
          <w:sz w:val="22"/>
          <w:szCs w:val="22"/>
        </w:rPr>
        <w:t xml:space="preserve">řízení Objednatel rozhodl o přidělení veřejné zakázky </w:t>
      </w:r>
      <w:r w:rsidR="004943AC" w:rsidRPr="00CF6677">
        <w:rPr>
          <w:rFonts w:ascii="Georgia" w:hAnsi="Georgia"/>
          <w:b/>
          <w:bCs/>
          <w:color w:val="000000" w:themeColor="text1"/>
          <w:sz w:val="22"/>
          <w:szCs w:val="22"/>
        </w:rPr>
        <w:t>v části 1 Ubytování</w:t>
      </w:r>
      <w:r w:rsidR="004943AC" w:rsidRPr="00CF6677">
        <w:rPr>
          <w:rFonts w:ascii="Georgia" w:hAnsi="Georgia"/>
          <w:color w:val="000000" w:themeColor="text1"/>
          <w:sz w:val="22"/>
          <w:szCs w:val="22"/>
        </w:rPr>
        <w:t xml:space="preserve"> </w:t>
      </w:r>
      <w:r>
        <w:rPr>
          <w:rFonts w:ascii="Georgia" w:hAnsi="Georgia"/>
          <w:sz w:val="22"/>
          <w:szCs w:val="22"/>
        </w:rPr>
        <w:t>Poskytovateli</w:t>
      </w:r>
      <w:r w:rsidRPr="00CF32E0">
        <w:rPr>
          <w:rFonts w:ascii="Georgia" w:hAnsi="Georgia"/>
          <w:sz w:val="22"/>
          <w:szCs w:val="22"/>
        </w:rPr>
        <w:t>,</w:t>
      </w:r>
    </w:p>
    <w:p w14:paraId="064866C0" w14:textId="1D09D1EA" w:rsidR="00CF32E0" w:rsidRPr="00CF32E0" w:rsidRDefault="00CF32E0" w:rsidP="003A7FA6">
      <w:pPr>
        <w:pStyle w:val="zkltextcentr12"/>
        <w:numPr>
          <w:ilvl w:val="0"/>
          <w:numId w:val="38"/>
        </w:numPr>
        <w:tabs>
          <w:tab w:val="clear" w:pos="0"/>
          <w:tab w:val="clear" w:pos="284"/>
          <w:tab w:val="clear" w:pos="1701"/>
          <w:tab w:val="left" w:pos="426"/>
        </w:tabs>
        <w:spacing w:before="120"/>
        <w:ind w:left="426" w:hanging="426"/>
        <w:jc w:val="both"/>
        <w:rPr>
          <w:rFonts w:ascii="Georgia" w:hAnsi="Georgia"/>
          <w:i/>
          <w:sz w:val="22"/>
          <w:szCs w:val="22"/>
        </w:rPr>
      </w:pPr>
      <w:r>
        <w:rPr>
          <w:rFonts w:ascii="Georgia" w:hAnsi="Georgia"/>
          <w:sz w:val="22"/>
          <w:szCs w:val="22"/>
        </w:rPr>
        <w:lastRenderedPageBreak/>
        <w:t>Poskytovatel</w:t>
      </w:r>
      <w:r w:rsidRPr="00CF32E0">
        <w:rPr>
          <w:rFonts w:ascii="Georgia" w:hAnsi="Georgia"/>
          <w:sz w:val="22"/>
          <w:szCs w:val="22"/>
        </w:rPr>
        <w:t xml:space="preserve"> je obchodní společností podnikající v činnostech, které jsou předmětem plnění dle této Smlouvy,</w:t>
      </w:r>
    </w:p>
    <w:p w14:paraId="229A7B64" w14:textId="77777777" w:rsidR="00CF32E0" w:rsidRPr="00CF32E0" w:rsidRDefault="00CF32E0" w:rsidP="00CF32E0">
      <w:pPr>
        <w:tabs>
          <w:tab w:val="center" w:pos="4536"/>
          <w:tab w:val="right" w:pos="9072"/>
        </w:tabs>
        <w:jc w:val="center"/>
        <w:rPr>
          <w:szCs w:val="22"/>
        </w:rPr>
      </w:pPr>
    </w:p>
    <w:p w14:paraId="660E2FC2" w14:textId="494B247B" w:rsidR="00F85D57" w:rsidRPr="00CF32E0" w:rsidRDefault="00F85D57" w:rsidP="00736D01">
      <w:pPr>
        <w:keepNext/>
        <w:rPr>
          <w:szCs w:val="22"/>
        </w:rPr>
      </w:pPr>
    </w:p>
    <w:p w14:paraId="3E8E1936" w14:textId="4BDBFF41" w:rsidR="00F85D57" w:rsidRPr="00CF32E0" w:rsidRDefault="00F85D57" w:rsidP="00F85D57">
      <w:pPr>
        <w:spacing w:line="240" w:lineRule="auto"/>
        <w:jc w:val="center"/>
        <w:rPr>
          <w:bCs/>
          <w:szCs w:val="22"/>
        </w:rPr>
      </w:pPr>
      <w:r w:rsidRPr="00CF32E0">
        <w:rPr>
          <w:szCs w:val="22"/>
        </w:rPr>
        <w:t xml:space="preserve">uzavírají níže uvedeného dne, měsíce a roku tuto Smlouvu o </w:t>
      </w:r>
      <w:r w:rsidR="007F0F41" w:rsidRPr="00CF32E0">
        <w:rPr>
          <w:szCs w:val="22"/>
        </w:rPr>
        <w:t>poskytování služeb</w:t>
      </w:r>
    </w:p>
    <w:p w14:paraId="6C69FB5D" w14:textId="77777777" w:rsidR="00F85D57" w:rsidRPr="00CF32E0" w:rsidRDefault="00F85D57" w:rsidP="00F85D57">
      <w:pPr>
        <w:spacing w:line="240" w:lineRule="auto"/>
        <w:rPr>
          <w:bCs/>
          <w:szCs w:val="22"/>
        </w:rPr>
      </w:pPr>
    </w:p>
    <w:p w14:paraId="0C988769" w14:textId="1CC6B682" w:rsidR="00E832E9" w:rsidRDefault="00F85D57" w:rsidP="00287C16">
      <w:pPr>
        <w:spacing w:line="240" w:lineRule="auto"/>
        <w:jc w:val="center"/>
        <w:rPr>
          <w:bCs/>
          <w:szCs w:val="22"/>
        </w:rPr>
      </w:pPr>
      <w:r w:rsidRPr="00CF32E0">
        <w:rPr>
          <w:bCs/>
          <w:szCs w:val="22"/>
        </w:rPr>
        <w:t xml:space="preserve">(dále jen </w:t>
      </w:r>
      <w:r w:rsidRPr="00CF32E0">
        <w:rPr>
          <w:b/>
          <w:szCs w:val="22"/>
        </w:rPr>
        <w:t>„Smlouva“</w:t>
      </w:r>
      <w:r w:rsidRPr="00CF32E0">
        <w:rPr>
          <w:bCs/>
          <w:szCs w:val="22"/>
        </w:rPr>
        <w:t>)</w:t>
      </w:r>
    </w:p>
    <w:p w14:paraId="0E544B0F" w14:textId="52D029E8" w:rsidR="00CF32E0" w:rsidRDefault="00CF32E0" w:rsidP="00287C16">
      <w:pPr>
        <w:spacing w:line="240" w:lineRule="auto"/>
        <w:jc w:val="center"/>
        <w:rPr>
          <w:bCs/>
          <w:szCs w:val="22"/>
        </w:rPr>
      </w:pPr>
    </w:p>
    <w:p w14:paraId="274967B5" w14:textId="77777777" w:rsidR="00CF32E0" w:rsidRDefault="00CF32E0"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p>
    <w:p w14:paraId="43784468" w14:textId="7CB0D788" w:rsidR="00B07421" w:rsidRPr="00F11E85" w:rsidRDefault="00B07421"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rsidRPr="00F11E85">
        <w:rPr>
          <w:b/>
          <w:bCs/>
          <w:sz w:val="26"/>
          <w:szCs w:val="26"/>
        </w:rPr>
        <w:t>Preambule</w:t>
      </w:r>
    </w:p>
    <w:p w14:paraId="77E5251E" w14:textId="77777777" w:rsidR="00B07421" w:rsidRDefault="00B07421" w:rsidP="00526F75">
      <w:pPr>
        <w:jc w:val="both"/>
      </w:pPr>
    </w:p>
    <w:p w14:paraId="206EEDCE" w14:textId="4A190163" w:rsidR="00475715" w:rsidRPr="00797BA6" w:rsidRDefault="0051616C" w:rsidP="00E832E9">
      <w:pPr>
        <w:pStyle w:val="Nzev"/>
        <w:tabs>
          <w:tab w:val="clear" w:pos="680"/>
        </w:tabs>
        <w:spacing w:after="240" w:line="240" w:lineRule="auto"/>
        <w:jc w:val="both"/>
        <w:rPr>
          <w:sz w:val="22"/>
          <w:szCs w:val="22"/>
        </w:rPr>
      </w:pPr>
      <w:r>
        <w:rPr>
          <w:sz w:val="22"/>
          <w:szCs w:val="22"/>
        </w:rPr>
        <w:t>Objednatel</w:t>
      </w:r>
      <w:r w:rsidR="00475715" w:rsidRPr="00D700DE">
        <w:rPr>
          <w:sz w:val="22"/>
          <w:szCs w:val="22"/>
        </w:rPr>
        <w:t xml:space="preserve"> je státní příspěvkovou organizací, která zajišťuje propagaci České republiky a podílí se na vytváření její image jako destinace cestovního ruchu jak v zahraničí, tak v České republice</w:t>
      </w:r>
      <w:r w:rsidR="0032108E">
        <w:rPr>
          <w:sz w:val="22"/>
          <w:szCs w:val="22"/>
        </w:rPr>
        <w:t>,</w:t>
      </w:r>
      <w:r w:rsidR="00475715"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00475715" w:rsidRPr="00D700DE">
        <w:rPr>
          <w:sz w:val="22"/>
          <w:szCs w:val="22"/>
        </w:rPr>
        <w:t>institucí a podnikatelských subjektů.</w:t>
      </w:r>
    </w:p>
    <w:p w14:paraId="5AA5C90F" w14:textId="4E501E2B" w:rsidR="00475715" w:rsidRPr="00D700DE" w:rsidRDefault="00475715" w:rsidP="00E832E9">
      <w:pPr>
        <w:pStyle w:val="Nzev"/>
        <w:tabs>
          <w:tab w:val="clear" w:pos="680"/>
        </w:tabs>
        <w:spacing w:after="240" w:line="240" w:lineRule="auto"/>
        <w:jc w:val="both"/>
        <w:rPr>
          <w:sz w:val="22"/>
          <w:szCs w:val="22"/>
        </w:rPr>
      </w:pPr>
      <w:r w:rsidRPr="00D700DE">
        <w:rPr>
          <w:sz w:val="22"/>
          <w:szCs w:val="22"/>
        </w:rPr>
        <w:t xml:space="preserve">Objednatel prohlašuje, že </w:t>
      </w:r>
      <w:r w:rsidR="001278A6">
        <w:rPr>
          <w:sz w:val="22"/>
          <w:szCs w:val="22"/>
        </w:rPr>
        <w:t>předmětem Smlouvy</w:t>
      </w:r>
      <w:r w:rsidRPr="00D700DE">
        <w:rPr>
          <w:sz w:val="22"/>
          <w:szCs w:val="22"/>
        </w:rPr>
        <w:t xml:space="preserve"> je </w:t>
      </w:r>
      <w:r w:rsidRPr="001A6F2F">
        <w:rPr>
          <w:sz w:val="22"/>
          <w:szCs w:val="22"/>
        </w:rPr>
        <w:t>poskytn</w:t>
      </w:r>
      <w:r w:rsidR="001278A6">
        <w:rPr>
          <w:sz w:val="22"/>
          <w:szCs w:val="22"/>
        </w:rPr>
        <w:t xml:space="preserve">utí </w:t>
      </w:r>
      <w:r w:rsidR="001278A6" w:rsidRPr="001278A6">
        <w:rPr>
          <w:b/>
          <w:bCs/>
          <w:sz w:val="22"/>
          <w:szCs w:val="22"/>
        </w:rPr>
        <w:t>ubytovacích</w:t>
      </w:r>
      <w:r w:rsidR="004943AC">
        <w:rPr>
          <w:b/>
          <w:bCs/>
          <w:sz w:val="22"/>
          <w:szCs w:val="22"/>
        </w:rPr>
        <w:t xml:space="preserve"> </w:t>
      </w:r>
      <w:r w:rsidR="00CD29C7" w:rsidRPr="001278A6">
        <w:rPr>
          <w:b/>
          <w:bCs/>
          <w:sz w:val="22"/>
          <w:szCs w:val="22"/>
        </w:rPr>
        <w:t>s</w:t>
      </w:r>
      <w:r w:rsidRPr="001278A6">
        <w:rPr>
          <w:b/>
          <w:bCs/>
          <w:sz w:val="22"/>
          <w:szCs w:val="22"/>
        </w:rPr>
        <w:t>lužeb</w:t>
      </w:r>
      <w:r w:rsidR="007F0F41" w:rsidRPr="001278A6">
        <w:rPr>
          <w:b/>
          <w:bCs/>
          <w:sz w:val="22"/>
          <w:szCs w:val="22"/>
        </w:rPr>
        <w:t xml:space="preserve"> </w:t>
      </w:r>
      <w:r w:rsidR="00CD29C7" w:rsidRPr="001278A6">
        <w:rPr>
          <w:b/>
          <w:bCs/>
          <w:sz w:val="22"/>
          <w:szCs w:val="22"/>
        </w:rPr>
        <w:t>P</w:t>
      </w:r>
      <w:r w:rsidRPr="001278A6">
        <w:rPr>
          <w:b/>
          <w:bCs/>
          <w:sz w:val="22"/>
          <w:szCs w:val="22"/>
        </w:rPr>
        <w:t>oskytovatelem</w:t>
      </w:r>
      <w:r w:rsidR="00E15A14">
        <w:rPr>
          <w:b/>
          <w:bCs/>
          <w:sz w:val="22"/>
          <w:szCs w:val="22"/>
        </w:rPr>
        <w:t xml:space="preserve"> v rámci akce </w:t>
      </w:r>
      <w:proofErr w:type="spellStart"/>
      <w:r w:rsidR="00E15A14">
        <w:rPr>
          <w:b/>
          <w:bCs/>
          <w:sz w:val="22"/>
          <w:szCs w:val="22"/>
        </w:rPr>
        <w:t>Czec</w:t>
      </w:r>
      <w:r w:rsidR="003651F5">
        <w:rPr>
          <w:b/>
          <w:bCs/>
          <w:sz w:val="22"/>
          <w:szCs w:val="22"/>
        </w:rPr>
        <w:t>hia</w:t>
      </w:r>
      <w:proofErr w:type="spellEnd"/>
      <w:r w:rsidR="003651F5">
        <w:rPr>
          <w:b/>
          <w:bCs/>
          <w:sz w:val="22"/>
          <w:szCs w:val="22"/>
        </w:rPr>
        <w:t xml:space="preserve"> </w:t>
      </w:r>
      <w:proofErr w:type="spellStart"/>
      <w:r w:rsidR="00E15A14">
        <w:rPr>
          <w:b/>
          <w:bCs/>
          <w:sz w:val="22"/>
          <w:szCs w:val="22"/>
        </w:rPr>
        <w:t>Travel</w:t>
      </w:r>
      <w:proofErr w:type="spellEnd"/>
      <w:r w:rsidR="00E15A14">
        <w:rPr>
          <w:b/>
          <w:bCs/>
          <w:sz w:val="22"/>
          <w:szCs w:val="22"/>
        </w:rPr>
        <w:t xml:space="preserve"> </w:t>
      </w:r>
      <w:proofErr w:type="spellStart"/>
      <w:r w:rsidR="00E15A14">
        <w:rPr>
          <w:b/>
          <w:bCs/>
          <w:sz w:val="22"/>
          <w:szCs w:val="22"/>
        </w:rPr>
        <w:t>Trade</w:t>
      </w:r>
      <w:proofErr w:type="spellEnd"/>
      <w:r w:rsidR="00E15A14">
        <w:rPr>
          <w:b/>
          <w:bCs/>
          <w:sz w:val="22"/>
          <w:szCs w:val="22"/>
        </w:rPr>
        <w:t xml:space="preserve"> </w:t>
      </w:r>
      <w:proofErr w:type="spellStart"/>
      <w:r w:rsidR="00E15A14">
        <w:rPr>
          <w:b/>
          <w:bCs/>
          <w:sz w:val="22"/>
          <w:szCs w:val="22"/>
        </w:rPr>
        <w:t>Day</w:t>
      </w:r>
      <w:proofErr w:type="spellEnd"/>
      <w:r w:rsidR="00E15A14">
        <w:rPr>
          <w:b/>
          <w:bCs/>
          <w:sz w:val="22"/>
          <w:szCs w:val="22"/>
        </w:rPr>
        <w:t xml:space="preserve"> 202</w:t>
      </w:r>
      <w:r w:rsidR="00AB3D6F">
        <w:rPr>
          <w:b/>
          <w:bCs/>
          <w:sz w:val="22"/>
          <w:szCs w:val="22"/>
        </w:rPr>
        <w:t>4</w:t>
      </w:r>
      <w:r w:rsidRPr="00D700DE">
        <w:rPr>
          <w:sz w:val="22"/>
          <w:szCs w:val="22"/>
        </w:rPr>
        <w:t xml:space="preserve">, za což zaplatí </w:t>
      </w:r>
      <w:r w:rsidR="00CD29C7">
        <w:rPr>
          <w:sz w:val="22"/>
          <w:szCs w:val="22"/>
        </w:rPr>
        <w:t>P</w:t>
      </w:r>
      <w:r w:rsidRPr="00D700DE">
        <w:rPr>
          <w:sz w:val="22"/>
          <w:szCs w:val="22"/>
        </w:rPr>
        <w:t>oskytovateli cenu ve výši a za podmínek touto Smlouvou stanovených.</w:t>
      </w:r>
    </w:p>
    <w:p w14:paraId="251F1A65" w14:textId="6FFDAE8E" w:rsidR="00475715" w:rsidRPr="00D700DE" w:rsidRDefault="00475715" w:rsidP="00E832E9">
      <w:pPr>
        <w:pStyle w:val="Nzev"/>
        <w:tabs>
          <w:tab w:val="clear" w:pos="680"/>
        </w:tabs>
        <w:spacing w:after="240" w:line="240" w:lineRule="auto"/>
        <w:jc w:val="both"/>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43842981" w14:textId="77777777" w:rsidR="00B07421" w:rsidRDefault="00B07421" w:rsidP="006E1BE5">
      <w:pPr>
        <w:pStyle w:val="Heading1-Number-FollowNumberCzechTourism"/>
        <w:numPr>
          <w:ilvl w:val="0"/>
          <w:numId w:val="20"/>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79966DD7" w:rsidR="00B07421" w:rsidRDefault="00B07421" w:rsidP="00AB6E57">
      <w:pPr>
        <w:pStyle w:val="ListNumber-ContinueHeadingCzechTourism"/>
        <w:numPr>
          <w:ilvl w:val="1"/>
          <w:numId w:val="20"/>
        </w:numPr>
        <w:spacing w:after="240"/>
        <w:ind w:left="567" w:hanging="567"/>
        <w:jc w:val="both"/>
      </w:pPr>
      <w:r w:rsidRPr="00FA602B">
        <w:t>Poskytovatel se touto Sm</w:t>
      </w:r>
      <w:r>
        <w:t xml:space="preserve">louvou zavazuje </w:t>
      </w:r>
      <w:r w:rsidR="001278A6">
        <w:t>realizovat</w:t>
      </w:r>
      <w:r>
        <w:t xml:space="preserve"> pro </w:t>
      </w:r>
      <w:r w:rsidR="007B384D">
        <w:t>O</w:t>
      </w:r>
      <w:r w:rsidRPr="00FA602B">
        <w:t xml:space="preserve">bjednatele </w:t>
      </w:r>
      <w:r w:rsidR="001278A6">
        <w:t>zajištění ubytování</w:t>
      </w:r>
      <w:r w:rsidRPr="00FA602B">
        <w:t xml:space="preserve"> </w:t>
      </w:r>
      <w:r>
        <w:t xml:space="preserve">v rozsahu </w:t>
      </w:r>
      <w:r w:rsidRPr="00FA602B">
        <w:t>a za podmínek stanovených touto Smlouvou.</w:t>
      </w:r>
    </w:p>
    <w:p w14:paraId="20D8D322" w14:textId="5F63719A" w:rsidR="00B07421" w:rsidRDefault="00B07421" w:rsidP="00AB6E57">
      <w:pPr>
        <w:pStyle w:val="ListNumber-ContinueHeadingCzechTourism"/>
        <w:numPr>
          <w:ilvl w:val="1"/>
          <w:numId w:val="20"/>
        </w:numPr>
        <w:spacing w:after="240"/>
        <w:ind w:left="567" w:hanging="567"/>
        <w:jc w:val="both"/>
      </w:pPr>
      <w:r w:rsidRPr="00FA602B">
        <w:t>Objednatel se touto Smlouvou z</w:t>
      </w:r>
      <w:r>
        <w:t xml:space="preserve">avazuje </w:t>
      </w:r>
      <w:r w:rsidR="000E6E48">
        <w:t xml:space="preserve">za </w:t>
      </w:r>
      <w:r>
        <w:t xml:space="preserve">řádně </w:t>
      </w:r>
      <w:r w:rsidR="000E6E48">
        <w:t xml:space="preserve">a včasně </w:t>
      </w:r>
      <w:r>
        <w:t xml:space="preserve">provedené služby </w:t>
      </w:r>
      <w:r w:rsidR="0060323F">
        <w:t>P</w:t>
      </w:r>
      <w:r w:rsidRPr="00FA602B">
        <w:t>oskytovateli zaplatit</w:t>
      </w:r>
      <w:r w:rsidR="000E6E48">
        <w:t xml:space="preserve"> cenu</w:t>
      </w:r>
      <w:r w:rsidRPr="00FA602B">
        <w:t>, a to ve výši a za podmínek stanovených touto Smlouvou.</w:t>
      </w:r>
    </w:p>
    <w:p w14:paraId="7F8F0DBF" w14:textId="77777777" w:rsidR="001C2A3C" w:rsidRDefault="001C2A3C" w:rsidP="001C2A3C">
      <w:pPr>
        <w:pStyle w:val="ListNumber-ContinueHeadingCzechTourism"/>
        <w:numPr>
          <w:ilvl w:val="1"/>
          <w:numId w:val="20"/>
        </w:numPr>
        <w:spacing w:after="240"/>
        <w:jc w:val="both"/>
      </w:pPr>
      <w:r w:rsidRPr="48A9CF24">
        <w:rPr>
          <w:rStyle w:val="normaltextrun"/>
          <w:color w:val="000000" w:themeColor="text1"/>
        </w:rPr>
        <w:t>Smluvní strany prohlašují, že mají společnou snahu přispět k férovému a etickému prostředí v oblasti obchodní, soutěžní a pracovněprávní etiky. Smluvní strany učinily nedílnou součástí této Smlouvy Etický kodex a v souladu s pravidly v něm uvedenými se zavazují předmět Smlouvy plnit.</w:t>
      </w:r>
      <w:r w:rsidRPr="48A9CF24">
        <w:rPr>
          <w:rStyle w:val="eop"/>
          <w:color w:val="000000" w:themeColor="text1"/>
        </w:rPr>
        <w:t> </w:t>
      </w:r>
    </w:p>
    <w:p w14:paraId="04342343" w14:textId="0B18AC21" w:rsidR="001C2A3C" w:rsidRDefault="001C2A3C">
      <w:pPr>
        <w:pStyle w:val="ListNumber-ContinueHeadingCzechTourism"/>
        <w:numPr>
          <w:ilvl w:val="0"/>
          <w:numId w:val="0"/>
        </w:numPr>
        <w:spacing w:after="240"/>
        <w:ind w:left="567"/>
        <w:jc w:val="both"/>
        <w:rPr>
          <w:szCs w:val="22"/>
        </w:rPr>
      </w:pPr>
    </w:p>
    <w:p w14:paraId="4C903013" w14:textId="7C592A98" w:rsidR="00547DC7" w:rsidRDefault="00547DC7">
      <w:pPr>
        <w:pStyle w:val="ListNumber-ContinueHeadingCzechTourism"/>
        <w:numPr>
          <w:ilvl w:val="0"/>
          <w:numId w:val="0"/>
        </w:numPr>
        <w:spacing w:after="240"/>
        <w:ind w:left="567"/>
        <w:jc w:val="both"/>
        <w:rPr>
          <w:szCs w:val="22"/>
        </w:rPr>
      </w:pPr>
    </w:p>
    <w:p w14:paraId="03C3FDD0" w14:textId="0BBC7F8D" w:rsidR="00547DC7" w:rsidRDefault="00547DC7" w:rsidP="00962D0C">
      <w:pPr>
        <w:pStyle w:val="ListNumber-ContinueHeadingCzechTourism"/>
        <w:numPr>
          <w:ilvl w:val="0"/>
          <w:numId w:val="0"/>
        </w:numPr>
        <w:spacing w:after="240"/>
        <w:ind w:left="567"/>
        <w:jc w:val="both"/>
        <w:rPr>
          <w:szCs w:val="22"/>
        </w:rPr>
      </w:pPr>
    </w:p>
    <w:p w14:paraId="291E7E11" w14:textId="77777777" w:rsidR="000178D3" w:rsidRDefault="000178D3" w:rsidP="00962D0C">
      <w:pPr>
        <w:pStyle w:val="ListNumber-ContinueHeadingCzechTourism"/>
        <w:numPr>
          <w:ilvl w:val="0"/>
          <w:numId w:val="0"/>
        </w:numPr>
        <w:spacing w:after="240"/>
        <w:ind w:left="567"/>
        <w:jc w:val="both"/>
        <w:rPr>
          <w:szCs w:val="22"/>
        </w:rPr>
      </w:pPr>
    </w:p>
    <w:p w14:paraId="5975E8A3" w14:textId="77777777" w:rsidR="000F1E4E" w:rsidRPr="001607B9" w:rsidRDefault="000F1E4E" w:rsidP="00962D0C">
      <w:pPr>
        <w:pStyle w:val="ListNumber-ContinueHeadingCzechTourism"/>
        <w:numPr>
          <w:ilvl w:val="0"/>
          <w:numId w:val="0"/>
        </w:numPr>
        <w:spacing w:after="240"/>
        <w:ind w:left="567"/>
        <w:jc w:val="both"/>
        <w:rPr>
          <w:szCs w:val="22"/>
        </w:rPr>
      </w:pPr>
    </w:p>
    <w:p w14:paraId="6053FA7A" w14:textId="77777777" w:rsidR="00B07421" w:rsidRDefault="00B07421" w:rsidP="00E832E9">
      <w:pPr>
        <w:pStyle w:val="Heading1-Number-FollowNumberCzechTourism"/>
        <w:numPr>
          <w:ilvl w:val="0"/>
          <w:numId w:val="20"/>
        </w:numPr>
        <w:spacing w:before="480" w:after="120"/>
        <w:ind w:left="0"/>
      </w:pPr>
    </w:p>
    <w:p w14:paraId="10BD1415" w14:textId="78B86183" w:rsidR="00B07421" w:rsidRDefault="00B07421" w:rsidP="006E1BE5">
      <w:pPr>
        <w:pStyle w:val="Heading1-Number-FollowNumberCzechTourism"/>
        <w:spacing w:before="0" w:after="240"/>
        <w:ind w:left="0"/>
      </w:pPr>
      <w:r>
        <w:t xml:space="preserve">Předmět </w:t>
      </w:r>
      <w:r w:rsidR="00AD0D20">
        <w:t>S</w:t>
      </w:r>
      <w:r>
        <w:t>mlouvy</w:t>
      </w:r>
      <w:r w:rsidR="00C93612">
        <w:t xml:space="preserve"> a podmínky poskytování služeb</w:t>
      </w:r>
    </w:p>
    <w:p w14:paraId="40B82379" w14:textId="6C49F97C" w:rsidR="00B07421" w:rsidRPr="00871EB4" w:rsidRDefault="00B07421" w:rsidP="00A13E6E">
      <w:pPr>
        <w:pStyle w:val="ListNumber-ContinueHeadingCzechTourism"/>
        <w:numPr>
          <w:ilvl w:val="0"/>
          <w:numId w:val="0"/>
        </w:numPr>
        <w:spacing w:after="240"/>
        <w:jc w:val="both"/>
        <w:rPr>
          <w:b/>
          <w:color w:val="000000" w:themeColor="text1"/>
        </w:rPr>
      </w:pPr>
      <w:r w:rsidRPr="00871EB4">
        <w:rPr>
          <w:color w:val="000000" w:themeColor="text1"/>
        </w:rPr>
        <w:t xml:space="preserve">Poskytovatel se zavazuje podle této </w:t>
      </w:r>
      <w:r w:rsidR="00F94D29" w:rsidRPr="00871EB4">
        <w:rPr>
          <w:color w:val="000000" w:themeColor="text1"/>
        </w:rPr>
        <w:t>S</w:t>
      </w:r>
      <w:r w:rsidRPr="00871EB4">
        <w:rPr>
          <w:color w:val="000000" w:themeColor="text1"/>
        </w:rPr>
        <w:t xml:space="preserve">mlouvy </w:t>
      </w:r>
      <w:r w:rsidR="00205B32" w:rsidRPr="00871EB4">
        <w:rPr>
          <w:color w:val="000000" w:themeColor="text1"/>
        </w:rPr>
        <w:t>z</w:t>
      </w:r>
      <w:r w:rsidR="00955AFA" w:rsidRPr="00871EB4">
        <w:rPr>
          <w:color w:val="000000" w:themeColor="text1"/>
        </w:rPr>
        <w:t>ajistit tyto služby:</w:t>
      </w:r>
    </w:p>
    <w:p w14:paraId="06D7EAC7" w14:textId="39FD8D8D" w:rsidR="00A13E6E" w:rsidRPr="00871EB4" w:rsidRDefault="00A13E6E" w:rsidP="00590DC1">
      <w:pPr>
        <w:pStyle w:val="Textodst2slovan"/>
        <w:numPr>
          <w:ilvl w:val="1"/>
          <w:numId w:val="20"/>
        </w:numPr>
        <w:tabs>
          <w:tab w:val="left" w:pos="2410"/>
        </w:tabs>
        <w:rPr>
          <w:rFonts w:ascii="Georgia" w:hAnsi="Georgia"/>
          <w:b/>
          <w:bCs/>
          <w:color w:val="000000" w:themeColor="text1"/>
          <w:sz w:val="22"/>
          <w:szCs w:val="22"/>
        </w:rPr>
      </w:pPr>
      <w:r w:rsidRPr="00871EB4">
        <w:rPr>
          <w:rFonts w:ascii="Georgia" w:hAnsi="Georgia"/>
          <w:b/>
          <w:bCs/>
          <w:color w:val="000000" w:themeColor="text1"/>
          <w:sz w:val="22"/>
          <w:szCs w:val="22"/>
        </w:rPr>
        <w:t>Zajištění u</w:t>
      </w:r>
      <w:r w:rsidR="007D301B" w:rsidRPr="00871EB4">
        <w:rPr>
          <w:rFonts w:ascii="Georgia" w:hAnsi="Georgia"/>
          <w:b/>
          <w:bCs/>
          <w:color w:val="000000" w:themeColor="text1"/>
          <w:sz w:val="22"/>
          <w:szCs w:val="22"/>
        </w:rPr>
        <w:t>bytování</w:t>
      </w:r>
      <w:r w:rsidR="00590DC1" w:rsidRPr="00871EB4">
        <w:rPr>
          <w:rFonts w:ascii="Georgia" w:hAnsi="Georgia"/>
          <w:b/>
          <w:bCs/>
          <w:color w:val="000000" w:themeColor="text1"/>
          <w:sz w:val="22"/>
          <w:szCs w:val="22"/>
        </w:rPr>
        <w:t xml:space="preserve"> v termínech:</w:t>
      </w:r>
    </w:p>
    <w:p w14:paraId="74F1CD0A" w14:textId="77777777" w:rsidR="00590DC1" w:rsidRPr="00871EB4" w:rsidRDefault="00590DC1" w:rsidP="00590DC1">
      <w:pPr>
        <w:pStyle w:val="Odstavecseseznamem"/>
        <w:widowControl w:val="0"/>
        <w:numPr>
          <w:ilvl w:val="1"/>
          <w:numId w:val="6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autoSpaceDE w:val="0"/>
        <w:autoSpaceDN w:val="0"/>
        <w:spacing w:line="240" w:lineRule="auto"/>
        <w:jc w:val="both"/>
      </w:pPr>
      <w:r w:rsidRPr="00871EB4">
        <w:t xml:space="preserve">28. – 29. 4./130 pokojů </w:t>
      </w:r>
    </w:p>
    <w:p w14:paraId="7B53DE28" w14:textId="77777777" w:rsidR="00590DC1" w:rsidRPr="00871EB4" w:rsidRDefault="00590DC1" w:rsidP="00590DC1">
      <w:pPr>
        <w:pStyle w:val="Odstavecseseznamem"/>
        <w:widowControl w:val="0"/>
        <w:numPr>
          <w:ilvl w:val="1"/>
          <w:numId w:val="6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autoSpaceDE w:val="0"/>
        <w:autoSpaceDN w:val="0"/>
        <w:spacing w:line="240" w:lineRule="auto"/>
        <w:jc w:val="both"/>
      </w:pPr>
      <w:r w:rsidRPr="00871EB4">
        <w:t>29. – 30. 4./150 pokojů</w:t>
      </w:r>
    </w:p>
    <w:p w14:paraId="5B7EA987" w14:textId="77777777" w:rsidR="00590DC1" w:rsidRPr="00871EB4" w:rsidRDefault="00590DC1" w:rsidP="00590DC1">
      <w:pPr>
        <w:pStyle w:val="Odstavecseseznamem"/>
        <w:widowControl w:val="0"/>
        <w:numPr>
          <w:ilvl w:val="1"/>
          <w:numId w:val="6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autoSpaceDE w:val="0"/>
        <w:autoSpaceDN w:val="0"/>
        <w:spacing w:line="240" w:lineRule="auto"/>
        <w:jc w:val="both"/>
      </w:pPr>
      <w:r w:rsidRPr="00871EB4">
        <w:t xml:space="preserve">30.4. </w:t>
      </w:r>
      <w:proofErr w:type="spellStart"/>
      <w:r w:rsidRPr="00871EB4">
        <w:t>late</w:t>
      </w:r>
      <w:proofErr w:type="spellEnd"/>
      <w:r w:rsidRPr="00871EB4">
        <w:t xml:space="preserve"> </w:t>
      </w:r>
      <w:proofErr w:type="spellStart"/>
      <w:r w:rsidRPr="00871EB4">
        <w:t>check</w:t>
      </w:r>
      <w:proofErr w:type="spellEnd"/>
      <w:r w:rsidRPr="00871EB4">
        <w:t>-out pro 20 pokojů do 13:00</w:t>
      </w:r>
    </w:p>
    <w:p w14:paraId="4C5C5761" w14:textId="471D03CF" w:rsidR="00AE5C88" w:rsidRPr="00871EB4" w:rsidRDefault="00AE5C88" w:rsidP="004A3A45">
      <w:pPr>
        <w:pStyle w:val="Odstavecseseznamem"/>
        <w:tabs>
          <w:tab w:val="clear" w:pos="454"/>
          <w:tab w:val="clear" w:pos="907"/>
          <w:tab w:val="clear" w:pos="1361"/>
          <w:tab w:val="clear" w:pos="1814"/>
          <w:tab w:val="clear" w:pos="2268"/>
        </w:tabs>
        <w:spacing w:line="240" w:lineRule="auto"/>
        <w:ind w:left="720"/>
        <w:jc w:val="both"/>
        <w:rPr>
          <w:color w:val="000000" w:themeColor="text1"/>
          <w:szCs w:val="22"/>
        </w:rPr>
      </w:pPr>
    </w:p>
    <w:p w14:paraId="613E41D8" w14:textId="77777777" w:rsidR="00A701D7" w:rsidRPr="00871EB4" w:rsidRDefault="00AE5C88" w:rsidP="00230E8B">
      <w:pPr>
        <w:tabs>
          <w:tab w:val="clear" w:pos="227"/>
          <w:tab w:val="clear" w:pos="454"/>
          <w:tab w:val="clear" w:pos="680"/>
          <w:tab w:val="left" w:pos="708"/>
        </w:tabs>
        <w:spacing w:line="240" w:lineRule="auto"/>
        <w:jc w:val="both"/>
        <w:rPr>
          <w:color w:val="000000" w:themeColor="text1"/>
        </w:rPr>
      </w:pPr>
      <w:r w:rsidRPr="00871EB4">
        <w:rPr>
          <w:color w:val="000000" w:themeColor="text1"/>
          <w:szCs w:val="22"/>
        </w:rPr>
        <w:t>Ubytování bude zajištěno v</w:t>
      </w:r>
      <w:r w:rsidR="00332620" w:rsidRPr="00871EB4">
        <w:rPr>
          <w:color w:val="000000" w:themeColor="text1"/>
          <w:szCs w:val="22"/>
        </w:rPr>
        <w:t> </w:t>
      </w:r>
      <w:r w:rsidRPr="00871EB4">
        <w:rPr>
          <w:color w:val="000000" w:themeColor="text1"/>
          <w:szCs w:val="22"/>
        </w:rPr>
        <w:t>jednolůžkových</w:t>
      </w:r>
      <w:r w:rsidR="00332620" w:rsidRPr="00871EB4">
        <w:rPr>
          <w:color w:val="000000" w:themeColor="text1"/>
          <w:szCs w:val="22"/>
        </w:rPr>
        <w:t xml:space="preserve"> či d</w:t>
      </w:r>
      <w:r w:rsidR="00893FC2" w:rsidRPr="00871EB4">
        <w:rPr>
          <w:color w:val="000000" w:themeColor="text1"/>
          <w:szCs w:val="22"/>
        </w:rPr>
        <w:t>v</w:t>
      </w:r>
      <w:r w:rsidR="00332620" w:rsidRPr="00871EB4">
        <w:rPr>
          <w:color w:val="000000" w:themeColor="text1"/>
          <w:szCs w:val="22"/>
        </w:rPr>
        <w:t xml:space="preserve">oulůžkových </w:t>
      </w:r>
      <w:r w:rsidRPr="00871EB4">
        <w:rPr>
          <w:color w:val="000000" w:themeColor="text1"/>
          <w:szCs w:val="22"/>
        </w:rPr>
        <w:t>pokojích</w:t>
      </w:r>
      <w:r w:rsidR="00332620" w:rsidRPr="00871EB4">
        <w:rPr>
          <w:color w:val="000000" w:themeColor="text1"/>
          <w:szCs w:val="22"/>
        </w:rPr>
        <w:t xml:space="preserve"> (obsazených jednou osobou)</w:t>
      </w:r>
      <w:r w:rsidRPr="00871EB4">
        <w:rPr>
          <w:color w:val="000000" w:themeColor="text1"/>
          <w:szCs w:val="22"/>
        </w:rPr>
        <w:t xml:space="preserve"> a v ceně ubytování bude zahrnuta snídaně formou bufetu.</w:t>
      </w:r>
      <w:r w:rsidR="006C73BE" w:rsidRPr="00871EB4">
        <w:rPr>
          <w:color w:val="000000" w:themeColor="text1"/>
          <w:szCs w:val="22"/>
        </w:rPr>
        <w:t xml:space="preserve"> </w:t>
      </w:r>
      <w:r w:rsidR="00230E8B" w:rsidRPr="00871EB4">
        <w:rPr>
          <w:color w:val="000000" w:themeColor="text1"/>
        </w:rPr>
        <w:t>Výjimečně a na základě společné domluvy bude moc</w:t>
      </w:r>
      <w:r w:rsidR="00997FBA" w:rsidRPr="00871EB4">
        <w:rPr>
          <w:color w:val="000000" w:themeColor="text1"/>
        </w:rPr>
        <w:t>i</w:t>
      </w:r>
      <w:r w:rsidR="00230E8B" w:rsidRPr="00871EB4">
        <w:rPr>
          <w:color w:val="000000" w:themeColor="text1"/>
        </w:rPr>
        <w:t xml:space="preserve"> obsadit zadavatel některé pokoje dvěma osobami. </w:t>
      </w:r>
    </w:p>
    <w:p w14:paraId="4FAAEBDE" w14:textId="718DD844" w:rsidR="00230E8B" w:rsidRPr="00871EB4" w:rsidRDefault="00E94932" w:rsidP="00230E8B">
      <w:pPr>
        <w:tabs>
          <w:tab w:val="clear" w:pos="227"/>
          <w:tab w:val="clear" w:pos="454"/>
          <w:tab w:val="clear" w:pos="680"/>
          <w:tab w:val="left" w:pos="708"/>
        </w:tabs>
        <w:spacing w:line="240" w:lineRule="auto"/>
        <w:jc w:val="both"/>
        <w:rPr>
          <w:color w:val="000000" w:themeColor="text1"/>
        </w:rPr>
      </w:pPr>
      <w:r w:rsidRPr="00871EB4">
        <w:t xml:space="preserve">V ubytovacích prostorách bude pro účastníky akce zdarma k dispozici vysokorychlostní </w:t>
      </w:r>
      <w:proofErr w:type="spellStart"/>
      <w:r w:rsidRPr="00871EB4">
        <w:t>WiFi</w:t>
      </w:r>
      <w:proofErr w:type="spellEnd"/>
      <w:r w:rsidRPr="00871EB4">
        <w:t xml:space="preserve"> Internet</w:t>
      </w:r>
      <w:r w:rsidR="0025627B" w:rsidRPr="00871EB4">
        <w:t>, prostory budou klimatizované a budou mít bezbariérový přístup.</w:t>
      </w:r>
    </w:p>
    <w:p w14:paraId="67433209" w14:textId="6B27862D" w:rsidR="00464BC4" w:rsidRPr="00871EB4" w:rsidRDefault="00464BC4" w:rsidP="00A13E6E">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color w:val="000000" w:themeColor="text1"/>
          <w:szCs w:val="22"/>
        </w:rPr>
      </w:pPr>
    </w:p>
    <w:p w14:paraId="4139B97C" w14:textId="77777777" w:rsidR="00464BC4" w:rsidRPr="00871EB4" w:rsidRDefault="00464BC4" w:rsidP="00A13E6E">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color w:val="000000" w:themeColor="text1"/>
          <w:szCs w:val="22"/>
        </w:rPr>
      </w:pPr>
    </w:p>
    <w:p w14:paraId="29AE7F7A" w14:textId="691A8034" w:rsidR="00AE5C88" w:rsidRPr="00871EB4" w:rsidRDefault="00464BC4" w:rsidP="00A13E6E">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color w:val="000000" w:themeColor="text1"/>
          <w:szCs w:val="22"/>
        </w:rPr>
      </w:pPr>
      <w:r w:rsidRPr="00871EB4">
        <w:rPr>
          <w:color w:val="000000" w:themeColor="text1"/>
          <w:szCs w:val="22"/>
        </w:rPr>
        <w:t>2.1.1.</w:t>
      </w:r>
      <w:r w:rsidR="006C73BE" w:rsidRPr="00871EB4">
        <w:rPr>
          <w:color w:val="000000" w:themeColor="text1"/>
          <w:szCs w:val="22"/>
        </w:rPr>
        <w:t>Součástí</w:t>
      </w:r>
      <w:r w:rsidRPr="00871EB4">
        <w:rPr>
          <w:color w:val="000000" w:themeColor="text1"/>
          <w:szCs w:val="22"/>
        </w:rPr>
        <w:t xml:space="preserve"> ubytování</w:t>
      </w:r>
      <w:r w:rsidR="006C73BE" w:rsidRPr="00871EB4">
        <w:rPr>
          <w:color w:val="000000" w:themeColor="text1"/>
          <w:szCs w:val="22"/>
        </w:rPr>
        <w:t xml:space="preserve"> bude také poskytnutí</w:t>
      </w:r>
      <w:r w:rsidR="00E94932" w:rsidRPr="00871EB4">
        <w:rPr>
          <w:color w:val="000000" w:themeColor="text1"/>
          <w:szCs w:val="22"/>
        </w:rPr>
        <w:t xml:space="preserve"> </w:t>
      </w:r>
      <w:r w:rsidR="006C73BE" w:rsidRPr="00871EB4">
        <w:rPr>
          <w:color w:val="000000" w:themeColor="text1"/>
          <w:szCs w:val="22"/>
        </w:rPr>
        <w:t xml:space="preserve">minimálně </w:t>
      </w:r>
      <w:r w:rsidR="00E72BED">
        <w:rPr>
          <w:color w:val="000000" w:themeColor="text1"/>
          <w:szCs w:val="22"/>
        </w:rPr>
        <w:t>3</w:t>
      </w:r>
      <w:r w:rsidR="006C73BE" w:rsidRPr="00CF6677">
        <w:rPr>
          <w:color w:val="000000" w:themeColor="text1"/>
          <w:szCs w:val="22"/>
        </w:rPr>
        <w:t>0 parkovacích míst</w:t>
      </w:r>
      <w:r w:rsidR="00590DC1" w:rsidRPr="00CF6677">
        <w:rPr>
          <w:color w:val="000000" w:themeColor="text1"/>
          <w:szCs w:val="22"/>
        </w:rPr>
        <w:t xml:space="preserve"> u každého hotelu</w:t>
      </w:r>
      <w:r w:rsidRPr="00871EB4">
        <w:rPr>
          <w:color w:val="000000" w:themeColor="text1"/>
          <w:szCs w:val="22"/>
        </w:rPr>
        <w:t>, které bude zahrnuto do ceny ubytování</w:t>
      </w:r>
      <w:r w:rsidR="00E94932" w:rsidRPr="00871EB4">
        <w:rPr>
          <w:color w:val="000000" w:themeColor="text1"/>
          <w:szCs w:val="22"/>
        </w:rPr>
        <w:t>.</w:t>
      </w:r>
    </w:p>
    <w:p w14:paraId="6DEEFB44" w14:textId="77777777" w:rsidR="007D301B" w:rsidRPr="00871EB4" w:rsidRDefault="007D301B" w:rsidP="007D301B">
      <w:pPr>
        <w:rPr>
          <w:color w:val="000000" w:themeColor="text1"/>
          <w:szCs w:val="22"/>
        </w:rPr>
      </w:pPr>
    </w:p>
    <w:p w14:paraId="72896E9F" w14:textId="7C61576C" w:rsidR="007D301B" w:rsidRPr="00871EB4" w:rsidRDefault="00A13E6E" w:rsidP="00A13E6E">
      <w:pPr>
        <w:pStyle w:val="Odstavecseseznamem"/>
        <w:tabs>
          <w:tab w:val="clear" w:pos="454"/>
          <w:tab w:val="clear" w:pos="907"/>
          <w:tab w:val="clear" w:pos="1361"/>
          <w:tab w:val="left" w:pos="851"/>
          <w:tab w:val="left" w:pos="1418"/>
        </w:tabs>
        <w:ind w:left="0"/>
        <w:jc w:val="both"/>
        <w:outlineLvl w:val="0"/>
        <w:rPr>
          <w:color w:val="000000" w:themeColor="text1"/>
          <w:szCs w:val="22"/>
        </w:rPr>
      </w:pPr>
      <w:r w:rsidRPr="00871EB4">
        <w:rPr>
          <w:color w:val="000000" w:themeColor="text1"/>
          <w:szCs w:val="22"/>
        </w:rPr>
        <w:t>2.1.</w:t>
      </w:r>
      <w:r w:rsidR="00464BC4" w:rsidRPr="00871EB4">
        <w:rPr>
          <w:color w:val="000000" w:themeColor="text1"/>
          <w:szCs w:val="22"/>
        </w:rPr>
        <w:t>2</w:t>
      </w:r>
      <w:r w:rsidRPr="00871EB4">
        <w:rPr>
          <w:color w:val="000000" w:themeColor="text1"/>
          <w:szCs w:val="22"/>
        </w:rPr>
        <w:t>.</w:t>
      </w:r>
      <w:r w:rsidRPr="00871EB4">
        <w:rPr>
          <w:b/>
          <w:bCs/>
          <w:color w:val="000000" w:themeColor="text1"/>
          <w:szCs w:val="22"/>
        </w:rPr>
        <w:t xml:space="preserve"> </w:t>
      </w:r>
      <w:bookmarkStart w:id="0" w:name="_Hlk140148343"/>
      <w:r w:rsidR="00181DEC" w:rsidRPr="00871EB4">
        <w:rPr>
          <w:color w:val="000000" w:themeColor="text1"/>
          <w:szCs w:val="22"/>
        </w:rPr>
        <w:t>Poskytovatel zajistí p</w:t>
      </w:r>
      <w:r w:rsidR="007D301B" w:rsidRPr="00871EB4">
        <w:rPr>
          <w:color w:val="000000" w:themeColor="text1"/>
          <w:szCs w:val="22"/>
        </w:rPr>
        <w:t>osílení personálního obsazení recepce tak, aby byl zajištěn hladký průběh ubytování</w:t>
      </w:r>
      <w:r w:rsidR="00A701D7" w:rsidRPr="00871EB4">
        <w:rPr>
          <w:color w:val="000000" w:themeColor="text1"/>
          <w:szCs w:val="22"/>
        </w:rPr>
        <w:t xml:space="preserve"> (</w:t>
      </w:r>
      <w:proofErr w:type="spellStart"/>
      <w:r w:rsidR="00A701D7" w:rsidRPr="00871EB4">
        <w:rPr>
          <w:color w:val="000000" w:themeColor="text1"/>
          <w:szCs w:val="22"/>
        </w:rPr>
        <w:t>check</w:t>
      </w:r>
      <w:proofErr w:type="spellEnd"/>
      <w:r w:rsidR="00A701D7" w:rsidRPr="00871EB4">
        <w:rPr>
          <w:color w:val="000000" w:themeColor="text1"/>
          <w:szCs w:val="22"/>
        </w:rPr>
        <w:t xml:space="preserve"> in/</w:t>
      </w:r>
      <w:proofErr w:type="spellStart"/>
      <w:r w:rsidR="00A701D7" w:rsidRPr="00871EB4">
        <w:rPr>
          <w:color w:val="000000" w:themeColor="text1"/>
          <w:szCs w:val="22"/>
        </w:rPr>
        <w:t>check</w:t>
      </w:r>
      <w:proofErr w:type="spellEnd"/>
      <w:r w:rsidR="00A701D7" w:rsidRPr="00871EB4">
        <w:rPr>
          <w:color w:val="000000" w:themeColor="text1"/>
          <w:szCs w:val="22"/>
        </w:rPr>
        <w:t xml:space="preserve"> out)</w:t>
      </w:r>
      <w:r w:rsidR="007D301B" w:rsidRPr="00871EB4">
        <w:rPr>
          <w:color w:val="000000" w:themeColor="text1"/>
          <w:szCs w:val="22"/>
        </w:rPr>
        <w:t xml:space="preserve"> pro všechny hosty.</w:t>
      </w:r>
    </w:p>
    <w:bookmarkEnd w:id="0"/>
    <w:p w14:paraId="1D65B489" w14:textId="77777777" w:rsidR="007D301B" w:rsidRPr="00871EB4" w:rsidRDefault="007D301B" w:rsidP="007D301B">
      <w:pPr>
        <w:pStyle w:val="Odstavecseseznamem"/>
        <w:tabs>
          <w:tab w:val="clear" w:pos="454"/>
          <w:tab w:val="clear" w:pos="907"/>
          <w:tab w:val="clear" w:pos="1361"/>
          <w:tab w:val="left" w:pos="851"/>
          <w:tab w:val="left" w:pos="1418"/>
        </w:tabs>
        <w:ind w:left="709" w:hanging="709"/>
        <w:jc w:val="both"/>
        <w:outlineLvl w:val="0"/>
        <w:rPr>
          <w:b/>
          <w:color w:val="000000" w:themeColor="text1"/>
          <w:szCs w:val="22"/>
        </w:rPr>
      </w:pPr>
    </w:p>
    <w:p w14:paraId="53B89D00" w14:textId="5CD5D125" w:rsidR="007D301B" w:rsidRPr="00CF6677" w:rsidRDefault="00A13E6E" w:rsidP="00A13E6E">
      <w:pPr>
        <w:pStyle w:val="ListNumber-ContinueHeadingCzechTourism"/>
        <w:numPr>
          <w:ilvl w:val="0"/>
          <w:numId w:val="0"/>
        </w:numPr>
        <w:spacing w:after="240"/>
        <w:jc w:val="both"/>
        <w:rPr>
          <w:b/>
          <w:color w:val="000000" w:themeColor="text1"/>
        </w:rPr>
      </w:pPr>
      <w:r w:rsidRPr="00871EB4">
        <w:rPr>
          <w:color w:val="000000" w:themeColor="text1"/>
          <w:szCs w:val="22"/>
        </w:rPr>
        <w:t>2.1.</w:t>
      </w:r>
      <w:r w:rsidR="00464BC4" w:rsidRPr="00871EB4">
        <w:rPr>
          <w:color w:val="000000" w:themeColor="text1"/>
          <w:szCs w:val="22"/>
        </w:rPr>
        <w:t>3</w:t>
      </w:r>
      <w:r w:rsidRPr="00871EB4">
        <w:rPr>
          <w:color w:val="000000" w:themeColor="text1"/>
          <w:szCs w:val="22"/>
        </w:rPr>
        <w:t xml:space="preserve">. </w:t>
      </w:r>
      <w:r w:rsidR="007D301B" w:rsidRPr="00871EB4">
        <w:rPr>
          <w:color w:val="000000" w:themeColor="text1"/>
          <w:szCs w:val="22"/>
        </w:rPr>
        <w:t xml:space="preserve">Objednatel dodá </w:t>
      </w:r>
      <w:proofErr w:type="spellStart"/>
      <w:r w:rsidR="007D301B" w:rsidRPr="00871EB4">
        <w:rPr>
          <w:color w:val="000000" w:themeColor="text1"/>
          <w:szCs w:val="22"/>
        </w:rPr>
        <w:t>rooming</w:t>
      </w:r>
      <w:proofErr w:type="spellEnd"/>
      <w:r w:rsidR="007D301B" w:rsidRPr="00871EB4">
        <w:rPr>
          <w:color w:val="000000" w:themeColor="text1"/>
          <w:szCs w:val="22"/>
        </w:rPr>
        <w:t xml:space="preserve"> list Poskytovateli nejpozději do</w:t>
      </w:r>
      <w:r w:rsidR="00590DC1" w:rsidRPr="00871EB4">
        <w:rPr>
          <w:color w:val="000000" w:themeColor="text1"/>
          <w:szCs w:val="22"/>
        </w:rPr>
        <w:t xml:space="preserve"> </w:t>
      </w:r>
      <w:r w:rsidR="00590DC1" w:rsidRPr="00CF6677">
        <w:rPr>
          <w:color w:val="000000" w:themeColor="text1"/>
          <w:szCs w:val="22"/>
        </w:rPr>
        <w:t>18</w:t>
      </w:r>
      <w:r w:rsidR="007D301B" w:rsidRPr="00CF6677">
        <w:rPr>
          <w:color w:val="000000" w:themeColor="text1"/>
          <w:szCs w:val="22"/>
        </w:rPr>
        <w:t>.</w:t>
      </w:r>
      <w:r w:rsidR="007F2A52" w:rsidRPr="00CF6677">
        <w:rPr>
          <w:color w:val="000000" w:themeColor="text1"/>
          <w:szCs w:val="22"/>
        </w:rPr>
        <w:t xml:space="preserve"> </w:t>
      </w:r>
      <w:r w:rsidR="00464BC4" w:rsidRPr="00CF6677">
        <w:rPr>
          <w:color w:val="000000" w:themeColor="text1"/>
          <w:szCs w:val="22"/>
        </w:rPr>
        <w:t>4</w:t>
      </w:r>
      <w:r w:rsidR="007D301B" w:rsidRPr="00CF6677">
        <w:rPr>
          <w:color w:val="000000" w:themeColor="text1"/>
          <w:szCs w:val="22"/>
        </w:rPr>
        <w:t>.</w:t>
      </w:r>
      <w:r w:rsidR="007F2A52" w:rsidRPr="00CF6677">
        <w:rPr>
          <w:color w:val="000000" w:themeColor="text1"/>
          <w:szCs w:val="22"/>
        </w:rPr>
        <w:t xml:space="preserve"> </w:t>
      </w:r>
      <w:r w:rsidR="007D301B" w:rsidRPr="00CF6677">
        <w:rPr>
          <w:color w:val="000000" w:themeColor="text1"/>
          <w:szCs w:val="22"/>
        </w:rPr>
        <w:t>202</w:t>
      </w:r>
      <w:r w:rsidR="00590DC1" w:rsidRPr="00CF6677">
        <w:rPr>
          <w:color w:val="000000" w:themeColor="text1"/>
          <w:szCs w:val="22"/>
        </w:rPr>
        <w:t>4</w:t>
      </w:r>
      <w:r w:rsidR="007D301B" w:rsidRPr="00CF6677">
        <w:rPr>
          <w:color w:val="000000" w:themeColor="text1"/>
          <w:szCs w:val="22"/>
        </w:rPr>
        <w:t>.</w:t>
      </w:r>
    </w:p>
    <w:p w14:paraId="786DA72A" w14:textId="77777777" w:rsidR="00955AFA" w:rsidRPr="00871EB4" w:rsidRDefault="00955AFA" w:rsidP="00955AFA">
      <w:pPr>
        <w:pStyle w:val="Textodst1sl"/>
        <w:numPr>
          <w:ilvl w:val="0"/>
          <w:numId w:val="0"/>
        </w:numPr>
        <w:tabs>
          <w:tab w:val="clear" w:pos="0"/>
          <w:tab w:val="clear" w:pos="284"/>
        </w:tabs>
        <w:rPr>
          <w:rFonts w:ascii="Georgia" w:hAnsi="Georgia" w:cs="Arial"/>
          <w:szCs w:val="22"/>
        </w:rPr>
      </w:pPr>
    </w:p>
    <w:p w14:paraId="560AD611" w14:textId="77777777" w:rsidR="00590DC1" w:rsidRPr="00871EB4" w:rsidRDefault="00590DC1" w:rsidP="00590DC1">
      <w:pPr>
        <w:pStyle w:val="Odstavecseseznamem"/>
        <w:numPr>
          <w:ilvl w:val="1"/>
          <w:numId w:val="20"/>
        </w:numPr>
        <w:tabs>
          <w:tab w:val="left" w:pos="709"/>
          <w:tab w:val="left" w:pos="1418"/>
        </w:tabs>
        <w:jc w:val="both"/>
        <w:outlineLvl w:val="0"/>
        <w:rPr>
          <w:b/>
          <w:i/>
        </w:rPr>
      </w:pPr>
    </w:p>
    <w:p w14:paraId="62CDA7A7" w14:textId="6D942150" w:rsidR="00590DC1" w:rsidRPr="00590DC1" w:rsidRDefault="00590DC1" w:rsidP="00590DC1">
      <w:pPr>
        <w:tabs>
          <w:tab w:val="left" w:pos="709"/>
          <w:tab w:val="left" w:pos="1418"/>
        </w:tabs>
        <w:jc w:val="both"/>
        <w:outlineLvl w:val="0"/>
        <w:rPr>
          <w:b/>
          <w:i/>
        </w:rPr>
      </w:pPr>
      <w:r w:rsidRPr="00871EB4">
        <w:t xml:space="preserve">Poskytovatel </w:t>
      </w:r>
      <w:r w:rsidRPr="00871EB4">
        <w:rPr>
          <w:b/>
          <w:bCs/>
        </w:rPr>
        <w:t>zajistí koordinátora akce</w:t>
      </w:r>
      <w:r w:rsidRPr="00871EB4">
        <w:t>, který bude s Objednatelem komunikovat v průběhu přípravy celé akce a bude hlavní kontaktní osobou pro řešení případných ad hoc požadavků na místě.</w:t>
      </w:r>
      <w:r w:rsidRPr="008918E3">
        <w:t xml:space="preserve"> </w:t>
      </w:r>
    </w:p>
    <w:p w14:paraId="7CF4B066" w14:textId="77777777" w:rsidR="006C73BE" w:rsidRDefault="006C73BE" w:rsidP="006C73BE">
      <w:pPr>
        <w:pStyle w:val="Odstavecseseznamem"/>
        <w:rPr>
          <w:b/>
        </w:rPr>
      </w:pPr>
    </w:p>
    <w:p w14:paraId="2201D927" w14:textId="77777777" w:rsidR="00955AFA" w:rsidRPr="00B55B66" w:rsidRDefault="00955AFA" w:rsidP="00955AFA">
      <w:pPr>
        <w:pStyle w:val="ListNumber-ContinueHeadingCzechTourism"/>
        <w:numPr>
          <w:ilvl w:val="0"/>
          <w:numId w:val="0"/>
        </w:numPr>
        <w:spacing w:after="240"/>
        <w:ind w:left="567"/>
        <w:jc w:val="both"/>
        <w:rPr>
          <w:b/>
        </w:rPr>
      </w:pPr>
    </w:p>
    <w:p w14:paraId="37A43C24" w14:textId="34E92563" w:rsidR="00B07421" w:rsidRDefault="00205B32" w:rsidP="00287C16">
      <w:pPr>
        <w:pStyle w:val="Heading1-Number-FollowNumberCzechTourism"/>
        <w:keepNext/>
        <w:keepLines/>
        <w:spacing w:before="480" w:after="120"/>
        <w:ind w:left="0"/>
      </w:pPr>
      <w:r>
        <w:t>I</w:t>
      </w:r>
      <w:r w:rsidR="001867D9">
        <w:t>II</w:t>
      </w:r>
      <w:r>
        <w:t>.</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2FEBF92D" w14:textId="27319475" w:rsidR="000612B7" w:rsidRPr="00FE28BC" w:rsidRDefault="00C34549" w:rsidP="00287C16">
      <w:pPr>
        <w:pStyle w:val="ListNumber-ContinueHeadingCzechTourism"/>
        <w:numPr>
          <w:ilvl w:val="0"/>
          <w:numId w:val="26"/>
        </w:numPr>
        <w:spacing w:after="240"/>
        <w:ind w:left="567" w:hanging="567"/>
        <w:jc w:val="both"/>
        <w:rPr>
          <w:szCs w:val="22"/>
        </w:rPr>
      </w:pPr>
      <w:r>
        <w:rPr>
          <w:szCs w:val="22"/>
        </w:rPr>
        <w:t>Tato Smlouva se uzavírá na dobu určitou</w:t>
      </w:r>
      <w:r w:rsidR="001867D9">
        <w:rPr>
          <w:szCs w:val="22"/>
        </w:rPr>
        <w:t>. Poskytovatel bude plnit zakázku v </w:t>
      </w:r>
      <w:r w:rsidR="001867D9" w:rsidRPr="00FE28BC">
        <w:rPr>
          <w:szCs w:val="22"/>
        </w:rPr>
        <w:t xml:space="preserve">období </w:t>
      </w:r>
      <w:r w:rsidR="00482EC5" w:rsidRPr="00FE28BC">
        <w:rPr>
          <w:b/>
          <w:bCs/>
          <w:szCs w:val="22"/>
        </w:rPr>
        <w:t>2</w:t>
      </w:r>
      <w:r w:rsidR="00206ACC">
        <w:rPr>
          <w:b/>
          <w:bCs/>
          <w:szCs w:val="22"/>
        </w:rPr>
        <w:t>8</w:t>
      </w:r>
      <w:r w:rsidR="001867D9" w:rsidRPr="00FE28BC">
        <w:rPr>
          <w:b/>
          <w:bCs/>
          <w:szCs w:val="22"/>
        </w:rPr>
        <w:t xml:space="preserve">. </w:t>
      </w:r>
      <w:r w:rsidR="00482EC5" w:rsidRPr="00FE28BC">
        <w:rPr>
          <w:b/>
          <w:bCs/>
          <w:szCs w:val="22"/>
        </w:rPr>
        <w:t>4</w:t>
      </w:r>
      <w:r w:rsidR="001867D9" w:rsidRPr="00FE28BC">
        <w:rPr>
          <w:b/>
          <w:bCs/>
          <w:szCs w:val="22"/>
        </w:rPr>
        <w:t xml:space="preserve">. – </w:t>
      </w:r>
      <w:r w:rsidR="00206ACC">
        <w:rPr>
          <w:b/>
          <w:bCs/>
          <w:szCs w:val="22"/>
        </w:rPr>
        <w:t>30</w:t>
      </w:r>
      <w:r w:rsidR="001867D9" w:rsidRPr="00FE28BC">
        <w:rPr>
          <w:b/>
          <w:bCs/>
          <w:szCs w:val="22"/>
        </w:rPr>
        <w:t xml:space="preserve">. </w:t>
      </w:r>
      <w:r w:rsidR="00482EC5" w:rsidRPr="00FE28BC">
        <w:rPr>
          <w:b/>
          <w:bCs/>
          <w:szCs w:val="22"/>
        </w:rPr>
        <w:t>4</w:t>
      </w:r>
      <w:r w:rsidR="001867D9" w:rsidRPr="00FE28BC">
        <w:rPr>
          <w:b/>
          <w:bCs/>
          <w:szCs w:val="22"/>
        </w:rPr>
        <w:t>. 202</w:t>
      </w:r>
      <w:r w:rsidR="00206ACC">
        <w:rPr>
          <w:b/>
          <w:bCs/>
          <w:szCs w:val="22"/>
        </w:rPr>
        <w:t>4</w:t>
      </w:r>
      <w:r w:rsidR="001867D9" w:rsidRPr="00FE28BC">
        <w:rPr>
          <w:szCs w:val="22"/>
        </w:rPr>
        <w:t xml:space="preserve"> </w:t>
      </w:r>
      <w:r w:rsidRPr="00FE28BC">
        <w:rPr>
          <w:szCs w:val="22"/>
        </w:rPr>
        <w:t xml:space="preserve">nebo do konce všech aktivit a jejich vyhodnocení. </w:t>
      </w:r>
    </w:p>
    <w:p w14:paraId="424836E4" w14:textId="44373DF1" w:rsidR="00B07421" w:rsidRPr="00F04AE4" w:rsidRDefault="000612B7" w:rsidP="00287C16">
      <w:pPr>
        <w:pStyle w:val="ListNumber-ContinueHeadingCzechTourism"/>
        <w:numPr>
          <w:ilvl w:val="0"/>
          <w:numId w:val="26"/>
        </w:numPr>
        <w:spacing w:after="240"/>
        <w:ind w:left="567" w:hanging="567"/>
        <w:jc w:val="both"/>
        <w:rPr>
          <w:szCs w:val="22"/>
        </w:rPr>
      </w:pPr>
      <w:r>
        <w:rPr>
          <w:bCs/>
          <w:szCs w:val="22"/>
        </w:rPr>
        <w:t>Místem plnění je</w:t>
      </w:r>
      <w:r w:rsidR="00A004EE">
        <w:rPr>
          <w:bCs/>
          <w:szCs w:val="22"/>
        </w:rPr>
        <w:t xml:space="preserve"> Česká republika,</w:t>
      </w:r>
      <w:r w:rsidR="001867D9">
        <w:rPr>
          <w:bCs/>
          <w:szCs w:val="22"/>
        </w:rPr>
        <w:t xml:space="preserve"> město </w:t>
      </w:r>
      <w:r w:rsidR="00206ACC">
        <w:rPr>
          <w:bCs/>
          <w:szCs w:val="22"/>
        </w:rPr>
        <w:t>Hradec Králové</w:t>
      </w:r>
      <w:r w:rsidR="001867D9">
        <w:rPr>
          <w:bCs/>
          <w:szCs w:val="22"/>
        </w:rPr>
        <w:t xml:space="preserve">, adresa: </w:t>
      </w:r>
    </w:p>
    <w:p w14:paraId="18D31436" w14:textId="77777777" w:rsidR="00F04AE4" w:rsidRDefault="00F04AE4" w:rsidP="00F04AE4">
      <w:pPr>
        <w:pStyle w:val="Default"/>
        <w:ind w:left="720"/>
        <w:rPr>
          <w:sz w:val="22"/>
          <w:szCs w:val="22"/>
        </w:rPr>
      </w:pPr>
      <w:r>
        <w:rPr>
          <w:b/>
          <w:bCs/>
          <w:sz w:val="22"/>
          <w:szCs w:val="22"/>
        </w:rPr>
        <w:t xml:space="preserve">Hotel </w:t>
      </w:r>
      <w:proofErr w:type="spellStart"/>
      <w:r>
        <w:rPr>
          <w:b/>
          <w:bCs/>
          <w:sz w:val="22"/>
          <w:szCs w:val="22"/>
        </w:rPr>
        <w:t>Aldis</w:t>
      </w:r>
      <w:proofErr w:type="spellEnd"/>
      <w:r>
        <w:rPr>
          <w:b/>
          <w:bCs/>
          <w:sz w:val="22"/>
          <w:szCs w:val="22"/>
        </w:rPr>
        <w:t xml:space="preserve">, </w:t>
      </w:r>
      <w:r>
        <w:rPr>
          <w:sz w:val="22"/>
          <w:szCs w:val="22"/>
        </w:rPr>
        <w:t xml:space="preserve">Akademika </w:t>
      </w:r>
      <w:proofErr w:type="spellStart"/>
      <w:r>
        <w:rPr>
          <w:sz w:val="22"/>
          <w:szCs w:val="22"/>
        </w:rPr>
        <w:t>Bedrny</w:t>
      </w:r>
      <w:proofErr w:type="spellEnd"/>
      <w:r>
        <w:rPr>
          <w:sz w:val="22"/>
          <w:szCs w:val="22"/>
        </w:rPr>
        <w:t xml:space="preserve"> 371/12 </w:t>
      </w:r>
    </w:p>
    <w:p w14:paraId="74BB2173" w14:textId="0A0FADB5" w:rsidR="00F04AE4" w:rsidRDefault="00F04AE4" w:rsidP="00F04AE4">
      <w:pPr>
        <w:pStyle w:val="Default"/>
        <w:ind w:left="720"/>
        <w:rPr>
          <w:sz w:val="22"/>
          <w:szCs w:val="22"/>
        </w:rPr>
      </w:pPr>
      <w:r>
        <w:rPr>
          <w:b/>
          <w:bCs/>
          <w:sz w:val="22"/>
          <w:szCs w:val="22"/>
        </w:rPr>
        <w:t xml:space="preserve">Hotel Tereziánský dvůr, </w:t>
      </w:r>
      <w:r>
        <w:rPr>
          <w:sz w:val="22"/>
          <w:szCs w:val="22"/>
        </w:rPr>
        <w:t xml:space="preserve">Jana Koziny 336 </w:t>
      </w:r>
    </w:p>
    <w:p w14:paraId="195980A0" w14:textId="77777777" w:rsidR="00F04AE4" w:rsidRPr="007D7192" w:rsidRDefault="00F04AE4" w:rsidP="00F04AE4">
      <w:pPr>
        <w:pStyle w:val="ListNumber-ContinueHeadingCzechTourism"/>
        <w:numPr>
          <w:ilvl w:val="0"/>
          <w:numId w:val="0"/>
        </w:numPr>
        <w:spacing w:after="240"/>
        <w:ind w:left="567"/>
        <w:jc w:val="both"/>
        <w:rPr>
          <w:szCs w:val="22"/>
        </w:rPr>
      </w:pPr>
    </w:p>
    <w:p w14:paraId="1A3B0D9B" w14:textId="16615487" w:rsidR="00566AE6" w:rsidRPr="00566AE6" w:rsidRDefault="00221CCD" w:rsidP="00287C16">
      <w:pPr>
        <w:keepNext/>
        <w:keepLines/>
        <w:tabs>
          <w:tab w:val="clear" w:pos="454"/>
        </w:tabs>
        <w:spacing w:before="480" w:after="120" w:line="280" w:lineRule="exact"/>
        <w:jc w:val="center"/>
        <w:outlineLvl w:val="0"/>
        <w:rPr>
          <w:b/>
          <w:sz w:val="26"/>
          <w:szCs w:val="26"/>
        </w:rPr>
      </w:pPr>
      <w:r>
        <w:rPr>
          <w:b/>
          <w:sz w:val="26"/>
          <w:szCs w:val="26"/>
        </w:rPr>
        <w:lastRenderedPageBreak/>
        <w:t>I</w:t>
      </w:r>
      <w:r w:rsidR="00566AE6">
        <w:rPr>
          <w:b/>
          <w:sz w:val="26"/>
          <w:szCs w:val="26"/>
        </w:rPr>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33309E1A" w14:textId="77777777" w:rsidR="00B07421" w:rsidRPr="00566AE6" w:rsidRDefault="00B07421" w:rsidP="00287C16">
      <w:pPr>
        <w:pStyle w:val="Odstavecseseznamem"/>
        <w:numPr>
          <w:ilvl w:val="0"/>
          <w:numId w:val="30"/>
        </w:numPr>
        <w:tabs>
          <w:tab w:val="clear" w:pos="454"/>
        </w:tabs>
        <w:spacing w:after="60" w:line="280" w:lineRule="exact"/>
        <w:outlineLvl w:val="0"/>
        <w:rPr>
          <w:b/>
          <w:vanish/>
          <w:sz w:val="26"/>
          <w:szCs w:val="26"/>
        </w:rPr>
      </w:pPr>
    </w:p>
    <w:p w14:paraId="6B2E2223"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63E0789F"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4B78B81D" w14:textId="01147BC3" w:rsidR="00843C42" w:rsidRPr="00843C42" w:rsidRDefault="00B07421" w:rsidP="00287C16">
      <w:pPr>
        <w:pStyle w:val="ListNumber-ContinueHeadingCzechTourism"/>
        <w:numPr>
          <w:ilvl w:val="1"/>
          <w:numId w:val="31"/>
        </w:numPr>
        <w:spacing w:after="240"/>
        <w:ind w:left="567" w:hanging="567"/>
        <w:jc w:val="both"/>
        <w:rPr>
          <w:color w:val="000000" w:themeColor="text1"/>
        </w:rPr>
      </w:pPr>
      <w:r w:rsidRPr="001737F7">
        <w:rPr>
          <w:color w:val="000000" w:themeColor="text1"/>
        </w:rPr>
        <w:t>Celková cena plnění</w:t>
      </w:r>
      <w:r w:rsidR="00E57BFD">
        <w:rPr>
          <w:color w:val="000000" w:themeColor="text1"/>
        </w:rPr>
        <w:t xml:space="preserve"> </w:t>
      </w:r>
      <w:r w:rsidRPr="001737F7">
        <w:rPr>
          <w:color w:val="000000" w:themeColor="text1"/>
        </w:rPr>
        <w:t xml:space="preserve">dle této </w:t>
      </w:r>
      <w:r w:rsidR="004F5D34">
        <w:rPr>
          <w:color w:val="000000" w:themeColor="text1"/>
        </w:rPr>
        <w:t>S</w:t>
      </w:r>
      <w:r w:rsidRPr="001737F7">
        <w:rPr>
          <w:color w:val="000000" w:themeColor="text1"/>
        </w:rPr>
        <w:t>mlouvy činí:</w:t>
      </w:r>
      <w:r w:rsidR="00D66DBF">
        <w:rPr>
          <w:color w:val="000000" w:themeColor="text1"/>
        </w:rPr>
        <w:t xml:space="preserve"> </w:t>
      </w:r>
      <w:r w:rsidR="00F04AE4" w:rsidRPr="00F04AE4">
        <w:rPr>
          <w:b/>
          <w:bCs/>
          <w:color w:val="000000" w:themeColor="text1"/>
        </w:rPr>
        <w:t>708 400,- Kč</w:t>
      </w:r>
      <w:r w:rsidR="00A82492" w:rsidRPr="00F04AE4">
        <w:rPr>
          <w:b/>
          <w:bCs/>
          <w:color w:val="000000" w:themeColor="text1"/>
        </w:rPr>
        <w:t xml:space="preserve"> </w:t>
      </w:r>
      <w:r w:rsidR="007A50CA" w:rsidRPr="00F04AE4">
        <w:rPr>
          <w:b/>
          <w:bCs/>
          <w:color w:val="000000" w:themeColor="text1"/>
        </w:rPr>
        <w:t>bez DPH</w:t>
      </w:r>
      <w:r w:rsidR="00EE43F7">
        <w:rPr>
          <w:color w:val="000000" w:themeColor="text1"/>
        </w:rPr>
        <w:t xml:space="preserve">. </w:t>
      </w:r>
      <w:r w:rsidR="00EE43F7">
        <w:rPr>
          <w:rFonts w:eastAsia="Arial"/>
          <w:szCs w:val="22"/>
        </w:rPr>
        <w:t>K ceně bude připočteno DPH v zákonné výši odpovídající platným právním předpisům.</w:t>
      </w:r>
      <w:r w:rsidR="00E57BFD">
        <w:rPr>
          <w:rFonts w:eastAsia="Arial"/>
          <w:szCs w:val="22"/>
        </w:rPr>
        <w:t xml:space="preserve"> Cena </w:t>
      </w:r>
      <w:r w:rsidR="00632B0C">
        <w:rPr>
          <w:rFonts w:eastAsia="Arial"/>
          <w:szCs w:val="22"/>
        </w:rPr>
        <w:t>plnění</w:t>
      </w:r>
      <w:r w:rsidR="003920DF">
        <w:rPr>
          <w:color w:val="000000" w:themeColor="text1"/>
        </w:rPr>
        <w:t xml:space="preserve"> a její detailní rozpis </w:t>
      </w:r>
      <w:proofErr w:type="gramStart"/>
      <w:r w:rsidR="003920DF">
        <w:rPr>
          <w:color w:val="000000" w:themeColor="text1"/>
        </w:rPr>
        <w:t>tvoří</w:t>
      </w:r>
      <w:proofErr w:type="gramEnd"/>
      <w:r w:rsidR="003920DF">
        <w:rPr>
          <w:color w:val="000000" w:themeColor="text1"/>
        </w:rPr>
        <w:t xml:space="preserve"> Přílohu č. 2 této </w:t>
      </w:r>
      <w:r w:rsidR="00632B0C">
        <w:rPr>
          <w:color w:val="000000" w:themeColor="text1"/>
        </w:rPr>
        <w:t>S</w:t>
      </w:r>
      <w:r w:rsidR="003920DF">
        <w:rPr>
          <w:color w:val="000000" w:themeColor="text1"/>
        </w:rPr>
        <w:t>mlouvy.</w:t>
      </w:r>
      <w:r w:rsidR="00474623">
        <w:rPr>
          <w:color w:val="000000" w:themeColor="text1"/>
        </w:rPr>
        <w:t xml:space="preserve"> </w:t>
      </w:r>
      <w:r w:rsidR="00474623" w:rsidRPr="00474623">
        <w:rPr>
          <w:szCs w:val="22"/>
        </w:rPr>
        <w:t>Cena plnění bude Objednatelem hrazena dle skutečn</w:t>
      </w:r>
      <w:r w:rsidR="00474623">
        <w:rPr>
          <w:szCs w:val="22"/>
        </w:rPr>
        <w:t xml:space="preserve">ě poskytnutých služeb, přičemž </w:t>
      </w:r>
      <w:r w:rsidR="00474623" w:rsidRPr="00474623">
        <w:rPr>
          <w:szCs w:val="22"/>
        </w:rPr>
        <w:t xml:space="preserve">rozhodující </w:t>
      </w:r>
      <w:r w:rsidR="00474623">
        <w:rPr>
          <w:szCs w:val="22"/>
        </w:rPr>
        <w:t xml:space="preserve">jsou </w:t>
      </w:r>
      <w:r w:rsidR="00474623" w:rsidRPr="00474623">
        <w:rPr>
          <w:szCs w:val="22"/>
        </w:rPr>
        <w:t xml:space="preserve">ceny uvedené v Příloze č. 2 </w:t>
      </w:r>
      <w:r w:rsidR="00474623">
        <w:rPr>
          <w:szCs w:val="22"/>
        </w:rPr>
        <w:t xml:space="preserve">této </w:t>
      </w:r>
      <w:r w:rsidR="00474623" w:rsidRPr="00474623">
        <w:rPr>
          <w:szCs w:val="22"/>
        </w:rPr>
        <w:t>Smlouvy.</w:t>
      </w:r>
    </w:p>
    <w:p w14:paraId="358058C9" w14:textId="13675708" w:rsidR="00566AE6" w:rsidRPr="00DF5CF6" w:rsidRDefault="00D66DBF" w:rsidP="001643F3">
      <w:pPr>
        <w:pStyle w:val="ListNumber-ContinueHeadingCzechTourism"/>
        <w:numPr>
          <w:ilvl w:val="1"/>
          <w:numId w:val="31"/>
        </w:numPr>
        <w:spacing w:after="240"/>
        <w:ind w:left="567" w:hanging="567"/>
        <w:jc w:val="both"/>
        <w:rPr>
          <w:color w:val="000000" w:themeColor="text1"/>
        </w:rPr>
      </w:pPr>
      <w:r w:rsidRPr="0033220D">
        <w:t xml:space="preserve">Tato </w:t>
      </w:r>
      <w:r w:rsidRPr="0099088D">
        <w:rPr>
          <w:rFonts w:eastAsia="Arial"/>
          <w:szCs w:val="22"/>
        </w:rPr>
        <w:t xml:space="preserve">cena je nejvýše přípustná, obsahuje veškeré náklady nutné ke kompletnímu a řádnému a včasnému poskytnutí </w:t>
      </w:r>
      <w:r w:rsidR="00176656">
        <w:rPr>
          <w:rFonts w:eastAsia="Arial"/>
          <w:szCs w:val="22"/>
        </w:rPr>
        <w:t xml:space="preserve">předmětu plnění </w:t>
      </w:r>
      <w:r w:rsidR="000E16EA">
        <w:rPr>
          <w:rFonts w:eastAsia="Arial"/>
          <w:szCs w:val="22"/>
        </w:rPr>
        <w:t>P</w:t>
      </w:r>
      <w:r w:rsidRPr="0099088D">
        <w:rPr>
          <w:rFonts w:eastAsia="Arial"/>
          <w:szCs w:val="22"/>
        </w:rPr>
        <w:t xml:space="preserve">oskytovatelem, včetně všech nákladů a včetně všech činností souvisejících, tj. zejména veškeré náklady spojené s úplným a kvalitním </w:t>
      </w:r>
      <w:r w:rsidRPr="00254995">
        <w:rPr>
          <w:rFonts w:eastAsia="Arial"/>
          <w:szCs w:val="22"/>
        </w:rPr>
        <w:t>poskytnutím služeb, náklady na opatření podkladů, náklady na projednání, provozní náklady, pojištění, daně</w:t>
      </w:r>
      <w:r>
        <w:rPr>
          <w:rFonts w:eastAsia="Arial"/>
          <w:szCs w:val="22"/>
        </w:rPr>
        <w:t xml:space="preserve"> apod.</w:t>
      </w:r>
    </w:p>
    <w:p w14:paraId="7AB73927" w14:textId="0D3777BE" w:rsidR="00566AE6" w:rsidRPr="00D4213F" w:rsidRDefault="007D7192" w:rsidP="00474623">
      <w:pPr>
        <w:pStyle w:val="ListNumber-ContinueHeadingCzechTourism"/>
        <w:numPr>
          <w:ilvl w:val="1"/>
          <w:numId w:val="31"/>
        </w:numPr>
        <w:spacing w:after="240"/>
        <w:jc w:val="both"/>
      </w:pPr>
      <w:r w:rsidRPr="009237FC">
        <w:t xml:space="preserve">Cena </w:t>
      </w:r>
      <w:r w:rsidR="003770E4" w:rsidRPr="00474623">
        <w:rPr>
          <w:szCs w:val="22"/>
        </w:rPr>
        <w:t xml:space="preserve">plnění bude </w:t>
      </w:r>
      <w:r w:rsidR="00EE43F7" w:rsidRPr="00474623">
        <w:rPr>
          <w:szCs w:val="22"/>
        </w:rPr>
        <w:t>O</w:t>
      </w:r>
      <w:r w:rsidR="003770E4" w:rsidRPr="00474623">
        <w:rPr>
          <w:szCs w:val="22"/>
        </w:rPr>
        <w:t>bjednatelem uhrazena na základě</w:t>
      </w:r>
      <w:r w:rsidR="008D3A11">
        <w:rPr>
          <w:szCs w:val="22"/>
        </w:rPr>
        <w:t xml:space="preserve"> </w:t>
      </w:r>
      <w:r w:rsidR="008D3A11" w:rsidRPr="008D3A11">
        <w:rPr>
          <w:b/>
          <w:bCs/>
          <w:szCs w:val="22"/>
        </w:rPr>
        <w:t>1</w:t>
      </w:r>
      <w:r w:rsidR="003D242F" w:rsidRPr="008D3A11">
        <w:rPr>
          <w:b/>
          <w:bCs/>
          <w:szCs w:val="22"/>
        </w:rPr>
        <w:t xml:space="preserve"> zálohové faktury ve výši </w:t>
      </w:r>
      <w:r w:rsidR="003468DF" w:rsidRPr="008D3A11">
        <w:rPr>
          <w:b/>
          <w:bCs/>
          <w:szCs w:val="22"/>
        </w:rPr>
        <w:t>5</w:t>
      </w:r>
      <w:r w:rsidR="003D242F" w:rsidRPr="008D3A11">
        <w:rPr>
          <w:b/>
          <w:bCs/>
          <w:szCs w:val="22"/>
        </w:rPr>
        <w:t xml:space="preserve">0% celkové částky </w:t>
      </w:r>
      <w:r w:rsidR="00F04AE4">
        <w:rPr>
          <w:b/>
          <w:bCs/>
          <w:szCs w:val="22"/>
        </w:rPr>
        <w:t>354 200,- Kč</w:t>
      </w:r>
      <w:r w:rsidR="003D242F" w:rsidRPr="008D3A11">
        <w:rPr>
          <w:b/>
          <w:bCs/>
          <w:szCs w:val="22"/>
        </w:rPr>
        <w:t xml:space="preserve"> bez DPH splatné nejpozději </w:t>
      </w:r>
      <w:r w:rsidR="003468DF" w:rsidRPr="008D3A11">
        <w:rPr>
          <w:b/>
          <w:bCs/>
          <w:szCs w:val="22"/>
        </w:rPr>
        <w:t>30</w:t>
      </w:r>
      <w:r w:rsidR="003D242F" w:rsidRPr="008D3A11">
        <w:rPr>
          <w:b/>
          <w:bCs/>
          <w:szCs w:val="22"/>
        </w:rPr>
        <w:t xml:space="preserve"> dní před konáním akce </w:t>
      </w:r>
      <w:r w:rsidR="003D242F" w:rsidRPr="008D3A11">
        <w:rPr>
          <w:b/>
          <w:bCs/>
          <w:color w:val="000000" w:themeColor="text1"/>
          <w:szCs w:val="22"/>
        </w:rPr>
        <w:t>(tj. k</w:t>
      </w:r>
      <w:r w:rsidR="003B29AB" w:rsidRPr="008D3A11">
        <w:rPr>
          <w:b/>
          <w:bCs/>
          <w:color w:val="000000" w:themeColor="text1"/>
          <w:szCs w:val="22"/>
        </w:rPr>
        <w:t> </w:t>
      </w:r>
      <w:r w:rsidR="00023488" w:rsidRPr="008D3A11">
        <w:rPr>
          <w:b/>
          <w:bCs/>
          <w:color w:val="000000" w:themeColor="text1"/>
          <w:szCs w:val="22"/>
        </w:rPr>
        <w:t>2</w:t>
      </w:r>
      <w:r w:rsidR="008D3A11" w:rsidRPr="008D3A11">
        <w:rPr>
          <w:b/>
          <w:bCs/>
          <w:color w:val="000000" w:themeColor="text1"/>
          <w:szCs w:val="22"/>
        </w:rPr>
        <w:t>8</w:t>
      </w:r>
      <w:r w:rsidR="003B29AB" w:rsidRPr="008D3A11">
        <w:rPr>
          <w:b/>
          <w:bCs/>
          <w:color w:val="000000" w:themeColor="text1"/>
          <w:szCs w:val="22"/>
        </w:rPr>
        <w:t xml:space="preserve">. </w:t>
      </w:r>
      <w:r w:rsidR="00023488" w:rsidRPr="008D3A11">
        <w:rPr>
          <w:b/>
          <w:bCs/>
          <w:color w:val="000000" w:themeColor="text1"/>
          <w:szCs w:val="22"/>
        </w:rPr>
        <w:t>3</w:t>
      </w:r>
      <w:r w:rsidR="003D242F" w:rsidRPr="008D3A11">
        <w:rPr>
          <w:b/>
          <w:bCs/>
          <w:color w:val="000000" w:themeColor="text1"/>
          <w:szCs w:val="22"/>
        </w:rPr>
        <w:t>.</w:t>
      </w:r>
      <w:r w:rsidR="003B29AB" w:rsidRPr="008D3A11">
        <w:rPr>
          <w:b/>
          <w:bCs/>
          <w:color w:val="000000" w:themeColor="text1"/>
          <w:szCs w:val="22"/>
        </w:rPr>
        <w:t xml:space="preserve"> </w:t>
      </w:r>
      <w:r w:rsidR="003D242F" w:rsidRPr="008D3A11">
        <w:rPr>
          <w:b/>
          <w:bCs/>
          <w:color w:val="000000" w:themeColor="text1"/>
          <w:szCs w:val="22"/>
        </w:rPr>
        <w:t>202</w:t>
      </w:r>
      <w:r w:rsidR="008D3A11" w:rsidRPr="008D3A11">
        <w:rPr>
          <w:b/>
          <w:bCs/>
          <w:color w:val="000000" w:themeColor="text1"/>
          <w:szCs w:val="22"/>
        </w:rPr>
        <w:t>4</w:t>
      </w:r>
      <w:r w:rsidR="003D242F" w:rsidRPr="008D3A11">
        <w:rPr>
          <w:b/>
          <w:bCs/>
          <w:color w:val="000000" w:themeColor="text1"/>
          <w:szCs w:val="22"/>
        </w:rPr>
        <w:t xml:space="preserve">) </w:t>
      </w:r>
      <w:r w:rsidR="003D242F" w:rsidRPr="008D3A11">
        <w:rPr>
          <w:b/>
          <w:bCs/>
          <w:szCs w:val="22"/>
        </w:rPr>
        <w:t>a konečné</w:t>
      </w:r>
      <w:r w:rsidR="000E517D" w:rsidRPr="008D3A11">
        <w:rPr>
          <w:b/>
          <w:bCs/>
          <w:szCs w:val="22"/>
        </w:rPr>
        <w:t xml:space="preserve"> </w:t>
      </w:r>
      <w:r w:rsidR="003770E4" w:rsidRPr="008D3A11">
        <w:rPr>
          <w:b/>
          <w:bCs/>
          <w:szCs w:val="22"/>
        </w:rPr>
        <w:t>faktur</w:t>
      </w:r>
      <w:r w:rsidR="004157B0" w:rsidRPr="008D3A11">
        <w:rPr>
          <w:b/>
          <w:bCs/>
          <w:szCs w:val="22"/>
        </w:rPr>
        <w:t>y</w:t>
      </w:r>
      <w:r w:rsidR="000E517D" w:rsidRPr="008D3A11">
        <w:rPr>
          <w:b/>
          <w:bCs/>
          <w:szCs w:val="22"/>
        </w:rPr>
        <w:t xml:space="preserve"> ve výši </w:t>
      </w:r>
      <w:r w:rsidR="00F04AE4">
        <w:rPr>
          <w:b/>
          <w:bCs/>
          <w:szCs w:val="22"/>
        </w:rPr>
        <w:t>354 200,- Kč</w:t>
      </w:r>
      <w:r w:rsidR="00EE43F7" w:rsidRPr="008D3A11">
        <w:rPr>
          <w:b/>
          <w:bCs/>
          <w:szCs w:val="22"/>
        </w:rPr>
        <w:t xml:space="preserve"> </w:t>
      </w:r>
      <w:r w:rsidR="000E517D" w:rsidRPr="008D3A11">
        <w:rPr>
          <w:b/>
          <w:bCs/>
          <w:szCs w:val="22"/>
        </w:rPr>
        <w:t>bez DP</w:t>
      </w:r>
      <w:r w:rsidR="00F0404C" w:rsidRPr="008D3A11">
        <w:rPr>
          <w:b/>
          <w:bCs/>
          <w:szCs w:val="22"/>
        </w:rPr>
        <w:t>H</w:t>
      </w:r>
      <w:r w:rsidR="000E517D" w:rsidRPr="008D3A11">
        <w:rPr>
          <w:b/>
          <w:bCs/>
          <w:szCs w:val="22"/>
        </w:rPr>
        <w:t>,</w:t>
      </w:r>
      <w:r w:rsidR="0059005A" w:rsidRPr="008D3A11">
        <w:rPr>
          <w:b/>
          <w:bCs/>
          <w:szCs w:val="22"/>
        </w:rPr>
        <w:t xml:space="preserve"> kter</w:t>
      </w:r>
      <w:r w:rsidR="004157B0" w:rsidRPr="008D3A11">
        <w:rPr>
          <w:b/>
          <w:bCs/>
          <w:szCs w:val="22"/>
        </w:rPr>
        <w:t>á</w:t>
      </w:r>
      <w:r w:rsidR="000E517D" w:rsidRPr="008D3A11">
        <w:rPr>
          <w:b/>
          <w:bCs/>
          <w:szCs w:val="22"/>
        </w:rPr>
        <w:t xml:space="preserve"> bud</w:t>
      </w:r>
      <w:r w:rsidR="004157B0" w:rsidRPr="008D3A11">
        <w:rPr>
          <w:b/>
          <w:bCs/>
          <w:szCs w:val="22"/>
        </w:rPr>
        <w:t>e</w:t>
      </w:r>
      <w:r w:rsidR="000E517D" w:rsidRPr="008D3A11">
        <w:rPr>
          <w:b/>
          <w:bCs/>
          <w:szCs w:val="22"/>
        </w:rPr>
        <w:t xml:space="preserve"> vystaven</w:t>
      </w:r>
      <w:r w:rsidR="004157B0" w:rsidRPr="008D3A11">
        <w:rPr>
          <w:b/>
          <w:bCs/>
          <w:szCs w:val="22"/>
        </w:rPr>
        <w:t>a</w:t>
      </w:r>
      <w:r w:rsidR="000E517D" w:rsidRPr="008D3A11">
        <w:rPr>
          <w:b/>
          <w:bCs/>
          <w:szCs w:val="22"/>
        </w:rPr>
        <w:t xml:space="preserve"> </w:t>
      </w:r>
      <w:r w:rsidR="004157B0" w:rsidRPr="008D3A11">
        <w:rPr>
          <w:b/>
          <w:bCs/>
          <w:szCs w:val="22"/>
        </w:rPr>
        <w:t xml:space="preserve">po ukončení akce. </w:t>
      </w:r>
      <w:r w:rsidR="00B07421" w:rsidRPr="008D3A11">
        <w:rPr>
          <w:b/>
          <w:bCs/>
          <w:szCs w:val="22"/>
        </w:rPr>
        <w:t xml:space="preserve">Splatnost faktury je </w:t>
      </w:r>
      <w:r w:rsidR="00AE263F" w:rsidRPr="008D3A11">
        <w:rPr>
          <w:b/>
          <w:bCs/>
          <w:szCs w:val="22"/>
        </w:rPr>
        <w:t>3</w:t>
      </w:r>
      <w:r w:rsidR="00B07421" w:rsidRPr="008D3A11">
        <w:rPr>
          <w:b/>
          <w:bCs/>
          <w:szCs w:val="22"/>
        </w:rPr>
        <w:t>0</w:t>
      </w:r>
      <w:r w:rsidR="00F0404C" w:rsidRPr="008D3A11">
        <w:rPr>
          <w:b/>
          <w:bCs/>
          <w:szCs w:val="22"/>
        </w:rPr>
        <w:t xml:space="preserve"> (</w:t>
      </w:r>
      <w:r w:rsidR="00AE263F" w:rsidRPr="008D3A11">
        <w:rPr>
          <w:b/>
          <w:bCs/>
          <w:szCs w:val="22"/>
        </w:rPr>
        <w:t>třicet</w:t>
      </w:r>
      <w:r w:rsidR="00F0404C" w:rsidRPr="008D3A11">
        <w:rPr>
          <w:b/>
          <w:bCs/>
          <w:szCs w:val="22"/>
        </w:rPr>
        <w:t>)</w:t>
      </w:r>
      <w:r w:rsidR="00B07421" w:rsidRPr="008D3A11">
        <w:rPr>
          <w:b/>
          <w:bCs/>
          <w:szCs w:val="22"/>
        </w:rPr>
        <w:t xml:space="preserve"> dn</w:t>
      </w:r>
      <w:r w:rsidR="00205B32" w:rsidRPr="008D3A11">
        <w:rPr>
          <w:b/>
          <w:bCs/>
          <w:szCs w:val="22"/>
        </w:rPr>
        <w:t>ů od</w:t>
      </w:r>
      <w:r w:rsidR="00A76EA1" w:rsidRPr="008D3A11">
        <w:rPr>
          <w:b/>
          <w:bCs/>
          <w:szCs w:val="22"/>
        </w:rPr>
        <w:t> jejího vystavení.</w:t>
      </w:r>
      <w:r w:rsidR="00A76EA1" w:rsidRPr="00474623">
        <w:rPr>
          <w:szCs w:val="22"/>
        </w:rPr>
        <w:t xml:space="preserve"> Poskytovatel</w:t>
      </w:r>
      <w:r w:rsidR="00205B32" w:rsidRPr="00474623">
        <w:rPr>
          <w:szCs w:val="22"/>
        </w:rPr>
        <w:t xml:space="preserve"> je povinen doručit </w:t>
      </w:r>
      <w:r w:rsidR="00CF0BA8" w:rsidRPr="00474623">
        <w:rPr>
          <w:szCs w:val="22"/>
        </w:rPr>
        <w:t>O</w:t>
      </w:r>
      <w:r w:rsidR="00B07421" w:rsidRPr="00474623">
        <w:rPr>
          <w:szCs w:val="22"/>
        </w:rPr>
        <w:t>bjednateli fakturu alespoň</w:t>
      </w:r>
      <w:r w:rsidR="006C2ECF" w:rsidRPr="00474623">
        <w:rPr>
          <w:szCs w:val="22"/>
        </w:rPr>
        <w:t xml:space="preserve"> 21 (dvacet jedna) </w:t>
      </w:r>
      <w:r w:rsidR="00B07421" w:rsidRPr="00474623">
        <w:rPr>
          <w:szCs w:val="22"/>
        </w:rPr>
        <w:t>dnů přede dnem její splatnosti, jinak se přiměřeně posouvá termín</w:t>
      </w:r>
      <w:r w:rsidR="00205B32" w:rsidRPr="00474623">
        <w:rPr>
          <w:szCs w:val="22"/>
        </w:rPr>
        <w:t xml:space="preserve"> </w:t>
      </w:r>
      <w:r w:rsidR="00B07421" w:rsidRPr="00474623">
        <w:rPr>
          <w:szCs w:val="22"/>
        </w:rPr>
        <w:t>splatnosti.</w:t>
      </w:r>
      <w:r w:rsidR="00F0404C" w:rsidRPr="00474623">
        <w:rPr>
          <w:szCs w:val="22"/>
        </w:rPr>
        <w:t xml:space="preserve"> Součást </w:t>
      </w:r>
      <w:r w:rsidR="00833F8B" w:rsidRPr="00474623">
        <w:rPr>
          <w:szCs w:val="22"/>
        </w:rPr>
        <w:t xml:space="preserve">každé </w:t>
      </w:r>
      <w:r w:rsidR="00F0404C" w:rsidRPr="00474623">
        <w:rPr>
          <w:szCs w:val="22"/>
        </w:rPr>
        <w:t xml:space="preserve">faktury bude </w:t>
      </w:r>
      <w:r w:rsidR="0008364C" w:rsidRPr="00474623">
        <w:rPr>
          <w:szCs w:val="22"/>
        </w:rPr>
        <w:t xml:space="preserve">předem odsouhlasený přehled </w:t>
      </w:r>
      <w:r w:rsidR="00F0404C" w:rsidRPr="00474623">
        <w:rPr>
          <w:szCs w:val="22"/>
        </w:rPr>
        <w:t>o činnosti a zpráva o plnění služ</w:t>
      </w:r>
      <w:r w:rsidR="002E23B6" w:rsidRPr="00474623">
        <w:rPr>
          <w:szCs w:val="22"/>
        </w:rPr>
        <w:t>eb</w:t>
      </w:r>
      <w:r w:rsidR="00F0404C" w:rsidRPr="00474623">
        <w:rPr>
          <w:szCs w:val="22"/>
        </w:rPr>
        <w:t xml:space="preserve">. </w:t>
      </w:r>
    </w:p>
    <w:p w14:paraId="28F0B173" w14:textId="4A52D4E3" w:rsidR="00D4213F" w:rsidRPr="009237FC" w:rsidRDefault="00D4213F" w:rsidP="001643F3">
      <w:pPr>
        <w:pStyle w:val="ListNumber-ContinueHeadingCzechTourism"/>
        <w:numPr>
          <w:ilvl w:val="1"/>
          <w:numId w:val="31"/>
        </w:numPr>
        <w:spacing w:after="240"/>
        <w:ind w:left="567" w:hanging="567"/>
        <w:jc w:val="both"/>
      </w:pPr>
      <w:r>
        <w:t>Veškeré platby dle této Smlouvy budou probíhat bezhotovostním převodem v CZK (české měně).</w:t>
      </w:r>
    </w:p>
    <w:p w14:paraId="66817F1B" w14:textId="03C4EB42" w:rsidR="00566AE6" w:rsidRPr="00341D38" w:rsidRDefault="00526F75" w:rsidP="001643F3">
      <w:pPr>
        <w:pStyle w:val="ListNumber-ContinueHeadingCzechTourism"/>
        <w:numPr>
          <w:ilvl w:val="1"/>
          <w:numId w:val="31"/>
        </w:numPr>
        <w:spacing w:after="240"/>
        <w:ind w:left="567" w:hanging="567"/>
        <w:jc w:val="both"/>
      </w:pPr>
      <w:r w:rsidRPr="00603FE8">
        <w:rPr>
          <w:szCs w:val="22"/>
        </w:rPr>
        <w:t xml:space="preserve">Faktura podle této </w:t>
      </w:r>
      <w:r w:rsidR="007C15E6">
        <w:rPr>
          <w:szCs w:val="22"/>
        </w:rPr>
        <w:t>S</w:t>
      </w:r>
      <w:r w:rsidRPr="00603FE8">
        <w:rPr>
          <w:szCs w:val="22"/>
        </w:rPr>
        <w:t>mlouvy bude vystavena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640086F1" w14:textId="18B918FE" w:rsidR="00341D38" w:rsidRPr="00962D0C" w:rsidRDefault="7E3E8A38" w:rsidP="001643F3">
      <w:pPr>
        <w:pStyle w:val="ListNumber-ContinueHeadingCzechTourism"/>
        <w:numPr>
          <w:ilvl w:val="1"/>
          <w:numId w:val="31"/>
        </w:numPr>
        <w:spacing w:after="240"/>
        <w:ind w:left="567" w:hanging="567"/>
        <w:jc w:val="both"/>
      </w:pPr>
      <w:r w:rsidRPr="00547DC7">
        <w:t>Fakturace bude zasílána Objednateli na e</w:t>
      </w:r>
      <w:r w:rsidR="00404E85" w:rsidRPr="00547DC7">
        <w:t>-</w:t>
      </w:r>
      <w:r w:rsidRPr="00547DC7">
        <w:t xml:space="preserve">mailovou adresu: </w:t>
      </w:r>
      <w:hyperlink r:id="rId11" w:history="1">
        <w:r w:rsidR="007D6084" w:rsidRPr="00187428">
          <w:rPr>
            <w:rStyle w:val="Hypertextovodkaz"/>
            <w:rFonts w:cs="Arial"/>
          </w:rPr>
          <w:t>XXX@czechtourism.cz</w:t>
        </w:r>
      </w:hyperlink>
      <w:r w:rsidR="001C2A3C" w:rsidRPr="00547DC7">
        <w:rPr>
          <w:rStyle w:val="normaltextrun"/>
          <w:color w:val="000000" w:themeColor="text1"/>
        </w:rPr>
        <w:t xml:space="preserve"> a </w:t>
      </w:r>
      <w:r w:rsidR="007D6084">
        <w:t>XXX</w:t>
      </w:r>
      <w:r w:rsidRPr="00962D0C">
        <w:t>@czechtourism.cz.</w:t>
      </w:r>
    </w:p>
    <w:p w14:paraId="10F60CD9" w14:textId="3B4686D5" w:rsidR="00B07421" w:rsidRDefault="7E3E8A38" w:rsidP="001643F3">
      <w:pPr>
        <w:pStyle w:val="ListNumber-ContinueHeadingCzechTourism"/>
        <w:numPr>
          <w:ilvl w:val="1"/>
          <w:numId w:val="31"/>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076A694D" w14:textId="46A97AA5" w:rsidR="003C36C7" w:rsidRPr="003C36C7" w:rsidRDefault="003C36C7" w:rsidP="003C36C7">
      <w:pPr>
        <w:keepNext/>
        <w:keepLines/>
        <w:tabs>
          <w:tab w:val="clear" w:pos="454"/>
        </w:tabs>
        <w:spacing w:before="480" w:after="120" w:line="280" w:lineRule="exact"/>
        <w:jc w:val="center"/>
        <w:outlineLvl w:val="0"/>
        <w:rPr>
          <w:b/>
          <w:sz w:val="26"/>
          <w:szCs w:val="26"/>
        </w:rPr>
      </w:pPr>
      <w:r w:rsidRPr="003C36C7">
        <w:rPr>
          <w:b/>
          <w:sz w:val="26"/>
          <w:szCs w:val="26"/>
        </w:rPr>
        <w:t>V.</w:t>
      </w:r>
    </w:p>
    <w:p w14:paraId="185654AA" w14:textId="5EE97BDE" w:rsidR="003C36C7" w:rsidRDefault="003C36C7" w:rsidP="003C36C7">
      <w:pPr>
        <w:pStyle w:val="Heading1-Number-FollowNumberCzechTourism"/>
        <w:keepNext/>
        <w:keepLines/>
        <w:spacing w:before="0" w:after="240"/>
        <w:ind w:left="360"/>
      </w:pPr>
      <w:r>
        <w:t>Storno</w:t>
      </w:r>
      <w:r w:rsidRPr="003A45BD">
        <w:t xml:space="preserve"> podmínky</w:t>
      </w:r>
    </w:p>
    <w:p w14:paraId="29085B6A" w14:textId="5F60B964" w:rsidR="003C36C7" w:rsidRDefault="003C36C7" w:rsidP="003A7FA6">
      <w:pPr>
        <w:pStyle w:val="Odstavecseseznamem"/>
        <w:numPr>
          <w:ilvl w:val="1"/>
          <w:numId w:val="40"/>
        </w:numPr>
        <w:rPr>
          <w:szCs w:val="22"/>
        </w:rPr>
      </w:pPr>
      <w:r>
        <w:t xml:space="preserve">V případě zrušení akce </w:t>
      </w:r>
      <w:r w:rsidRPr="00EF408D">
        <w:rPr>
          <w:szCs w:val="22"/>
        </w:rPr>
        <w:t xml:space="preserve">nebo její části po podepsání smlouvy ze strany Objednavatele, </w:t>
      </w:r>
      <w:r w:rsidR="00405AB3">
        <w:rPr>
          <w:szCs w:val="22"/>
        </w:rPr>
        <w:t xml:space="preserve">Poskytovatel </w:t>
      </w:r>
      <w:r w:rsidRPr="00EF408D">
        <w:rPr>
          <w:szCs w:val="22"/>
        </w:rPr>
        <w:t>bude účtovat následující poplatky:</w:t>
      </w:r>
    </w:p>
    <w:p w14:paraId="1CB50DCB" w14:textId="77777777" w:rsidR="001A174A" w:rsidRPr="001A174A" w:rsidRDefault="001A174A" w:rsidP="001A174A">
      <w:pPr>
        <w:rPr>
          <w:szCs w:val="22"/>
        </w:rPr>
      </w:pPr>
    </w:p>
    <w:p w14:paraId="195D93B1" w14:textId="71EDC99D" w:rsidR="00023488" w:rsidRPr="00CF6677" w:rsidRDefault="00023488" w:rsidP="00023488">
      <w:pPr>
        <w:pStyle w:val="Odstavecseseznamem"/>
        <w:numPr>
          <w:ilvl w:val="0"/>
          <w:numId w:val="6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rStyle w:val="cf01"/>
          <w:rFonts w:ascii="Georgia" w:hAnsi="Georgia"/>
          <w:szCs w:val="22"/>
        </w:rPr>
      </w:pPr>
      <w:r w:rsidRPr="00CF6677">
        <w:rPr>
          <w:rStyle w:val="cf01"/>
          <w:rFonts w:ascii="Georgia" w:hAnsi="Georgia"/>
          <w:szCs w:val="22"/>
        </w:rPr>
        <w:lastRenderedPageBreak/>
        <w:t xml:space="preserve">Více než 30 dnů před začátkem </w:t>
      </w:r>
      <w:proofErr w:type="gramStart"/>
      <w:r w:rsidRPr="00CF6677">
        <w:rPr>
          <w:rStyle w:val="cf01"/>
          <w:rFonts w:ascii="Georgia" w:hAnsi="Georgia"/>
          <w:szCs w:val="22"/>
        </w:rPr>
        <w:t xml:space="preserve">akce: </w:t>
      </w:r>
      <w:r w:rsidR="00C87B2B" w:rsidRPr="00CF6677">
        <w:rPr>
          <w:rStyle w:val="cf01"/>
          <w:rFonts w:ascii="Georgia" w:hAnsi="Georgia"/>
          <w:szCs w:val="22"/>
        </w:rPr>
        <w:t xml:space="preserve">  </w:t>
      </w:r>
      <w:proofErr w:type="gramEnd"/>
      <w:r w:rsidR="00C87B2B" w:rsidRPr="00CF6677">
        <w:rPr>
          <w:rStyle w:val="cf01"/>
          <w:rFonts w:ascii="Georgia" w:hAnsi="Georgia"/>
          <w:szCs w:val="22"/>
        </w:rPr>
        <w:t xml:space="preserve">         </w:t>
      </w:r>
      <w:r w:rsidRPr="00CF6677">
        <w:rPr>
          <w:rStyle w:val="cf01"/>
          <w:rFonts w:ascii="Georgia" w:hAnsi="Georgia"/>
          <w:szCs w:val="22"/>
        </w:rPr>
        <w:t>pouze prokazatelné náklady</w:t>
      </w:r>
    </w:p>
    <w:p w14:paraId="35F7AE1D" w14:textId="002951B2" w:rsidR="00023488" w:rsidRPr="00CF6677" w:rsidRDefault="00023488" w:rsidP="00023488">
      <w:pPr>
        <w:pStyle w:val="Odstavecseseznamem"/>
        <w:numPr>
          <w:ilvl w:val="0"/>
          <w:numId w:val="6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rFonts w:cs="Calibri"/>
          <w:b/>
          <w:bCs/>
          <w:szCs w:val="22"/>
        </w:rPr>
      </w:pPr>
      <w:r w:rsidRPr="00CF6677">
        <w:rPr>
          <w:rStyle w:val="cf01"/>
          <w:rFonts w:ascii="Georgia" w:hAnsi="Georgia"/>
          <w:szCs w:val="22"/>
        </w:rPr>
        <w:t>29</w:t>
      </w:r>
      <w:r w:rsidR="00C87B2B" w:rsidRPr="00CF6677">
        <w:rPr>
          <w:rStyle w:val="cf01"/>
          <w:rFonts w:ascii="Georgia" w:hAnsi="Georgia"/>
          <w:szCs w:val="22"/>
        </w:rPr>
        <w:t xml:space="preserve"> </w:t>
      </w:r>
      <w:r w:rsidRPr="00CF6677">
        <w:rPr>
          <w:rStyle w:val="cf01"/>
          <w:rFonts w:ascii="Georgia" w:hAnsi="Georgia"/>
          <w:szCs w:val="22"/>
        </w:rPr>
        <w:t>– 14</w:t>
      </w:r>
      <w:r w:rsidR="00C87B2B" w:rsidRPr="00CF6677">
        <w:rPr>
          <w:rStyle w:val="cf01"/>
          <w:rFonts w:ascii="Georgia" w:hAnsi="Georgia"/>
          <w:szCs w:val="22"/>
        </w:rPr>
        <w:t xml:space="preserve"> </w:t>
      </w:r>
      <w:r w:rsidRPr="00CF6677">
        <w:rPr>
          <w:rStyle w:val="cf01"/>
          <w:rFonts w:ascii="Georgia" w:hAnsi="Georgia"/>
          <w:szCs w:val="22"/>
        </w:rPr>
        <w:t xml:space="preserve">dnů před začátkem </w:t>
      </w:r>
      <w:proofErr w:type="gramStart"/>
      <w:r w:rsidRPr="00CF6677">
        <w:rPr>
          <w:rStyle w:val="cf01"/>
          <w:rFonts w:ascii="Georgia" w:hAnsi="Georgia"/>
          <w:szCs w:val="22"/>
        </w:rPr>
        <w:t xml:space="preserve">akce: </w:t>
      </w:r>
      <w:r w:rsidR="00C87B2B" w:rsidRPr="00CF6677">
        <w:rPr>
          <w:rStyle w:val="cf01"/>
          <w:rFonts w:ascii="Georgia" w:hAnsi="Georgia"/>
          <w:szCs w:val="22"/>
        </w:rPr>
        <w:t xml:space="preserve">  </w:t>
      </w:r>
      <w:proofErr w:type="gramEnd"/>
      <w:r w:rsidR="00C87B2B" w:rsidRPr="00CF6677">
        <w:rPr>
          <w:rStyle w:val="cf01"/>
          <w:rFonts w:ascii="Georgia" w:hAnsi="Georgia"/>
          <w:szCs w:val="22"/>
        </w:rPr>
        <w:t xml:space="preserve">                </w:t>
      </w:r>
      <w:r w:rsidRPr="00CF6677">
        <w:rPr>
          <w:rStyle w:val="cf01"/>
          <w:rFonts w:ascii="Georgia" w:hAnsi="Georgia"/>
          <w:szCs w:val="22"/>
        </w:rPr>
        <w:t>60% ceny objednaných služeb</w:t>
      </w:r>
    </w:p>
    <w:p w14:paraId="79DF6CF1" w14:textId="1E5E90BF" w:rsidR="00023488" w:rsidRPr="00CF6677" w:rsidRDefault="00023488" w:rsidP="00023488">
      <w:pPr>
        <w:pStyle w:val="Odstavecseseznamem"/>
        <w:numPr>
          <w:ilvl w:val="0"/>
          <w:numId w:val="6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szCs w:val="22"/>
        </w:rPr>
      </w:pPr>
      <w:r w:rsidRPr="00CF6677">
        <w:rPr>
          <w:szCs w:val="22"/>
        </w:rPr>
        <w:t xml:space="preserve">Méně než 14 dnů pře začátkem </w:t>
      </w:r>
      <w:proofErr w:type="gramStart"/>
      <w:r w:rsidRPr="00CF6677">
        <w:rPr>
          <w:szCs w:val="22"/>
        </w:rPr>
        <w:t xml:space="preserve">akce: </w:t>
      </w:r>
      <w:r w:rsidR="00C87B2B" w:rsidRPr="00CF6677">
        <w:rPr>
          <w:szCs w:val="22"/>
        </w:rPr>
        <w:t xml:space="preserve">  </w:t>
      </w:r>
      <w:proofErr w:type="gramEnd"/>
      <w:r w:rsidR="00C87B2B" w:rsidRPr="00CF6677">
        <w:rPr>
          <w:szCs w:val="22"/>
        </w:rPr>
        <w:t xml:space="preserve">         </w:t>
      </w:r>
      <w:r w:rsidRPr="00CF6677">
        <w:rPr>
          <w:szCs w:val="22"/>
        </w:rPr>
        <w:t>90% ceny objednaných služeb</w:t>
      </w:r>
    </w:p>
    <w:p w14:paraId="636232B7" w14:textId="77777777" w:rsidR="00023488" w:rsidRPr="003920DF" w:rsidRDefault="00023488" w:rsidP="00962D0C">
      <w:pPr>
        <w:rPr>
          <w:szCs w:val="22"/>
        </w:rPr>
      </w:pPr>
    </w:p>
    <w:p w14:paraId="49479291" w14:textId="40DC473B" w:rsidR="00C85657" w:rsidRDefault="00C85657" w:rsidP="00C85657">
      <w:pPr>
        <w:pStyle w:val="ListNumber-ContinueHeadingCzechTourism"/>
        <w:numPr>
          <w:ilvl w:val="1"/>
          <w:numId w:val="40"/>
        </w:numPr>
        <w:spacing w:after="240"/>
        <w:jc w:val="both"/>
        <w:rPr>
          <w:szCs w:val="22"/>
        </w:rPr>
      </w:pPr>
      <w:r>
        <w:rPr>
          <w:szCs w:val="22"/>
        </w:rPr>
        <w:t>Poskytovatel zároveň souhlasí, že Objednatel může</w:t>
      </w:r>
      <w:r w:rsidR="001053F0">
        <w:rPr>
          <w:szCs w:val="22"/>
        </w:rPr>
        <w:t xml:space="preserve"> ze zasmluvněné kapacity</w:t>
      </w:r>
      <w:r>
        <w:rPr>
          <w:szCs w:val="22"/>
        </w:rPr>
        <w:t xml:space="preserve"> ponížit bezplatně počet pokojů, a to následně:</w:t>
      </w:r>
    </w:p>
    <w:p w14:paraId="59CEB059" w14:textId="07176DB1" w:rsidR="00C85657" w:rsidRPr="00CF6677" w:rsidRDefault="00C85657" w:rsidP="00DF4FB8">
      <w:pPr>
        <w:pStyle w:val="ListNumber-ContinueHeadingCzechTourism"/>
        <w:numPr>
          <w:ilvl w:val="0"/>
          <w:numId w:val="42"/>
        </w:numPr>
        <w:ind w:left="1077" w:hanging="357"/>
        <w:jc w:val="both"/>
        <w:rPr>
          <w:szCs w:val="22"/>
        </w:rPr>
      </w:pPr>
      <w:r w:rsidRPr="00CF6677">
        <w:rPr>
          <w:szCs w:val="22"/>
        </w:rPr>
        <w:t xml:space="preserve">o maximálně </w:t>
      </w:r>
      <w:r w:rsidR="003B29AB" w:rsidRPr="00CF6677">
        <w:rPr>
          <w:szCs w:val="22"/>
        </w:rPr>
        <w:t>2</w:t>
      </w:r>
      <w:r w:rsidRPr="00CF6677">
        <w:rPr>
          <w:szCs w:val="22"/>
        </w:rPr>
        <w:t xml:space="preserve">0 pokojů nejpozději 14 dní před akcí (tj. do </w:t>
      </w:r>
      <w:r w:rsidR="00DF316C" w:rsidRPr="00CF6677">
        <w:rPr>
          <w:szCs w:val="22"/>
        </w:rPr>
        <w:t>14</w:t>
      </w:r>
      <w:r w:rsidRPr="00CF6677">
        <w:rPr>
          <w:szCs w:val="22"/>
        </w:rPr>
        <w:t>.</w:t>
      </w:r>
      <w:r w:rsidR="00EE3209" w:rsidRPr="00CF6677">
        <w:rPr>
          <w:szCs w:val="22"/>
        </w:rPr>
        <w:t xml:space="preserve"> </w:t>
      </w:r>
      <w:r w:rsidR="00FB5C83" w:rsidRPr="00CF6677">
        <w:rPr>
          <w:szCs w:val="22"/>
        </w:rPr>
        <w:t>4</w:t>
      </w:r>
      <w:r w:rsidRPr="00CF6677">
        <w:rPr>
          <w:szCs w:val="22"/>
        </w:rPr>
        <w:t>.</w:t>
      </w:r>
      <w:r w:rsidR="00EE3209" w:rsidRPr="00CF6677">
        <w:rPr>
          <w:szCs w:val="22"/>
        </w:rPr>
        <w:t xml:space="preserve"> </w:t>
      </w:r>
      <w:r w:rsidRPr="00CF6677">
        <w:rPr>
          <w:szCs w:val="22"/>
        </w:rPr>
        <w:t>202</w:t>
      </w:r>
      <w:r w:rsidR="008D3A11" w:rsidRPr="00CF6677">
        <w:rPr>
          <w:szCs w:val="22"/>
        </w:rPr>
        <w:t>4</w:t>
      </w:r>
      <w:r w:rsidRPr="00CF6677">
        <w:rPr>
          <w:szCs w:val="22"/>
        </w:rPr>
        <w:t>)</w:t>
      </w:r>
    </w:p>
    <w:p w14:paraId="695020D8" w14:textId="7925C053" w:rsidR="00C85657" w:rsidRPr="00CF6677" w:rsidRDefault="00C85657" w:rsidP="00DF4FB8">
      <w:pPr>
        <w:pStyle w:val="ListNumber-ContinueHeadingCzechTourism"/>
        <w:numPr>
          <w:ilvl w:val="0"/>
          <w:numId w:val="42"/>
        </w:numPr>
        <w:ind w:left="1077" w:hanging="357"/>
        <w:jc w:val="both"/>
        <w:rPr>
          <w:szCs w:val="22"/>
        </w:rPr>
      </w:pPr>
      <w:r w:rsidRPr="00CF6677">
        <w:rPr>
          <w:szCs w:val="22"/>
        </w:rPr>
        <w:t>o</w:t>
      </w:r>
      <w:r w:rsidR="00880AF1" w:rsidRPr="00CF6677">
        <w:rPr>
          <w:szCs w:val="22"/>
        </w:rPr>
        <w:t xml:space="preserve"> dalších</w:t>
      </w:r>
      <w:r w:rsidRPr="00CF6677">
        <w:rPr>
          <w:szCs w:val="22"/>
        </w:rPr>
        <w:t xml:space="preserve"> maximálně </w:t>
      </w:r>
      <w:r w:rsidR="00155FFD" w:rsidRPr="00CF6677">
        <w:rPr>
          <w:szCs w:val="22"/>
        </w:rPr>
        <w:t>5</w:t>
      </w:r>
      <w:r w:rsidRPr="00CF6677">
        <w:rPr>
          <w:szCs w:val="22"/>
        </w:rPr>
        <w:t xml:space="preserve"> pokojů nejpozději 3 dny před akcí (tj. do </w:t>
      </w:r>
      <w:r w:rsidR="00DF316C" w:rsidRPr="00CF6677">
        <w:rPr>
          <w:szCs w:val="22"/>
        </w:rPr>
        <w:t>25</w:t>
      </w:r>
      <w:r w:rsidRPr="00CF6677">
        <w:rPr>
          <w:szCs w:val="22"/>
        </w:rPr>
        <w:t>.</w:t>
      </w:r>
      <w:r w:rsidR="00EE3209" w:rsidRPr="00CF6677">
        <w:rPr>
          <w:szCs w:val="22"/>
        </w:rPr>
        <w:t xml:space="preserve"> </w:t>
      </w:r>
      <w:r w:rsidR="003B29AB" w:rsidRPr="00CF6677">
        <w:rPr>
          <w:szCs w:val="22"/>
        </w:rPr>
        <w:t>4</w:t>
      </w:r>
      <w:r w:rsidRPr="00CF6677">
        <w:rPr>
          <w:szCs w:val="22"/>
        </w:rPr>
        <w:t>.</w:t>
      </w:r>
      <w:r w:rsidR="00EE3209" w:rsidRPr="00CF6677">
        <w:rPr>
          <w:szCs w:val="22"/>
        </w:rPr>
        <w:t xml:space="preserve"> </w:t>
      </w:r>
      <w:r w:rsidRPr="00CF6677">
        <w:rPr>
          <w:szCs w:val="22"/>
        </w:rPr>
        <w:t>202</w:t>
      </w:r>
      <w:r w:rsidR="008D3A11" w:rsidRPr="00CF6677">
        <w:rPr>
          <w:szCs w:val="22"/>
        </w:rPr>
        <w:t>4</w:t>
      </w:r>
      <w:r w:rsidRPr="00CF6677">
        <w:rPr>
          <w:szCs w:val="22"/>
        </w:rPr>
        <w:t>)</w:t>
      </w:r>
    </w:p>
    <w:p w14:paraId="13E2E5F3" w14:textId="77777777" w:rsidR="00FB5C83" w:rsidRPr="003C36C7" w:rsidRDefault="00FB5C83" w:rsidP="00FB5C83">
      <w:pPr>
        <w:pStyle w:val="ListNumber-ContinueHeadingCzechTourism"/>
        <w:numPr>
          <w:ilvl w:val="0"/>
          <w:numId w:val="0"/>
        </w:numPr>
        <w:jc w:val="both"/>
        <w:rPr>
          <w:szCs w:val="22"/>
        </w:rPr>
      </w:pP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13A7DB59" w:rsidR="00363709" w:rsidRPr="005A3DFD" w:rsidRDefault="0006137D" w:rsidP="00287C16">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 xml:space="preserve">ch z článku </w:t>
      </w:r>
      <w:r w:rsidR="0092326B" w:rsidRPr="005A3DFD">
        <w:rPr>
          <w:rFonts w:ascii="Georgia" w:hAnsi="Georgia"/>
          <w:sz w:val="22"/>
        </w:rPr>
        <w:t>II. této Smlouvy</w:t>
      </w:r>
      <w:r w:rsidRPr="005A3DFD">
        <w:rPr>
          <w:rFonts w:ascii="Georgia" w:hAnsi="Georgia"/>
          <w:sz w:val="22"/>
        </w:rPr>
        <w:t xml:space="preserve"> je</w:t>
      </w:r>
      <w:r w:rsidR="003770E4" w:rsidRPr="005A3DFD">
        <w:rPr>
          <w:rFonts w:ascii="Georgia" w:hAnsi="Georgia"/>
          <w:sz w:val="22"/>
        </w:rPr>
        <w:t xml:space="preserve"> </w:t>
      </w:r>
      <w:r w:rsidR="00CD5A81" w:rsidRPr="005A3DFD">
        <w:rPr>
          <w:rFonts w:ascii="Georgia" w:hAnsi="Georgia"/>
          <w:sz w:val="22"/>
        </w:rPr>
        <w:t>P</w:t>
      </w:r>
      <w:r w:rsidR="006868F2" w:rsidRPr="005A3DFD">
        <w:rPr>
          <w:rFonts w:ascii="Georgia" w:hAnsi="Georgia"/>
          <w:sz w:val="22"/>
        </w:rPr>
        <w:t>oskytovatel</w:t>
      </w:r>
      <w:r w:rsidRPr="005A3DFD">
        <w:rPr>
          <w:rFonts w:ascii="Georgia" w:hAnsi="Georgia"/>
          <w:sz w:val="22"/>
        </w:rPr>
        <w:t xml:space="preserve"> povinen </w:t>
      </w:r>
      <w:r w:rsidR="00CD5A81" w:rsidRPr="005A3DFD">
        <w:rPr>
          <w:rFonts w:ascii="Georgia" w:hAnsi="Georgia"/>
          <w:sz w:val="22"/>
        </w:rPr>
        <w:t>O</w:t>
      </w:r>
      <w:r w:rsidRPr="005A3DFD">
        <w:rPr>
          <w:rFonts w:ascii="Georgia" w:hAnsi="Georgia"/>
          <w:sz w:val="22"/>
        </w:rPr>
        <w:t xml:space="preserve">bjednateli uhradit smluvní pokutu ve výši </w:t>
      </w:r>
      <w:r w:rsidR="006654D8" w:rsidRPr="005A3DFD">
        <w:rPr>
          <w:rFonts w:ascii="Georgia" w:hAnsi="Georgia"/>
          <w:sz w:val="22"/>
        </w:rPr>
        <w:t>2</w:t>
      </w:r>
      <w:r w:rsidRPr="005A3DFD">
        <w:rPr>
          <w:rFonts w:ascii="Georgia" w:hAnsi="Georgia"/>
          <w:sz w:val="22"/>
        </w:rPr>
        <w:t xml:space="preserve"> % z Ceny dle </w:t>
      </w:r>
      <w:r w:rsidR="00176656" w:rsidRPr="005A3DFD">
        <w:rPr>
          <w:rFonts w:ascii="Georgia" w:hAnsi="Georgia"/>
          <w:sz w:val="22"/>
        </w:rPr>
        <w:t xml:space="preserve">článku </w:t>
      </w:r>
      <w:r w:rsidR="00474623">
        <w:rPr>
          <w:rFonts w:ascii="Georgia" w:hAnsi="Georgia"/>
          <w:sz w:val="22"/>
        </w:rPr>
        <w:t>I</w:t>
      </w:r>
      <w:r w:rsidR="00176656" w:rsidRPr="005A3DFD">
        <w:rPr>
          <w:rFonts w:ascii="Georgia" w:hAnsi="Georgia"/>
          <w:sz w:val="22"/>
        </w:rPr>
        <w:t xml:space="preserve">V. </w:t>
      </w:r>
      <w:r w:rsidRPr="005A3DFD">
        <w:rPr>
          <w:rFonts w:ascii="Georgia" w:hAnsi="Georgia"/>
          <w:sz w:val="22"/>
        </w:rPr>
        <w:t xml:space="preserve">odst. </w:t>
      </w:r>
      <w:r w:rsidR="00474623">
        <w:rPr>
          <w:rFonts w:ascii="Georgia" w:hAnsi="Georgia"/>
          <w:sz w:val="22"/>
        </w:rPr>
        <w:t>4</w:t>
      </w:r>
      <w:r w:rsidRPr="005A3DFD">
        <w:rPr>
          <w:rFonts w:ascii="Georgia" w:hAnsi="Georgia"/>
          <w:sz w:val="22"/>
        </w:rPr>
        <w:t>.1. Smlouvy, a to za každý jednotlivý případ takového porušení povinnost</w:t>
      </w:r>
      <w:r w:rsidR="005D6A4D" w:rsidRPr="005A3DFD">
        <w:rPr>
          <w:rFonts w:ascii="Georgia" w:hAnsi="Georgia"/>
          <w:sz w:val="22"/>
        </w:rPr>
        <w:t>í</w:t>
      </w:r>
      <w:r w:rsidRPr="005A3DFD">
        <w:rPr>
          <w:rFonts w:ascii="Georgia" w:hAnsi="Georgia"/>
          <w:sz w:val="22"/>
        </w:rPr>
        <w:t>.</w:t>
      </w:r>
    </w:p>
    <w:p w14:paraId="22A8A4B1" w14:textId="77777777" w:rsidR="00B85F45" w:rsidRPr="00B85F45" w:rsidRDefault="00B85F45" w:rsidP="00B85F45">
      <w:pPr>
        <w:pStyle w:val="Textodst1sl"/>
        <w:numPr>
          <w:ilvl w:val="0"/>
          <w:numId w:val="27"/>
        </w:numPr>
        <w:tabs>
          <w:tab w:val="clear" w:pos="0"/>
          <w:tab w:val="clear" w:pos="284"/>
        </w:tabs>
        <w:spacing w:before="0" w:line="260" w:lineRule="exact"/>
        <w:ind w:left="357"/>
        <w:outlineLvl w:val="9"/>
        <w:rPr>
          <w:rFonts w:ascii="Georgia" w:hAnsi="Georgia"/>
          <w:sz w:val="22"/>
        </w:rPr>
      </w:pPr>
      <w:r>
        <w:rPr>
          <w:rFonts w:ascii="Georgia" w:hAnsi="Georgia"/>
          <w:sz w:val="22"/>
          <w:szCs w:val="22"/>
        </w:rPr>
        <w:t xml:space="preserve">   </w:t>
      </w:r>
      <w:r w:rsidR="005B4AF7" w:rsidRPr="005B4AF7">
        <w:rPr>
          <w:rFonts w:ascii="Georgia" w:hAnsi="Georgia"/>
          <w:sz w:val="22"/>
          <w:szCs w:val="22"/>
        </w:rPr>
        <w:t xml:space="preserve">V případě zrušení poskytování služeb Poskytovatelem v době kratší než 30 dnů před </w:t>
      </w:r>
      <w:r>
        <w:rPr>
          <w:rFonts w:ascii="Georgia" w:hAnsi="Georgia"/>
          <w:sz w:val="22"/>
          <w:szCs w:val="22"/>
        </w:rPr>
        <w:t xml:space="preserve">               </w:t>
      </w:r>
    </w:p>
    <w:p w14:paraId="36857580" w14:textId="77777777" w:rsidR="00B85F45" w:rsidRDefault="00B85F45" w:rsidP="00B85F45">
      <w:pPr>
        <w:pStyle w:val="Textodst1sl"/>
        <w:numPr>
          <w:ilvl w:val="0"/>
          <w:numId w:val="0"/>
        </w:numPr>
        <w:tabs>
          <w:tab w:val="clear" w:pos="0"/>
          <w:tab w:val="clear" w:pos="284"/>
        </w:tabs>
        <w:spacing w:before="0" w:line="260" w:lineRule="exact"/>
        <w:ind w:left="357"/>
        <w:outlineLvl w:val="9"/>
        <w:rPr>
          <w:rFonts w:ascii="Georgia" w:hAnsi="Georgia"/>
          <w:sz w:val="22"/>
          <w:szCs w:val="22"/>
        </w:rPr>
      </w:pPr>
      <w:r>
        <w:rPr>
          <w:rFonts w:ascii="Georgia" w:hAnsi="Georgia"/>
          <w:sz w:val="22"/>
          <w:szCs w:val="22"/>
        </w:rPr>
        <w:t xml:space="preserve">   </w:t>
      </w:r>
      <w:r w:rsidR="005B4AF7" w:rsidRPr="005B4AF7">
        <w:rPr>
          <w:rFonts w:ascii="Georgia" w:hAnsi="Georgia"/>
          <w:sz w:val="22"/>
          <w:szCs w:val="22"/>
        </w:rPr>
        <w:t xml:space="preserve">sjednaným termínem plnění, je Poskytovatel povinen zaplatit Objednateli smluvní pokutu ve </w:t>
      </w:r>
      <w:r>
        <w:rPr>
          <w:rFonts w:ascii="Georgia" w:hAnsi="Georgia"/>
          <w:sz w:val="22"/>
          <w:szCs w:val="22"/>
        </w:rPr>
        <w:t xml:space="preserve">      </w:t>
      </w:r>
    </w:p>
    <w:p w14:paraId="5D3B61E8" w14:textId="095283BD" w:rsidR="005B4AF7" w:rsidRPr="008D3A11" w:rsidRDefault="00B85F45" w:rsidP="740BA876">
      <w:pPr>
        <w:pStyle w:val="Textodst1sl"/>
        <w:numPr>
          <w:ilvl w:val="1"/>
          <w:numId w:val="0"/>
        </w:numPr>
        <w:tabs>
          <w:tab w:val="clear" w:pos="284"/>
        </w:tabs>
        <w:spacing w:before="0" w:line="260" w:lineRule="exact"/>
        <w:ind w:left="357"/>
        <w:rPr>
          <w:rFonts w:ascii="Georgia" w:hAnsi="Georgia"/>
          <w:color w:val="FF0000"/>
          <w:sz w:val="22"/>
          <w:szCs w:val="22"/>
        </w:rPr>
      </w:pPr>
      <w:r w:rsidRPr="740BA876">
        <w:rPr>
          <w:rFonts w:ascii="Georgia" w:hAnsi="Georgia"/>
          <w:sz w:val="22"/>
          <w:szCs w:val="22"/>
        </w:rPr>
        <w:t xml:space="preserve">    </w:t>
      </w:r>
      <w:r w:rsidR="005B4AF7" w:rsidRPr="009E71F5">
        <w:rPr>
          <w:rFonts w:ascii="Georgia" w:hAnsi="Georgia"/>
          <w:color w:val="000000" w:themeColor="text1"/>
          <w:sz w:val="22"/>
          <w:szCs w:val="22"/>
        </w:rPr>
        <w:t>výši</w:t>
      </w:r>
      <w:r w:rsidR="00C87B2B" w:rsidRPr="009E71F5">
        <w:rPr>
          <w:rFonts w:ascii="Georgia" w:hAnsi="Georgia"/>
          <w:color w:val="000000" w:themeColor="text1"/>
          <w:sz w:val="22"/>
          <w:szCs w:val="22"/>
        </w:rPr>
        <w:t xml:space="preserve"> </w:t>
      </w:r>
      <w:r w:rsidR="00DF316C" w:rsidRPr="009E71F5">
        <w:rPr>
          <w:rFonts w:ascii="Georgia" w:hAnsi="Georgia"/>
          <w:color w:val="000000" w:themeColor="text1"/>
          <w:sz w:val="22"/>
          <w:szCs w:val="22"/>
        </w:rPr>
        <w:t>40</w:t>
      </w:r>
      <w:r w:rsidR="00023488" w:rsidRPr="009E71F5">
        <w:rPr>
          <w:rFonts w:ascii="Georgia" w:hAnsi="Georgia"/>
          <w:color w:val="000000" w:themeColor="text1"/>
          <w:sz w:val="22"/>
          <w:szCs w:val="22"/>
        </w:rPr>
        <w:t>0 000</w:t>
      </w:r>
      <w:r w:rsidR="005B4AF7" w:rsidRPr="009E71F5">
        <w:rPr>
          <w:rFonts w:ascii="Georgia" w:hAnsi="Georgia"/>
          <w:color w:val="000000" w:themeColor="text1"/>
          <w:sz w:val="22"/>
          <w:szCs w:val="22"/>
        </w:rPr>
        <w:t>,- Kč</w:t>
      </w:r>
      <w:r w:rsidR="0094703B" w:rsidRPr="009E71F5">
        <w:rPr>
          <w:rFonts w:ascii="Georgia" w:hAnsi="Georgia"/>
          <w:color w:val="000000" w:themeColor="text1"/>
          <w:sz w:val="22"/>
          <w:szCs w:val="22"/>
        </w:rPr>
        <w:t xml:space="preserve"> bez DPH.</w:t>
      </w:r>
    </w:p>
    <w:p w14:paraId="6DA8E01B" w14:textId="2BB0B45F" w:rsidR="00363709" w:rsidRP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uplatněním nároku na zaplacení smluvní pokuty ani jejím faktickým zaplacením nezanikne povinnost </w:t>
      </w:r>
      <w:r w:rsidR="000F45DD">
        <w:rPr>
          <w:rFonts w:ascii="Georgia" w:hAnsi="Georgia"/>
          <w:sz w:val="22"/>
          <w:szCs w:val="22"/>
        </w:rPr>
        <w:t>P</w:t>
      </w:r>
      <w:r w:rsidR="006868F2">
        <w:rPr>
          <w:rFonts w:ascii="Georgia" w:hAnsi="Georgia"/>
          <w:sz w:val="22"/>
          <w:szCs w:val="22"/>
        </w:rPr>
        <w:t>oskytovatele</w:t>
      </w:r>
      <w:r w:rsidRPr="00363709">
        <w:rPr>
          <w:rFonts w:ascii="Georgia" w:hAnsi="Georgia"/>
          <w:sz w:val="22"/>
          <w:szCs w:val="22"/>
          <w:lang w:val="x-none"/>
        </w:rPr>
        <w:t xml:space="preserve"> splnit povinnost, jejíž plnění bylo zajištěno smluvní pokutou. </w:t>
      </w:r>
      <w:r w:rsidR="006868F2">
        <w:rPr>
          <w:rFonts w:ascii="Georgia" w:hAnsi="Georgia"/>
          <w:sz w:val="22"/>
          <w:szCs w:val="22"/>
        </w:rPr>
        <w:t>Poskytovatel</w:t>
      </w:r>
      <w:r w:rsidRPr="00363709">
        <w:rPr>
          <w:rFonts w:ascii="Georgia" w:hAnsi="Georgia"/>
          <w:sz w:val="22"/>
          <w:szCs w:val="22"/>
          <w:lang w:val="x-none"/>
        </w:rPr>
        <w:t xml:space="preserve"> tak bude i nadále povin</w:t>
      </w:r>
      <w:r w:rsidR="0063678A">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578517FF" w14:textId="06CE2C45" w:rsidR="00805777" w:rsidRPr="00805777"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sidR="000F45DD">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00805777" w:rsidRPr="00805777">
        <w:rPr>
          <w:rFonts w:ascii="Georgia" w:hAnsi="Georgia"/>
          <w:sz w:val="22"/>
          <w:szCs w:val="22"/>
          <w:lang w:val="x-none"/>
        </w:rPr>
        <w:t xml:space="preserve"> </w:t>
      </w:r>
    </w:p>
    <w:p w14:paraId="3AC746EF" w14:textId="77777777" w:rsidR="000F45DD" w:rsidRPr="000F45DD"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sidR="00D33250">
        <w:rPr>
          <w:rFonts w:ascii="Georgia" w:hAnsi="Georgia"/>
          <w:sz w:val="22"/>
          <w:szCs w:val="22"/>
        </w:rPr>
        <w:t>P</w:t>
      </w:r>
      <w:r>
        <w:rPr>
          <w:rFonts w:ascii="Georgia" w:hAnsi="Georgia"/>
          <w:sz w:val="22"/>
          <w:szCs w:val="22"/>
        </w:rPr>
        <w:t>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0F45DD">
        <w:rPr>
          <w:rFonts w:ascii="Georgia" w:hAnsi="Georgia"/>
          <w:sz w:val="22"/>
          <w:szCs w:val="22"/>
        </w:rPr>
        <w:t>P</w:t>
      </w:r>
      <w:r>
        <w:rPr>
          <w:rFonts w:ascii="Georgia" w:hAnsi="Georgia"/>
          <w:sz w:val="22"/>
          <w:szCs w:val="22"/>
        </w:rPr>
        <w:t>oskytovatele</w:t>
      </w:r>
      <w:r w:rsidRPr="00363709">
        <w:rPr>
          <w:rFonts w:ascii="Georgia" w:hAnsi="Georgia"/>
          <w:sz w:val="22"/>
          <w:szCs w:val="22"/>
          <w:lang w:val="x-none"/>
        </w:rPr>
        <w:t xml:space="preserve"> na zaplacení </w:t>
      </w:r>
      <w:r w:rsidR="00D33250">
        <w:rPr>
          <w:rFonts w:ascii="Georgia" w:hAnsi="Georgia"/>
          <w:sz w:val="22"/>
          <w:szCs w:val="22"/>
        </w:rPr>
        <w:t>c</w:t>
      </w:r>
      <w:proofErr w:type="spellStart"/>
      <w:r w:rsidRPr="00363709">
        <w:rPr>
          <w:rFonts w:ascii="Georgia" w:hAnsi="Georgia"/>
          <w:sz w:val="22"/>
          <w:szCs w:val="22"/>
          <w:lang w:val="x-none"/>
        </w:rPr>
        <w:t>eny</w:t>
      </w:r>
      <w:proofErr w:type="spellEnd"/>
      <w:r w:rsidRPr="00363709">
        <w:rPr>
          <w:rFonts w:ascii="Georgia" w:hAnsi="Georgia"/>
          <w:sz w:val="22"/>
          <w:szCs w:val="22"/>
          <w:lang w:val="x-none"/>
        </w:rPr>
        <w:t>.</w:t>
      </w:r>
      <w:r>
        <w:rPr>
          <w:rFonts w:ascii="Georgia" w:hAnsi="Georgia"/>
          <w:sz w:val="22"/>
          <w:szCs w:val="22"/>
        </w:rPr>
        <w:t xml:space="preserve"> </w:t>
      </w:r>
    </w:p>
    <w:p w14:paraId="29A0E67A" w14:textId="666ACD79" w:rsidR="0006137D" w:rsidRPr="00805777"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33CBFF25" w:rsidR="00363709" w:rsidRDefault="00B07421" w:rsidP="00287C16">
      <w:pPr>
        <w:pStyle w:val="Textodst1sl"/>
        <w:keepLines/>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7705010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lastRenderedPageBreak/>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proofErr w:type="spellStart"/>
      <w:r w:rsidRPr="00363709">
        <w:rPr>
          <w:rFonts w:ascii="Georgia" w:hAnsi="Georgia"/>
          <w:sz w:val="22"/>
          <w:szCs w:val="22"/>
        </w:rPr>
        <w:t>Nevytknutí</w:t>
      </w:r>
      <w:proofErr w:type="spellEnd"/>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0972B109" w14:textId="4D94864A"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FFE6BBB" w14:textId="0DF52AA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3FD830C9" w14:textId="4893E11A" w:rsidR="00C30758" w:rsidRPr="00C30758" w:rsidRDefault="00C30758"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603A64FE" w14:textId="77777777" w:rsidR="00B07421" w:rsidRPr="00DD0016" w:rsidRDefault="00B07421" w:rsidP="00287C16">
      <w:pPr>
        <w:pStyle w:val="Heading1-Number-FollowNumberCzechTourism"/>
        <w:keepLines/>
        <w:spacing w:before="480" w:after="120"/>
        <w:ind w:left="0"/>
        <w:rPr>
          <w:sz w:val="24"/>
          <w:szCs w:val="24"/>
        </w:rPr>
      </w:pPr>
      <w:r w:rsidRPr="00DD0016">
        <w:rPr>
          <w:sz w:val="24"/>
          <w:szCs w:val="24"/>
        </w:rPr>
        <w:t>VIII.</w:t>
      </w:r>
    </w:p>
    <w:p w14:paraId="3B415531" w14:textId="77777777" w:rsidR="00B07421" w:rsidRPr="00484C73" w:rsidRDefault="00B07421" w:rsidP="00287C16">
      <w:pPr>
        <w:pStyle w:val="Heading1-Number-FollowNumberCzechTourism"/>
        <w:keepLines/>
        <w:spacing w:before="0" w:after="240"/>
        <w:ind w:left="0"/>
      </w:pPr>
      <w:r w:rsidRPr="00484C73">
        <w:t>Úprava autorských práv</w:t>
      </w:r>
    </w:p>
    <w:p w14:paraId="1C4420F8" w14:textId="1DE3132D" w:rsidR="00A73644" w:rsidRPr="00681488" w:rsidRDefault="00F65673" w:rsidP="00287C16">
      <w:pPr>
        <w:pStyle w:val="Odstavecseseznamem"/>
        <w:keepLines/>
        <w:numPr>
          <w:ilvl w:val="0"/>
          <w:numId w:val="29"/>
        </w:numPr>
        <w:tabs>
          <w:tab w:val="clear" w:pos="454"/>
          <w:tab w:val="clear" w:pos="907"/>
          <w:tab w:val="clear" w:pos="1361"/>
          <w:tab w:val="clear" w:pos="1814"/>
          <w:tab w:val="clear" w:pos="2268"/>
        </w:tabs>
        <w:spacing w:after="240"/>
        <w:ind w:left="567" w:hanging="567"/>
        <w:jc w:val="both"/>
        <w:rPr>
          <w:szCs w:val="22"/>
        </w:rPr>
      </w:pPr>
      <w:r w:rsidRPr="00363709">
        <w:rPr>
          <w:szCs w:val="22"/>
        </w:rPr>
        <w:t xml:space="preserve">Pro případ, že budou v souvislosti s plněním této Smlouvy Objednatelem </w:t>
      </w:r>
      <w:r w:rsidR="00BB03A9">
        <w:rPr>
          <w:szCs w:val="22"/>
        </w:rPr>
        <w:t>P</w:t>
      </w:r>
      <w:r w:rsidR="0063678A">
        <w:rPr>
          <w:szCs w:val="22"/>
        </w:rPr>
        <w:t>oskytovateli</w:t>
      </w:r>
      <w:r w:rsidRPr="00363709">
        <w:rPr>
          <w:szCs w:val="22"/>
        </w:rPr>
        <w:t xml:space="preserve">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sidR="00A360D8">
        <w:rPr>
          <w:szCs w:val="22"/>
        </w:rPr>
        <w:t>o Autorských děl upraveny takto:</w:t>
      </w:r>
    </w:p>
    <w:p w14:paraId="7CB1989D" w14:textId="77777777" w:rsidR="00A73644" w:rsidRPr="00686C30" w:rsidRDefault="00A73644" w:rsidP="001643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cs="Times New Roman"/>
          <w:vanish/>
          <w:szCs w:val="22"/>
          <w:lang w:eastAsia="cs-CZ"/>
        </w:rPr>
      </w:pPr>
    </w:p>
    <w:p w14:paraId="4438CD06" w14:textId="3E4D650F" w:rsidR="00A73644" w:rsidRDefault="00711FD8" w:rsidP="001643F3">
      <w:pPr>
        <w:pStyle w:val="Textodst1sl"/>
        <w:numPr>
          <w:ilvl w:val="0"/>
          <w:numId w:val="0"/>
        </w:numPr>
        <w:spacing w:before="0" w:after="240" w:line="260" w:lineRule="exact"/>
        <w:ind w:left="851" w:hanging="709"/>
        <w:rPr>
          <w:rFonts w:ascii="Georgia" w:hAnsi="Georgia"/>
          <w:bCs/>
          <w:sz w:val="22"/>
          <w:szCs w:val="22"/>
        </w:rPr>
      </w:pPr>
      <w:r>
        <w:rPr>
          <w:rFonts w:ascii="Georgia" w:hAnsi="Georgia"/>
          <w:sz w:val="22"/>
          <w:szCs w:val="22"/>
        </w:rPr>
        <w:t>8.1.1.</w:t>
      </w:r>
      <w:r>
        <w:rPr>
          <w:rFonts w:ascii="Georgia" w:hAnsi="Georgia"/>
          <w:sz w:val="22"/>
          <w:szCs w:val="22"/>
        </w:rPr>
        <w:tab/>
      </w:r>
      <w:r w:rsidR="00A73644"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00A73644" w:rsidRPr="00686C30">
        <w:rPr>
          <w:rFonts w:ascii="Georgia" w:hAnsi="Georgia"/>
          <w:bCs/>
          <w:sz w:val="22"/>
          <w:szCs w:val="22"/>
        </w:rPr>
        <w:t xml:space="preserve">bude předáváno Autorské dílo vytvořené třetí osobou, zavazuje, že zajistí souhlas autora k poskytnutí práva </w:t>
      </w:r>
      <w:r w:rsidR="00CC035A">
        <w:rPr>
          <w:rFonts w:ascii="Georgia" w:hAnsi="Georgia"/>
          <w:bCs/>
          <w:sz w:val="22"/>
          <w:szCs w:val="22"/>
        </w:rPr>
        <w:t>P</w:t>
      </w:r>
      <w:r w:rsidR="0063678A">
        <w:rPr>
          <w:rFonts w:ascii="Georgia" w:hAnsi="Georgia"/>
          <w:bCs/>
          <w:sz w:val="22"/>
          <w:szCs w:val="22"/>
        </w:rPr>
        <w:t>oskytovateli</w:t>
      </w:r>
      <w:r w:rsidR="00A73644" w:rsidRPr="00686C30">
        <w:rPr>
          <w:rFonts w:ascii="Georgia" w:hAnsi="Georgia"/>
          <w:bCs/>
          <w:sz w:val="22"/>
          <w:szCs w:val="22"/>
        </w:rPr>
        <w:t xml:space="preserve"> k užívání Autorského díla v rozsahu uvedeném v této Smlouvě (a to zejména formou licence dle ustanovení § 2371 Občanského zákoníku).</w:t>
      </w:r>
    </w:p>
    <w:p w14:paraId="3A2AC904" w14:textId="4E805433" w:rsidR="00283243" w:rsidRPr="00686C30" w:rsidRDefault="00283243" w:rsidP="001643F3">
      <w:pPr>
        <w:pStyle w:val="Textodst1sl"/>
        <w:numPr>
          <w:ilvl w:val="0"/>
          <w:numId w:val="0"/>
        </w:numPr>
        <w:spacing w:before="0" w:after="240" w:line="260" w:lineRule="exact"/>
        <w:ind w:left="851" w:hanging="709"/>
        <w:rPr>
          <w:rFonts w:ascii="Georgia" w:hAnsi="Georgia"/>
          <w:sz w:val="22"/>
          <w:szCs w:val="22"/>
        </w:rPr>
      </w:pPr>
      <w:r>
        <w:rPr>
          <w:rFonts w:ascii="Georgia" w:hAnsi="Georgia"/>
          <w:bCs/>
          <w:sz w:val="22"/>
          <w:szCs w:val="22"/>
        </w:rPr>
        <w:lastRenderedPageBreak/>
        <w:t xml:space="preserve">8.1.2. </w:t>
      </w:r>
      <w:r>
        <w:rPr>
          <w:rFonts w:ascii="Georgia" w:hAnsi="Georgia"/>
          <w:bCs/>
          <w:sz w:val="22"/>
          <w:szCs w:val="22"/>
        </w:rPr>
        <w:tab/>
      </w:r>
      <w:r w:rsidRPr="00283243">
        <w:rPr>
          <w:rFonts w:ascii="Georgia" w:hAnsi="Georgia" w:cs="Calibri"/>
          <w:sz w:val="22"/>
          <w:szCs w:val="22"/>
          <w:lang w:val="pl-PL"/>
        </w:rPr>
        <w:t>Obdobně i Poskytovatel garantuje, že v případě, že bude využito Autorské dílo vytvořené třetí osobou, zajistí souhlas autora k poskytnutí práva pro využití díla.</w:t>
      </w:r>
    </w:p>
    <w:p w14:paraId="521E411C" w14:textId="3FFFF763" w:rsidR="00711FD8"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3</w:t>
      </w:r>
      <w:r>
        <w:rPr>
          <w:rFonts w:ascii="Georgia" w:hAnsi="Georgia"/>
          <w:sz w:val="22"/>
          <w:szCs w:val="22"/>
        </w:rPr>
        <w:t>.</w:t>
      </w:r>
      <w:r>
        <w:rPr>
          <w:rFonts w:ascii="Georgia" w:hAnsi="Georgia"/>
          <w:sz w:val="22"/>
          <w:szCs w:val="22"/>
        </w:rPr>
        <w:tab/>
      </w:r>
      <w:r w:rsidR="00A73644" w:rsidRPr="00686C30">
        <w:rPr>
          <w:rFonts w:ascii="Georgia" w:hAnsi="Georgia"/>
          <w:sz w:val="22"/>
          <w:szCs w:val="22"/>
        </w:rPr>
        <w:t xml:space="preserve">Objednatel poskytuje </w:t>
      </w:r>
      <w:r w:rsidR="00CC035A">
        <w:rPr>
          <w:rFonts w:ascii="Georgia" w:hAnsi="Georgia"/>
          <w:sz w:val="22"/>
          <w:szCs w:val="22"/>
        </w:rPr>
        <w:t>P</w:t>
      </w:r>
      <w:r w:rsidR="0063678A">
        <w:rPr>
          <w:rFonts w:ascii="Georgia" w:hAnsi="Georgia"/>
          <w:sz w:val="22"/>
          <w:szCs w:val="22"/>
        </w:rPr>
        <w:t>oskytovateli</w:t>
      </w:r>
      <w:r w:rsidR="00A73644" w:rsidRPr="00686C30">
        <w:rPr>
          <w:rFonts w:ascii="Georgia" w:hAnsi="Georgia"/>
          <w:sz w:val="22"/>
          <w:szCs w:val="22"/>
        </w:rPr>
        <w:t xml:space="preserve"> oprávnění k výkonu práva předané Autorské dílo užít </w:t>
      </w:r>
      <w:r w:rsidR="00B23FC4" w:rsidRPr="00962D0C">
        <w:rPr>
          <w:rFonts w:ascii="Georgia" w:hAnsi="Georgia"/>
          <w:sz w:val="22"/>
          <w:szCs w:val="22"/>
        </w:rPr>
        <w:t>během</w:t>
      </w:r>
      <w:r w:rsidR="00A73644" w:rsidRPr="00962D0C">
        <w:rPr>
          <w:rFonts w:ascii="Georgia" w:hAnsi="Georgia"/>
          <w:sz w:val="22"/>
          <w:szCs w:val="22"/>
        </w:rPr>
        <w:t xml:space="preserve"> </w:t>
      </w:r>
      <w:r w:rsidR="00133EAF" w:rsidRPr="00962D0C">
        <w:rPr>
          <w:rFonts w:ascii="Georgia" w:hAnsi="Georgia"/>
          <w:sz w:val="22"/>
          <w:szCs w:val="22"/>
        </w:rPr>
        <w:t>účinnosti</w:t>
      </w:r>
      <w:r w:rsidR="00A73644" w:rsidRPr="00962D0C">
        <w:rPr>
          <w:rFonts w:ascii="Georgia" w:hAnsi="Georgia"/>
          <w:sz w:val="22"/>
          <w:szCs w:val="22"/>
        </w:rPr>
        <w:t xml:space="preserve"> této </w:t>
      </w:r>
      <w:r w:rsidR="00CC035A" w:rsidRPr="00962D0C">
        <w:rPr>
          <w:rFonts w:ascii="Georgia" w:hAnsi="Georgia"/>
          <w:sz w:val="22"/>
          <w:szCs w:val="22"/>
        </w:rPr>
        <w:t>S</w:t>
      </w:r>
      <w:r w:rsidR="00A73644" w:rsidRPr="00962D0C">
        <w:rPr>
          <w:rFonts w:ascii="Georgia" w:hAnsi="Georgia"/>
          <w:sz w:val="22"/>
          <w:szCs w:val="22"/>
        </w:rPr>
        <w:t>mlouvy</w:t>
      </w:r>
      <w:r w:rsidR="00A73644" w:rsidRPr="00686C30">
        <w:rPr>
          <w:rFonts w:ascii="Georgia" w:hAnsi="Georgia"/>
          <w:sz w:val="22"/>
          <w:szCs w:val="22"/>
        </w:rPr>
        <w:t xml:space="preserve"> </w:t>
      </w:r>
      <w:r w:rsidR="00363709">
        <w:rPr>
          <w:rFonts w:ascii="Georgia" w:hAnsi="Georgia"/>
          <w:sz w:val="22"/>
          <w:szCs w:val="22"/>
        </w:rPr>
        <w:t>a </w:t>
      </w:r>
      <w:r w:rsidR="00A73644" w:rsidRPr="00686C30">
        <w:rPr>
          <w:rFonts w:ascii="Georgia" w:hAnsi="Georgia"/>
          <w:sz w:val="22"/>
          <w:szCs w:val="22"/>
        </w:rPr>
        <w:t xml:space="preserve">bez místního </w:t>
      </w:r>
      <w:r w:rsidR="00A73644">
        <w:rPr>
          <w:rFonts w:ascii="Georgia" w:hAnsi="Georgia"/>
          <w:sz w:val="22"/>
          <w:szCs w:val="22"/>
        </w:rPr>
        <w:t xml:space="preserve">a množstevního </w:t>
      </w:r>
      <w:r w:rsidR="00A73644" w:rsidRPr="00686C30">
        <w:rPr>
          <w:rFonts w:ascii="Georgia" w:hAnsi="Georgia"/>
          <w:sz w:val="22"/>
          <w:szCs w:val="22"/>
        </w:rPr>
        <w:t xml:space="preserve">omezení, a to pouze v souvislosti s plněním této Smlouvy. </w:t>
      </w:r>
    </w:p>
    <w:p w14:paraId="6DB4B885" w14:textId="7E8CDBF3" w:rsidR="00A73644"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4</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není oprávněn do předan</w:t>
      </w:r>
      <w:r w:rsidR="00363709">
        <w:rPr>
          <w:rFonts w:ascii="Georgia" w:hAnsi="Georgia"/>
          <w:sz w:val="22"/>
          <w:szCs w:val="22"/>
        </w:rPr>
        <w:t>ého Autorského díla zasahovat a </w:t>
      </w:r>
      <w:r w:rsidR="00A73644" w:rsidRPr="00686C30">
        <w:rPr>
          <w:rFonts w:ascii="Georgia" w:hAnsi="Georgia"/>
          <w:sz w:val="22"/>
          <w:szCs w:val="22"/>
        </w:rPr>
        <w:t xml:space="preserve">upravovat si ho bez předchozího </w:t>
      </w:r>
      <w:r w:rsidR="00CC035A">
        <w:rPr>
          <w:rFonts w:ascii="Georgia" w:hAnsi="Georgia"/>
          <w:sz w:val="22"/>
          <w:szCs w:val="22"/>
        </w:rPr>
        <w:t xml:space="preserve">písemného </w:t>
      </w:r>
      <w:r w:rsidR="00A73644" w:rsidRPr="00686C30">
        <w:rPr>
          <w:rFonts w:ascii="Georgia" w:hAnsi="Georgia"/>
          <w:sz w:val="22"/>
          <w:szCs w:val="22"/>
        </w:rPr>
        <w:t>souhlasu Objednatele.</w:t>
      </w:r>
    </w:p>
    <w:p w14:paraId="4917AEFE" w14:textId="437D4FA3" w:rsidR="00A73644" w:rsidRPr="00A91533"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5</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je oprávněn práva na užití Autorského díla specifikovaná shora</w:t>
      </w:r>
      <w:r w:rsidR="0037644C">
        <w:rPr>
          <w:rFonts w:ascii="Georgia" w:hAnsi="Georgia"/>
          <w:sz w:val="22"/>
          <w:szCs w:val="22"/>
        </w:rPr>
        <w:t xml:space="preserve"> p</w:t>
      </w:r>
      <w:r w:rsidR="00A73644" w:rsidRPr="00686C30">
        <w:rPr>
          <w:rFonts w:ascii="Georgia" w:hAnsi="Georgia"/>
          <w:sz w:val="22"/>
          <w:szCs w:val="22"/>
        </w:rPr>
        <w:t>ostoupit zcela nebo zčásti na třetí osoby jen s písemným souhlasem Objednatele.</w:t>
      </w:r>
    </w:p>
    <w:p w14:paraId="349C4F25" w14:textId="59F2ADE5" w:rsidR="00C524E8" w:rsidRPr="00063560" w:rsidRDefault="00A73644" w:rsidP="001643F3">
      <w:pPr>
        <w:pStyle w:val="slolnku"/>
        <w:keepNext w:val="0"/>
        <w:numPr>
          <w:ilvl w:val="0"/>
          <w:numId w:val="29"/>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02225">
        <w:rPr>
          <w:rFonts w:ascii="Georgia" w:hAnsi="Georgia" w:cs="Arial"/>
          <w:b w:val="0"/>
          <w:sz w:val="22"/>
          <w:szCs w:val="22"/>
        </w:rPr>
        <w:t xml:space="preserve">Oprávnění k užití Autorských </w:t>
      </w:r>
      <w:r w:rsidR="009A2ACC">
        <w:rPr>
          <w:rFonts w:ascii="Georgia" w:hAnsi="Georgia" w:cs="Arial"/>
          <w:b w:val="0"/>
          <w:sz w:val="22"/>
          <w:szCs w:val="22"/>
        </w:rPr>
        <w:t xml:space="preserve">děl </w:t>
      </w:r>
      <w:r w:rsidRPr="00502225">
        <w:rPr>
          <w:rFonts w:ascii="Georgia" w:hAnsi="Georgia" w:cs="Arial"/>
          <w:b w:val="0"/>
          <w:sz w:val="22"/>
          <w:szCs w:val="22"/>
        </w:rPr>
        <w:t xml:space="preserve">v rozsahu a za podmínek sjednaných shora v tomto článku Smlouvy Objednatel poskytuje </w:t>
      </w:r>
      <w:r w:rsidR="00352B99" w:rsidRPr="00063560">
        <w:rPr>
          <w:rFonts w:ascii="Georgia" w:hAnsi="Georgia"/>
          <w:b w:val="0"/>
          <w:bCs/>
          <w:sz w:val="22"/>
          <w:szCs w:val="22"/>
        </w:rPr>
        <w:t>P</w:t>
      </w:r>
      <w:r w:rsidR="0063678A" w:rsidRPr="00063560">
        <w:rPr>
          <w:rFonts w:ascii="Georgia" w:hAnsi="Georgia"/>
          <w:b w:val="0"/>
          <w:bCs/>
          <w:sz w:val="22"/>
          <w:szCs w:val="22"/>
        </w:rPr>
        <w:t>oskytovateli</w:t>
      </w:r>
      <w:r w:rsidRPr="00063560">
        <w:rPr>
          <w:rFonts w:ascii="Georgia" w:hAnsi="Georgia"/>
          <w:b w:val="0"/>
          <w:bCs/>
          <w:sz w:val="22"/>
          <w:szCs w:val="22"/>
        </w:rPr>
        <w:t xml:space="preserve"> bezúplatně</w:t>
      </w:r>
      <w:r w:rsidR="00C524E8" w:rsidRPr="00063560">
        <w:rPr>
          <w:b w:val="0"/>
          <w:bCs/>
          <w:szCs w:val="22"/>
        </w:rPr>
        <w:t>.</w:t>
      </w:r>
    </w:p>
    <w:p w14:paraId="33CAB6B2" w14:textId="5440BABC" w:rsidR="00C524E8" w:rsidRDefault="00C524E8" w:rsidP="001643F3">
      <w:pPr>
        <w:spacing w:after="240"/>
        <w:ind w:left="567" w:hanging="567"/>
        <w:jc w:val="both"/>
      </w:pPr>
      <w:r>
        <w:rPr>
          <w:lang w:eastAsia="cs-CZ"/>
        </w:rPr>
        <w:t xml:space="preserve">8.3 </w:t>
      </w:r>
      <w:r>
        <w:rPr>
          <w:lang w:eastAsia="cs-CZ"/>
        </w:rPr>
        <w:tab/>
      </w:r>
      <w:r w:rsidR="00063560">
        <w:rPr>
          <w:lang w:eastAsia="cs-CZ"/>
        </w:rPr>
        <w:tab/>
      </w:r>
      <w:r w:rsidRPr="00063560">
        <w:t xml:space="preserve">Poskytovatel poskytuje Objednateli </w:t>
      </w:r>
      <w:r w:rsidRPr="00962D0C">
        <w:t>výhradní</w:t>
      </w:r>
      <w:r w:rsidRPr="00063560">
        <w:t xml:space="preserve"> neomezené oprávnění ke všem možným způsobům užití práv duševního vlastnictví vzniklých v souvislosti s plněním této Smlouvy. Úplata za toto oprávnění je zahrnuta v ceně </w:t>
      </w:r>
      <w:r w:rsidR="00E15146">
        <w:t xml:space="preserve">dle </w:t>
      </w:r>
      <w:r w:rsidR="00FC1490">
        <w:t xml:space="preserve">článku V. odst. </w:t>
      </w:r>
      <w:r w:rsidR="00373544">
        <w:t xml:space="preserve">5.1 </w:t>
      </w:r>
      <w:r w:rsidR="00373544" w:rsidRPr="00063560">
        <w:t>této</w:t>
      </w:r>
      <w:r w:rsidRPr="00063560">
        <w:t xml:space="preserve"> Smlouvy.</w:t>
      </w:r>
    </w:p>
    <w:p w14:paraId="69131851" w14:textId="7CF602DF" w:rsidR="00C61C1B" w:rsidRPr="00E832E9" w:rsidRDefault="00C61C1B" w:rsidP="00287C16">
      <w:pPr>
        <w:pStyle w:val="Heading1-Number-FollowNumberCzechTourism"/>
        <w:keepNext/>
        <w:keepLines/>
        <w:spacing w:before="480" w:after="120"/>
        <w:ind w:left="0"/>
        <w:rPr>
          <w:sz w:val="24"/>
          <w:szCs w:val="24"/>
        </w:rPr>
      </w:pPr>
      <w:r w:rsidRPr="00E832E9">
        <w:rPr>
          <w:sz w:val="24"/>
          <w:szCs w:val="24"/>
        </w:rPr>
        <w:t>IX.</w:t>
      </w:r>
    </w:p>
    <w:p w14:paraId="4DDAAA08" w14:textId="77777777" w:rsidR="00C524E8" w:rsidRPr="00E832E9" w:rsidRDefault="00C524E8" w:rsidP="00287C16">
      <w:pPr>
        <w:pStyle w:val="Heading1-Number-FollowNumberCzechTourism"/>
        <w:keepNext/>
        <w:keepLines/>
        <w:spacing w:before="0" w:after="240"/>
        <w:ind w:left="0"/>
      </w:pPr>
      <w:r w:rsidRPr="00E832E9">
        <w:t>Ochrana osobních údajů</w:t>
      </w:r>
    </w:p>
    <w:p w14:paraId="0C7994FA" w14:textId="77777777" w:rsidR="00880BE1" w:rsidRPr="00880BE1" w:rsidRDefault="00880BE1" w:rsidP="003A7FA6">
      <w:pPr>
        <w:pStyle w:val="Odstavecseseznamem"/>
        <w:numPr>
          <w:ilvl w:val="0"/>
          <w:numId w:val="40"/>
        </w:numPr>
        <w:spacing w:before="120" w:after="60"/>
        <w:jc w:val="both"/>
        <w:rPr>
          <w:vanish/>
        </w:rPr>
      </w:pPr>
    </w:p>
    <w:p w14:paraId="6A7CF1CD" w14:textId="77777777" w:rsidR="00880BE1" w:rsidRPr="00880BE1" w:rsidRDefault="00880BE1" w:rsidP="003A7FA6">
      <w:pPr>
        <w:pStyle w:val="Odstavecseseznamem"/>
        <w:numPr>
          <w:ilvl w:val="0"/>
          <w:numId w:val="40"/>
        </w:numPr>
        <w:spacing w:before="120" w:after="60"/>
        <w:jc w:val="both"/>
        <w:rPr>
          <w:vanish/>
        </w:rPr>
      </w:pPr>
    </w:p>
    <w:p w14:paraId="1F5EFB08" w14:textId="77777777" w:rsidR="00880BE1" w:rsidRPr="00880BE1" w:rsidRDefault="00880BE1" w:rsidP="003A7FA6">
      <w:pPr>
        <w:pStyle w:val="Odstavecseseznamem"/>
        <w:numPr>
          <w:ilvl w:val="0"/>
          <w:numId w:val="40"/>
        </w:numPr>
        <w:spacing w:before="120" w:after="60"/>
        <w:jc w:val="both"/>
        <w:rPr>
          <w:vanish/>
        </w:rPr>
      </w:pPr>
    </w:p>
    <w:p w14:paraId="0855DDF0" w14:textId="77777777" w:rsidR="00880BE1" w:rsidRPr="00880BE1" w:rsidRDefault="00880BE1" w:rsidP="003A7FA6">
      <w:pPr>
        <w:pStyle w:val="Odstavecseseznamem"/>
        <w:numPr>
          <w:ilvl w:val="0"/>
          <w:numId w:val="40"/>
        </w:numPr>
        <w:spacing w:before="120" w:after="60"/>
        <w:jc w:val="both"/>
        <w:rPr>
          <w:vanish/>
        </w:rPr>
      </w:pPr>
    </w:p>
    <w:p w14:paraId="54312087" w14:textId="77777777" w:rsidR="00880BE1" w:rsidRDefault="00C524E8" w:rsidP="003A7FA6">
      <w:pPr>
        <w:pStyle w:val="Odstavecseseznamem"/>
        <w:numPr>
          <w:ilvl w:val="1"/>
          <w:numId w:val="40"/>
        </w:numPr>
        <w:tabs>
          <w:tab w:val="clear" w:pos="454"/>
        </w:tabs>
        <w:spacing w:after="240"/>
        <w:ind w:left="567" w:hanging="567"/>
        <w:jc w:val="both"/>
      </w:pPr>
      <w:r w:rsidRPr="006A6DBD">
        <w:t xml:space="preserve">V případě, že budou </w:t>
      </w:r>
      <w:r w:rsidR="003D3B35" w:rsidRPr="006A6DBD">
        <w:t>P</w:t>
      </w:r>
      <w:r w:rsidRPr="006A6DBD">
        <w:t xml:space="preserve">oskytovateli v souvislosti s plněním Smlouvy poskytnuty osobní údaje zaměstnanců, klientů </w:t>
      </w:r>
      <w:r w:rsidR="008D41B2" w:rsidRPr="006A6DBD">
        <w:t>O</w:t>
      </w:r>
      <w:r w:rsidRPr="006A6DBD">
        <w:t xml:space="preserve">bjednatele nebo dalších osob, ke kterým je </w:t>
      </w:r>
      <w:r w:rsidR="00451C04" w:rsidRPr="006A6DBD">
        <w:t>O</w:t>
      </w:r>
      <w:r w:rsidRPr="006A6DBD">
        <w:t xml:space="preserve">bjednatel v postavení správce osobních údajů, zavazuje se </w:t>
      </w:r>
      <w:r w:rsidR="00451C04" w:rsidRPr="006A6DBD">
        <w:t>P</w:t>
      </w:r>
      <w:r w:rsidRPr="006A6DBD">
        <w:t xml:space="preserve">oskytovatel jakožto zpracovatel těchto údajů, jednat dle zásad a principů stanovených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w:t>
      </w:r>
    </w:p>
    <w:p w14:paraId="738C0D61" w14:textId="77777777" w:rsidR="00880BE1" w:rsidRDefault="00C524E8" w:rsidP="003A7FA6">
      <w:pPr>
        <w:pStyle w:val="Odstavecseseznamem"/>
        <w:numPr>
          <w:ilvl w:val="1"/>
          <w:numId w:val="40"/>
        </w:numPr>
        <w:tabs>
          <w:tab w:val="clear" w:pos="454"/>
        </w:tabs>
        <w:spacing w:after="240"/>
        <w:ind w:left="567" w:hanging="567"/>
        <w:jc w:val="both"/>
      </w:pPr>
      <w:r w:rsidRPr="00502225">
        <w:t>Poskytovatel, jakožto z</w:t>
      </w:r>
      <w:r w:rsidR="00502225">
        <w:t>p</w:t>
      </w:r>
      <w:r w:rsidRPr="006A6DBD">
        <w:t xml:space="preserve">racovatel osobních údajů je povinen zpracovávat osobní údaje pouze na základě pokynu správce. Zaměstnanci </w:t>
      </w:r>
      <w:r w:rsidR="00451C04" w:rsidRPr="006A6DBD">
        <w:t>P</w:t>
      </w:r>
      <w:r w:rsidRPr="006A6DBD">
        <w:t>oskytovatele jsou povinni zachovávat mlčenlivost o výše uvedených osobních údajích.</w:t>
      </w:r>
    </w:p>
    <w:p w14:paraId="50D8845A" w14:textId="77777777" w:rsidR="00880BE1" w:rsidRDefault="7E3E8A38" w:rsidP="003A7FA6">
      <w:pPr>
        <w:pStyle w:val="Odstavecseseznamem"/>
        <w:numPr>
          <w:ilvl w:val="1"/>
          <w:numId w:val="40"/>
        </w:numPr>
        <w:tabs>
          <w:tab w:val="clear" w:pos="454"/>
        </w:tabs>
        <w:spacing w:after="240"/>
        <w:ind w:left="567" w:hanging="567"/>
        <w:jc w:val="both"/>
      </w:pPr>
      <w:r>
        <w:t xml:space="preserve">Poskytovatel 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0DDE0B67" w14:textId="30CF1E55" w:rsidR="00880BE1" w:rsidRDefault="00C524E8" w:rsidP="003A7FA6">
      <w:pPr>
        <w:pStyle w:val="Odstavecseseznamem"/>
        <w:numPr>
          <w:ilvl w:val="1"/>
          <w:numId w:val="40"/>
        </w:numPr>
        <w:tabs>
          <w:tab w:val="clear" w:pos="454"/>
        </w:tabs>
        <w:spacing w:after="240"/>
        <w:ind w:left="567" w:hanging="567"/>
        <w:jc w:val="both"/>
      </w:pPr>
      <w:r w:rsidRPr="00502225">
        <w:t xml:space="preserve">Poskytovatel není oprávněn zapojit do zpracování osobních údajů další zpracovatele bez písemného svolení </w:t>
      </w:r>
      <w:r w:rsidR="00451C04" w:rsidRPr="00502225">
        <w:t>O</w:t>
      </w:r>
      <w:r w:rsidRPr="006A6DBD">
        <w:t xml:space="preserve">bjednatele a rovněž tak je povinen informovat </w:t>
      </w:r>
      <w:r w:rsidR="00451C04" w:rsidRPr="006A6DBD">
        <w:t>O</w:t>
      </w:r>
      <w:r w:rsidRPr="006A6DBD">
        <w:t xml:space="preserve">bjednatele o všech zamýšlených změnách týkajících se zpracovatelů. </w:t>
      </w:r>
    </w:p>
    <w:p w14:paraId="628567D6" w14:textId="77777777" w:rsidR="00880BE1" w:rsidRDefault="00C524E8" w:rsidP="003A7FA6">
      <w:pPr>
        <w:pStyle w:val="Odstavecseseznamem"/>
        <w:numPr>
          <w:ilvl w:val="1"/>
          <w:numId w:val="40"/>
        </w:numPr>
        <w:tabs>
          <w:tab w:val="clear" w:pos="454"/>
        </w:tabs>
        <w:spacing w:after="240"/>
        <w:ind w:left="567" w:hanging="567"/>
        <w:jc w:val="both"/>
      </w:pPr>
      <w:r w:rsidRPr="00502225">
        <w:t xml:space="preserve">Po ukončení poskytování služeb na základě této Smlouvy je </w:t>
      </w:r>
      <w:r w:rsidR="00451C04" w:rsidRPr="00502225">
        <w:t>P</w:t>
      </w:r>
      <w:r w:rsidRPr="00502225">
        <w:t xml:space="preserve">oskytovatel povinen osobní údaje vrátit </w:t>
      </w:r>
      <w:r w:rsidR="00451C04" w:rsidRPr="006A6DBD">
        <w:t>O</w:t>
      </w:r>
      <w:r w:rsidRPr="006A6DBD">
        <w:t>bjednateli, nebo je na základě jeho pokynu vymazat.</w:t>
      </w:r>
    </w:p>
    <w:p w14:paraId="7BA378AB" w14:textId="2CA8CB20" w:rsidR="00C524E8" w:rsidRPr="006A6DBD" w:rsidRDefault="00C524E8" w:rsidP="003A7FA6">
      <w:pPr>
        <w:pStyle w:val="Odstavecseseznamem"/>
        <w:numPr>
          <w:ilvl w:val="1"/>
          <w:numId w:val="40"/>
        </w:numPr>
        <w:tabs>
          <w:tab w:val="clear" w:pos="454"/>
        </w:tabs>
        <w:spacing w:after="240"/>
        <w:ind w:left="567" w:hanging="567"/>
        <w:jc w:val="both"/>
      </w:pPr>
      <w:r w:rsidRPr="00502225">
        <w:lastRenderedPageBreak/>
        <w:t xml:space="preserve">Poskytovatel je dále povinen být </w:t>
      </w:r>
      <w:r w:rsidR="00451C04" w:rsidRPr="00502225">
        <w:t>O</w:t>
      </w:r>
      <w:r w:rsidRPr="00502225">
        <w:t>bjednateli nápomocen při plnění jeho povinnosti reagovat na žádosti o výkon práv subjektů údajů. Rovněž tak je povinen být nápomocen při zajišťování zabezpečení zpracování a ohlašování případů porušení ochrany osobních údajů.</w:t>
      </w:r>
    </w:p>
    <w:p w14:paraId="0D0B0875" w14:textId="12F15BFA" w:rsidR="007C79DB" w:rsidRPr="00E832E9" w:rsidRDefault="00B07421" w:rsidP="00287C16">
      <w:pPr>
        <w:pStyle w:val="Heading1-Number-FollowNumberCzechTourism"/>
        <w:keepNext/>
        <w:spacing w:before="480" w:after="120"/>
        <w:ind w:left="0"/>
        <w:rPr>
          <w:sz w:val="24"/>
          <w:szCs w:val="24"/>
        </w:rPr>
      </w:pPr>
      <w:r w:rsidRPr="00E832E9">
        <w:rPr>
          <w:sz w:val="24"/>
          <w:szCs w:val="24"/>
        </w:rPr>
        <w:t>X.</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107D0DA5" w14:textId="656D7110" w:rsidR="00363709" w:rsidRPr="00B61016" w:rsidRDefault="00421068" w:rsidP="00287C16">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1</w:t>
      </w:r>
      <w:r w:rsidR="00D929B7">
        <w:rPr>
          <w:szCs w:val="22"/>
        </w:rPr>
        <w:t>0</w:t>
      </w:r>
      <w:r>
        <w:rPr>
          <w:szCs w:val="22"/>
        </w:rPr>
        <w:t>.1</w:t>
      </w:r>
      <w:r>
        <w:rPr>
          <w:szCs w:val="22"/>
        </w:rPr>
        <w:tab/>
      </w:r>
      <w:r w:rsidR="00B61016" w:rsidRPr="00B61016">
        <w:rPr>
          <w:szCs w:val="22"/>
        </w:rPr>
        <w:t xml:space="preserve">Tato Smlouva nabývá platnosti dnem jejího podpisu oběma smluvními stranami a účinnosti dnem jejího zveřejnění v registru smluv. </w:t>
      </w:r>
    </w:p>
    <w:p w14:paraId="454B11CB" w14:textId="77777777" w:rsidR="00D929B7" w:rsidRPr="00D929B7" w:rsidRDefault="00D929B7" w:rsidP="00D929B7">
      <w:pPr>
        <w:pStyle w:val="Odstavecseseznamem"/>
        <w:numPr>
          <w:ilvl w:val="0"/>
          <w:numId w:val="35"/>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vanish/>
          <w:szCs w:val="22"/>
        </w:rPr>
      </w:pPr>
    </w:p>
    <w:p w14:paraId="6A6A5877" w14:textId="2BA7071C" w:rsidR="00E90D16" w:rsidRPr="00E90D16" w:rsidRDefault="00E90D16" w:rsidP="5BA0FA46">
      <w:pPr>
        <w:pStyle w:val="Odstavecseseznamem"/>
        <w:numPr>
          <w:ilvl w:val="1"/>
          <w:numId w:val="35"/>
        </w:numPr>
        <w:tabs>
          <w:tab w:val="clear" w:pos="454"/>
          <w:tab w:val="clear" w:pos="907"/>
          <w:tab w:val="clear" w:pos="1361"/>
          <w:tab w:val="clear" w:pos="1814"/>
          <w:tab w:val="clear" w:pos="2268"/>
          <w:tab w:val="left" w:pos="567"/>
        </w:tabs>
        <w:spacing w:before="120" w:after="240" w:line="276" w:lineRule="auto"/>
        <w:jc w:val="both"/>
        <w:outlineLvl w:val="0"/>
      </w:pPr>
      <w:r>
        <w:t xml:space="preserve">Objednatel je oprávněn Smlouvu bez udání důvodu vypovědět, výpovědní doba činí </w:t>
      </w:r>
      <w:r w:rsidR="005B2FBB">
        <w:t>30</w:t>
      </w:r>
      <w:r>
        <w:t xml:space="preserve"> dn</w:t>
      </w:r>
      <w:r w:rsidR="005B2FBB">
        <w:t>í</w:t>
      </w:r>
      <w:r>
        <w:t xml:space="preserve"> a počíná běžet ode dne doručení výpovědi.</w:t>
      </w:r>
    </w:p>
    <w:p w14:paraId="2881279E" w14:textId="363A01F8" w:rsidR="00363709"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7DD9A678" w14:textId="07C8AAAE" w:rsidR="00363709" w:rsidRPr="00176656"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w:t>
      </w:r>
      <w:r w:rsidR="00137B97" w:rsidRPr="00176656">
        <w:rPr>
          <w:b w:val="0"/>
          <w:sz w:val="22"/>
          <w:szCs w:val="22"/>
        </w:rPr>
        <w:t>P</w:t>
      </w:r>
      <w:r w:rsidR="0063678A" w:rsidRPr="00176656">
        <w:rPr>
          <w:b w:val="0"/>
          <w:sz w:val="22"/>
          <w:szCs w:val="22"/>
        </w:rPr>
        <w:t>oskytovatelem</w:t>
      </w:r>
      <w:r w:rsidRPr="00176656">
        <w:rPr>
          <w:b w:val="0"/>
          <w:sz w:val="22"/>
          <w:szCs w:val="22"/>
        </w:rPr>
        <w:t xml:space="preserve">. </w:t>
      </w:r>
    </w:p>
    <w:p w14:paraId="21D45423" w14:textId="3109700C" w:rsidR="00F65673" w:rsidRPr="00176656" w:rsidRDefault="00F65673"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69AC9702" w14:textId="77777777"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nedodržení závazných právních norem,</w:t>
      </w:r>
    </w:p>
    <w:p w14:paraId="7187B274" w14:textId="448EB9D8"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5A3DFD">
        <w:rPr>
          <w:rFonts w:ascii="Georgia" w:hAnsi="Georgia" w:cs="Arial"/>
          <w:b w:val="0"/>
          <w:sz w:val="22"/>
          <w:szCs w:val="22"/>
        </w:rPr>
        <w:t xml:space="preserve">provádění </w:t>
      </w:r>
      <w:r w:rsidR="003D41D3" w:rsidRPr="005A3DFD">
        <w:rPr>
          <w:rFonts w:ascii="Georgia" w:hAnsi="Georgia"/>
          <w:b w:val="0"/>
          <w:bCs/>
          <w:sz w:val="22"/>
          <w:szCs w:val="22"/>
        </w:rPr>
        <w:t xml:space="preserve">plnění dle </w:t>
      </w:r>
      <w:r w:rsidR="00F70D11" w:rsidRPr="005A3DFD">
        <w:rPr>
          <w:rFonts w:ascii="Georgia" w:hAnsi="Georgia"/>
          <w:b w:val="0"/>
          <w:bCs/>
          <w:sz w:val="22"/>
          <w:szCs w:val="22"/>
        </w:rPr>
        <w:t>článku II</w:t>
      </w:r>
      <w:r w:rsidR="005F24BB" w:rsidRPr="005A3DFD">
        <w:rPr>
          <w:rFonts w:ascii="Georgia" w:hAnsi="Georgia"/>
          <w:b w:val="0"/>
          <w:bCs/>
          <w:sz w:val="22"/>
          <w:szCs w:val="22"/>
        </w:rPr>
        <w:t xml:space="preserve">. </w:t>
      </w:r>
      <w:r w:rsidR="003D41D3" w:rsidRPr="005A3DFD">
        <w:rPr>
          <w:rFonts w:ascii="Georgia" w:hAnsi="Georgia" w:cs="Arial"/>
          <w:b w:val="0"/>
          <w:sz w:val="22"/>
          <w:szCs w:val="22"/>
        </w:rPr>
        <w:t>té</w:t>
      </w:r>
      <w:r w:rsidR="003D41D3" w:rsidRPr="00176656">
        <w:rPr>
          <w:rFonts w:ascii="Georgia" w:hAnsi="Georgia" w:cs="Arial"/>
          <w:b w:val="0"/>
          <w:sz w:val="22"/>
          <w:szCs w:val="22"/>
        </w:rPr>
        <w:t>to Smlouvy</w:t>
      </w:r>
      <w:r w:rsidRPr="00176656">
        <w:rPr>
          <w:rFonts w:ascii="Georgia" w:hAnsi="Georgia" w:cs="Arial"/>
          <w:b w:val="0"/>
          <w:sz w:val="22"/>
          <w:szCs w:val="22"/>
        </w:rPr>
        <w:t xml:space="preserve"> v rozporu se závaznými požadavky Objednatele </w:t>
      </w:r>
      <w:r w:rsidR="00632B0C">
        <w:rPr>
          <w:rFonts w:ascii="Georgia" w:hAnsi="Georgia" w:cs="Arial"/>
          <w:b w:val="0"/>
          <w:sz w:val="22"/>
          <w:szCs w:val="22"/>
        </w:rPr>
        <w:t xml:space="preserve">a termíny </w:t>
      </w:r>
      <w:r w:rsidRPr="00176656">
        <w:rPr>
          <w:rFonts w:ascii="Georgia" w:hAnsi="Georgia" w:cs="Arial"/>
          <w:b w:val="0"/>
          <w:sz w:val="22"/>
          <w:szCs w:val="22"/>
        </w:rPr>
        <w:t>uvedenými v této Smlouvě či v rozporu s pokyny Objednatele.</w:t>
      </w:r>
    </w:p>
    <w:p w14:paraId="7DD60B5E" w14:textId="544F3E5A" w:rsidR="00F65673" w:rsidRPr="00176656"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eastAsia="Calibri" w:hAnsi="Georgia" w:cs="Arial"/>
          <w:b w:val="0"/>
          <w:sz w:val="22"/>
          <w:szCs w:val="22"/>
          <w:lang w:eastAsia="en-US"/>
        </w:rPr>
        <w:t xml:space="preserve"> </w:t>
      </w:r>
      <w:r w:rsidR="00F65673" w:rsidRPr="00176656">
        <w:rPr>
          <w:rFonts w:ascii="Georgia" w:eastAsia="Calibri" w:hAnsi="Georgia" w:cs="Arial"/>
          <w:b w:val="0"/>
          <w:sz w:val="22"/>
          <w:szCs w:val="22"/>
          <w:lang w:eastAsia="en-US"/>
        </w:rPr>
        <w:t>O</w:t>
      </w:r>
      <w:r w:rsidR="00F65673" w:rsidRPr="00176656">
        <w:rPr>
          <w:rFonts w:ascii="Georgia" w:hAnsi="Georgia" w:cs="Arial"/>
          <w:b w:val="0"/>
          <w:sz w:val="22"/>
          <w:szCs w:val="22"/>
        </w:rPr>
        <w:t>bjednatel je dále oprávněn od této Smlouvy odstoupit, a to i částečně, v případě, že:</w:t>
      </w:r>
    </w:p>
    <w:p w14:paraId="177EFF79" w14:textId="77777777" w:rsidR="00F65673" w:rsidRPr="00176656"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nastane důvod pro odstoupení od Smlouvy dle ustanovení § 2001 a násl. zákona č. 89/2012 Sb., občanského zákoníku, ve znění pozdějších předpisů,</w:t>
      </w:r>
    </w:p>
    <w:p w14:paraId="7E1B9534" w14:textId="16C6F673" w:rsidR="00F65673" w:rsidRPr="00176656"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v důsledku rozhodnutí zřizovatele, orgánu státní správy či územní samosprávy Objednatel nebude mít dostatek finančních prostředků k úhradě </w:t>
      </w:r>
      <w:r w:rsidR="00DF796B" w:rsidRPr="00176656">
        <w:rPr>
          <w:rFonts w:ascii="Georgia" w:hAnsi="Georgia" w:cs="Arial"/>
          <w:b w:val="0"/>
          <w:sz w:val="22"/>
          <w:szCs w:val="22"/>
        </w:rPr>
        <w:t>c</w:t>
      </w:r>
      <w:r w:rsidRPr="00176656">
        <w:rPr>
          <w:rFonts w:ascii="Georgia" w:hAnsi="Georgia" w:cs="Arial"/>
          <w:b w:val="0"/>
          <w:sz w:val="22"/>
          <w:szCs w:val="22"/>
        </w:rPr>
        <w:t xml:space="preserve">eny </w:t>
      </w:r>
      <w:r w:rsidR="003D41D3" w:rsidRPr="00176656">
        <w:rPr>
          <w:rFonts w:ascii="Georgia" w:hAnsi="Georgia"/>
          <w:b w:val="0"/>
          <w:bCs/>
          <w:sz w:val="22"/>
          <w:szCs w:val="22"/>
        </w:rPr>
        <w:t xml:space="preserve">plnění dle </w:t>
      </w:r>
      <w:r w:rsidR="005D3DC4" w:rsidRPr="00176656">
        <w:rPr>
          <w:rFonts w:ascii="Georgia" w:hAnsi="Georgia"/>
          <w:b w:val="0"/>
          <w:bCs/>
          <w:sz w:val="22"/>
          <w:szCs w:val="22"/>
        </w:rPr>
        <w:t xml:space="preserve">článku </w:t>
      </w:r>
      <w:r w:rsidR="005B4AF7">
        <w:rPr>
          <w:rFonts w:ascii="Georgia" w:hAnsi="Georgia"/>
          <w:b w:val="0"/>
          <w:bCs/>
          <w:sz w:val="22"/>
          <w:szCs w:val="22"/>
        </w:rPr>
        <w:t>I</w:t>
      </w:r>
      <w:r w:rsidR="005D3DC4" w:rsidRPr="00176656">
        <w:rPr>
          <w:rFonts w:ascii="Georgia" w:hAnsi="Georgia"/>
          <w:b w:val="0"/>
          <w:bCs/>
          <w:sz w:val="22"/>
          <w:szCs w:val="22"/>
        </w:rPr>
        <w:t xml:space="preserve">V. odst. </w:t>
      </w:r>
      <w:r w:rsidR="005B4AF7">
        <w:rPr>
          <w:rFonts w:ascii="Georgia" w:hAnsi="Georgia"/>
          <w:b w:val="0"/>
          <w:bCs/>
          <w:sz w:val="22"/>
          <w:szCs w:val="22"/>
        </w:rPr>
        <w:t>4</w:t>
      </w:r>
      <w:r w:rsidR="00AF11FB" w:rsidRPr="00176656">
        <w:rPr>
          <w:rFonts w:ascii="Georgia" w:hAnsi="Georgia"/>
          <w:b w:val="0"/>
          <w:bCs/>
          <w:sz w:val="22"/>
          <w:szCs w:val="22"/>
        </w:rPr>
        <w:t>.1</w:t>
      </w:r>
      <w:r w:rsidR="003D41D3" w:rsidRPr="00176656">
        <w:rPr>
          <w:rFonts w:ascii="Georgia" w:hAnsi="Georgia"/>
          <w:b w:val="0"/>
          <w:bCs/>
          <w:sz w:val="22"/>
          <w:szCs w:val="22"/>
        </w:rPr>
        <w:t xml:space="preserve"> </w:t>
      </w:r>
      <w:r w:rsidR="003D41D3" w:rsidRPr="00176656">
        <w:rPr>
          <w:rFonts w:ascii="Georgia" w:hAnsi="Georgia" w:cs="Arial"/>
          <w:b w:val="0"/>
          <w:sz w:val="22"/>
          <w:szCs w:val="22"/>
        </w:rPr>
        <w:t>této Smlouvy</w:t>
      </w:r>
      <w:r w:rsidRPr="00176656">
        <w:rPr>
          <w:rFonts w:ascii="Georgia" w:hAnsi="Georgia" w:cs="Arial"/>
          <w:b w:val="0"/>
          <w:sz w:val="22"/>
          <w:szCs w:val="22"/>
        </w:rPr>
        <w:t>,</w:t>
      </w:r>
    </w:p>
    <w:p w14:paraId="0337DA57" w14:textId="75F71812"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w:t>
      </w:r>
      <w:r w:rsidR="0063678A" w:rsidRPr="00176656">
        <w:rPr>
          <w:rFonts w:ascii="Georgia" w:hAnsi="Georgia" w:cs="Arial"/>
          <w:b w:val="0"/>
          <w:sz w:val="22"/>
          <w:szCs w:val="22"/>
        </w:rPr>
        <w:t xml:space="preserve">oskytovatel </w:t>
      </w:r>
      <w:r w:rsidR="00F65673" w:rsidRPr="00176656">
        <w:rPr>
          <w:rFonts w:ascii="Georgia" w:hAnsi="Georgia" w:cs="Arial"/>
          <w:b w:val="0"/>
          <w:sz w:val="22"/>
          <w:szCs w:val="22"/>
        </w:rPr>
        <w:t xml:space="preserve">pozbude oprávnění vyžadovaného právními předpisy k činnostem, k jejichž provádění je </w:t>
      </w:r>
      <w:r w:rsidR="002825A3" w:rsidRPr="00176656">
        <w:rPr>
          <w:rFonts w:ascii="Georgia" w:hAnsi="Georgia" w:cs="Arial"/>
          <w:b w:val="0"/>
          <w:sz w:val="22"/>
          <w:szCs w:val="22"/>
        </w:rPr>
        <w:t xml:space="preserve">Poskytovatel </w:t>
      </w:r>
      <w:r w:rsidR="00F65673" w:rsidRPr="00176656">
        <w:rPr>
          <w:rFonts w:ascii="Georgia" w:hAnsi="Georgia" w:cs="Arial"/>
          <w:b w:val="0"/>
          <w:sz w:val="22"/>
          <w:szCs w:val="22"/>
        </w:rPr>
        <w:t xml:space="preserve">povinen dle této Smlouvy, </w:t>
      </w:r>
    </w:p>
    <w:p w14:paraId="2CC85B60" w14:textId="4135ABD0" w:rsidR="00F65673" w:rsidRPr="00176656" w:rsidRDefault="005D3DC4"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bCs/>
          <w:sz w:val="22"/>
          <w:szCs w:val="22"/>
        </w:rPr>
      </w:pPr>
      <w:r w:rsidRPr="00176656">
        <w:rPr>
          <w:rFonts w:ascii="Georgia" w:hAnsi="Georgia"/>
          <w:b w:val="0"/>
          <w:bCs/>
          <w:sz w:val="22"/>
          <w:szCs w:val="22"/>
        </w:rPr>
        <w:t>Poskytovatel</w:t>
      </w:r>
      <w:r w:rsidRPr="00176656">
        <w:rPr>
          <w:rFonts w:ascii="Georgia" w:hAnsi="Georgia"/>
          <w:b w:val="0"/>
          <w:bCs/>
          <w:spacing w:val="5"/>
          <w:sz w:val="22"/>
          <w:szCs w:val="22"/>
        </w:rPr>
        <w:t xml:space="preserve"> </w:t>
      </w:r>
      <w:r w:rsidRPr="00176656">
        <w:rPr>
          <w:rFonts w:ascii="Georgia" w:hAnsi="Georgia"/>
          <w:b w:val="0"/>
          <w:bCs/>
          <w:sz w:val="22"/>
          <w:szCs w:val="22"/>
        </w:rPr>
        <w:t>je</w:t>
      </w:r>
      <w:r w:rsidRPr="00176656">
        <w:rPr>
          <w:rFonts w:ascii="Georgia" w:hAnsi="Georgia"/>
          <w:b w:val="0"/>
          <w:bCs/>
          <w:spacing w:val="8"/>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úpadku</w:t>
      </w:r>
      <w:r w:rsidRPr="00176656">
        <w:rPr>
          <w:rFonts w:ascii="Georgia" w:hAnsi="Georgia"/>
          <w:b w:val="0"/>
          <w:bCs/>
          <w:spacing w:val="4"/>
          <w:sz w:val="22"/>
          <w:szCs w:val="22"/>
        </w:rPr>
        <w:t xml:space="preserve"> </w:t>
      </w:r>
      <w:r w:rsidRPr="00176656">
        <w:rPr>
          <w:rFonts w:ascii="Georgia" w:hAnsi="Georgia"/>
          <w:b w:val="0"/>
          <w:bCs/>
          <w:sz w:val="22"/>
          <w:szCs w:val="22"/>
        </w:rPr>
        <w:t>nebo</w:t>
      </w:r>
      <w:r w:rsidRPr="00176656">
        <w:rPr>
          <w:rFonts w:ascii="Georgia" w:hAnsi="Georgia"/>
          <w:b w:val="0"/>
          <w:bCs/>
          <w:spacing w:val="7"/>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hrozícím</w:t>
      </w:r>
      <w:r w:rsidRPr="00176656">
        <w:rPr>
          <w:rFonts w:ascii="Georgia" w:hAnsi="Georgia"/>
          <w:b w:val="0"/>
          <w:bCs/>
          <w:spacing w:val="7"/>
          <w:sz w:val="22"/>
          <w:szCs w:val="22"/>
        </w:rPr>
        <w:t xml:space="preserve"> </w:t>
      </w:r>
      <w:r w:rsidRPr="00176656">
        <w:rPr>
          <w:rFonts w:ascii="Georgia" w:hAnsi="Georgia"/>
          <w:b w:val="0"/>
          <w:bCs/>
          <w:sz w:val="22"/>
          <w:szCs w:val="22"/>
        </w:rPr>
        <w:t>úpadku</w:t>
      </w:r>
      <w:r w:rsidRPr="00176656">
        <w:rPr>
          <w:rFonts w:ascii="Georgia" w:hAnsi="Georgia"/>
          <w:b w:val="0"/>
          <w:bCs/>
          <w:spacing w:val="3"/>
          <w:sz w:val="22"/>
          <w:szCs w:val="22"/>
        </w:rPr>
        <w:t xml:space="preserve"> </w:t>
      </w:r>
      <w:r w:rsidRPr="00176656">
        <w:rPr>
          <w:rFonts w:ascii="Georgia" w:hAnsi="Georgia"/>
          <w:b w:val="0"/>
          <w:bCs/>
          <w:sz w:val="22"/>
          <w:szCs w:val="22"/>
        </w:rPr>
        <w:t>ve</w:t>
      </w:r>
      <w:r w:rsidRPr="00176656">
        <w:rPr>
          <w:rFonts w:ascii="Georgia" w:hAnsi="Georgia"/>
          <w:b w:val="0"/>
          <w:bCs/>
          <w:spacing w:val="13"/>
          <w:sz w:val="22"/>
          <w:szCs w:val="22"/>
        </w:rPr>
        <w:t xml:space="preserve"> </w:t>
      </w:r>
      <w:r w:rsidRPr="00176656">
        <w:rPr>
          <w:rFonts w:ascii="Georgia" w:hAnsi="Georgia"/>
          <w:b w:val="0"/>
          <w:bCs/>
          <w:sz w:val="22"/>
          <w:szCs w:val="22"/>
        </w:rPr>
        <w:t>smyslu</w:t>
      </w:r>
      <w:r w:rsidRPr="00176656">
        <w:rPr>
          <w:rFonts w:ascii="Georgia" w:hAnsi="Georgia"/>
          <w:b w:val="0"/>
          <w:bCs/>
          <w:spacing w:val="7"/>
          <w:sz w:val="22"/>
          <w:szCs w:val="22"/>
        </w:rPr>
        <w:t xml:space="preserve"> </w:t>
      </w:r>
      <w:r w:rsidRPr="00176656">
        <w:rPr>
          <w:rFonts w:ascii="Georgia" w:hAnsi="Georgia"/>
          <w:b w:val="0"/>
          <w:bCs/>
          <w:sz w:val="22"/>
          <w:szCs w:val="22"/>
        </w:rPr>
        <w:t>právních</w:t>
      </w:r>
      <w:r w:rsidRPr="00176656">
        <w:rPr>
          <w:rFonts w:ascii="Georgia" w:hAnsi="Georgia"/>
          <w:b w:val="0"/>
          <w:bCs/>
          <w:spacing w:val="8"/>
          <w:sz w:val="22"/>
          <w:szCs w:val="22"/>
        </w:rPr>
        <w:t xml:space="preserve"> </w:t>
      </w:r>
      <w:r w:rsidRPr="00176656">
        <w:rPr>
          <w:rFonts w:ascii="Georgia" w:hAnsi="Georgia"/>
          <w:b w:val="0"/>
          <w:bCs/>
          <w:sz w:val="22"/>
          <w:szCs w:val="22"/>
        </w:rPr>
        <w:t>předpisů</w:t>
      </w:r>
      <w:r w:rsidRPr="00176656">
        <w:rPr>
          <w:rFonts w:ascii="Georgia" w:hAnsi="Georgia"/>
          <w:b w:val="0"/>
          <w:bCs/>
          <w:spacing w:val="7"/>
          <w:sz w:val="22"/>
          <w:szCs w:val="22"/>
        </w:rPr>
        <w:t xml:space="preserve"> </w:t>
      </w:r>
      <w:r w:rsidRPr="00176656">
        <w:rPr>
          <w:rFonts w:ascii="Georgia" w:hAnsi="Georgia"/>
          <w:b w:val="0"/>
          <w:bCs/>
          <w:sz w:val="22"/>
          <w:szCs w:val="22"/>
        </w:rPr>
        <w:t>účinných</w:t>
      </w:r>
      <w:r w:rsidRPr="00176656">
        <w:rPr>
          <w:rFonts w:ascii="Georgia" w:hAnsi="Georgia"/>
          <w:b w:val="0"/>
          <w:bCs/>
          <w:spacing w:val="-50"/>
          <w:sz w:val="22"/>
          <w:szCs w:val="22"/>
        </w:rPr>
        <w:t xml:space="preserve"> </w:t>
      </w:r>
      <w:r w:rsidRPr="00176656">
        <w:rPr>
          <w:rFonts w:ascii="Georgia" w:hAnsi="Georgia"/>
          <w:b w:val="0"/>
          <w:bCs/>
          <w:sz w:val="22"/>
          <w:szCs w:val="22"/>
        </w:rPr>
        <w:t>ke dni</w:t>
      </w:r>
      <w:r w:rsidRPr="00176656">
        <w:rPr>
          <w:rFonts w:ascii="Georgia" w:hAnsi="Georgia"/>
          <w:b w:val="0"/>
          <w:bCs/>
          <w:spacing w:val="-1"/>
          <w:sz w:val="22"/>
          <w:szCs w:val="22"/>
        </w:rPr>
        <w:t xml:space="preserve"> </w:t>
      </w:r>
      <w:r w:rsidRPr="00176656">
        <w:rPr>
          <w:rFonts w:ascii="Georgia" w:hAnsi="Georgia"/>
          <w:b w:val="0"/>
          <w:bCs/>
          <w:sz w:val="22"/>
          <w:szCs w:val="22"/>
        </w:rPr>
        <w:t>odstoupení, nebo</w:t>
      </w:r>
      <w:r w:rsidRPr="00176656">
        <w:rPr>
          <w:rFonts w:ascii="Georgia" w:hAnsi="Georgia"/>
          <w:b w:val="0"/>
          <w:bCs/>
          <w:spacing w:val="-4"/>
          <w:sz w:val="22"/>
          <w:szCs w:val="22"/>
        </w:rPr>
        <w:t xml:space="preserve"> </w:t>
      </w:r>
      <w:r w:rsidRPr="00176656">
        <w:rPr>
          <w:rFonts w:ascii="Georgia" w:hAnsi="Georgia"/>
          <w:b w:val="0"/>
          <w:bCs/>
          <w:sz w:val="22"/>
          <w:szCs w:val="22"/>
        </w:rPr>
        <w:t>bylo proti</w:t>
      </w:r>
      <w:r w:rsidRPr="00176656">
        <w:rPr>
          <w:rFonts w:ascii="Georgia" w:hAnsi="Georgia"/>
          <w:b w:val="0"/>
          <w:bCs/>
          <w:spacing w:val="-1"/>
          <w:sz w:val="22"/>
          <w:szCs w:val="22"/>
        </w:rPr>
        <w:t xml:space="preserve"> </w:t>
      </w:r>
      <w:r w:rsidRPr="00176656">
        <w:rPr>
          <w:rFonts w:ascii="Georgia" w:hAnsi="Georgia"/>
          <w:b w:val="0"/>
          <w:bCs/>
          <w:sz w:val="22"/>
          <w:szCs w:val="22"/>
        </w:rPr>
        <w:t>němu zahájeno</w:t>
      </w:r>
      <w:r w:rsidRPr="00176656">
        <w:rPr>
          <w:rFonts w:ascii="Georgia" w:hAnsi="Georgia"/>
          <w:b w:val="0"/>
          <w:bCs/>
          <w:spacing w:val="-1"/>
          <w:sz w:val="22"/>
          <w:szCs w:val="22"/>
        </w:rPr>
        <w:t xml:space="preserve"> insolvenční řízení</w:t>
      </w:r>
      <w:r w:rsidR="00F65673" w:rsidRPr="00176656">
        <w:rPr>
          <w:rFonts w:ascii="Georgia" w:hAnsi="Georgia" w:cs="Arial"/>
          <w:b w:val="0"/>
          <w:bCs/>
          <w:sz w:val="22"/>
          <w:szCs w:val="22"/>
        </w:rPr>
        <w:t>,</w:t>
      </w:r>
    </w:p>
    <w:p w14:paraId="771D6C8A" w14:textId="783AFBFC"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w:t>
      </w:r>
      <w:r w:rsidR="0063678A" w:rsidRPr="00176656">
        <w:rPr>
          <w:rFonts w:ascii="Georgia" w:hAnsi="Georgia" w:cs="Arial"/>
          <w:b w:val="0"/>
          <w:sz w:val="22"/>
          <w:szCs w:val="22"/>
        </w:rPr>
        <w:t>oskytovatel</w:t>
      </w:r>
      <w:r w:rsidR="00F65673" w:rsidRPr="00176656">
        <w:rPr>
          <w:rFonts w:ascii="Georgia" w:hAnsi="Georgia" w:cs="Arial"/>
          <w:b w:val="0"/>
          <w:sz w:val="22"/>
          <w:szCs w:val="22"/>
        </w:rPr>
        <w:t xml:space="preserve"> vstoupí do likvidace.</w:t>
      </w:r>
    </w:p>
    <w:p w14:paraId="3ED9E192" w14:textId="1E435F4D" w:rsidR="00363709" w:rsidRPr="00176656" w:rsidRDefault="0063678A"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hAnsi="Georgia" w:cs="Arial"/>
          <w:b w:val="0"/>
          <w:sz w:val="22"/>
          <w:szCs w:val="22"/>
        </w:rPr>
        <w:t>Poskytovatel</w:t>
      </w:r>
      <w:r w:rsidR="0006137D" w:rsidRPr="00176656">
        <w:rPr>
          <w:rFonts w:ascii="Georgia" w:hAnsi="Georgia" w:cs="Arial"/>
          <w:b w:val="0"/>
          <w:sz w:val="22"/>
          <w:szCs w:val="22"/>
        </w:rPr>
        <w:t xml:space="preserve"> je oprávněn od této Smlouvy odstoupit v</w:t>
      </w:r>
      <w:r w:rsidR="000310B1" w:rsidRPr="00176656">
        <w:rPr>
          <w:rFonts w:ascii="Georgia" w:hAnsi="Georgia" w:cs="Arial"/>
          <w:b w:val="0"/>
          <w:sz w:val="22"/>
          <w:szCs w:val="22"/>
        </w:rPr>
        <w:t> </w:t>
      </w:r>
      <w:r w:rsidR="0006137D" w:rsidRPr="00176656">
        <w:rPr>
          <w:rFonts w:ascii="Georgia" w:hAnsi="Georgia" w:cs="Arial"/>
          <w:b w:val="0"/>
          <w:sz w:val="22"/>
          <w:szCs w:val="22"/>
        </w:rPr>
        <w:t>případě, že Objednatel bude v</w:t>
      </w:r>
      <w:r w:rsidR="000310B1" w:rsidRPr="00176656">
        <w:rPr>
          <w:rFonts w:ascii="Georgia" w:hAnsi="Georgia" w:cs="Arial"/>
          <w:b w:val="0"/>
          <w:sz w:val="22"/>
          <w:szCs w:val="22"/>
        </w:rPr>
        <w:t> </w:t>
      </w:r>
      <w:r w:rsidR="0006137D" w:rsidRPr="00176656">
        <w:rPr>
          <w:rFonts w:ascii="Georgia" w:hAnsi="Georgia" w:cs="Arial"/>
          <w:b w:val="0"/>
          <w:sz w:val="22"/>
          <w:szCs w:val="22"/>
        </w:rPr>
        <w:t>prodlení s</w:t>
      </w:r>
      <w:r w:rsidR="000310B1" w:rsidRPr="00176656">
        <w:rPr>
          <w:rFonts w:ascii="Georgia" w:hAnsi="Georgia" w:cs="Arial"/>
          <w:b w:val="0"/>
          <w:sz w:val="22"/>
          <w:szCs w:val="22"/>
        </w:rPr>
        <w:t> </w:t>
      </w:r>
      <w:r w:rsidR="0006137D" w:rsidRPr="00176656">
        <w:rPr>
          <w:rFonts w:ascii="Georgia" w:hAnsi="Georgia" w:cs="Arial"/>
          <w:b w:val="0"/>
          <w:sz w:val="22"/>
          <w:szCs w:val="22"/>
        </w:rPr>
        <w:t>úhradou svých peněžitých závazků vyplývajících z</w:t>
      </w:r>
      <w:r w:rsidR="000310B1" w:rsidRPr="00176656">
        <w:rPr>
          <w:rFonts w:ascii="Georgia" w:hAnsi="Georgia" w:cs="Arial"/>
          <w:b w:val="0"/>
          <w:sz w:val="22"/>
          <w:szCs w:val="22"/>
        </w:rPr>
        <w:t> </w:t>
      </w:r>
      <w:r w:rsidR="0006137D" w:rsidRPr="00176656">
        <w:rPr>
          <w:rFonts w:ascii="Georgia" w:hAnsi="Georgia" w:cs="Arial"/>
          <w:b w:val="0"/>
          <w:sz w:val="22"/>
          <w:szCs w:val="22"/>
        </w:rPr>
        <w:t xml:space="preserve">této </w:t>
      </w:r>
      <w:r w:rsidR="003B1374" w:rsidRPr="00176656">
        <w:rPr>
          <w:rFonts w:ascii="Georgia" w:hAnsi="Georgia" w:cs="Arial"/>
          <w:b w:val="0"/>
          <w:sz w:val="22"/>
          <w:szCs w:val="22"/>
        </w:rPr>
        <w:t>Smlouvy po </w:t>
      </w:r>
      <w:r w:rsidR="0006137D" w:rsidRPr="00176656">
        <w:rPr>
          <w:rFonts w:ascii="Georgia" w:hAnsi="Georgia" w:cs="Arial"/>
          <w:b w:val="0"/>
          <w:sz w:val="22"/>
          <w:szCs w:val="22"/>
        </w:rPr>
        <w:t xml:space="preserve">dobu delší než 90 </w:t>
      </w:r>
      <w:r w:rsidR="005D3DC4" w:rsidRPr="00176656">
        <w:rPr>
          <w:rFonts w:ascii="Georgia" w:hAnsi="Georgia" w:cs="Arial"/>
          <w:b w:val="0"/>
          <w:sz w:val="22"/>
          <w:szCs w:val="22"/>
        </w:rPr>
        <w:t xml:space="preserve">(devadesát) </w:t>
      </w:r>
      <w:r w:rsidR="0006137D" w:rsidRPr="00176656">
        <w:rPr>
          <w:rFonts w:ascii="Georgia" w:hAnsi="Georgia" w:cs="Arial"/>
          <w:b w:val="0"/>
          <w:sz w:val="22"/>
          <w:szCs w:val="22"/>
        </w:rPr>
        <w:t>dnů.</w:t>
      </w:r>
    </w:p>
    <w:p w14:paraId="47AF6632" w14:textId="04AAD951" w:rsidR="00363709"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lastRenderedPageBreak/>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239E85C8"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272D5361"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225B6B25" w14:textId="383F97CA"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5A2068C4" w14:textId="5A9149B9"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w:t>
      </w:r>
      <w:r w:rsidR="00406102" w:rsidRPr="00E832E9">
        <w:rPr>
          <w:sz w:val="24"/>
          <w:szCs w:val="24"/>
        </w:rPr>
        <w:t>I</w:t>
      </w:r>
      <w:r w:rsidRPr="00E832E9">
        <w:rPr>
          <w:sz w:val="24"/>
          <w:szCs w:val="24"/>
        </w:rPr>
        <w:t>.</w:t>
      </w:r>
    </w:p>
    <w:p w14:paraId="5AC019D0" w14:textId="4DE0437A" w:rsidR="00B37F82" w:rsidRDefault="00B07421" w:rsidP="00287C16">
      <w:pPr>
        <w:pStyle w:val="Heading1-Number-FollowNumberCzechTourism"/>
        <w:keepNext/>
        <w:keepLines/>
        <w:spacing w:before="0" w:after="240"/>
        <w:ind w:left="0"/>
      </w:pPr>
      <w:r>
        <w:t>Kontaktní osoby</w:t>
      </w:r>
    </w:p>
    <w:p w14:paraId="112333C8" w14:textId="77777777" w:rsidR="001643F3" w:rsidRPr="001643F3" w:rsidRDefault="001643F3" w:rsidP="003A7FA6">
      <w:pPr>
        <w:pStyle w:val="Odstavecseseznamem"/>
        <w:numPr>
          <w:ilvl w:val="0"/>
          <w:numId w:val="37"/>
        </w:numPr>
        <w:tabs>
          <w:tab w:val="clear" w:pos="454"/>
        </w:tabs>
        <w:spacing w:after="240"/>
        <w:jc w:val="both"/>
        <w:rPr>
          <w:vanish/>
        </w:rPr>
      </w:pPr>
    </w:p>
    <w:p w14:paraId="4F72795B" w14:textId="77777777" w:rsidR="001643F3" w:rsidRPr="001643F3" w:rsidRDefault="001643F3" w:rsidP="003A7FA6">
      <w:pPr>
        <w:pStyle w:val="Odstavecseseznamem"/>
        <w:numPr>
          <w:ilvl w:val="0"/>
          <w:numId w:val="37"/>
        </w:numPr>
        <w:tabs>
          <w:tab w:val="clear" w:pos="454"/>
        </w:tabs>
        <w:spacing w:after="240"/>
        <w:jc w:val="both"/>
        <w:rPr>
          <w:vanish/>
        </w:rPr>
      </w:pPr>
    </w:p>
    <w:p w14:paraId="07230884" w14:textId="0E8640D9" w:rsidR="00B07421" w:rsidRPr="001643F3" w:rsidRDefault="00B07421" w:rsidP="003A7FA6">
      <w:pPr>
        <w:pStyle w:val="Odstavecseseznamem"/>
        <w:numPr>
          <w:ilvl w:val="1"/>
          <w:numId w:val="37"/>
        </w:numPr>
        <w:tabs>
          <w:tab w:val="clear" w:pos="454"/>
        </w:tabs>
        <w:spacing w:after="240"/>
        <w:ind w:left="567" w:hanging="567"/>
        <w:jc w:val="both"/>
      </w:pPr>
      <w:r w:rsidRPr="001643F3">
        <w:t xml:space="preserve">Smluvní strany se dohodly na následujících kontaktních osobách: </w:t>
      </w:r>
    </w:p>
    <w:p w14:paraId="75753499" w14:textId="4C700B87" w:rsidR="00F04AE4" w:rsidRPr="00EA43A7" w:rsidRDefault="00B07421" w:rsidP="00F04AE4">
      <w:pPr>
        <w:pStyle w:val="slolnku"/>
        <w:keepNext w:val="0"/>
        <w:numPr>
          <w:ilvl w:val="0"/>
          <w:numId w:val="22"/>
        </w:numPr>
        <w:tabs>
          <w:tab w:val="clear" w:pos="284"/>
          <w:tab w:val="clear" w:pos="1287"/>
          <w:tab w:val="clear" w:pos="1701"/>
          <w:tab w:val="num" w:pos="851"/>
        </w:tabs>
        <w:spacing w:before="0" w:after="0" w:line="260" w:lineRule="exact"/>
        <w:ind w:left="851" w:hanging="709"/>
        <w:jc w:val="left"/>
        <w:rPr>
          <w:rFonts w:ascii="Georgia" w:hAnsi="Georgia"/>
          <w:b w:val="0"/>
          <w:sz w:val="22"/>
          <w:szCs w:val="22"/>
        </w:rPr>
      </w:pPr>
      <w:r w:rsidRPr="00EA43A7">
        <w:rPr>
          <w:rFonts w:ascii="Georgia" w:hAnsi="Georgia"/>
          <w:b w:val="0"/>
          <w:sz w:val="22"/>
          <w:szCs w:val="22"/>
        </w:rPr>
        <w:t>za Objednatele:</w:t>
      </w:r>
      <w:r w:rsidR="00986424" w:rsidRPr="00EA43A7">
        <w:rPr>
          <w:rFonts w:ascii="Georgia" w:hAnsi="Georgia"/>
          <w:b w:val="0"/>
          <w:sz w:val="22"/>
          <w:szCs w:val="22"/>
        </w:rPr>
        <w:t xml:space="preserve"> </w:t>
      </w:r>
      <w:r w:rsidR="007D6084">
        <w:rPr>
          <w:rFonts w:ascii="Georgia" w:hAnsi="Georgia"/>
          <w:b w:val="0"/>
          <w:sz w:val="22"/>
          <w:szCs w:val="22"/>
        </w:rPr>
        <w:t>XXX</w:t>
      </w:r>
      <w:r w:rsidR="00F04AE4" w:rsidRPr="00EA43A7">
        <w:rPr>
          <w:rFonts w:ascii="Georgia" w:hAnsi="Georgia"/>
          <w:b w:val="0"/>
          <w:sz w:val="22"/>
          <w:szCs w:val="22"/>
        </w:rPr>
        <w:t xml:space="preserve">, manažer </w:t>
      </w:r>
      <w:proofErr w:type="spellStart"/>
      <w:r w:rsidR="00F04AE4" w:rsidRPr="00EA43A7">
        <w:rPr>
          <w:rFonts w:ascii="Georgia" w:hAnsi="Georgia"/>
          <w:b w:val="0"/>
          <w:sz w:val="22"/>
          <w:szCs w:val="22"/>
        </w:rPr>
        <w:t>press</w:t>
      </w:r>
      <w:proofErr w:type="spellEnd"/>
      <w:r w:rsidR="00F04AE4" w:rsidRPr="00EA43A7">
        <w:rPr>
          <w:rFonts w:ascii="Georgia" w:hAnsi="Georgia"/>
          <w:b w:val="0"/>
          <w:sz w:val="22"/>
          <w:szCs w:val="22"/>
        </w:rPr>
        <w:t xml:space="preserve"> a </w:t>
      </w:r>
      <w:proofErr w:type="spellStart"/>
      <w:r w:rsidR="00F04AE4" w:rsidRPr="00EA43A7">
        <w:rPr>
          <w:rFonts w:ascii="Georgia" w:hAnsi="Georgia"/>
          <w:b w:val="0"/>
          <w:sz w:val="22"/>
          <w:szCs w:val="22"/>
        </w:rPr>
        <w:t>fam</w:t>
      </w:r>
      <w:proofErr w:type="spellEnd"/>
      <w:r w:rsidR="00F04AE4" w:rsidRPr="00EA43A7">
        <w:rPr>
          <w:rFonts w:ascii="Georgia" w:hAnsi="Georgia"/>
          <w:b w:val="0"/>
          <w:sz w:val="22"/>
          <w:szCs w:val="22"/>
        </w:rPr>
        <w:t xml:space="preserve"> </w:t>
      </w:r>
      <w:proofErr w:type="spellStart"/>
      <w:r w:rsidR="00F04AE4" w:rsidRPr="00EA43A7">
        <w:rPr>
          <w:rFonts w:ascii="Georgia" w:hAnsi="Georgia"/>
          <w:b w:val="0"/>
          <w:sz w:val="22"/>
          <w:szCs w:val="22"/>
        </w:rPr>
        <w:t>tripů</w:t>
      </w:r>
      <w:proofErr w:type="spellEnd"/>
      <w:r w:rsidR="00F04AE4" w:rsidRPr="00EA43A7">
        <w:rPr>
          <w:rFonts w:ascii="Georgia" w:hAnsi="Georgia"/>
          <w:b w:val="0"/>
          <w:sz w:val="22"/>
          <w:szCs w:val="22"/>
        </w:rPr>
        <w:t xml:space="preserve"> </w:t>
      </w:r>
    </w:p>
    <w:p w14:paraId="660A5F3B" w14:textId="09D1B9D4" w:rsidR="00B07421" w:rsidRPr="00EA43A7" w:rsidRDefault="00F04AE4" w:rsidP="00F04AE4">
      <w:pPr>
        <w:pStyle w:val="slolnku"/>
        <w:keepNext w:val="0"/>
        <w:tabs>
          <w:tab w:val="clear" w:pos="284"/>
          <w:tab w:val="clear" w:pos="1701"/>
        </w:tabs>
        <w:spacing w:before="0" w:after="0" w:line="260" w:lineRule="exact"/>
        <w:ind w:left="851"/>
        <w:jc w:val="left"/>
        <w:rPr>
          <w:rFonts w:ascii="Georgia" w:hAnsi="Georgia"/>
          <w:b w:val="0"/>
          <w:sz w:val="22"/>
          <w:szCs w:val="22"/>
        </w:rPr>
      </w:pPr>
      <w:r w:rsidRPr="00EA43A7">
        <w:rPr>
          <w:rFonts w:ascii="Georgia" w:hAnsi="Georgia"/>
          <w:b w:val="0"/>
          <w:sz w:val="22"/>
          <w:szCs w:val="22"/>
        </w:rPr>
        <w:t xml:space="preserve">email: </w:t>
      </w:r>
      <w:hyperlink r:id="rId12" w:history="1">
        <w:r w:rsidR="007D6084" w:rsidRPr="00187428">
          <w:rPr>
            <w:rStyle w:val="Hypertextovodkaz"/>
            <w:rFonts w:ascii="Georgia" w:hAnsi="Georgia"/>
            <w:b w:val="0"/>
            <w:sz w:val="22"/>
            <w:szCs w:val="22"/>
          </w:rPr>
          <w:t>XXX@czechtourism.cz</w:t>
        </w:r>
      </w:hyperlink>
      <w:r w:rsidRPr="00EA43A7">
        <w:rPr>
          <w:rFonts w:ascii="Georgia" w:hAnsi="Georgia"/>
          <w:b w:val="0"/>
          <w:sz w:val="22"/>
          <w:szCs w:val="22"/>
        </w:rPr>
        <w:t>, tel: +420 </w:t>
      </w:r>
      <w:r w:rsidR="007D6084">
        <w:rPr>
          <w:rFonts w:ascii="Georgia" w:hAnsi="Georgia"/>
          <w:b w:val="0"/>
          <w:sz w:val="22"/>
          <w:szCs w:val="22"/>
        </w:rPr>
        <w:t>XXX</w:t>
      </w:r>
    </w:p>
    <w:p w14:paraId="3C4672F6" w14:textId="77777777" w:rsidR="00F04AE4" w:rsidRPr="00EA43A7" w:rsidRDefault="00F04AE4" w:rsidP="00F04AE4">
      <w:pPr>
        <w:rPr>
          <w:szCs w:val="22"/>
          <w:highlight w:val="yellow"/>
          <w:lang w:eastAsia="cs-CZ"/>
        </w:rPr>
      </w:pPr>
    </w:p>
    <w:p w14:paraId="1FB513A1" w14:textId="65553000" w:rsidR="00F04AE4" w:rsidRPr="00EA43A7" w:rsidRDefault="00B07421" w:rsidP="00F04AE4">
      <w:pPr>
        <w:pStyle w:val="slolnku"/>
        <w:keepNext w:val="0"/>
        <w:numPr>
          <w:ilvl w:val="0"/>
          <w:numId w:val="22"/>
        </w:numPr>
        <w:tabs>
          <w:tab w:val="clear" w:pos="0"/>
          <w:tab w:val="clear" w:pos="284"/>
          <w:tab w:val="clear" w:pos="1287"/>
          <w:tab w:val="clear" w:pos="1701"/>
          <w:tab w:val="num" w:pos="851"/>
        </w:tabs>
        <w:spacing w:before="0" w:after="0" w:line="260" w:lineRule="exact"/>
        <w:ind w:left="851" w:hanging="709"/>
        <w:jc w:val="both"/>
        <w:rPr>
          <w:rFonts w:ascii="Georgia" w:hAnsi="Georgia"/>
          <w:b w:val="0"/>
          <w:sz w:val="22"/>
          <w:szCs w:val="22"/>
        </w:rPr>
      </w:pPr>
      <w:r w:rsidRPr="00EA43A7">
        <w:rPr>
          <w:rFonts w:ascii="Georgia" w:hAnsi="Georgia"/>
          <w:b w:val="0"/>
          <w:sz w:val="22"/>
          <w:szCs w:val="22"/>
        </w:rPr>
        <w:t xml:space="preserve">za Poskytovatele: </w:t>
      </w:r>
      <w:r w:rsidR="007D6084">
        <w:rPr>
          <w:rFonts w:ascii="Georgia" w:hAnsi="Georgia"/>
          <w:b w:val="0"/>
          <w:sz w:val="22"/>
          <w:szCs w:val="22"/>
        </w:rPr>
        <w:t>XXX</w:t>
      </w:r>
      <w:r w:rsidR="00F04AE4" w:rsidRPr="00EA43A7">
        <w:rPr>
          <w:rFonts w:ascii="Georgia" w:hAnsi="Georgia"/>
          <w:b w:val="0"/>
          <w:sz w:val="22"/>
          <w:szCs w:val="22"/>
        </w:rPr>
        <w:t>, jednatel</w:t>
      </w:r>
    </w:p>
    <w:p w14:paraId="02E25929" w14:textId="7CE2E281" w:rsidR="00B37F82" w:rsidRPr="00EA43A7" w:rsidRDefault="00F04AE4" w:rsidP="00F04AE4">
      <w:pPr>
        <w:pStyle w:val="slolnku"/>
        <w:keepNext w:val="0"/>
        <w:tabs>
          <w:tab w:val="clear" w:pos="0"/>
          <w:tab w:val="clear" w:pos="284"/>
          <w:tab w:val="clear" w:pos="1701"/>
        </w:tabs>
        <w:spacing w:before="0" w:after="0" w:line="260" w:lineRule="exact"/>
        <w:ind w:left="851"/>
        <w:jc w:val="both"/>
        <w:rPr>
          <w:rFonts w:ascii="Georgia" w:hAnsi="Georgia"/>
          <w:b w:val="0"/>
          <w:sz w:val="22"/>
          <w:szCs w:val="22"/>
        </w:rPr>
      </w:pPr>
      <w:r w:rsidRPr="00EA43A7">
        <w:rPr>
          <w:rFonts w:ascii="Georgia" w:hAnsi="Georgia"/>
          <w:b w:val="0"/>
          <w:sz w:val="22"/>
          <w:szCs w:val="22"/>
        </w:rPr>
        <w:t xml:space="preserve">email: </w:t>
      </w:r>
      <w:r w:rsidR="007D6084">
        <w:rPr>
          <w:rFonts w:ascii="Georgia" w:hAnsi="Georgia"/>
          <w:b w:val="0"/>
          <w:sz w:val="22"/>
          <w:szCs w:val="22"/>
          <w:u w:val="single"/>
        </w:rPr>
        <w:t>XXX</w:t>
      </w:r>
      <w:r w:rsidRPr="00220E24">
        <w:rPr>
          <w:rFonts w:ascii="Georgia" w:hAnsi="Georgia"/>
          <w:b w:val="0"/>
          <w:sz w:val="22"/>
          <w:szCs w:val="22"/>
          <w:u w:val="single"/>
        </w:rPr>
        <w:t>@bpp.cz</w:t>
      </w:r>
      <w:r w:rsidR="003A45BD" w:rsidRPr="00EA43A7">
        <w:rPr>
          <w:rFonts w:ascii="Georgia" w:hAnsi="Georgia"/>
          <w:b w:val="0"/>
          <w:sz w:val="22"/>
          <w:szCs w:val="22"/>
        </w:rPr>
        <w:t xml:space="preserve">, tel: </w:t>
      </w:r>
      <w:r w:rsidRPr="00EA43A7">
        <w:rPr>
          <w:rFonts w:ascii="Georgia" w:hAnsi="Georgia"/>
          <w:b w:val="0"/>
          <w:sz w:val="22"/>
          <w:szCs w:val="22"/>
        </w:rPr>
        <w:t>+420 </w:t>
      </w:r>
      <w:r w:rsidR="007D6084">
        <w:rPr>
          <w:rFonts w:ascii="Georgia" w:hAnsi="Georgia"/>
          <w:b w:val="0"/>
          <w:sz w:val="22"/>
          <w:szCs w:val="22"/>
        </w:rPr>
        <w:t>XXX</w:t>
      </w:r>
    </w:p>
    <w:p w14:paraId="16E45007" w14:textId="77777777" w:rsidR="00F04AE4" w:rsidRPr="00F04AE4" w:rsidRDefault="00F04AE4" w:rsidP="00F04AE4">
      <w:pPr>
        <w:rPr>
          <w:lang w:eastAsia="cs-CZ"/>
        </w:rPr>
      </w:pPr>
    </w:p>
    <w:p w14:paraId="23D0B198"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ED684FE"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F3AD047" w14:textId="295FB2AE" w:rsidR="00EE1FD1" w:rsidRPr="001643F3" w:rsidRDefault="00DC4FA8" w:rsidP="003A7FA6">
      <w:pPr>
        <w:pStyle w:val="Odstavecseseznamem"/>
        <w:numPr>
          <w:ilvl w:val="1"/>
          <w:numId w:val="37"/>
        </w:numPr>
        <w:tabs>
          <w:tab w:val="clear" w:pos="454"/>
        </w:tabs>
        <w:spacing w:after="240"/>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43B7DEEE" w14:textId="0622E6D0"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w:t>
      </w:r>
      <w:r w:rsidR="00406102" w:rsidRPr="00E832E9">
        <w:rPr>
          <w:sz w:val="24"/>
          <w:szCs w:val="24"/>
        </w:rPr>
        <w:t>I</w:t>
      </w:r>
      <w:r w:rsidR="00EE1FD1" w:rsidRPr="00E832E9">
        <w:rPr>
          <w:sz w:val="24"/>
          <w:szCs w:val="24"/>
        </w:rPr>
        <w:t>.</w:t>
      </w:r>
    </w:p>
    <w:p w14:paraId="31C927D4" w14:textId="7FF02672" w:rsidR="00EE1FD1" w:rsidRPr="00EE1FD1" w:rsidRDefault="00EE1FD1" w:rsidP="00287C16">
      <w:pPr>
        <w:pStyle w:val="Heading1-Number-FollowNumberCzechTourism"/>
        <w:keepNext/>
        <w:keepLines/>
        <w:spacing w:before="0" w:after="240"/>
        <w:ind w:left="0"/>
      </w:pPr>
      <w:r w:rsidRPr="00EE1FD1">
        <w:t>Vyšší moc</w:t>
      </w:r>
    </w:p>
    <w:p w14:paraId="4C2161C4"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bookmarkStart w:id="1" w:name="OLE_LINK1"/>
    </w:p>
    <w:p w14:paraId="37B067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0579EF05"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31D347F1"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117BBA13"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529E36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4379A810" w14:textId="77777777" w:rsidR="00CD7C93" w:rsidRPr="00CD7C93" w:rsidRDefault="00CD7C93" w:rsidP="003A7FA6">
      <w:pPr>
        <w:pStyle w:val="Odstavecseseznamem"/>
        <w:numPr>
          <w:ilvl w:val="0"/>
          <w:numId w:val="37"/>
        </w:numPr>
        <w:tabs>
          <w:tab w:val="clear" w:pos="454"/>
        </w:tabs>
        <w:spacing w:after="240"/>
        <w:jc w:val="both"/>
        <w:rPr>
          <w:vanish/>
        </w:rPr>
      </w:pPr>
    </w:p>
    <w:p w14:paraId="1A981787" w14:textId="7118DA62" w:rsidR="00EE1FD1" w:rsidRPr="00492C98" w:rsidRDefault="00EE1FD1" w:rsidP="003A7FA6">
      <w:pPr>
        <w:pStyle w:val="Odstavecseseznamem"/>
        <w:numPr>
          <w:ilvl w:val="1"/>
          <w:numId w:val="37"/>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334BBE63" w14:textId="7AC03D4E" w:rsidR="00492C98" w:rsidRDefault="00EE1FD1" w:rsidP="003A7FA6">
      <w:pPr>
        <w:pStyle w:val="Odstavecseseznamem"/>
        <w:numPr>
          <w:ilvl w:val="1"/>
          <w:numId w:val="37"/>
        </w:numPr>
        <w:tabs>
          <w:tab w:val="clear" w:pos="454"/>
        </w:tabs>
        <w:spacing w:after="240"/>
        <w:ind w:left="567" w:hanging="567"/>
        <w:jc w:val="both"/>
      </w:pPr>
      <w:r w:rsidRPr="00492C98">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3056DC62" w14:textId="3D25C784" w:rsidR="00EE1FD1" w:rsidRPr="00EE0BE3" w:rsidRDefault="00492C98" w:rsidP="003A7FA6">
      <w:pPr>
        <w:pStyle w:val="Odstavecseseznamem"/>
        <w:numPr>
          <w:ilvl w:val="1"/>
          <w:numId w:val="37"/>
        </w:numPr>
        <w:tabs>
          <w:tab w:val="clear" w:pos="454"/>
        </w:tabs>
        <w:spacing w:after="240"/>
        <w:ind w:left="567" w:hanging="567"/>
        <w:jc w:val="both"/>
      </w:pPr>
      <w:r w:rsidRPr="00492C98">
        <w:lastRenderedPageBreak/>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bookmarkEnd w:id="1"/>
    <w:p w14:paraId="1E61A0D7" w14:textId="338B242D"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XI</w:t>
      </w:r>
      <w:r w:rsidR="00603175">
        <w:rPr>
          <w:sz w:val="24"/>
          <w:szCs w:val="24"/>
        </w:rPr>
        <w:t>II</w:t>
      </w:r>
      <w:r w:rsidRPr="00E832E9">
        <w:rPr>
          <w:sz w:val="24"/>
          <w:szCs w:val="24"/>
        </w:rPr>
        <w:t>.</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7DF81AAF" w14:textId="77777777" w:rsidR="007C4CBB" w:rsidRPr="007C4CBB" w:rsidRDefault="007C4CBB" w:rsidP="003A7FA6">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3B0C51C" w14:textId="77777777" w:rsidR="007C4CBB" w:rsidRPr="007C4CBB" w:rsidRDefault="007C4CBB" w:rsidP="003A7FA6">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99E7523" w14:textId="77777777" w:rsidR="007C4CBB" w:rsidRPr="007C4CBB" w:rsidRDefault="007C4CBB" w:rsidP="003A7FA6">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7FF6A8F8" w14:textId="77777777" w:rsidR="007C4CBB" w:rsidRPr="007C4CBB" w:rsidRDefault="007C4CBB" w:rsidP="003A7FA6">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7DAEF64" w14:textId="77777777" w:rsidR="007C4CBB" w:rsidRPr="007C4CBB" w:rsidRDefault="007C4CBB" w:rsidP="003A7FA6">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71E27D6" w14:textId="77777777" w:rsidR="007C4CBB" w:rsidRPr="007C4CBB" w:rsidRDefault="007C4CBB" w:rsidP="003A7FA6">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233C456" w14:textId="77777777" w:rsidR="007C4CBB" w:rsidRPr="007C4CBB" w:rsidRDefault="007C4CBB" w:rsidP="003A7FA6">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177BF56" w14:textId="77777777" w:rsidR="007C4CBB" w:rsidRPr="007C4CBB" w:rsidRDefault="007C4CBB" w:rsidP="003A7FA6">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D546ADE" w14:textId="77777777" w:rsidR="00CD7C93" w:rsidRPr="00CD7C93" w:rsidRDefault="00CD7C93" w:rsidP="003A7FA6">
      <w:pPr>
        <w:pStyle w:val="Odstavecseseznamem"/>
        <w:numPr>
          <w:ilvl w:val="0"/>
          <w:numId w:val="37"/>
        </w:numPr>
        <w:tabs>
          <w:tab w:val="clear" w:pos="454"/>
        </w:tabs>
        <w:spacing w:after="240"/>
        <w:jc w:val="both"/>
        <w:rPr>
          <w:vanish/>
        </w:rPr>
      </w:pPr>
    </w:p>
    <w:p w14:paraId="773C1556" w14:textId="19FB6B69" w:rsidR="00736D01" w:rsidRPr="00CD7C93" w:rsidRDefault="005D4EAA" w:rsidP="003A7FA6">
      <w:pPr>
        <w:pStyle w:val="Odstavecseseznamem"/>
        <w:numPr>
          <w:ilvl w:val="1"/>
          <w:numId w:val="37"/>
        </w:numPr>
        <w:tabs>
          <w:tab w:val="clear" w:pos="454"/>
        </w:tabs>
        <w:spacing w:after="240"/>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221D3778" w14:textId="7E659600" w:rsidR="00F67903" w:rsidRPr="00CD7C93" w:rsidRDefault="00B07421" w:rsidP="003A7FA6">
      <w:pPr>
        <w:pStyle w:val="Odstavecseseznamem"/>
        <w:numPr>
          <w:ilvl w:val="1"/>
          <w:numId w:val="37"/>
        </w:numPr>
        <w:tabs>
          <w:tab w:val="clear" w:pos="454"/>
        </w:tabs>
        <w:spacing w:after="240"/>
        <w:ind w:left="567" w:hanging="567"/>
        <w:jc w:val="both"/>
      </w:pPr>
      <w:r w:rsidRPr="00CD7C93">
        <w:t>Všechn</w:t>
      </w:r>
      <w:r w:rsidR="00E81820" w:rsidRPr="00CD7C93">
        <w:t xml:space="preserve">y spory, které vzniknou z této </w:t>
      </w:r>
      <w:r w:rsidR="005677B3" w:rsidRPr="00CD7C93">
        <w:t>S</w:t>
      </w:r>
      <w:r w:rsidRPr="00CD7C93">
        <w:t xml:space="preserve">mlouvy nebo v souvislosti s ní a které se </w:t>
      </w:r>
      <w:proofErr w:type="gramStart"/>
      <w:r w:rsidRPr="00CD7C93">
        <w:t>nepodaří</w:t>
      </w:r>
      <w:proofErr w:type="gramEnd"/>
      <w:r w:rsidRPr="00CD7C93">
        <w:t xml:space="preserve"> vyřešit přednostně smírnou cestou, budou rozhodovány obecnými soudy v souladu s ustanoveními zákona č. 99/1963 Sb., občanského soudního řádu, </w:t>
      </w:r>
      <w:r w:rsidR="00762BD1" w:rsidRPr="00CD7C93">
        <w:t>ve znění pozdějších předpisů</w:t>
      </w:r>
      <w:r w:rsidRPr="00CD7C93">
        <w:t>.</w:t>
      </w:r>
    </w:p>
    <w:p w14:paraId="175D3D14" w14:textId="77777777" w:rsidR="00FB0666" w:rsidRPr="00CD7C93" w:rsidRDefault="00F67903" w:rsidP="003A7FA6">
      <w:pPr>
        <w:pStyle w:val="Odstavecseseznamem"/>
        <w:numPr>
          <w:ilvl w:val="1"/>
          <w:numId w:val="37"/>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77777777" w:rsidR="00626E50" w:rsidRPr="00CD7C93" w:rsidRDefault="00FB0666" w:rsidP="003A7FA6">
      <w:pPr>
        <w:pStyle w:val="Odstavecseseznamem"/>
        <w:numPr>
          <w:ilvl w:val="1"/>
          <w:numId w:val="37"/>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141F9B39" w14:textId="2320A254" w:rsidR="00626E50" w:rsidRPr="00CD7C93" w:rsidRDefault="00626E50" w:rsidP="003A7FA6">
      <w:pPr>
        <w:pStyle w:val="Odstavecseseznamem"/>
        <w:numPr>
          <w:ilvl w:val="1"/>
          <w:numId w:val="37"/>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2F0E298A" w:rsidR="00736D01" w:rsidRPr="00CD7C93" w:rsidRDefault="00B07421" w:rsidP="003A7FA6">
      <w:pPr>
        <w:pStyle w:val="Odstavecseseznamem"/>
        <w:numPr>
          <w:ilvl w:val="1"/>
          <w:numId w:val="37"/>
        </w:numPr>
        <w:tabs>
          <w:tab w:val="clear" w:pos="454"/>
        </w:tabs>
        <w:spacing w:after="240"/>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6C9F0084" w14:textId="438F8EEB" w:rsidR="00B575FB" w:rsidRPr="00CD7C93" w:rsidRDefault="00E81820" w:rsidP="003A7FA6">
      <w:pPr>
        <w:pStyle w:val="Odstavecseseznamem"/>
        <w:numPr>
          <w:ilvl w:val="1"/>
          <w:numId w:val="37"/>
        </w:numPr>
        <w:tabs>
          <w:tab w:val="clear" w:pos="454"/>
        </w:tabs>
        <w:spacing w:after="240"/>
        <w:ind w:left="567" w:hanging="567"/>
        <w:jc w:val="both"/>
      </w:pPr>
      <w:r w:rsidRPr="00CD7C93">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72A58D9F" w14:textId="77777777" w:rsidR="00B575FB" w:rsidRPr="00CD7C93" w:rsidRDefault="00326EBE" w:rsidP="003A7FA6">
      <w:pPr>
        <w:pStyle w:val="Odstavecseseznamem"/>
        <w:numPr>
          <w:ilvl w:val="1"/>
          <w:numId w:val="37"/>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173618F3" w14:textId="0A91CB65" w:rsidR="00B575FB" w:rsidRPr="00CD7C93" w:rsidRDefault="00B575FB" w:rsidP="003A7FA6">
      <w:pPr>
        <w:pStyle w:val="Odstavecseseznamem"/>
        <w:numPr>
          <w:ilvl w:val="1"/>
          <w:numId w:val="37"/>
        </w:numPr>
        <w:tabs>
          <w:tab w:val="clear" w:pos="454"/>
        </w:tabs>
        <w:spacing w:after="240"/>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5936BFFA" w14:textId="71B6761D" w:rsidR="00DC2845" w:rsidRPr="00CD7C93" w:rsidRDefault="00DC2845" w:rsidP="003A7FA6">
      <w:pPr>
        <w:pStyle w:val="Odstavecseseznamem"/>
        <w:numPr>
          <w:ilvl w:val="1"/>
          <w:numId w:val="37"/>
        </w:numPr>
        <w:tabs>
          <w:tab w:val="clear" w:pos="454"/>
        </w:tabs>
        <w:spacing w:after="240"/>
        <w:ind w:left="567" w:hanging="567"/>
        <w:jc w:val="both"/>
      </w:pPr>
      <w:r w:rsidRPr="00CD7C93">
        <w:lastRenderedPageBreak/>
        <w:t xml:space="preserve">Skutečnosti uvedené v této Smlouvě nebudou smluvními stranami považovány za obchodní tajemství ve smyslu ustanovení § 504 občanského zákoníku. </w:t>
      </w:r>
    </w:p>
    <w:p w14:paraId="0184476A" w14:textId="77777777" w:rsidR="00A64FFD" w:rsidRPr="007C4CBB" w:rsidRDefault="00E81820" w:rsidP="003A7FA6">
      <w:pPr>
        <w:pStyle w:val="Odstavecseseznamem"/>
        <w:numPr>
          <w:ilvl w:val="1"/>
          <w:numId w:val="37"/>
        </w:numPr>
        <w:tabs>
          <w:tab w:val="clear" w:pos="454"/>
        </w:tabs>
        <w:spacing w:after="240"/>
        <w:ind w:left="567" w:hanging="567"/>
        <w:jc w:val="both"/>
      </w:pPr>
      <w:r w:rsidRPr="00CD7C93">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 xml:space="preserve">přičemž každá ze smluvních stran </w:t>
      </w:r>
      <w:proofErr w:type="gramStart"/>
      <w:r w:rsidR="00B07421" w:rsidRPr="00CD7C93">
        <w:t>obdrží</w:t>
      </w:r>
      <w:proofErr w:type="gramEnd"/>
      <w:r w:rsidR="00B07421" w:rsidRPr="00CD7C93">
        <w:t xml:space="preserve"> po jednom z nich.</w:t>
      </w:r>
    </w:p>
    <w:p w14:paraId="42E77878" w14:textId="78A52D40" w:rsidR="00A64FFD" w:rsidRPr="007C4CBB" w:rsidRDefault="00A64FFD" w:rsidP="003A7FA6">
      <w:pPr>
        <w:pStyle w:val="Odstavecseseznamem"/>
        <w:numPr>
          <w:ilvl w:val="1"/>
          <w:numId w:val="37"/>
        </w:numPr>
        <w:tabs>
          <w:tab w:val="clear" w:pos="454"/>
        </w:tabs>
        <w:spacing w:after="240"/>
        <w:ind w:left="567" w:hanging="567"/>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2" w:name="id.620b0c61e80a"/>
      <w:bookmarkStart w:id="3" w:name="id.b5c7156a1729"/>
      <w:bookmarkEnd w:id="2"/>
      <w:bookmarkEnd w:id="3"/>
    </w:p>
    <w:p w14:paraId="0F6156AC" w14:textId="77777777" w:rsidR="00C87B2B" w:rsidRDefault="00C87B2B" w:rsidP="001C2A3C">
      <w:pPr>
        <w:tabs>
          <w:tab w:val="clear" w:pos="454"/>
        </w:tabs>
        <w:spacing w:after="240"/>
        <w:jc w:val="both"/>
      </w:pPr>
    </w:p>
    <w:p w14:paraId="3F4B5FFB" w14:textId="77777777" w:rsidR="00360E7B" w:rsidRDefault="00360E7B" w:rsidP="001C2A3C">
      <w:pPr>
        <w:tabs>
          <w:tab w:val="clear" w:pos="454"/>
        </w:tabs>
        <w:spacing w:after="240"/>
        <w:jc w:val="both"/>
      </w:pPr>
    </w:p>
    <w:p w14:paraId="11AFC930" w14:textId="3A03CFE5" w:rsidR="001C2A3C" w:rsidRDefault="001C2A3C" w:rsidP="001C2A3C">
      <w:pPr>
        <w:tabs>
          <w:tab w:val="clear" w:pos="454"/>
        </w:tabs>
        <w:spacing w:after="240"/>
        <w:jc w:val="both"/>
      </w:pPr>
      <w:r>
        <w:t>Příloha č. 1: Etický kodex</w:t>
      </w:r>
    </w:p>
    <w:p w14:paraId="363B9174" w14:textId="163EB26D" w:rsidR="001C2A3C" w:rsidRPr="007C4CBB" w:rsidRDefault="001C2A3C" w:rsidP="001C2A3C">
      <w:pPr>
        <w:tabs>
          <w:tab w:val="clear" w:pos="454"/>
        </w:tabs>
        <w:spacing w:after="240"/>
        <w:jc w:val="both"/>
      </w:pPr>
      <w:r>
        <w:t xml:space="preserve">Příloha č. 2: </w:t>
      </w:r>
      <w:r w:rsidR="005B4AF7">
        <w:t>Zpracování nabídkové ceny</w:t>
      </w:r>
      <w:r>
        <w:t xml:space="preserve"> </w:t>
      </w:r>
    </w:p>
    <w:p w14:paraId="2AEADE08" w14:textId="77777777" w:rsidR="00914714" w:rsidRDefault="00914714" w:rsidP="00FF0621">
      <w:pPr>
        <w:pStyle w:val="Odstavecseseznamem"/>
        <w:widowControl w:val="0"/>
        <w:tabs>
          <w:tab w:val="clear" w:pos="454"/>
          <w:tab w:val="clear" w:pos="907"/>
          <w:tab w:val="clear" w:pos="1361"/>
          <w:tab w:val="clear" w:pos="1814"/>
          <w:tab w:val="clear" w:pos="2268"/>
        </w:tabs>
        <w:spacing w:after="60" w:line="240" w:lineRule="auto"/>
        <w:ind w:left="720"/>
        <w:jc w:val="both"/>
      </w:pPr>
    </w:p>
    <w:p w14:paraId="158B9918" w14:textId="20A2258A" w:rsidR="00345815" w:rsidRDefault="00C35E00" w:rsidP="00FF0621">
      <w:pPr>
        <w:widowControl w:val="0"/>
      </w:pPr>
      <w:r w:rsidRPr="0012652F">
        <w:t>Objednatel:</w:t>
      </w:r>
      <w:r w:rsidR="00CD7C93">
        <w:tab/>
      </w:r>
      <w:r w:rsidR="00CD7C93">
        <w:tab/>
      </w:r>
      <w:r w:rsidR="00CD7C93">
        <w:tab/>
      </w:r>
      <w:r w:rsidR="00CD7C93">
        <w:tab/>
      </w:r>
      <w:r w:rsidR="00CD7C93">
        <w:tab/>
      </w:r>
      <w:r w:rsidR="00CD7C93">
        <w:tab/>
      </w:r>
      <w:r w:rsidR="00CD7C93">
        <w:tab/>
      </w:r>
      <w:r w:rsidR="00CD7C93">
        <w:tab/>
      </w:r>
      <w:r w:rsidR="00CD7C93">
        <w:tab/>
      </w:r>
      <w:r>
        <w:t>Poskytovatel:</w:t>
      </w:r>
    </w:p>
    <w:p w14:paraId="277CF281" w14:textId="1A235652" w:rsidR="00345815" w:rsidRDefault="00345815" w:rsidP="00FF0621">
      <w:pPr>
        <w:widowControl w:val="0"/>
      </w:pPr>
    </w:p>
    <w:p w14:paraId="58B34C0C" w14:textId="77777777" w:rsidR="006E1BE5" w:rsidRDefault="006E1BE5" w:rsidP="00FF0621">
      <w:pPr>
        <w:widowControl w:val="0"/>
      </w:pPr>
    </w:p>
    <w:p w14:paraId="00CB2572" w14:textId="0786EC04" w:rsidR="00626E50" w:rsidRDefault="00626E50" w:rsidP="00FF0621">
      <w:pPr>
        <w:widowControl w:val="0"/>
      </w:pPr>
    </w:p>
    <w:p w14:paraId="47550EED" w14:textId="77777777" w:rsidR="00CF6677" w:rsidRDefault="00CF6677"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p>
    <w:p w14:paraId="689A70C3" w14:textId="77777777" w:rsidR="00CF6677" w:rsidRDefault="00CF6677"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p>
    <w:p w14:paraId="07AE4A7F" w14:textId="5B2783D5" w:rsidR="00CD7C93" w:rsidRDefault="00CD7C93"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tab/>
      </w:r>
      <w:r>
        <w:tab/>
      </w:r>
      <w:r>
        <w:tab/>
      </w:r>
      <w:r>
        <w:tab/>
      </w:r>
      <w:r>
        <w:tab/>
      </w:r>
      <w:r w:rsidR="001A174A">
        <w:t xml:space="preserve">             </w:t>
      </w:r>
      <w:r>
        <w:t>V</w:t>
      </w:r>
      <w:r w:rsidR="00360E7B">
        <w:t>e Zlíně</w:t>
      </w:r>
      <w:r>
        <w:t xml:space="preserve"> dne</w:t>
      </w:r>
      <w:r w:rsidR="00603175">
        <w:t xml:space="preserve"> </w:t>
      </w:r>
    </w:p>
    <w:p w14:paraId="43515E1C" w14:textId="74928E25" w:rsidR="00CD7C93" w:rsidRDefault="007D39B9" w:rsidP="00CD7C93">
      <w:pPr>
        <w:widowControl w:val="0"/>
      </w:pPr>
      <w:r>
        <w:t xml:space="preserve">viz datum elektronického podpisu                                viz datum elektronického podpisu                                                        </w:t>
      </w:r>
    </w:p>
    <w:p w14:paraId="5E18FC01" w14:textId="71795467" w:rsidR="00CD7C93" w:rsidRDefault="00CD7C93" w:rsidP="00FF0621">
      <w:pPr>
        <w:widowControl w:val="0"/>
      </w:pPr>
    </w:p>
    <w:p w14:paraId="56A7F0C6" w14:textId="03CCB16D" w:rsidR="006E1BE5" w:rsidRDefault="006E1BE5" w:rsidP="00FF0621">
      <w:pPr>
        <w:widowControl w:val="0"/>
      </w:pPr>
    </w:p>
    <w:p w14:paraId="5EBF5FBD" w14:textId="77777777" w:rsidR="006E1BE5" w:rsidRDefault="006E1BE5" w:rsidP="00FF0621">
      <w:pPr>
        <w:widowControl w:val="0"/>
      </w:pPr>
    </w:p>
    <w:p w14:paraId="3433EB91" w14:textId="46E0DD56" w:rsidR="00CD7C93" w:rsidRDefault="00CD7C93" w:rsidP="00FF0621">
      <w:pPr>
        <w:widowControl w:val="0"/>
      </w:pPr>
    </w:p>
    <w:p w14:paraId="606CFAFE" w14:textId="35691834" w:rsidR="00CD7C93" w:rsidRDefault="00CD7C93" w:rsidP="00CD7C93">
      <w:pPr>
        <w:widowControl w:val="0"/>
      </w:pPr>
      <w:r w:rsidRPr="00225FDF">
        <w:t>………………………………</w:t>
      </w:r>
      <w:r>
        <w:tab/>
      </w:r>
      <w:r>
        <w:tab/>
      </w:r>
      <w:r>
        <w:tab/>
      </w:r>
      <w:r>
        <w:tab/>
      </w:r>
      <w:r>
        <w:tab/>
      </w:r>
      <w:r w:rsidRPr="00225FDF">
        <w:t>………………………………</w:t>
      </w:r>
    </w:p>
    <w:p w14:paraId="5FDF292C" w14:textId="037B7EE1" w:rsidR="00C53A89" w:rsidRDefault="00C53A89" w:rsidP="00CD7C93">
      <w:pPr>
        <w:widowControl w:val="0"/>
      </w:pPr>
      <w:r w:rsidRPr="00C53A89">
        <w:t>Česká centrála cestovního ruchu-CzechTourism</w:t>
      </w:r>
      <w:r w:rsidR="00603175">
        <w:t xml:space="preserve">      </w:t>
      </w:r>
      <w:r w:rsidR="001A174A">
        <w:t xml:space="preserve"> </w:t>
      </w:r>
      <w:r w:rsidR="00603175">
        <w:t xml:space="preserve"> </w:t>
      </w:r>
      <w:r w:rsidR="00360E7B">
        <w:t>Produkce BPP s.r.o.</w:t>
      </w:r>
    </w:p>
    <w:p w14:paraId="3B9806E8" w14:textId="3FD68BEC" w:rsidR="00CD7C93" w:rsidRPr="00941CE8" w:rsidRDefault="007D6084" w:rsidP="00CD7C93">
      <w:pPr>
        <w:widowControl w:val="0"/>
        <w:rPr>
          <w:color w:val="000000" w:themeColor="text1"/>
        </w:rPr>
      </w:pPr>
      <w:r>
        <w:rPr>
          <w:color w:val="000000" w:themeColor="text1"/>
          <w:szCs w:val="22"/>
        </w:rPr>
        <w:t>XXX</w:t>
      </w:r>
      <w:r w:rsidR="00603175" w:rsidRPr="00501AE1">
        <w:rPr>
          <w:color w:val="000000" w:themeColor="text1"/>
        </w:rPr>
        <w:t>, Ph.D.</w:t>
      </w:r>
      <w:r w:rsidR="00CD7C93" w:rsidRPr="00941CE8">
        <w:rPr>
          <w:color w:val="000000" w:themeColor="text1"/>
        </w:rPr>
        <w:tab/>
      </w:r>
      <w:r w:rsidR="00CD7C93" w:rsidRPr="00941CE8">
        <w:rPr>
          <w:color w:val="000000" w:themeColor="text1"/>
        </w:rPr>
        <w:tab/>
      </w:r>
      <w:r w:rsidR="00CD7C93" w:rsidRPr="00941CE8">
        <w:rPr>
          <w:color w:val="000000" w:themeColor="text1"/>
        </w:rPr>
        <w:tab/>
      </w:r>
      <w:r w:rsidR="00CD7C93" w:rsidRPr="00941CE8">
        <w:rPr>
          <w:color w:val="000000" w:themeColor="text1"/>
        </w:rPr>
        <w:tab/>
      </w:r>
      <w:r w:rsidR="00360E7B">
        <w:rPr>
          <w:color w:val="000000" w:themeColor="text1"/>
        </w:rPr>
        <w:t xml:space="preserve">    </w:t>
      </w:r>
      <w:r>
        <w:rPr>
          <w:color w:val="000000" w:themeColor="text1"/>
        </w:rPr>
        <w:t xml:space="preserve">                                                         XXX</w:t>
      </w:r>
      <w:r w:rsidR="00CD7C93" w:rsidRPr="00941CE8">
        <w:rPr>
          <w:color w:val="000000" w:themeColor="text1"/>
        </w:rPr>
        <w:tab/>
      </w:r>
      <w:r w:rsidR="00CD7C93" w:rsidRPr="00941CE8">
        <w:rPr>
          <w:color w:val="000000" w:themeColor="text1"/>
        </w:rPr>
        <w:tab/>
      </w:r>
      <w:r w:rsidR="00CD7C93" w:rsidRPr="00941CE8">
        <w:rPr>
          <w:color w:val="000000" w:themeColor="text1"/>
        </w:rPr>
        <w:tab/>
      </w:r>
      <w:r w:rsidR="00CD7C93" w:rsidRPr="00941CE8">
        <w:rPr>
          <w:color w:val="000000" w:themeColor="text1"/>
        </w:rPr>
        <w:tab/>
      </w:r>
    </w:p>
    <w:p w14:paraId="15483417" w14:textId="68664B5F" w:rsidR="00626E50" w:rsidRPr="00941CE8" w:rsidRDefault="00603175" w:rsidP="00FF0621">
      <w:pPr>
        <w:widowControl w:val="0"/>
        <w:rPr>
          <w:color w:val="000000" w:themeColor="text1"/>
        </w:rPr>
      </w:pPr>
      <w:r w:rsidRPr="00941CE8">
        <w:rPr>
          <w:color w:val="000000" w:themeColor="text1"/>
          <w:szCs w:val="22"/>
        </w:rPr>
        <w:t>ředitel ČCCR – CzechTourism</w:t>
      </w:r>
      <w:r w:rsidR="00360E7B">
        <w:rPr>
          <w:color w:val="000000" w:themeColor="text1"/>
          <w:szCs w:val="22"/>
        </w:rPr>
        <w:t xml:space="preserve">                                        jednatel společnosti</w:t>
      </w:r>
    </w:p>
    <w:p w14:paraId="36D42D57" w14:textId="77777777" w:rsidR="00547DC7" w:rsidRDefault="00547DC7" w:rsidP="001C2A3C">
      <w:pPr>
        <w:widowControl w:val="0"/>
        <w:jc w:val="center"/>
        <w:rPr>
          <w:b/>
          <w:bCs/>
          <w:sz w:val="24"/>
          <w:szCs w:val="24"/>
        </w:rPr>
      </w:pPr>
    </w:p>
    <w:p w14:paraId="2C89DEFA" w14:textId="77777777" w:rsidR="00547DC7" w:rsidRDefault="00547DC7" w:rsidP="001C2A3C">
      <w:pPr>
        <w:widowControl w:val="0"/>
        <w:jc w:val="center"/>
        <w:rPr>
          <w:b/>
          <w:bCs/>
          <w:sz w:val="24"/>
          <w:szCs w:val="24"/>
        </w:rPr>
      </w:pPr>
    </w:p>
    <w:p w14:paraId="2F70AA81" w14:textId="77777777" w:rsidR="00CF6677" w:rsidRDefault="00CF6677" w:rsidP="001C2A3C">
      <w:pPr>
        <w:widowControl w:val="0"/>
        <w:jc w:val="center"/>
        <w:rPr>
          <w:b/>
          <w:bCs/>
          <w:sz w:val="24"/>
          <w:szCs w:val="24"/>
        </w:rPr>
      </w:pPr>
    </w:p>
    <w:p w14:paraId="07813C81" w14:textId="77777777" w:rsidR="00CF6677" w:rsidRDefault="00CF6677" w:rsidP="001C2A3C">
      <w:pPr>
        <w:widowControl w:val="0"/>
        <w:jc w:val="center"/>
        <w:rPr>
          <w:b/>
          <w:bCs/>
          <w:sz w:val="24"/>
          <w:szCs w:val="24"/>
        </w:rPr>
      </w:pPr>
    </w:p>
    <w:p w14:paraId="626D5C45" w14:textId="77777777" w:rsidR="002E3DDE" w:rsidRDefault="002E3DDE" w:rsidP="001C2A3C">
      <w:pPr>
        <w:widowControl w:val="0"/>
        <w:jc w:val="center"/>
        <w:rPr>
          <w:b/>
          <w:bCs/>
          <w:sz w:val="24"/>
          <w:szCs w:val="24"/>
        </w:rPr>
      </w:pPr>
    </w:p>
    <w:p w14:paraId="0F56C17F" w14:textId="77777777" w:rsidR="002E3DDE" w:rsidRDefault="002E3DDE" w:rsidP="001C2A3C">
      <w:pPr>
        <w:widowControl w:val="0"/>
        <w:jc w:val="center"/>
        <w:rPr>
          <w:b/>
          <w:bCs/>
          <w:sz w:val="24"/>
          <w:szCs w:val="24"/>
        </w:rPr>
      </w:pPr>
    </w:p>
    <w:p w14:paraId="422D2F07" w14:textId="77777777" w:rsidR="002E3DDE" w:rsidRDefault="002E3DDE" w:rsidP="001C2A3C">
      <w:pPr>
        <w:widowControl w:val="0"/>
        <w:jc w:val="center"/>
        <w:rPr>
          <w:b/>
          <w:bCs/>
          <w:sz w:val="24"/>
          <w:szCs w:val="24"/>
        </w:rPr>
      </w:pPr>
    </w:p>
    <w:p w14:paraId="5F20314D" w14:textId="77777777" w:rsidR="002E3DDE" w:rsidRDefault="002E3DDE" w:rsidP="001C2A3C">
      <w:pPr>
        <w:widowControl w:val="0"/>
        <w:jc w:val="center"/>
        <w:rPr>
          <w:b/>
          <w:bCs/>
          <w:sz w:val="24"/>
          <w:szCs w:val="24"/>
        </w:rPr>
      </w:pPr>
    </w:p>
    <w:p w14:paraId="17B43024" w14:textId="77777777" w:rsidR="002E3DDE" w:rsidRDefault="002E3DDE" w:rsidP="001C2A3C">
      <w:pPr>
        <w:widowControl w:val="0"/>
        <w:jc w:val="center"/>
        <w:rPr>
          <w:b/>
          <w:bCs/>
          <w:sz w:val="24"/>
          <w:szCs w:val="24"/>
        </w:rPr>
      </w:pPr>
    </w:p>
    <w:p w14:paraId="13260D29" w14:textId="77777777" w:rsidR="002E3DDE" w:rsidRDefault="002E3DDE" w:rsidP="001C2A3C">
      <w:pPr>
        <w:widowControl w:val="0"/>
        <w:jc w:val="center"/>
        <w:rPr>
          <w:b/>
          <w:bCs/>
          <w:sz w:val="24"/>
          <w:szCs w:val="24"/>
        </w:rPr>
      </w:pPr>
    </w:p>
    <w:p w14:paraId="0FC4C377" w14:textId="77777777" w:rsidR="002E3DDE" w:rsidRDefault="002E3DDE" w:rsidP="001C2A3C">
      <w:pPr>
        <w:widowControl w:val="0"/>
        <w:jc w:val="center"/>
        <w:rPr>
          <w:b/>
          <w:bCs/>
          <w:sz w:val="24"/>
          <w:szCs w:val="24"/>
        </w:rPr>
      </w:pPr>
    </w:p>
    <w:p w14:paraId="1F1A3D7B" w14:textId="77777777" w:rsidR="002E3DDE" w:rsidRDefault="002E3DDE" w:rsidP="001C2A3C">
      <w:pPr>
        <w:widowControl w:val="0"/>
        <w:jc w:val="center"/>
        <w:rPr>
          <w:b/>
          <w:bCs/>
          <w:sz w:val="24"/>
          <w:szCs w:val="24"/>
        </w:rPr>
      </w:pPr>
    </w:p>
    <w:p w14:paraId="64FC93F1" w14:textId="77777777" w:rsidR="002E3DDE" w:rsidRDefault="002E3DDE" w:rsidP="001C2A3C">
      <w:pPr>
        <w:widowControl w:val="0"/>
        <w:jc w:val="center"/>
        <w:rPr>
          <w:b/>
          <w:bCs/>
          <w:sz w:val="24"/>
          <w:szCs w:val="24"/>
        </w:rPr>
      </w:pPr>
    </w:p>
    <w:p w14:paraId="17F5C76A" w14:textId="78B5EACC" w:rsidR="001C2A3C" w:rsidRPr="00A74624" w:rsidRDefault="001C2A3C" w:rsidP="001C2A3C">
      <w:pPr>
        <w:widowControl w:val="0"/>
        <w:jc w:val="center"/>
        <w:rPr>
          <w:b/>
          <w:bCs/>
          <w:sz w:val="24"/>
          <w:szCs w:val="24"/>
        </w:rPr>
      </w:pPr>
      <w:r w:rsidRPr="48A9CF24">
        <w:rPr>
          <w:b/>
          <w:bCs/>
          <w:sz w:val="24"/>
          <w:szCs w:val="24"/>
        </w:rPr>
        <w:lastRenderedPageBreak/>
        <w:t>Příloha č. 1</w:t>
      </w:r>
    </w:p>
    <w:p w14:paraId="4AEFF716" w14:textId="77777777" w:rsidR="001C2A3C" w:rsidRPr="00A74624" w:rsidRDefault="001C2A3C" w:rsidP="001C2A3C">
      <w:pPr>
        <w:widowControl w:val="0"/>
        <w:jc w:val="center"/>
        <w:rPr>
          <w:b/>
          <w:bCs/>
          <w:sz w:val="24"/>
          <w:szCs w:val="24"/>
        </w:rPr>
      </w:pPr>
      <w:r w:rsidRPr="48A9CF24">
        <w:rPr>
          <w:b/>
          <w:bCs/>
          <w:sz w:val="24"/>
          <w:szCs w:val="24"/>
        </w:rPr>
        <w:t>Etický kodex</w:t>
      </w:r>
    </w:p>
    <w:p w14:paraId="72E6EF11" w14:textId="77777777" w:rsidR="001C2A3C" w:rsidRPr="00C96DE1" w:rsidRDefault="001C2A3C" w:rsidP="001C2A3C">
      <w:pPr>
        <w:widowControl w:val="0"/>
        <w:rPr>
          <w:szCs w:val="22"/>
        </w:rPr>
      </w:pPr>
    </w:p>
    <w:p w14:paraId="206E447B" w14:textId="77777777" w:rsidR="001C2A3C" w:rsidRPr="00C96DE1" w:rsidRDefault="001C2A3C" w:rsidP="001C2A3C">
      <w:pPr>
        <w:widowControl w:val="0"/>
        <w:rPr>
          <w:szCs w:val="22"/>
        </w:rPr>
      </w:pPr>
      <w:r w:rsidRPr="00C96DE1">
        <w:rPr>
          <w:szCs w:val="22"/>
        </w:rPr>
        <w:t xml:space="preserve">  </w:t>
      </w:r>
    </w:p>
    <w:p w14:paraId="4145EC57" w14:textId="77777777" w:rsidR="001C2A3C" w:rsidRPr="00C96DE1" w:rsidRDefault="001C2A3C" w:rsidP="001C2A3C">
      <w:pPr>
        <w:widowControl w:val="0"/>
        <w:rPr>
          <w:szCs w:val="22"/>
        </w:rPr>
      </w:pPr>
    </w:p>
    <w:p w14:paraId="32888E49" w14:textId="77777777" w:rsidR="001C2A3C" w:rsidRPr="00C96DE1" w:rsidRDefault="001C2A3C" w:rsidP="001C2A3C">
      <w:pPr>
        <w:widowControl w:val="0"/>
        <w:jc w:val="both"/>
        <w:rPr>
          <w:szCs w:val="22"/>
        </w:rPr>
      </w:pPr>
      <w:r w:rsidRPr="00C96DE1">
        <w:rPr>
          <w:szCs w:val="22"/>
        </w:rPr>
        <w:t xml:space="preserve">1. FÉROVÁ HOSPODÁŘSKÁ SOUTĚŽ  </w:t>
      </w:r>
    </w:p>
    <w:p w14:paraId="3BC767B4" w14:textId="77777777" w:rsidR="001C2A3C" w:rsidRPr="00C96DE1" w:rsidRDefault="001C2A3C" w:rsidP="001C2A3C">
      <w:pPr>
        <w:widowControl w:val="0"/>
        <w:jc w:val="both"/>
        <w:rPr>
          <w:szCs w:val="22"/>
        </w:rPr>
      </w:pPr>
    </w:p>
    <w:p w14:paraId="6BE22E6B" w14:textId="77777777" w:rsidR="001C2A3C" w:rsidRPr="00C96DE1" w:rsidRDefault="001C2A3C" w:rsidP="001C2A3C">
      <w:pPr>
        <w:widowControl w:val="0"/>
        <w:jc w:val="both"/>
        <w:rPr>
          <w:szCs w:val="22"/>
        </w:rPr>
      </w:pPr>
      <w:r w:rsidRPr="00C96DE1">
        <w:rPr>
          <w:szCs w:val="22"/>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5F1BAA64" w14:textId="77777777" w:rsidR="001C2A3C" w:rsidRPr="00C96DE1" w:rsidRDefault="001C2A3C" w:rsidP="001C2A3C">
      <w:pPr>
        <w:widowControl w:val="0"/>
        <w:jc w:val="both"/>
        <w:rPr>
          <w:szCs w:val="22"/>
        </w:rPr>
      </w:pPr>
    </w:p>
    <w:p w14:paraId="4364B158" w14:textId="77777777" w:rsidR="001C2A3C" w:rsidRPr="00C96DE1" w:rsidRDefault="001C2A3C" w:rsidP="001C2A3C">
      <w:pPr>
        <w:widowControl w:val="0"/>
        <w:jc w:val="both"/>
        <w:rPr>
          <w:szCs w:val="22"/>
        </w:rPr>
      </w:pPr>
      <w:r w:rsidRPr="00C96DE1">
        <w:rPr>
          <w:szCs w:val="22"/>
        </w:rPr>
        <w:t xml:space="preserve">  </w:t>
      </w:r>
    </w:p>
    <w:p w14:paraId="08F44FD8" w14:textId="77777777" w:rsidR="001C2A3C" w:rsidRPr="00C96DE1" w:rsidRDefault="001C2A3C" w:rsidP="001C2A3C">
      <w:pPr>
        <w:widowControl w:val="0"/>
        <w:jc w:val="both"/>
        <w:rPr>
          <w:szCs w:val="22"/>
        </w:rPr>
      </w:pPr>
    </w:p>
    <w:p w14:paraId="1FA7C0E7" w14:textId="77777777" w:rsidR="001C2A3C" w:rsidRPr="00C96DE1" w:rsidRDefault="001C2A3C" w:rsidP="001C2A3C">
      <w:pPr>
        <w:pStyle w:val="Odstavecseseznamem"/>
        <w:widowControl w:val="0"/>
        <w:numPr>
          <w:ilvl w:val="0"/>
          <w:numId w:val="41"/>
        </w:numPr>
        <w:jc w:val="both"/>
        <w:rPr>
          <w:szCs w:val="22"/>
        </w:rPr>
      </w:pPr>
      <w:r w:rsidRPr="00C96DE1">
        <w:rPr>
          <w:szCs w:val="22"/>
        </w:rPr>
        <w:t xml:space="preserve">STŘET ZÁJMŮ  </w:t>
      </w:r>
    </w:p>
    <w:p w14:paraId="01A01093" w14:textId="77777777" w:rsidR="001C2A3C" w:rsidRPr="00C96DE1" w:rsidRDefault="001C2A3C" w:rsidP="001C2A3C">
      <w:pPr>
        <w:widowControl w:val="0"/>
        <w:jc w:val="both"/>
        <w:rPr>
          <w:szCs w:val="22"/>
        </w:rPr>
      </w:pPr>
    </w:p>
    <w:p w14:paraId="74A882C8" w14:textId="77777777" w:rsidR="001C2A3C" w:rsidRPr="00C96DE1" w:rsidRDefault="001C2A3C" w:rsidP="001C2A3C">
      <w:pPr>
        <w:widowControl w:val="0"/>
        <w:jc w:val="both"/>
        <w:rPr>
          <w:szCs w:val="22"/>
        </w:rPr>
      </w:pPr>
      <w:r w:rsidRPr="00C96DE1">
        <w:rPr>
          <w:szCs w:val="22"/>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7FAE3960" w14:textId="77777777" w:rsidR="001C2A3C" w:rsidRPr="00C96DE1" w:rsidRDefault="001C2A3C" w:rsidP="001C2A3C">
      <w:pPr>
        <w:widowControl w:val="0"/>
        <w:jc w:val="both"/>
        <w:rPr>
          <w:szCs w:val="22"/>
        </w:rPr>
      </w:pPr>
    </w:p>
    <w:p w14:paraId="59DC13E1" w14:textId="77777777" w:rsidR="001C2A3C" w:rsidRPr="00C96DE1" w:rsidRDefault="001C2A3C" w:rsidP="001C2A3C">
      <w:pPr>
        <w:widowControl w:val="0"/>
        <w:jc w:val="both"/>
        <w:rPr>
          <w:szCs w:val="22"/>
        </w:rPr>
      </w:pPr>
      <w:r w:rsidRPr="00C96DE1">
        <w:rPr>
          <w:szCs w:val="22"/>
        </w:rPr>
        <w:t xml:space="preserve">  </w:t>
      </w:r>
    </w:p>
    <w:p w14:paraId="6AF39041" w14:textId="77777777" w:rsidR="001C2A3C" w:rsidRPr="00C96DE1" w:rsidRDefault="001C2A3C" w:rsidP="001C2A3C">
      <w:pPr>
        <w:widowControl w:val="0"/>
        <w:jc w:val="both"/>
        <w:rPr>
          <w:szCs w:val="22"/>
        </w:rPr>
      </w:pPr>
    </w:p>
    <w:p w14:paraId="1CF1EE93" w14:textId="77777777" w:rsidR="001C2A3C" w:rsidRPr="00C96DE1" w:rsidRDefault="001C2A3C" w:rsidP="001C2A3C">
      <w:pPr>
        <w:pStyle w:val="Odstavecseseznamem"/>
        <w:widowControl w:val="0"/>
        <w:numPr>
          <w:ilvl w:val="0"/>
          <w:numId w:val="41"/>
        </w:numPr>
        <w:jc w:val="both"/>
        <w:rPr>
          <w:szCs w:val="22"/>
        </w:rPr>
      </w:pPr>
      <w:r w:rsidRPr="00C96DE1">
        <w:rPr>
          <w:szCs w:val="22"/>
        </w:rPr>
        <w:t xml:space="preserve">PŘIJATELNÉ PRACOVNÍ PODMÍNKY  </w:t>
      </w:r>
    </w:p>
    <w:p w14:paraId="085A32AE" w14:textId="77777777" w:rsidR="001C2A3C" w:rsidRPr="00C96DE1" w:rsidRDefault="001C2A3C" w:rsidP="001C2A3C">
      <w:pPr>
        <w:widowControl w:val="0"/>
        <w:jc w:val="both"/>
        <w:rPr>
          <w:szCs w:val="22"/>
        </w:rPr>
      </w:pPr>
    </w:p>
    <w:p w14:paraId="0756F64F" w14:textId="77777777" w:rsidR="001C2A3C" w:rsidRPr="00C96DE1" w:rsidRDefault="001C2A3C" w:rsidP="001C2A3C">
      <w:pPr>
        <w:widowControl w:val="0"/>
        <w:jc w:val="both"/>
        <w:rPr>
          <w:szCs w:val="22"/>
        </w:rPr>
      </w:pPr>
      <w:r w:rsidRPr="00C96DE1">
        <w:rPr>
          <w:szCs w:val="22"/>
        </w:rPr>
        <w:t xml:space="preserve">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  </w:t>
      </w:r>
    </w:p>
    <w:p w14:paraId="2E33F7E9" w14:textId="77777777" w:rsidR="001C2A3C" w:rsidRPr="00C96DE1" w:rsidRDefault="001C2A3C" w:rsidP="001C2A3C">
      <w:pPr>
        <w:widowControl w:val="0"/>
        <w:jc w:val="both"/>
        <w:rPr>
          <w:szCs w:val="22"/>
        </w:rPr>
      </w:pPr>
    </w:p>
    <w:p w14:paraId="1ABA7CDD" w14:textId="77777777" w:rsidR="001C2A3C" w:rsidRPr="00C96DE1" w:rsidRDefault="001C2A3C" w:rsidP="001C2A3C">
      <w:pPr>
        <w:widowControl w:val="0"/>
        <w:jc w:val="both"/>
        <w:rPr>
          <w:szCs w:val="22"/>
        </w:rPr>
      </w:pPr>
      <w:r w:rsidRPr="00C96DE1">
        <w:rPr>
          <w:szCs w:val="22"/>
        </w:rPr>
        <w:t xml:space="preserve">  </w:t>
      </w:r>
    </w:p>
    <w:p w14:paraId="7F54EE3E" w14:textId="77777777" w:rsidR="001C2A3C" w:rsidRPr="00C96DE1" w:rsidRDefault="001C2A3C" w:rsidP="001C2A3C">
      <w:pPr>
        <w:widowControl w:val="0"/>
        <w:jc w:val="both"/>
        <w:rPr>
          <w:szCs w:val="22"/>
        </w:rPr>
      </w:pPr>
    </w:p>
    <w:p w14:paraId="7844B70F" w14:textId="77777777" w:rsidR="001C2A3C" w:rsidRPr="00C96DE1" w:rsidRDefault="001C2A3C" w:rsidP="001C2A3C">
      <w:pPr>
        <w:pStyle w:val="Odstavecseseznamem"/>
        <w:widowControl w:val="0"/>
        <w:numPr>
          <w:ilvl w:val="0"/>
          <w:numId w:val="41"/>
        </w:numPr>
        <w:jc w:val="both"/>
        <w:rPr>
          <w:szCs w:val="22"/>
        </w:rPr>
      </w:pPr>
      <w:r w:rsidRPr="00C96DE1">
        <w:rPr>
          <w:szCs w:val="22"/>
        </w:rPr>
        <w:t xml:space="preserve">ZÁKAZ DISKRIMINACE A ZAJIŠTĚNÍ ROVNÝCH PŘÍLEŽITOSTÍ  </w:t>
      </w:r>
    </w:p>
    <w:p w14:paraId="7F2FA212" w14:textId="77777777" w:rsidR="001C2A3C" w:rsidRPr="00C96DE1" w:rsidRDefault="001C2A3C" w:rsidP="001C2A3C">
      <w:pPr>
        <w:widowControl w:val="0"/>
        <w:jc w:val="both"/>
        <w:rPr>
          <w:szCs w:val="22"/>
        </w:rPr>
      </w:pPr>
    </w:p>
    <w:p w14:paraId="616994D5" w14:textId="77777777" w:rsidR="001C2A3C" w:rsidRPr="00C96DE1" w:rsidRDefault="001C2A3C" w:rsidP="001C2A3C">
      <w:pPr>
        <w:widowControl w:val="0"/>
        <w:jc w:val="both"/>
        <w:rPr>
          <w:szCs w:val="22"/>
        </w:rPr>
      </w:pPr>
      <w:r w:rsidRPr="00C96DE1">
        <w:rPr>
          <w:szCs w:val="22"/>
        </w:rPr>
        <w:t xml:space="preserve">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  </w:t>
      </w:r>
    </w:p>
    <w:p w14:paraId="2A7F98CE" w14:textId="77777777" w:rsidR="001C2A3C" w:rsidRPr="00C96DE1" w:rsidRDefault="001C2A3C" w:rsidP="001C2A3C">
      <w:pPr>
        <w:widowControl w:val="0"/>
        <w:jc w:val="both"/>
        <w:rPr>
          <w:szCs w:val="22"/>
        </w:rPr>
      </w:pPr>
    </w:p>
    <w:p w14:paraId="7C15E01D" w14:textId="77777777" w:rsidR="001C2A3C" w:rsidRPr="00C96DE1" w:rsidRDefault="001C2A3C" w:rsidP="001C2A3C">
      <w:pPr>
        <w:widowControl w:val="0"/>
        <w:jc w:val="both"/>
        <w:rPr>
          <w:szCs w:val="22"/>
        </w:rPr>
      </w:pPr>
      <w:r w:rsidRPr="00C96DE1">
        <w:rPr>
          <w:szCs w:val="22"/>
        </w:rPr>
        <w:t xml:space="preserve">  </w:t>
      </w:r>
    </w:p>
    <w:p w14:paraId="6E43AB19" w14:textId="77777777" w:rsidR="001C2A3C" w:rsidRPr="00C96DE1" w:rsidRDefault="001C2A3C" w:rsidP="001C2A3C">
      <w:pPr>
        <w:widowControl w:val="0"/>
        <w:jc w:val="both"/>
        <w:rPr>
          <w:szCs w:val="22"/>
        </w:rPr>
      </w:pPr>
    </w:p>
    <w:p w14:paraId="3507D3F2" w14:textId="77777777" w:rsidR="001C2A3C" w:rsidRPr="00C96DE1" w:rsidRDefault="001C2A3C" w:rsidP="001C2A3C">
      <w:pPr>
        <w:pStyle w:val="Odstavecseseznamem"/>
        <w:widowControl w:val="0"/>
        <w:numPr>
          <w:ilvl w:val="0"/>
          <w:numId w:val="41"/>
        </w:numPr>
        <w:jc w:val="both"/>
        <w:rPr>
          <w:szCs w:val="22"/>
        </w:rPr>
      </w:pPr>
      <w:r w:rsidRPr="00C96DE1">
        <w:rPr>
          <w:szCs w:val="22"/>
        </w:rPr>
        <w:lastRenderedPageBreak/>
        <w:t xml:space="preserve">EKONOMICKÉ ASPEKTY  </w:t>
      </w:r>
    </w:p>
    <w:p w14:paraId="085ABA1E" w14:textId="77777777" w:rsidR="001C2A3C" w:rsidRPr="00C96DE1" w:rsidRDefault="001C2A3C" w:rsidP="001C2A3C">
      <w:pPr>
        <w:widowControl w:val="0"/>
        <w:jc w:val="both"/>
        <w:rPr>
          <w:szCs w:val="22"/>
        </w:rPr>
      </w:pPr>
    </w:p>
    <w:p w14:paraId="1BA2C427" w14:textId="77777777" w:rsidR="001C2A3C" w:rsidRPr="00C96DE1" w:rsidRDefault="001C2A3C" w:rsidP="001C2A3C">
      <w:pPr>
        <w:widowControl w:val="0"/>
        <w:jc w:val="both"/>
        <w:rPr>
          <w:szCs w:val="22"/>
        </w:rPr>
      </w:pPr>
      <w:r w:rsidRPr="00C96DE1">
        <w:rPr>
          <w:szCs w:val="22"/>
        </w:rPr>
        <w:t xml:space="preserve">Smluvní strany se hlásí k hodnotám odsuzujícím jednání nežádoucí z ekonomického hlediska, čímž se rozumí zejména snaha o praní špinavých peněz, snaha o legalizaci nezákonných 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4E4BC8EF" w14:textId="77777777" w:rsidR="001C2A3C" w:rsidRPr="00C96DE1" w:rsidRDefault="001C2A3C" w:rsidP="001C2A3C">
      <w:pPr>
        <w:widowControl w:val="0"/>
        <w:jc w:val="both"/>
        <w:rPr>
          <w:szCs w:val="22"/>
        </w:rPr>
      </w:pPr>
    </w:p>
    <w:p w14:paraId="4C685E94" w14:textId="77777777" w:rsidR="001C2A3C" w:rsidRPr="00C96DE1" w:rsidRDefault="001C2A3C" w:rsidP="001C2A3C">
      <w:pPr>
        <w:widowControl w:val="0"/>
        <w:jc w:val="both"/>
        <w:rPr>
          <w:szCs w:val="22"/>
        </w:rPr>
      </w:pPr>
      <w:r w:rsidRPr="00C96DE1">
        <w:rPr>
          <w:szCs w:val="22"/>
        </w:rPr>
        <w:t xml:space="preserve">  </w:t>
      </w:r>
    </w:p>
    <w:p w14:paraId="5B0120DE" w14:textId="77777777" w:rsidR="001C2A3C" w:rsidRPr="00C96DE1" w:rsidRDefault="001C2A3C" w:rsidP="001C2A3C">
      <w:pPr>
        <w:widowControl w:val="0"/>
        <w:jc w:val="both"/>
        <w:rPr>
          <w:szCs w:val="22"/>
        </w:rPr>
      </w:pPr>
    </w:p>
    <w:p w14:paraId="5556BAF7" w14:textId="77777777" w:rsidR="001C2A3C" w:rsidRPr="00C96DE1" w:rsidRDefault="001C2A3C" w:rsidP="001C2A3C">
      <w:pPr>
        <w:pStyle w:val="Odstavecseseznamem"/>
        <w:widowControl w:val="0"/>
        <w:numPr>
          <w:ilvl w:val="0"/>
          <w:numId w:val="41"/>
        </w:numPr>
        <w:jc w:val="both"/>
        <w:rPr>
          <w:szCs w:val="22"/>
        </w:rPr>
      </w:pPr>
      <w:r w:rsidRPr="00C96DE1">
        <w:rPr>
          <w:szCs w:val="22"/>
        </w:rPr>
        <w:t xml:space="preserve">EKOLOGICKÉ ASPEKTY  </w:t>
      </w:r>
    </w:p>
    <w:p w14:paraId="7B4F7928" w14:textId="77777777" w:rsidR="001C2A3C" w:rsidRPr="00C96DE1" w:rsidRDefault="001C2A3C" w:rsidP="001C2A3C">
      <w:pPr>
        <w:widowControl w:val="0"/>
        <w:jc w:val="both"/>
        <w:rPr>
          <w:szCs w:val="22"/>
        </w:rPr>
      </w:pPr>
    </w:p>
    <w:p w14:paraId="32E7F529" w14:textId="77777777" w:rsidR="001C2A3C" w:rsidRPr="00C96DE1" w:rsidRDefault="001C2A3C" w:rsidP="001C2A3C">
      <w:pPr>
        <w:widowControl w:val="0"/>
        <w:jc w:val="both"/>
        <w:rPr>
          <w:szCs w:val="22"/>
        </w:rPr>
      </w:pPr>
      <w:r w:rsidRPr="00C96DE1">
        <w:rPr>
          <w:szCs w:val="22"/>
        </w:rPr>
        <w:t xml:space="preserve">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 </w:t>
      </w:r>
    </w:p>
    <w:p w14:paraId="07B4E2AA" w14:textId="77777777" w:rsidR="001C2A3C" w:rsidRPr="00C96DE1" w:rsidRDefault="001C2A3C" w:rsidP="001C2A3C">
      <w:pPr>
        <w:widowControl w:val="0"/>
        <w:jc w:val="both"/>
        <w:rPr>
          <w:szCs w:val="22"/>
        </w:rPr>
      </w:pPr>
    </w:p>
    <w:p w14:paraId="41685326" w14:textId="77777777" w:rsidR="001C2A3C" w:rsidRDefault="001C2A3C" w:rsidP="001C2A3C">
      <w:pPr>
        <w:widowControl w:val="0"/>
      </w:pPr>
      <w:r>
        <w:t xml:space="preserve"> </w:t>
      </w:r>
    </w:p>
    <w:p w14:paraId="5A4AA5E8" w14:textId="77777777" w:rsidR="001C2A3C" w:rsidRPr="0050155B" w:rsidRDefault="001C2A3C" w:rsidP="001C2A3C">
      <w:pPr>
        <w:pStyle w:val="Podpis"/>
        <w:spacing w:before="0" w:line="240" w:lineRule="auto"/>
      </w:pPr>
    </w:p>
    <w:p w14:paraId="19BD8133" w14:textId="77777777" w:rsidR="001C2A3C" w:rsidRDefault="001C2A3C" w:rsidP="00512B05">
      <w:pPr>
        <w:pStyle w:val="Podpis"/>
        <w:spacing w:before="0" w:line="240" w:lineRule="auto"/>
      </w:pPr>
    </w:p>
    <w:p w14:paraId="2F8C0A50" w14:textId="77777777" w:rsidR="00360E7B" w:rsidRDefault="00360E7B" w:rsidP="00512B05">
      <w:pPr>
        <w:pStyle w:val="Podpis"/>
        <w:spacing w:before="0" w:line="240" w:lineRule="auto"/>
      </w:pPr>
    </w:p>
    <w:p w14:paraId="51072AD2" w14:textId="77777777" w:rsidR="00360E7B" w:rsidRDefault="00360E7B" w:rsidP="00512B05">
      <w:pPr>
        <w:pStyle w:val="Podpis"/>
        <w:spacing w:before="0" w:line="240" w:lineRule="auto"/>
      </w:pPr>
    </w:p>
    <w:p w14:paraId="50D93B0B" w14:textId="77777777" w:rsidR="00360E7B" w:rsidRDefault="00360E7B" w:rsidP="00512B05">
      <w:pPr>
        <w:pStyle w:val="Podpis"/>
        <w:spacing w:before="0" w:line="240" w:lineRule="auto"/>
      </w:pPr>
    </w:p>
    <w:p w14:paraId="75FEFE32" w14:textId="77777777" w:rsidR="00360E7B" w:rsidRDefault="00360E7B" w:rsidP="00512B05">
      <w:pPr>
        <w:pStyle w:val="Podpis"/>
        <w:spacing w:before="0" w:line="240" w:lineRule="auto"/>
      </w:pPr>
    </w:p>
    <w:p w14:paraId="64C57E47" w14:textId="77777777" w:rsidR="00360E7B" w:rsidRDefault="00360E7B" w:rsidP="00512B05">
      <w:pPr>
        <w:pStyle w:val="Podpis"/>
        <w:spacing w:before="0" w:line="240" w:lineRule="auto"/>
      </w:pPr>
    </w:p>
    <w:p w14:paraId="5E7C8D95" w14:textId="77777777" w:rsidR="00360E7B" w:rsidRDefault="00360E7B" w:rsidP="00512B05">
      <w:pPr>
        <w:pStyle w:val="Podpis"/>
        <w:spacing w:before="0" w:line="240" w:lineRule="auto"/>
      </w:pPr>
    </w:p>
    <w:p w14:paraId="08B5D0CF" w14:textId="77777777" w:rsidR="00360E7B" w:rsidRDefault="00360E7B" w:rsidP="00512B05">
      <w:pPr>
        <w:pStyle w:val="Podpis"/>
        <w:spacing w:before="0" w:line="240" w:lineRule="auto"/>
      </w:pPr>
    </w:p>
    <w:p w14:paraId="3A245573" w14:textId="77777777" w:rsidR="00360E7B" w:rsidRDefault="00360E7B" w:rsidP="00512B05">
      <w:pPr>
        <w:pStyle w:val="Podpis"/>
        <w:spacing w:before="0" w:line="240" w:lineRule="auto"/>
      </w:pPr>
    </w:p>
    <w:p w14:paraId="4F5E29BE" w14:textId="77777777" w:rsidR="00360E7B" w:rsidRDefault="00360E7B" w:rsidP="00512B05">
      <w:pPr>
        <w:pStyle w:val="Podpis"/>
        <w:spacing w:before="0" w:line="240" w:lineRule="auto"/>
      </w:pPr>
    </w:p>
    <w:p w14:paraId="0A86C8D2" w14:textId="77777777" w:rsidR="00360E7B" w:rsidRDefault="00360E7B" w:rsidP="00512B05">
      <w:pPr>
        <w:pStyle w:val="Podpis"/>
        <w:spacing w:before="0" w:line="240" w:lineRule="auto"/>
      </w:pPr>
    </w:p>
    <w:p w14:paraId="03F0B073" w14:textId="77777777" w:rsidR="00360E7B" w:rsidRDefault="00360E7B" w:rsidP="00512B05">
      <w:pPr>
        <w:pStyle w:val="Podpis"/>
        <w:spacing w:before="0" w:line="240" w:lineRule="auto"/>
      </w:pPr>
    </w:p>
    <w:p w14:paraId="02A4F7E8" w14:textId="77777777" w:rsidR="00360E7B" w:rsidRDefault="00360E7B" w:rsidP="00512B05">
      <w:pPr>
        <w:pStyle w:val="Podpis"/>
        <w:spacing w:before="0" w:line="240" w:lineRule="auto"/>
      </w:pPr>
    </w:p>
    <w:p w14:paraId="2E60493D" w14:textId="77777777" w:rsidR="00360E7B" w:rsidRDefault="00360E7B" w:rsidP="00512B05">
      <w:pPr>
        <w:pStyle w:val="Podpis"/>
        <w:spacing w:before="0" w:line="240" w:lineRule="auto"/>
      </w:pPr>
    </w:p>
    <w:p w14:paraId="29652965" w14:textId="77777777" w:rsidR="00360E7B" w:rsidRDefault="00360E7B" w:rsidP="00512B05">
      <w:pPr>
        <w:pStyle w:val="Podpis"/>
        <w:spacing w:before="0" w:line="240" w:lineRule="auto"/>
      </w:pPr>
    </w:p>
    <w:p w14:paraId="5D9A874C" w14:textId="77777777" w:rsidR="00360E7B" w:rsidRDefault="00360E7B" w:rsidP="00512B05">
      <w:pPr>
        <w:pStyle w:val="Podpis"/>
        <w:spacing w:before="0" w:line="240" w:lineRule="auto"/>
      </w:pPr>
    </w:p>
    <w:p w14:paraId="5DE71CAC" w14:textId="77777777" w:rsidR="00360E7B" w:rsidRDefault="00360E7B" w:rsidP="00512B05">
      <w:pPr>
        <w:pStyle w:val="Podpis"/>
        <w:spacing w:before="0" w:line="240" w:lineRule="auto"/>
      </w:pPr>
    </w:p>
    <w:p w14:paraId="76C806DC" w14:textId="77777777" w:rsidR="00360E7B" w:rsidRDefault="00360E7B" w:rsidP="00512B05">
      <w:pPr>
        <w:pStyle w:val="Podpis"/>
        <w:spacing w:before="0" w:line="240" w:lineRule="auto"/>
      </w:pPr>
    </w:p>
    <w:p w14:paraId="333B378C" w14:textId="77777777" w:rsidR="00360E7B" w:rsidRDefault="00360E7B" w:rsidP="00512B05">
      <w:pPr>
        <w:pStyle w:val="Podpis"/>
        <w:spacing w:before="0" w:line="240" w:lineRule="auto"/>
      </w:pPr>
    </w:p>
    <w:p w14:paraId="75EBD8BB" w14:textId="77777777" w:rsidR="00360E7B" w:rsidRDefault="00360E7B" w:rsidP="00512B05">
      <w:pPr>
        <w:pStyle w:val="Podpis"/>
        <w:spacing w:before="0" w:line="240" w:lineRule="auto"/>
      </w:pPr>
    </w:p>
    <w:p w14:paraId="6BA1B77A" w14:textId="77777777" w:rsidR="00360E7B" w:rsidRDefault="00360E7B" w:rsidP="00512B05">
      <w:pPr>
        <w:pStyle w:val="Podpis"/>
        <w:spacing w:before="0" w:line="240" w:lineRule="auto"/>
      </w:pPr>
    </w:p>
    <w:p w14:paraId="044576DA" w14:textId="77777777" w:rsidR="00360E7B" w:rsidRDefault="00360E7B" w:rsidP="00512B05">
      <w:pPr>
        <w:pStyle w:val="Podpis"/>
        <w:spacing w:before="0" w:line="240" w:lineRule="auto"/>
      </w:pPr>
    </w:p>
    <w:p w14:paraId="62770D14" w14:textId="77777777" w:rsidR="00360E7B" w:rsidRDefault="00360E7B" w:rsidP="00512B05">
      <w:pPr>
        <w:pStyle w:val="Podpis"/>
        <w:spacing w:before="0" w:line="240" w:lineRule="auto"/>
      </w:pPr>
    </w:p>
    <w:p w14:paraId="0196E687" w14:textId="77777777" w:rsidR="000F6747" w:rsidRDefault="000F6747" w:rsidP="00512B05">
      <w:pPr>
        <w:pStyle w:val="Podpis"/>
        <w:spacing w:before="0" w:line="240" w:lineRule="auto"/>
      </w:pPr>
    </w:p>
    <w:p w14:paraId="1295240B" w14:textId="77777777" w:rsidR="000F6747" w:rsidRDefault="000F6747" w:rsidP="00512B05">
      <w:pPr>
        <w:pStyle w:val="Podpis"/>
        <w:spacing w:before="0" w:line="240" w:lineRule="auto"/>
        <w:sectPr w:rsidR="000F6747" w:rsidSect="00287C16">
          <w:footerReference w:type="default" r:id="rId13"/>
          <w:headerReference w:type="first" r:id="rId14"/>
          <w:footerReference w:type="first" r:id="rId15"/>
          <w:type w:val="continuous"/>
          <w:pgSz w:w="12240" w:h="15840" w:code="1"/>
          <w:pgMar w:top="1418" w:right="1418" w:bottom="1418" w:left="1418" w:header="1418" w:footer="1418" w:gutter="0"/>
          <w:cols w:space="708"/>
          <w:titlePg/>
          <w:docGrid w:linePitch="360"/>
        </w:sectPr>
      </w:pPr>
    </w:p>
    <w:p w14:paraId="336B0CD7" w14:textId="673544A2" w:rsidR="00360E7B" w:rsidRPr="000F6747" w:rsidRDefault="006951BE" w:rsidP="000F6747">
      <w:pPr>
        <w:pStyle w:val="Podpis"/>
        <w:spacing w:before="0" w:line="240" w:lineRule="auto"/>
        <w:jc w:val="center"/>
        <w:rPr>
          <w:sz w:val="24"/>
          <w:szCs w:val="24"/>
        </w:rPr>
      </w:pPr>
      <w:r w:rsidRPr="000F6747">
        <w:rPr>
          <w:sz w:val="24"/>
          <w:szCs w:val="24"/>
        </w:rPr>
        <w:lastRenderedPageBreak/>
        <w:t>Příloha č. 2</w:t>
      </w:r>
    </w:p>
    <w:p w14:paraId="5920B594" w14:textId="77777777" w:rsidR="000F6747" w:rsidRDefault="000F6747" w:rsidP="000F6747">
      <w:pPr>
        <w:pStyle w:val="Podpis"/>
        <w:spacing w:before="0" w:line="240" w:lineRule="auto"/>
        <w:jc w:val="center"/>
        <w:rPr>
          <w:sz w:val="24"/>
          <w:szCs w:val="24"/>
        </w:rPr>
      </w:pPr>
    </w:p>
    <w:p w14:paraId="04664CF6" w14:textId="53A4175A" w:rsidR="006951BE" w:rsidRPr="000F6747" w:rsidRDefault="006951BE" w:rsidP="000F6747">
      <w:pPr>
        <w:pStyle w:val="Podpis"/>
        <w:spacing w:before="0" w:line="240" w:lineRule="auto"/>
        <w:jc w:val="center"/>
        <w:rPr>
          <w:sz w:val="24"/>
          <w:szCs w:val="24"/>
        </w:rPr>
      </w:pPr>
      <w:r w:rsidRPr="000F6747">
        <w:rPr>
          <w:sz w:val="24"/>
          <w:szCs w:val="24"/>
        </w:rPr>
        <w:t>Zpracování nabídkové ceny</w:t>
      </w:r>
    </w:p>
    <w:p w14:paraId="5C6D2012" w14:textId="77777777" w:rsidR="006951BE" w:rsidRDefault="006951BE" w:rsidP="000F6747">
      <w:pPr>
        <w:pStyle w:val="Podpis"/>
        <w:spacing w:before="0" w:line="240" w:lineRule="auto"/>
        <w:jc w:val="center"/>
      </w:pPr>
    </w:p>
    <w:p w14:paraId="4089BA67" w14:textId="77777777" w:rsidR="006951BE" w:rsidRDefault="006951BE" w:rsidP="00512B05">
      <w:pPr>
        <w:pStyle w:val="Podpis"/>
        <w:spacing w:before="0" w:line="240" w:lineRule="auto"/>
      </w:pPr>
    </w:p>
    <w:p w14:paraId="47046C05" w14:textId="77777777" w:rsidR="006951BE" w:rsidRDefault="006951BE" w:rsidP="00512B05">
      <w:pPr>
        <w:pStyle w:val="Podpis"/>
        <w:spacing w:before="0" w:line="240" w:lineRule="auto"/>
      </w:pPr>
    </w:p>
    <w:tbl>
      <w:tblPr>
        <w:tblW w:w="13173" w:type="dxa"/>
        <w:tblLayout w:type="fixed"/>
        <w:tblCellMar>
          <w:left w:w="70" w:type="dxa"/>
          <w:right w:w="70" w:type="dxa"/>
        </w:tblCellMar>
        <w:tblLook w:val="04A0" w:firstRow="1" w:lastRow="0" w:firstColumn="1" w:lastColumn="0" w:noHBand="0" w:noVBand="1"/>
      </w:tblPr>
      <w:tblGrid>
        <w:gridCol w:w="1833"/>
        <w:gridCol w:w="1603"/>
        <w:gridCol w:w="1489"/>
        <w:gridCol w:w="1444"/>
        <w:gridCol w:w="1276"/>
        <w:gridCol w:w="1276"/>
        <w:gridCol w:w="1559"/>
        <w:gridCol w:w="1134"/>
        <w:gridCol w:w="1559"/>
      </w:tblGrid>
      <w:tr w:rsidR="000F6747" w:rsidRPr="000F6747" w14:paraId="61F021C4" w14:textId="77777777" w:rsidTr="0045695F">
        <w:trPr>
          <w:trHeight w:val="1043"/>
        </w:trPr>
        <w:tc>
          <w:tcPr>
            <w:tcW w:w="1833" w:type="dxa"/>
            <w:tcBorders>
              <w:top w:val="single" w:sz="8" w:space="0" w:color="auto"/>
              <w:left w:val="single" w:sz="8" w:space="0" w:color="auto"/>
              <w:bottom w:val="nil"/>
              <w:right w:val="single" w:sz="4" w:space="0" w:color="auto"/>
            </w:tcBorders>
            <w:shd w:val="clear" w:color="000000" w:fill="203764"/>
            <w:noWrap/>
            <w:vAlign w:val="center"/>
            <w:hideMark/>
          </w:tcPr>
          <w:p w14:paraId="3AA38BA4"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b/>
                <w:bCs/>
                <w:color w:val="F2F2F2"/>
                <w:sz w:val="24"/>
                <w:szCs w:val="24"/>
                <w:lang w:eastAsia="cs-CZ"/>
              </w:rPr>
            </w:pPr>
            <w:r w:rsidRPr="000F6747">
              <w:rPr>
                <w:rFonts w:eastAsia="Times New Roman" w:cs="Calibri"/>
                <w:b/>
                <w:bCs/>
                <w:color w:val="F2F2F2"/>
                <w:sz w:val="24"/>
                <w:szCs w:val="24"/>
                <w:lang w:eastAsia="cs-CZ"/>
              </w:rPr>
              <w:t>Termín</w:t>
            </w:r>
          </w:p>
        </w:tc>
        <w:tc>
          <w:tcPr>
            <w:tcW w:w="1603" w:type="dxa"/>
            <w:tcBorders>
              <w:top w:val="single" w:sz="8" w:space="0" w:color="auto"/>
              <w:left w:val="nil"/>
              <w:bottom w:val="nil"/>
              <w:right w:val="single" w:sz="4" w:space="0" w:color="auto"/>
            </w:tcBorders>
            <w:shd w:val="clear" w:color="000000" w:fill="203764"/>
            <w:noWrap/>
            <w:vAlign w:val="center"/>
            <w:hideMark/>
          </w:tcPr>
          <w:p w14:paraId="2F30DA36"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b/>
                <w:bCs/>
                <w:color w:val="F2F2F2"/>
                <w:sz w:val="24"/>
                <w:szCs w:val="24"/>
                <w:lang w:eastAsia="cs-CZ"/>
              </w:rPr>
            </w:pPr>
            <w:r w:rsidRPr="000F6747">
              <w:rPr>
                <w:rFonts w:eastAsia="Times New Roman" w:cs="Calibri"/>
                <w:b/>
                <w:bCs/>
                <w:color w:val="F2F2F2"/>
                <w:sz w:val="24"/>
                <w:szCs w:val="24"/>
                <w:lang w:eastAsia="cs-CZ"/>
              </w:rPr>
              <w:t>Název hotelu</w:t>
            </w:r>
          </w:p>
        </w:tc>
        <w:tc>
          <w:tcPr>
            <w:tcW w:w="1489" w:type="dxa"/>
            <w:tcBorders>
              <w:top w:val="single" w:sz="8" w:space="0" w:color="auto"/>
              <w:left w:val="nil"/>
              <w:bottom w:val="nil"/>
              <w:right w:val="single" w:sz="4" w:space="0" w:color="auto"/>
            </w:tcBorders>
            <w:shd w:val="clear" w:color="000000" w:fill="203764"/>
            <w:noWrap/>
            <w:vAlign w:val="center"/>
            <w:hideMark/>
          </w:tcPr>
          <w:p w14:paraId="003015F9"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b/>
                <w:bCs/>
                <w:color w:val="F2F2F2"/>
                <w:sz w:val="24"/>
                <w:szCs w:val="24"/>
                <w:lang w:eastAsia="cs-CZ"/>
              </w:rPr>
            </w:pPr>
            <w:r w:rsidRPr="000F6747">
              <w:rPr>
                <w:rFonts w:eastAsia="Times New Roman" w:cs="Calibri"/>
                <w:b/>
                <w:bCs/>
                <w:color w:val="F2F2F2"/>
                <w:sz w:val="24"/>
                <w:szCs w:val="24"/>
                <w:lang w:eastAsia="cs-CZ"/>
              </w:rPr>
              <w:t>Počet pokojů</w:t>
            </w:r>
          </w:p>
        </w:tc>
        <w:tc>
          <w:tcPr>
            <w:tcW w:w="1444" w:type="dxa"/>
            <w:tcBorders>
              <w:top w:val="single" w:sz="8" w:space="0" w:color="auto"/>
              <w:left w:val="nil"/>
              <w:bottom w:val="nil"/>
              <w:right w:val="single" w:sz="4" w:space="0" w:color="auto"/>
            </w:tcBorders>
            <w:shd w:val="clear" w:color="000000" w:fill="203764"/>
            <w:vAlign w:val="center"/>
            <w:hideMark/>
          </w:tcPr>
          <w:p w14:paraId="4FC7A874"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b/>
                <w:bCs/>
                <w:color w:val="F2F2F2"/>
                <w:sz w:val="24"/>
                <w:szCs w:val="24"/>
                <w:lang w:eastAsia="cs-CZ"/>
              </w:rPr>
            </w:pPr>
            <w:r w:rsidRPr="000F6747">
              <w:rPr>
                <w:rFonts w:eastAsia="Times New Roman" w:cs="Calibri"/>
                <w:b/>
                <w:bCs/>
                <w:color w:val="F2F2F2"/>
                <w:sz w:val="24"/>
                <w:szCs w:val="24"/>
                <w:lang w:eastAsia="cs-CZ"/>
              </w:rPr>
              <w:t>Kategorie/popis pokoje,</w:t>
            </w:r>
            <w:r w:rsidRPr="000F6747">
              <w:rPr>
                <w:rFonts w:eastAsia="Times New Roman" w:cs="Calibri"/>
                <w:b/>
                <w:bCs/>
                <w:color w:val="F2F2F2"/>
                <w:sz w:val="24"/>
                <w:szCs w:val="24"/>
                <w:lang w:eastAsia="cs-CZ"/>
              </w:rPr>
              <w:br/>
              <w:t xml:space="preserve"> velikost v m</w:t>
            </w:r>
            <w:r w:rsidRPr="000F6747">
              <w:rPr>
                <w:rFonts w:eastAsia="Times New Roman" w:cs="Calibri"/>
                <w:b/>
                <w:bCs/>
                <w:color w:val="F2F2F2"/>
                <w:sz w:val="24"/>
                <w:szCs w:val="24"/>
                <w:vertAlign w:val="superscript"/>
                <w:lang w:eastAsia="cs-CZ"/>
              </w:rPr>
              <w:t>2</w:t>
            </w:r>
          </w:p>
        </w:tc>
        <w:tc>
          <w:tcPr>
            <w:tcW w:w="1276" w:type="dxa"/>
            <w:tcBorders>
              <w:top w:val="single" w:sz="8" w:space="0" w:color="auto"/>
              <w:left w:val="nil"/>
              <w:bottom w:val="nil"/>
              <w:right w:val="single" w:sz="4" w:space="0" w:color="auto"/>
            </w:tcBorders>
            <w:shd w:val="clear" w:color="000000" w:fill="203764"/>
            <w:vAlign w:val="center"/>
            <w:hideMark/>
          </w:tcPr>
          <w:p w14:paraId="3996506C"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b/>
                <w:bCs/>
                <w:color w:val="F2F2F2"/>
                <w:sz w:val="24"/>
                <w:szCs w:val="24"/>
                <w:lang w:eastAsia="cs-CZ"/>
              </w:rPr>
            </w:pPr>
            <w:r w:rsidRPr="000F6747">
              <w:rPr>
                <w:rFonts w:eastAsia="Times New Roman" w:cs="Calibri"/>
                <w:b/>
                <w:bCs/>
                <w:color w:val="F2F2F2"/>
                <w:sz w:val="24"/>
                <w:szCs w:val="24"/>
                <w:lang w:eastAsia="cs-CZ"/>
              </w:rPr>
              <w:t>Jednotková cena za pokoj bez DPH</w:t>
            </w:r>
          </w:p>
        </w:tc>
        <w:tc>
          <w:tcPr>
            <w:tcW w:w="1276" w:type="dxa"/>
            <w:tcBorders>
              <w:top w:val="single" w:sz="8" w:space="0" w:color="auto"/>
              <w:left w:val="nil"/>
              <w:bottom w:val="nil"/>
              <w:right w:val="single" w:sz="4" w:space="0" w:color="auto"/>
            </w:tcBorders>
            <w:shd w:val="clear" w:color="000000" w:fill="203764"/>
            <w:vAlign w:val="center"/>
            <w:hideMark/>
          </w:tcPr>
          <w:p w14:paraId="5697FEC6" w14:textId="32ECA543"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b/>
                <w:bCs/>
                <w:color w:val="F2F2F2"/>
                <w:sz w:val="24"/>
                <w:szCs w:val="24"/>
                <w:lang w:eastAsia="cs-CZ"/>
              </w:rPr>
            </w:pPr>
            <w:r w:rsidRPr="000F6747">
              <w:rPr>
                <w:rFonts w:eastAsia="Times New Roman" w:cs="Calibri"/>
                <w:b/>
                <w:bCs/>
                <w:color w:val="F2F2F2"/>
                <w:sz w:val="24"/>
                <w:szCs w:val="24"/>
                <w:lang w:eastAsia="cs-CZ"/>
              </w:rPr>
              <w:t>Jednotková cena za pokoj vč. DPH</w:t>
            </w:r>
          </w:p>
        </w:tc>
        <w:tc>
          <w:tcPr>
            <w:tcW w:w="1559" w:type="dxa"/>
            <w:tcBorders>
              <w:top w:val="single" w:sz="8" w:space="0" w:color="auto"/>
              <w:left w:val="nil"/>
              <w:bottom w:val="nil"/>
              <w:right w:val="single" w:sz="4" w:space="0" w:color="auto"/>
            </w:tcBorders>
            <w:shd w:val="clear" w:color="000000" w:fill="203764"/>
            <w:vAlign w:val="center"/>
            <w:hideMark/>
          </w:tcPr>
          <w:p w14:paraId="2015CCF8"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b/>
                <w:bCs/>
                <w:color w:val="F2F2F2"/>
                <w:sz w:val="24"/>
                <w:szCs w:val="24"/>
                <w:lang w:eastAsia="cs-CZ"/>
              </w:rPr>
            </w:pPr>
            <w:r w:rsidRPr="000F6747">
              <w:rPr>
                <w:rFonts w:eastAsia="Times New Roman" w:cs="Calibri"/>
                <w:b/>
                <w:bCs/>
                <w:color w:val="F2F2F2"/>
                <w:sz w:val="24"/>
                <w:szCs w:val="24"/>
                <w:lang w:eastAsia="cs-CZ"/>
              </w:rPr>
              <w:t>Celková cena bez DPH</w:t>
            </w:r>
          </w:p>
        </w:tc>
        <w:tc>
          <w:tcPr>
            <w:tcW w:w="1134" w:type="dxa"/>
            <w:tcBorders>
              <w:top w:val="single" w:sz="8" w:space="0" w:color="auto"/>
              <w:left w:val="nil"/>
              <w:bottom w:val="nil"/>
              <w:right w:val="single" w:sz="4" w:space="0" w:color="auto"/>
            </w:tcBorders>
            <w:shd w:val="clear" w:color="000000" w:fill="203764"/>
            <w:noWrap/>
            <w:vAlign w:val="center"/>
            <w:hideMark/>
          </w:tcPr>
          <w:p w14:paraId="7F65142A"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b/>
                <w:bCs/>
                <w:color w:val="F2F2F2"/>
                <w:sz w:val="24"/>
                <w:szCs w:val="24"/>
                <w:lang w:eastAsia="cs-CZ"/>
              </w:rPr>
            </w:pPr>
            <w:r w:rsidRPr="000F6747">
              <w:rPr>
                <w:rFonts w:eastAsia="Times New Roman" w:cs="Calibri"/>
                <w:b/>
                <w:bCs/>
                <w:color w:val="F2F2F2"/>
                <w:sz w:val="24"/>
                <w:szCs w:val="24"/>
                <w:lang w:eastAsia="cs-CZ"/>
              </w:rPr>
              <w:t>DPH</w:t>
            </w:r>
          </w:p>
        </w:tc>
        <w:tc>
          <w:tcPr>
            <w:tcW w:w="1559" w:type="dxa"/>
            <w:tcBorders>
              <w:top w:val="single" w:sz="8" w:space="0" w:color="auto"/>
              <w:left w:val="nil"/>
              <w:bottom w:val="nil"/>
              <w:right w:val="single" w:sz="8" w:space="0" w:color="auto"/>
            </w:tcBorders>
            <w:shd w:val="clear" w:color="000000" w:fill="203764"/>
            <w:vAlign w:val="center"/>
            <w:hideMark/>
          </w:tcPr>
          <w:p w14:paraId="63C399CC"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b/>
                <w:bCs/>
                <w:color w:val="F2F2F2"/>
                <w:sz w:val="24"/>
                <w:szCs w:val="24"/>
                <w:lang w:eastAsia="cs-CZ"/>
              </w:rPr>
            </w:pPr>
            <w:r w:rsidRPr="000F6747">
              <w:rPr>
                <w:rFonts w:eastAsia="Times New Roman" w:cs="Calibri"/>
                <w:b/>
                <w:bCs/>
                <w:color w:val="F2F2F2"/>
                <w:sz w:val="24"/>
                <w:szCs w:val="24"/>
                <w:lang w:eastAsia="cs-CZ"/>
              </w:rPr>
              <w:t>Celková cena vč. DPH</w:t>
            </w:r>
          </w:p>
        </w:tc>
      </w:tr>
      <w:tr w:rsidR="000F6747" w:rsidRPr="000F6747" w14:paraId="64EC0B33" w14:textId="77777777" w:rsidTr="0045695F">
        <w:trPr>
          <w:trHeight w:val="636"/>
        </w:trPr>
        <w:tc>
          <w:tcPr>
            <w:tcW w:w="1833" w:type="dxa"/>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14:paraId="544C434E"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b/>
                <w:bCs/>
                <w:color w:val="FFFFFF"/>
                <w:szCs w:val="22"/>
                <w:lang w:eastAsia="cs-CZ"/>
              </w:rPr>
            </w:pPr>
            <w:r w:rsidRPr="000F6747">
              <w:rPr>
                <w:rFonts w:eastAsia="Times New Roman" w:cs="Calibri"/>
                <w:b/>
                <w:bCs/>
                <w:color w:val="FFFFFF"/>
                <w:szCs w:val="22"/>
                <w:lang w:eastAsia="cs-CZ"/>
              </w:rPr>
              <w:t>28. - 29.4. 2024</w:t>
            </w:r>
            <w:r w:rsidRPr="000F6747">
              <w:rPr>
                <w:rFonts w:eastAsia="Times New Roman" w:cs="Calibri"/>
                <w:b/>
                <w:bCs/>
                <w:color w:val="FFFFFF"/>
                <w:szCs w:val="22"/>
                <w:lang w:eastAsia="cs-CZ"/>
              </w:rPr>
              <w:br/>
              <w:t>(130 pokojů)</w:t>
            </w:r>
          </w:p>
        </w:tc>
        <w:tc>
          <w:tcPr>
            <w:tcW w:w="1603" w:type="dxa"/>
            <w:tcBorders>
              <w:top w:val="single" w:sz="8" w:space="0" w:color="auto"/>
              <w:left w:val="nil"/>
              <w:bottom w:val="single" w:sz="4" w:space="0" w:color="auto"/>
              <w:right w:val="single" w:sz="4" w:space="0" w:color="auto"/>
            </w:tcBorders>
            <w:shd w:val="clear" w:color="auto" w:fill="auto"/>
            <w:noWrap/>
            <w:vAlign w:val="bottom"/>
            <w:hideMark/>
          </w:tcPr>
          <w:p w14:paraId="0CBEDEC8"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b/>
                <w:bCs/>
                <w:color w:val="000000"/>
                <w:szCs w:val="22"/>
                <w:lang w:eastAsia="cs-CZ"/>
              </w:rPr>
            </w:pPr>
            <w:r w:rsidRPr="000F6747">
              <w:rPr>
                <w:rFonts w:eastAsia="Times New Roman" w:cs="Calibri"/>
                <w:b/>
                <w:bCs/>
                <w:color w:val="000000"/>
                <w:szCs w:val="22"/>
                <w:lang w:eastAsia="cs-CZ"/>
              </w:rPr>
              <w:t xml:space="preserve">Hotel </w:t>
            </w:r>
            <w:proofErr w:type="spellStart"/>
            <w:r w:rsidRPr="000F6747">
              <w:rPr>
                <w:rFonts w:eastAsia="Times New Roman" w:cs="Calibri"/>
                <w:b/>
                <w:bCs/>
                <w:color w:val="000000"/>
                <w:szCs w:val="22"/>
                <w:lang w:eastAsia="cs-CZ"/>
              </w:rPr>
              <w:t>Aldis</w:t>
            </w:r>
            <w:proofErr w:type="spellEnd"/>
          </w:p>
        </w:tc>
        <w:tc>
          <w:tcPr>
            <w:tcW w:w="1489" w:type="dxa"/>
            <w:tcBorders>
              <w:top w:val="single" w:sz="8" w:space="0" w:color="auto"/>
              <w:left w:val="nil"/>
              <w:bottom w:val="single" w:sz="4" w:space="0" w:color="auto"/>
              <w:right w:val="single" w:sz="4" w:space="0" w:color="auto"/>
            </w:tcBorders>
            <w:shd w:val="clear" w:color="auto" w:fill="auto"/>
            <w:noWrap/>
            <w:vAlign w:val="bottom"/>
            <w:hideMark/>
          </w:tcPr>
          <w:p w14:paraId="11755129"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100</w:t>
            </w:r>
          </w:p>
        </w:tc>
        <w:tc>
          <w:tcPr>
            <w:tcW w:w="1444" w:type="dxa"/>
            <w:tcBorders>
              <w:top w:val="single" w:sz="8" w:space="0" w:color="auto"/>
              <w:left w:val="nil"/>
              <w:bottom w:val="single" w:sz="4" w:space="0" w:color="auto"/>
              <w:right w:val="single" w:sz="4" w:space="0" w:color="auto"/>
            </w:tcBorders>
            <w:shd w:val="clear" w:color="auto" w:fill="auto"/>
            <w:noWrap/>
            <w:vAlign w:val="bottom"/>
            <w:hideMark/>
          </w:tcPr>
          <w:p w14:paraId="5CB755B4"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25</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005FC2FF"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2530</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74C853A0"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2783</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443D1AA9"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253000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77349F15"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25300</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14:paraId="38C7D2BA"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278300</w:t>
            </w:r>
          </w:p>
        </w:tc>
      </w:tr>
      <w:tr w:rsidR="000F6747" w:rsidRPr="000F6747" w14:paraId="095840B8" w14:textId="77777777" w:rsidTr="0045695F">
        <w:trPr>
          <w:trHeight w:val="553"/>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4E76975E"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eastAsia="Times New Roman" w:cs="Calibri"/>
                <w:b/>
                <w:bCs/>
                <w:color w:val="FFFFFF"/>
                <w:szCs w:val="22"/>
                <w:lang w:eastAsia="cs-CZ"/>
              </w:rPr>
            </w:pPr>
          </w:p>
        </w:tc>
        <w:tc>
          <w:tcPr>
            <w:tcW w:w="1603" w:type="dxa"/>
            <w:tcBorders>
              <w:top w:val="nil"/>
              <w:left w:val="nil"/>
              <w:bottom w:val="single" w:sz="8" w:space="0" w:color="auto"/>
              <w:right w:val="single" w:sz="4" w:space="0" w:color="auto"/>
            </w:tcBorders>
            <w:shd w:val="clear" w:color="auto" w:fill="auto"/>
            <w:vAlign w:val="bottom"/>
            <w:hideMark/>
          </w:tcPr>
          <w:p w14:paraId="3699C3F2" w14:textId="4271B2FB"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b/>
                <w:bCs/>
                <w:color w:val="000000"/>
                <w:szCs w:val="22"/>
                <w:lang w:eastAsia="cs-CZ"/>
              </w:rPr>
            </w:pPr>
            <w:r w:rsidRPr="000F6747">
              <w:rPr>
                <w:rFonts w:eastAsia="Times New Roman" w:cs="Calibri"/>
                <w:b/>
                <w:bCs/>
                <w:color w:val="000000"/>
                <w:szCs w:val="22"/>
                <w:lang w:eastAsia="cs-CZ"/>
              </w:rPr>
              <w:t>Hotel Terezián</w:t>
            </w:r>
            <w:r w:rsidR="007D39B9">
              <w:rPr>
                <w:rFonts w:eastAsia="Times New Roman" w:cs="Calibri"/>
                <w:b/>
                <w:bCs/>
                <w:color w:val="000000"/>
                <w:szCs w:val="22"/>
                <w:lang w:eastAsia="cs-CZ"/>
              </w:rPr>
              <w:t xml:space="preserve">ský </w:t>
            </w:r>
            <w:r w:rsidRPr="000F6747">
              <w:rPr>
                <w:rFonts w:eastAsia="Times New Roman" w:cs="Calibri"/>
                <w:b/>
                <w:bCs/>
                <w:color w:val="000000"/>
                <w:szCs w:val="22"/>
                <w:lang w:eastAsia="cs-CZ"/>
              </w:rPr>
              <w:t>Dvůr</w:t>
            </w:r>
          </w:p>
        </w:tc>
        <w:tc>
          <w:tcPr>
            <w:tcW w:w="1489" w:type="dxa"/>
            <w:tcBorders>
              <w:top w:val="nil"/>
              <w:left w:val="nil"/>
              <w:bottom w:val="single" w:sz="8" w:space="0" w:color="auto"/>
              <w:right w:val="single" w:sz="4" w:space="0" w:color="auto"/>
            </w:tcBorders>
            <w:shd w:val="clear" w:color="auto" w:fill="auto"/>
            <w:noWrap/>
            <w:vAlign w:val="bottom"/>
            <w:hideMark/>
          </w:tcPr>
          <w:p w14:paraId="43FEE9BD"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30</w:t>
            </w:r>
          </w:p>
        </w:tc>
        <w:tc>
          <w:tcPr>
            <w:tcW w:w="1444" w:type="dxa"/>
            <w:tcBorders>
              <w:top w:val="nil"/>
              <w:left w:val="nil"/>
              <w:bottom w:val="single" w:sz="8" w:space="0" w:color="auto"/>
              <w:right w:val="single" w:sz="4" w:space="0" w:color="auto"/>
            </w:tcBorders>
            <w:shd w:val="clear" w:color="auto" w:fill="auto"/>
            <w:noWrap/>
            <w:vAlign w:val="bottom"/>
            <w:hideMark/>
          </w:tcPr>
          <w:p w14:paraId="2559D4CC"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32</w:t>
            </w:r>
          </w:p>
        </w:tc>
        <w:tc>
          <w:tcPr>
            <w:tcW w:w="1276" w:type="dxa"/>
            <w:tcBorders>
              <w:top w:val="nil"/>
              <w:left w:val="nil"/>
              <w:bottom w:val="single" w:sz="8" w:space="0" w:color="auto"/>
              <w:right w:val="single" w:sz="4" w:space="0" w:color="auto"/>
            </w:tcBorders>
            <w:shd w:val="clear" w:color="auto" w:fill="auto"/>
            <w:noWrap/>
            <w:vAlign w:val="bottom"/>
            <w:hideMark/>
          </w:tcPr>
          <w:p w14:paraId="0245677C"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2530</w:t>
            </w:r>
          </w:p>
        </w:tc>
        <w:tc>
          <w:tcPr>
            <w:tcW w:w="1276" w:type="dxa"/>
            <w:tcBorders>
              <w:top w:val="nil"/>
              <w:left w:val="nil"/>
              <w:bottom w:val="single" w:sz="8" w:space="0" w:color="auto"/>
              <w:right w:val="single" w:sz="4" w:space="0" w:color="auto"/>
            </w:tcBorders>
            <w:shd w:val="clear" w:color="auto" w:fill="auto"/>
            <w:noWrap/>
            <w:vAlign w:val="bottom"/>
            <w:hideMark/>
          </w:tcPr>
          <w:p w14:paraId="3B9FBD90"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2783</w:t>
            </w:r>
          </w:p>
        </w:tc>
        <w:tc>
          <w:tcPr>
            <w:tcW w:w="1559" w:type="dxa"/>
            <w:tcBorders>
              <w:top w:val="nil"/>
              <w:left w:val="nil"/>
              <w:bottom w:val="single" w:sz="8" w:space="0" w:color="auto"/>
              <w:right w:val="single" w:sz="4" w:space="0" w:color="auto"/>
            </w:tcBorders>
            <w:shd w:val="clear" w:color="auto" w:fill="auto"/>
            <w:noWrap/>
            <w:vAlign w:val="bottom"/>
            <w:hideMark/>
          </w:tcPr>
          <w:p w14:paraId="7A381C05"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75900</w:t>
            </w:r>
          </w:p>
        </w:tc>
        <w:tc>
          <w:tcPr>
            <w:tcW w:w="1134" w:type="dxa"/>
            <w:tcBorders>
              <w:top w:val="nil"/>
              <w:left w:val="nil"/>
              <w:bottom w:val="single" w:sz="8" w:space="0" w:color="auto"/>
              <w:right w:val="single" w:sz="4" w:space="0" w:color="auto"/>
            </w:tcBorders>
            <w:shd w:val="clear" w:color="auto" w:fill="auto"/>
            <w:noWrap/>
            <w:vAlign w:val="bottom"/>
            <w:hideMark/>
          </w:tcPr>
          <w:p w14:paraId="5597F370"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7590</w:t>
            </w:r>
          </w:p>
        </w:tc>
        <w:tc>
          <w:tcPr>
            <w:tcW w:w="1559" w:type="dxa"/>
            <w:tcBorders>
              <w:top w:val="nil"/>
              <w:left w:val="nil"/>
              <w:bottom w:val="single" w:sz="8" w:space="0" w:color="auto"/>
              <w:right w:val="single" w:sz="8" w:space="0" w:color="auto"/>
            </w:tcBorders>
            <w:shd w:val="clear" w:color="auto" w:fill="auto"/>
            <w:noWrap/>
            <w:vAlign w:val="bottom"/>
            <w:hideMark/>
          </w:tcPr>
          <w:p w14:paraId="4162E0D6"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83490</w:t>
            </w:r>
          </w:p>
        </w:tc>
      </w:tr>
      <w:tr w:rsidR="000F6747" w:rsidRPr="000F6747" w14:paraId="30FB5B86" w14:textId="77777777" w:rsidTr="0045695F">
        <w:trPr>
          <w:trHeight w:val="636"/>
        </w:trPr>
        <w:tc>
          <w:tcPr>
            <w:tcW w:w="1833" w:type="dxa"/>
            <w:vMerge w:val="restart"/>
            <w:tcBorders>
              <w:top w:val="nil"/>
              <w:left w:val="single" w:sz="8" w:space="0" w:color="auto"/>
              <w:bottom w:val="single" w:sz="8" w:space="0" w:color="000000"/>
              <w:right w:val="single" w:sz="4" w:space="0" w:color="auto"/>
            </w:tcBorders>
            <w:shd w:val="clear" w:color="000000" w:fill="808080"/>
            <w:vAlign w:val="center"/>
            <w:hideMark/>
          </w:tcPr>
          <w:p w14:paraId="19B7978E"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b/>
                <w:bCs/>
                <w:color w:val="FFFFFF"/>
                <w:szCs w:val="22"/>
                <w:lang w:eastAsia="cs-CZ"/>
              </w:rPr>
            </w:pPr>
            <w:r w:rsidRPr="000F6747">
              <w:rPr>
                <w:rFonts w:eastAsia="Times New Roman" w:cs="Calibri"/>
                <w:b/>
                <w:bCs/>
                <w:color w:val="FFFFFF"/>
                <w:szCs w:val="22"/>
                <w:lang w:eastAsia="cs-CZ"/>
              </w:rPr>
              <w:t>29.4. - 30.4. 2024</w:t>
            </w:r>
            <w:r w:rsidRPr="000F6747">
              <w:rPr>
                <w:rFonts w:eastAsia="Times New Roman" w:cs="Calibri"/>
                <w:b/>
                <w:bCs/>
                <w:color w:val="FFFFFF"/>
                <w:szCs w:val="22"/>
                <w:lang w:eastAsia="cs-CZ"/>
              </w:rPr>
              <w:br/>
              <w:t>(150 pokojů)</w:t>
            </w:r>
          </w:p>
        </w:tc>
        <w:tc>
          <w:tcPr>
            <w:tcW w:w="1603" w:type="dxa"/>
            <w:tcBorders>
              <w:top w:val="nil"/>
              <w:left w:val="nil"/>
              <w:bottom w:val="single" w:sz="4" w:space="0" w:color="auto"/>
              <w:right w:val="single" w:sz="4" w:space="0" w:color="auto"/>
            </w:tcBorders>
            <w:shd w:val="clear" w:color="auto" w:fill="auto"/>
            <w:noWrap/>
            <w:vAlign w:val="bottom"/>
            <w:hideMark/>
          </w:tcPr>
          <w:p w14:paraId="333DEBB8"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b/>
                <w:bCs/>
                <w:color w:val="000000"/>
                <w:szCs w:val="22"/>
                <w:lang w:eastAsia="cs-CZ"/>
              </w:rPr>
            </w:pPr>
            <w:r w:rsidRPr="000F6747">
              <w:rPr>
                <w:rFonts w:eastAsia="Times New Roman" w:cs="Calibri"/>
                <w:b/>
                <w:bCs/>
                <w:color w:val="000000"/>
                <w:szCs w:val="22"/>
                <w:lang w:eastAsia="cs-CZ"/>
              </w:rPr>
              <w:t xml:space="preserve">Hotel </w:t>
            </w:r>
            <w:proofErr w:type="spellStart"/>
            <w:r w:rsidRPr="000F6747">
              <w:rPr>
                <w:rFonts w:eastAsia="Times New Roman" w:cs="Calibri"/>
                <w:b/>
                <w:bCs/>
                <w:color w:val="000000"/>
                <w:szCs w:val="22"/>
                <w:lang w:eastAsia="cs-CZ"/>
              </w:rPr>
              <w:t>Aldis</w:t>
            </w:r>
            <w:proofErr w:type="spellEnd"/>
          </w:p>
        </w:tc>
        <w:tc>
          <w:tcPr>
            <w:tcW w:w="1489" w:type="dxa"/>
            <w:tcBorders>
              <w:top w:val="nil"/>
              <w:left w:val="nil"/>
              <w:bottom w:val="single" w:sz="4" w:space="0" w:color="auto"/>
              <w:right w:val="single" w:sz="4" w:space="0" w:color="auto"/>
            </w:tcBorders>
            <w:shd w:val="clear" w:color="auto" w:fill="auto"/>
            <w:noWrap/>
            <w:vAlign w:val="bottom"/>
            <w:hideMark/>
          </w:tcPr>
          <w:p w14:paraId="6988B01B"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100</w:t>
            </w:r>
          </w:p>
        </w:tc>
        <w:tc>
          <w:tcPr>
            <w:tcW w:w="1444" w:type="dxa"/>
            <w:tcBorders>
              <w:top w:val="nil"/>
              <w:left w:val="nil"/>
              <w:bottom w:val="single" w:sz="4" w:space="0" w:color="auto"/>
              <w:right w:val="single" w:sz="4" w:space="0" w:color="auto"/>
            </w:tcBorders>
            <w:shd w:val="clear" w:color="auto" w:fill="auto"/>
            <w:noWrap/>
            <w:vAlign w:val="bottom"/>
            <w:hideMark/>
          </w:tcPr>
          <w:p w14:paraId="3BD8F9D7"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25</w:t>
            </w:r>
          </w:p>
        </w:tc>
        <w:tc>
          <w:tcPr>
            <w:tcW w:w="1276" w:type="dxa"/>
            <w:tcBorders>
              <w:top w:val="nil"/>
              <w:left w:val="nil"/>
              <w:bottom w:val="single" w:sz="4" w:space="0" w:color="auto"/>
              <w:right w:val="single" w:sz="4" w:space="0" w:color="auto"/>
            </w:tcBorders>
            <w:shd w:val="clear" w:color="auto" w:fill="auto"/>
            <w:noWrap/>
            <w:vAlign w:val="bottom"/>
            <w:hideMark/>
          </w:tcPr>
          <w:p w14:paraId="0DF57484"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2530</w:t>
            </w:r>
          </w:p>
        </w:tc>
        <w:tc>
          <w:tcPr>
            <w:tcW w:w="1276" w:type="dxa"/>
            <w:tcBorders>
              <w:top w:val="nil"/>
              <w:left w:val="nil"/>
              <w:bottom w:val="single" w:sz="4" w:space="0" w:color="auto"/>
              <w:right w:val="single" w:sz="4" w:space="0" w:color="auto"/>
            </w:tcBorders>
            <w:shd w:val="clear" w:color="auto" w:fill="auto"/>
            <w:noWrap/>
            <w:vAlign w:val="bottom"/>
            <w:hideMark/>
          </w:tcPr>
          <w:p w14:paraId="1C83A367"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2783</w:t>
            </w:r>
          </w:p>
        </w:tc>
        <w:tc>
          <w:tcPr>
            <w:tcW w:w="1559" w:type="dxa"/>
            <w:tcBorders>
              <w:top w:val="nil"/>
              <w:left w:val="nil"/>
              <w:bottom w:val="single" w:sz="4" w:space="0" w:color="auto"/>
              <w:right w:val="single" w:sz="4" w:space="0" w:color="auto"/>
            </w:tcBorders>
            <w:shd w:val="clear" w:color="auto" w:fill="auto"/>
            <w:noWrap/>
            <w:vAlign w:val="bottom"/>
            <w:hideMark/>
          </w:tcPr>
          <w:p w14:paraId="012069C8"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253000</w:t>
            </w:r>
          </w:p>
        </w:tc>
        <w:tc>
          <w:tcPr>
            <w:tcW w:w="1134" w:type="dxa"/>
            <w:tcBorders>
              <w:top w:val="nil"/>
              <w:left w:val="nil"/>
              <w:bottom w:val="single" w:sz="4" w:space="0" w:color="auto"/>
              <w:right w:val="single" w:sz="4" w:space="0" w:color="auto"/>
            </w:tcBorders>
            <w:shd w:val="clear" w:color="auto" w:fill="auto"/>
            <w:noWrap/>
            <w:vAlign w:val="bottom"/>
            <w:hideMark/>
          </w:tcPr>
          <w:p w14:paraId="5386DC72"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25300</w:t>
            </w:r>
          </w:p>
        </w:tc>
        <w:tc>
          <w:tcPr>
            <w:tcW w:w="1559" w:type="dxa"/>
            <w:tcBorders>
              <w:top w:val="nil"/>
              <w:left w:val="nil"/>
              <w:bottom w:val="single" w:sz="4" w:space="0" w:color="auto"/>
              <w:right w:val="single" w:sz="8" w:space="0" w:color="auto"/>
            </w:tcBorders>
            <w:shd w:val="clear" w:color="auto" w:fill="auto"/>
            <w:noWrap/>
            <w:vAlign w:val="bottom"/>
            <w:hideMark/>
          </w:tcPr>
          <w:p w14:paraId="77C3E37E"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278300</w:t>
            </w:r>
          </w:p>
        </w:tc>
      </w:tr>
      <w:tr w:rsidR="000F6747" w:rsidRPr="000F6747" w14:paraId="6C4DB60F" w14:textId="77777777" w:rsidTr="0045695F">
        <w:trPr>
          <w:trHeight w:val="542"/>
        </w:trPr>
        <w:tc>
          <w:tcPr>
            <w:tcW w:w="1833" w:type="dxa"/>
            <w:vMerge/>
            <w:tcBorders>
              <w:top w:val="nil"/>
              <w:left w:val="single" w:sz="8" w:space="0" w:color="auto"/>
              <w:bottom w:val="single" w:sz="8" w:space="0" w:color="000000"/>
              <w:right w:val="single" w:sz="4" w:space="0" w:color="auto"/>
            </w:tcBorders>
            <w:vAlign w:val="center"/>
            <w:hideMark/>
          </w:tcPr>
          <w:p w14:paraId="35F2FC2C"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eastAsia="Times New Roman" w:cs="Calibri"/>
                <w:b/>
                <w:bCs/>
                <w:color w:val="FFFFFF"/>
                <w:szCs w:val="22"/>
                <w:lang w:eastAsia="cs-CZ"/>
              </w:rPr>
            </w:pPr>
          </w:p>
        </w:tc>
        <w:tc>
          <w:tcPr>
            <w:tcW w:w="1603" w:type="dxa"/>
            <w:tcBorders>
              <w:top w:val="nil"/>
              <w:left w:val="nil"/>
              <w:bottom w:val="single" w:sz="8" w:space="0" w:color="auto"/>
              <w:right w:val="single" w:sz="4" w:space="0" w:color="auto"/>
            </w:tcBorders>
            <w:shd w:val="clear" w:color="auto" w:fill="auto"/>
            <w:vAlign w:val="bottom"/>
            <w:hideMark/>
          </w:tcPr>
          <w:p w14:paraId="45C0EB51" w14:textId="72D6BBB9"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b/>
                <w:bCs/>
                <w:color w:val="000000"/>
                <w:szCs w:val="22"/>
                <w:lang w:eastAsia="cs-CZ"/>
              </w:rPr>
            </w:pPr>
            <w:r w:rsidRPr="000F6747">
              <w:rPr>
                <w:rFonts w:eastAsia="Times New Roman" w:cs="Calibri"/>
                <w:b/>
                <w:bCs/>
                <w:color w:val="000000"/>
                <w:szCs w:val="22"/>
                <w:lang w:eastAsia="cs-CZ"/>
              </w:rPr>
              <w:t>Hotel Terezián</w:t>
            </w:r>
            <w:r w:rsidR="007D39B9">
              <w:rPr>
                <w:rFonts w:eastAsia="Times New Roman" w:cs="Calibri"/>
                <w:b/>
                <w:bCs/>
                <w:color w:val="000000"/>
                <w:szCs w:val="22"/>
                <w:lang w:eastAsia="cs-CZ"/>
              </w:rPr>
              <w:t>ský</w:t>
            </w:r>
            <w:r w:rsidRPr="000F6747">
              <w:rPr>
                <w:rFonts w:eastAsia="Times New Roman" w:cs="Calibri"/>
                <w:b/>
                <w:bCs/>
                <w:color w:val="000000"/>
                <w:szCs w:val="22"/>
                <w:lang w:eastAsia="cs-CZ"/>
              </w:rPr>
              <w:t xml:space="preserve"> Dvůr</w:t>
            </w:r>
          </w:p>
        </w:tc>
        <w:tc>
          <w:tcPr>
            <w:tcW w:w="1489" w:type="dxa"/>
            <w:tcBorders>
              <w:top w:val="nil"/>
              <w:left w:val="nil"/>
              <w:bottom w:val="single" w:sz="8" w:space="0" w:color="auto"/>
              <w:right w:val="single" w:sz="4" w:space="0" w:color="auto"/>
            </w:tcBorders>
            <w:shd w:val="clear" w:color="auto" w:fill="auto"/>
            <w:noWrap/>
            <w:vAlign w:val="bottom"/>
            <w:hideMark/>
          </w:tcPr>
          <w:p w14:paraId="15105945"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50</w:t>
            </w:r>
          </w:p>
        </w:tc>
        <w:tc>
          <w:tcPr>
            <w:tcW w:w="1444" w:type="dxa"/>
            <w:tcBorders>
              <w:top w:val="nil"/>
              <w:left w:val="nil"/>
              <w:bottom w:val="single" w:sz="8" w:space="0" w:color="auto"/>
              <w:right w:val="single" w:sz="4" w:space="0" w:color="auto"/>
            </w:tcBorders>
            <w:shd w:val="clear" w:color="auto" w:fill="auto"/>
            <w:noWrap/>
            <w:vAlign w:val="bottom"/>
            <w:hideMark/>
          </w:tcPr>
          <w:p w14:paraId="2F3D738D"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32</w:t>
            </w:r>
          </w:p>
        </w:tc>
        <w:tc>
          <w:tcPr>
            <w:tcW w:w="1276" w:type="dxa"/>
            <w:tcBorders>
              <w:top w:val="nil"/>
              <w:left w:val="nil"/>
              <w:bottom w:val="single" w:sz="8" w:space="0" w:color="auto"/>
              <w:right w:val="single" w:sz="4" w:space="0" w:color="auto"/>
            </w:tcBorders>
            <w:shd w:val="clear" w:color="auto" w:fill="auto"/>
            <w:noWrap/>
            <w:vAlign w:val="bottom"/>
            <w:hideMark/>
          </w:tcPr>
          <w:p w14:paraId="6386A6A3"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2530</w:t>
            </w:r>
          </w:p>
        </w:tc>
        <w:tc>
          <w:tcPr>
            <w:tcW w:w="1276" w:type="dxa"/>
            <w:tcBorders>
              <w:top w:val="nil"/>
              <w:left w:val="nil"/>
              <w:bottom w:val="single" w:sz="8" w:space="0" w:color="auto"/>
              <w:right w:val="single" w:sz="4" w:space="0" w:color="auto"/>
            </w:tcBorders>
            <w:shd w:val="clear" w:color="auto" w:fill="auto"/>
            <w:noWrap/>
            <w:vAlign w:val="bottom"/>
            <w:hideMark/>
          </w:tcPr>
          <w:p w14:paraId="3FB3A0D1"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2783</w:t>
            </w:r>
          </w:p>
        </w:tc>
        <w:tc>
          <w:tcPr>
            <w:tcW w:w="1559" w:type="dxa"/>
            <w:tcBorders>
              <w:top w:val="nil"/>
              <w:left w:val="nil"/>
              <w:bottom w:val="single" w:sz="8" w:space="0" w:color="auto"/>
              <w:right w:val="single" w:sz="4" w:space="0" w:color="auto"/>
            </w:tcBorders>
            <w:shd w:val="clear" w:color="auto" w:fill="auto"/>
            <w:noWrap/>
            <w:vAlign w:val="bottom"/>
            <w:hideMark/>
          </w:tcPr>
          <w:p w14:paraId="692D5774"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126500</w:t>
            </w:r>
          </w:p>
        </w:tc>
        <w:tc>
          <w:tcPr>
            <w:tcW w:w="1134" w:type="dxa"/>
            <w:tcBorders>
              <w:top w:val="nil"/>
              <w:left w:val="nil"/>
              <w:bottom w:val="single" w:sz="8" w:space="0" w:color="auto"/>
              <w:right w:val="single" w:sz="4" w:space="0" w:color="auto"/>
            </w:tcBorders>
            <w:shd w:val="clear" w:color="auto" w:fill="auto"/>
            <w:noWrap/>
            <w:vAlign w:val="bottom"/>
            <w:hideMark/>
          </w:tcPr>
          <w:p w14:paraId="0B80DBB4"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12650</w:t>
            </w:r>
          </w:p>
        </w:tc>
        <w:tc>
          <w:tcPr>
            <w:tcW w:w="1559" w:type="dxa"/>
            <w:tcBorders>
              <w:top w:val="nil"/>
              <w:left w:val="nil"/>
              <w:bottom w:val="single" w:sz="8" w:space="0" w:color="auto"/>
              <w:right w:val="single" w:sz="8" w:space="0" w:color="auto"/>
            </w:tcBorders>
            <w:shd w:val="clear" w:color="auto" w:fill="auto"/>
            <w:noWrap/>
            <w:vAlign w:val="bottom"/>
            <w:hideMark/>
          </w:tcPr>
          <w:p w14:paraId="697944B5"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color w:val="000000"/>
                <w:szCs w:val="22"/>
                <w:lang w:eastAsia="cs-CZ"/>
              </w:rPr>
            </w:pPr>
            <w:r w:rsidRPr="000F6747">
              <w:rPr>
                <w:rFonts w:eastAsia="Times New Roman" w:cs="Calibri"/>
                <w:color w:val="000000"/>
                <w:szCs w:val="22"/>
                <w:lang w:eastAsia="cs-CZ"/>
              </w:rPr>
              <w:t>139150</w:t>
            </w:r>
          </w:p>
        </w:tc>
      </w:tr>
      <w:tr w:rsidR="000F6747" w:rsidRPr="000F6747" w14:paraId="28C78D3F" w14:textId="77777777" w:rsidTr="000F6747">
        <w:trPr>
          <w:trHeight w:val="657"/>
        </w:trPr>
        <w:tc>
          <w:tcPr>
            <w:tcW w:w="8921" w:type="dxa"/>
            <w:gridSpan w:val="6"/>
            <w:tcBorders>
              <w:top w:val="nil"/>
              <w:left w:val="single" w:sz="8" w:space="0" w:color="auto"/>
              <w:bottom w:val="single" w:sz="8" w:space="0" w:color="auto"/>
              <w:right w:val="single" w:sz="4" w:space="0" w:color="000000"/>
            </w:tcBorders>
            <w:shd w:val="clear" w:color="000000" w:fill="203764"/>
            <w:noWrap/>
            <w:vAlign w:val="center"/>
            <w:hideMark/>
          </w:tcPr>
          <w:p w14:paraId="7C4E4346"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eastAsia="Times New Roman" w:cs="Calibri"/>
                <w:b/>
                <w:bCs/>
                <w:color w:val="F2F2F2"/>
                <w:sz w:val="28"/>
                <w:szCs w:val="28"/>
                <w:lang w:eastAsia="cs-CZ"/>
              </w:rPr>
            </w:pPr>
            <w:r w:rsidRPr="000F6747">
              <w:rPr>
                <w:rFonts w:eastAsia="Times New Roman" w:cs="Calibri"/>
                <w:b/>
                <w:bCs/>
                <w:color w:val="F2F2F2"/>
                <w:sz w:val="28"/>
                <w:szCs w:val="28"/>
                <w:lang w:eastAsia="cs-CZ"/>
              </w:rPr>
              <w:t>Cena celkem v Kč</w:t>
            </w:r>
          </w:p>
        </w:tc>
        <w:tc>
          <w:tcPr>
            <w:tcW w:w="1559" w:type="dxa"/>
            <w:tcBorders>
              <w:top w:val="nil"/>
              <w:left w:val="nil"/>
              <w:bottom w:val="single" w:sz="8" w:space="0" w:color="auto"/>
              <w:right w:val="single" w:sz="4" w:space="0" w:color="auto"/>
            </w:tcBorders>
            <w:shd w:val="clear" w:color="000000" w:fill="203764"/>
            <w:noWrap/>
            <w:vAlign w:val="center"/>
            <w:hideMark/>
          </w:tcPr>
          <w:p w14:paraId="6177CEF0"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b/>
                <w:bCs/>
                <w:color w:val="F2F2F2"/>
                <w:sz w:val="28"/>
                <w:szCs w:val="28"/>
                <w:lang w:eastAsia="cs-CZ"/>
              </w:rPr>
            </w:pPr>
            <w:r w:rsidRPr="000F6747">
              <w:rPr>
                <w:rFonts w:eastAsia="Times New Roman" w:cs="Calibri"/>
                <w:b/>
                <w:bCs/>
                <w:color w:val="F2F2F2"/>
                <w:sz w:val="28"/>
                <w:szCs w:val="28"/>
                <w:lang w:eastAsia="cs-CZ"/>
              </w:rPr>
              <w:t>708400</w:t>
            </w:r>
          </w:p>
        </w:tc>
        <w:tc>
          <w:tcPr>
            <w:tcW w:w="1134" w:type="dxa"/>
            <w:tcBorders>
              <w:top w:val="nil"/>
              <w:left w:val="nil"/>
              <w:bottom w:val="single" w:sz="8" w:space="0" w:color="auto"/>
              <w:right w:val="single" w:sz="4" w:space="0" w:color="auto"/>
            </w:tcBorders>
            <w:shd w:val="clear" w:color="000000" w:fill="203764"/>
            <w:noWrap/>
            <w:vAlign w:val="center"/>
            <w:hideMark/>
          </w:tcPr>
          <w:p w14:paraId="4C4AA66D"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b/>
                <w:bCs/>
                <w:color w:val="F2F2F2"/>
                <w:sz w:val="28"/>
                <w:szCs w:val="28"/>
                <w:lang w:eastAsia="cs-CZ"/>
              </w:rPr>
            </w:pPr>
            <w:r w:rsidRPr="000F6747">
              <w:rPr>
                <w:rFonts w:eastAsia="Times New Roman" w:cs="Calibri"/>
                <w:b/>
                <w:bCs/>
                <w:color w:val="F2F2F2"/>
                <w:sz w:val="28"/>
                <w:szCs w:val="28"/>
                <w:lang w:eastAsia="cs-CZ"/>
              </w:rPr>
              <w:t>70840</w:t>
            </w:r>
          </w:p>
        </w:tc>
        <w:tc>
          <w:tcPr>
            <w:tcW w:w="1559" w:type="dxa"/>
            <w:tcBorders>
              <w:top w:val="nil"/>
              <w:left w:val="nil"/>
              <w:bottom w:val="single" w:sz="8" w:space="0" w:color="auto"/>
              <w:right w:val="single" w:sz="8" w:space="0" w:color="auto"/>
            </w:tcBorders>
            <w:shd w:val="clear" w:color="000000" w:fill="203764"/>
            <w:noWrap/>
            <w:vAlign w:val="center"/>
            <w:hideMark/>
          </w:tcPr>
          <w:p w14:paraId="66DF8A3F" w14:textId="77777777" w:rsidR="000F6747" w:rsidRPr="000F6747" w:rsidRDefault="000F6747" w:rsidP="000F674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Times New Roman" w:cs="Calibri"/>
                <w:b/>
                <w:bCs/>
                <w:color w:val="F2F2F2"/>
                <w:sz w:val="28"/>
                <w:szCs w:val="28"/>
                <w:lang w:eastAsia="cs-CZ"/>
              </w:rPr>
            </w:pPr>
            <w:r w:rsidRPr="000F6747">
              <w:rPr>
                <w:rFonts w:eastAsia="Times New Roman" w:cs="Calibri"/>
                <w:b/>
                <w:bCs/>
                <w:color w:val="F2F2F2"/>
                <w:sz w:val="28"/>
                <w:szCs w:val="28"/>
                <w:lang w:eastAsia="cs-CZ"/>
              </w:rPr>
              <w:t>779240</w:t>
            </w:r>
          </w:p>
        </w:tc>
      </w:tr>
    </w:tbl>
    <w:p w14:paraId="7BFA6A1F" w14:textId="77777777" w:rsidR="000F6747" w:rsidRPr="0050155B" w:rsidRDefault="000F6747" w:rsidP="00512B05">
      <w:pPr>
        <w:pStyle w:val="Podpis"/>
        <w:spacing w:before="0" w:line="240" w:lineRule="auto"/>
      </w:pPr>
    </w:p>
    <w:sectPr w:rsidR="000F6747" w:rsidRPr="0050155B" w:rsidSect="000F6747">
      <w:type w:val="continuous"/>
      <w:pgSz w:w="15840" w:h="12240" w:orient="landscape" w:code="1"/>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5186" w14:textId="77777777" w:rsidR="00EA53D2" w:rsidRDefault="00EA53D2" w:rsidP="00D067DD">
      <w:pPr>
        <w:spacing w:line="240" w:lineRule="auto"/>
      </w:pPr>
      <w:r>
        <w:separator/>
      </w:r>
    </w:p>
  </w:endnote>
  <w:endnote w:type="continuationSeparator" w:id="0">
    <w:p w14:paraId="0D16950E" w14:textId="77777777" w:rsidR="00EA53D2" w:rsidRDefault="00EA53D2"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ptos Display"/>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ptos Display"/>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altName w:val="Aptos Display"/>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End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6AF64682"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B658D" w14:textId="77777777" w:rsidR="00EA53D2" w:rsidRDefault="00EA53D2" w:rsidP="00D067DD">
      <w:pPr>
        <w:spacing w:line="240" w:lineRule="auto"/>
      </w:pPr>
      <w:r>
        <w:separator/>
      </w:r>
    </w:p>
  </w:footnote>
  <w:footnote w:type="continuationSeparator" w:id="0">
    <w:p w14:paraId="0373150B" w14:textId="77777777" w:rsidR="00EA53D2" w:rsidRDefault="00EA53D2"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7728" behindDoc="1" locked="1" layoutInCell="1" allowOverlap="1" wp14:anchorId="0DA09AEE" wp14:editId="4501B1A8">
          <wp:simplePos x="0" y="0"/>
          <wp:positionH relativeFrom="page">
            <wp:posOffset>0</wp:posOffset>
          </wp:positionH>
          <wp:positionV relativeFrom="page">
            <wp:posOffset>0</wp:posOffset>
          </wp:positionV>
          <wp:extent cx="2842895" cy="1187450"/>
          <wp:effectExtent l="19050" t="0" r="0" b="0"/>
          <wp:wrapNone/>
          <wp:docPr id="1483294665" name="Obrázek 1483294665"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6704" behindDoc="0" locked="1" layoutInCell="1" allowOverlap="1" wp14:anchorId="566C6410" wp14:editId="36AA244B">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2CA2054"/>
    <w:multiLevelType w:val="hybridMultilevel"/>
    <w:tmpl w:val="CBAC326A"/>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AA62288"/>
    <w:multiLevelType w:val="hybridMultilevel"/>
    <w:tmpl w:val="04A8E61A"/>
    <w:lvl w:ilvl="0" w:tplc="FA86A4AC">
      <w:start w:val="1"/>
      <w:numFmt w:val="decimal"/>
      <w:lvlText w:val="6.%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B317A1E"/>
    <w:multiLevelType w:val="hybridMultilevel"/>
    <w:tmpl w:val="52C273D8"/>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2" w15:restartNumberingAfterBreak="0">
    <w:nsid w:val="12113AE4"/>
    <w:multiLevelType w:val="hybridMultilevel"/>
    <w:tmpl w:val="DEC83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4566869"/>
    <w:multiLevelType w:val="hybridMultilevel"/>
    <w:tmpl w:val="B1824BE0"/>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5"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6"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7"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8" w15:restartNumberingAfterBreak="0">
    <w:nsid w:val="1A1A0F86"/>
    <w:multiLevelType w:val="hybridMultilevel"/>
    <w:tmpl w:val="6E2297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1F9723C6"/>
    <w:multiLevelType w:val="hybridMultilevel"/>
    <w:tmpl w:val="9EE89EE0"/>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2F37746"/>
    <w:multiLevelType w:val="multilevel"/>
    <w:tmpl w:val="27729C94"/>
    <w:lvl w:ilvl="0">
      <w:start w:val="2"/>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5AC789F"/>
    <w:multiLevelType w:val="multilevel"/>
    <w:tmpl w:val="B1F47AE6"/>
    <w:numStyleLink w:val="Heading-Number-FollowNumber"/>
  </w:abstractNum>
  <w:abstractNum w:abstractNumId="22" w15:restartNumberingAfterBreak="0">
    <w:nsid w:val="26176828"/>
    <w:multiLevelType w:val="hybridMultilevel"/>
    <w:tmpl w:val="25847BCC"/>
    <w:lvl w:ilvl="0" w:tplc="FFFFFFFF">
      <w:start w:val="29"/>
      <w:numFmt w:val="bullet"/>
      <w:lvlText w:val="-"/>
      <w:lvlJc w:val="left"/>
      <w:pPr>
        <w:ind w:left="720" w:hanging="360"/>
      </w:pPr>
      <w:rPr>
        <w:rFonts w:ascii="Georgia" w:eastAsia="Calibri" w:hAnsi="Georgia" w:cs="Times New Roman" w:hint="default"/>
      </w:rPr>
    </w:lvl>
    <w:lvl w:ilvl="1" w:tplc="E7D8CE6E">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5" w15:restartNumberingAfterBreak="0">
    <w:nsid w:val="29FE1E7A"/>
    <w:multiLevelType w:val="multilevel"/>
    <w:tmpl w:val="C882B7AA"/>
    <w:numStyleLink w:val="Headings"/>
  </w:abstractNum>
  <w:abstractNum w:abstractNumId="26"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7" w15:restartNumberingAfterBreak="0">
    <w:nsid w:val="2BFB0235"/>
    <w:multiLevelType w:val="hybridMultilevel"/>
    <w:tmpl w:val="9F2845F8"/>
    <w:lvl w:ilvl="0" w:tplc="DC2C3F66">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C96276F"/>
    <w:multiLevelType w:val="hybridMultilevel"/>
    <w:tmpl w:val="EAC65152"/>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DDD31C0"/>
    <w:multiLevelType w:val="hybridMultilevel"/>
    <w:tmpl w:val="F7425C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2E856819"/>
    <w:multiLevelType w:val="hybridMultilevel"/>
    <w:tmpl w:val="A28C8100"/>
    <w:lvl w:ilvl="0" w:tplc="E7D8CE6E">
      <w:start w:val="1"/>
      <w:numFmt w:val="bullet"/>
      <w:lvlText w:val=""/>
      <w:lvlJc w:val="left"/>
      <w:pPr>
        <w:ind w:left="72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32" w15:restartNumberingAfterBreak="0">
    <w:nsid w:val="32261B0B"/>
    <w:multiLevelType w:val="hybridMultilevel"/>
    <w:tmpl w:val="96604AF2"/>
    <w:lvl w:ilvl="0" w:tplc="FFFFFFFF">
      <w:start w:val="29"/>
      <w:numFmt w:val="bullet"/>
      <w:lvlText w:val="-"/>
      <w:lvlJc w:val="left"/>
      <w:pPr>
        <w:ind w:left="720" w:hanging="360"/>
      </w:pPr>
      <w:rPr>
        <w:rFonts w:ascii="Georgia" w:eastAsia="Calibri" w:hAnsi="Georgia" w:cs="Times New Roman" w:hint="default"/>
      </w:rPr>
    </w:lvl>
    <w:lvl w:ilvl="1" w:tplc="040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5B64021"/>
    <w:multiLevelType w:val="multilevel"/>
    <w:tmpl w:val="783CF452"/>
    <w:lvl w:ilvl="0">
      <w:start w:val="5"/>
      <w:numFmt w:val="decimal"/>
      <w:lvlText w:val="%1."/>
      <w:lvlJc w:val="left"/>
      <w:pPr>
        <w:ind w:left="360" w:hanging="360"/>
      </w:pPr>
      <w:rPr>
        <w:rFonts w:hint="default"/>
      </w:rPr>
    </w:lvl>
    <w:lvl w:ilvl="1">
      <w:start w:val="1"/>
      <w:numFmt w:val="decimal"/>
      <w:lvlText w:val="4.%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5BF1D1D"/>
    <w:multiLevelType w:val="hybridMultilevel"/>
    <w:tmpl w:val="28A493FC"/>
    <w:lvl w:ilvl="0" w:tplc="1C0EB630">
      <w:start w:val="3"/>
      <w:numFmt w:val="bullet"/>
      <w:lvlText w:val="-"/>
      <w:lvlJc w:val="left"/>
      <w:pPr>
        <w:ind w:left="1440" w:hanging="360"/>
      </w:pPr>
      <w:rPr>
        <w:rFonts w:ascii="Georgia" w:eastAsia="Calibri" w:hAnsi="Georgia"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37" w15:restartNumberingAfterBreak="0">
    <w:nsid w:val="3AEC3BBB"/>
    <w:multiLevelType w:val="hybridMultilevel"/>
    <w:tmpl w:val="5212F6DE"/>
    <w:lvl w:ilvl="0" w:tplc="DC2C3F6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9" w15:restartNumberingAfterBreak="0">
    <w:nsid w:val="46026E1D"/>
    <w:multiLevelType w:val="multilevel"/>
    <w:tmpl w:val="9A44D0F4"/>
    <w:lvl w:ilvl="0">
      <w:start w:val="1"/>
      <w:numFmt w:val="decimal"/>
      <w:lvlText w:val="%1."/>
      <w:lvlJc w:val="left"/>
      <w:pPr>
        <w:ind w:left="642" w:hanging="284"/>
      </w:pPr>
      <w:rPr>
        <w:rFonts w:ascii="Times New Roman" w:eastAsia="Times New Roman" w:hAnsi="Times New Roman" w:cs="Times New Roman" w:hint="default"/>
        <w:b w:val="0"/>
        <w:bCs w:val="0"/>
        <w:spacing w:val="0"/>
        <w:w w:val="100"/>
        <w:sz w:val="24"/>
        <w:szCs w:val="24"/>
        <w:lang w:val="cs-CZ" w:eastAsia="en-US" w:bidi="ar-SA"/>
      </w:rPr>
    </w:lvl>
    <w:lvl w:ilvl="1">
      <w:start w:val="1"/>
      <w:numFmt w:val="decimal"/>
      <w:lvlText w:val="%1.%2"/>
      <w:lvlJc w:val="left"/>
      <w:pPr>
        <w:ind w:left="925" w:hanging="567"/>
      </w:pPr>
      <w:rPr>
        <w:rFonts w:hint="default"/>
        <w:w w:val="100"/>
        <w:lang w:val="cs-CZ" w:eastAsia="en-US" w:bidi="ar-SA"/>
      </w:rPr>
    </w:lvl>
    <w:lvl w:ilvl="2">
      <w:start w:val="1"/>
      <w:numFmt w:val="lowerLetter"/>
      <w:lvlText w:val="%3)"/>
      <w:lvlJc w:val="left"/>
      <w:pPr>
        <w:ind w:left="1352" w:hanging="567"/>
      </w:pPr>
      <w:rPr>
        <w:rFonts w:hint="default"/>
        <w:w w:val="100"/>
        <w:sz w:val="24"/>
        <w:szCs w:val="24"/>
        <w:lang w:val="cs-CZ" w:eastAsia="en-US" w:bidi="ar-SA"/>
      </w:rPr>
    </w:lvl>
    <w:lvl w:ilvl="3">
      <w:numFmt w:val="bullet"/>
      <w:lvlText w:val="•"/>
      <w:lvlJc w:val="left"/>
      <w:pPr>
        <w:ind w:left="1360" w:hanging="567"/>
      </w:pPr>
      <w:rPr>
        <w:rFonts w:hint="default"/>
        <w:lang w:val="cs-CZ" w:eastAsia="en-US" w:bidi="ar-SA"/>
      </w:rPr>
    </w:lvl>
    <w:lvl w:ilvl="4">
      <w:numFmt w:val="bullet"/>
      <w:lvlText w:val="•"/>
      <w:lvlJc w:val="left"/>
      <w:pPr>
        <w:ind w:left="2529" w:hanging="567"/>
      </w:pPr>
      <w:rPr>
        <w:rFonts w:hint="default"/>
        <w:lang w:val="cs-CZ" w:eastAsia="en-US" w:bidi="ar-SA"/>
      </w:rPr>
    </w:lvl>
    <w:lvl w:ilvl="5">
      <w:numFmt w:val="bullet"/>
      <w:lvlText w:val="•"/>
      <w:lvlJc w:val="left"/>
      <w:pPr>
        <w:ind w:left="3698" w:hanging="567"/>
      </w:pPr>
      <w:rPr>
        <w:rFonts w:hint="default"/>
        <w:lang w:val="cs-CZ" w:eastAsia="en-US" w:bidi="ar-SA"/>
      </w:rPr>
    </w:lvl>
    <w:lvl w:ilvl="6">
      <w:numFmt w:val="bullet"/>
      <w:lvlText w:val="•"/>
      <w:lvlJc w:val="left"/>
      <w:pPr>
        <w:ind w:left="4868" w:hanging="567"/>
      </w:pPr>
      <w:rPr>
        <w:rFonts w:hint="default"/>
        <w:lang w:val="cs-CZ" w:eastAsia="en-US" w:bidi="ar-SA"/>
      </w:rPr>
    </w:lvl>
    <w:lvl w:ilvl="7">
      <w:numFmt w:val="bullet"/>
      <w:lvlText w:val="•"/>
      <w:lvlJc w:val="left"/>
      <w:pPr>
        <w:ind w:left="6037" w:hanging="567"/>
      </w:pPr>
      <w:rPr>
        <w:rFonts w:hint="default"/>
        <w:lang w:val="cs-CZ" w:eastAsia="en-US" w:bidi="ar-SA"/>
      </w:rPr>
    </w:lvl>
    <w:lvl w:ilvl="8">
      <w:numFmt w:val="bullet"/>
      <w:lvlText w:val="•"/>
      <w:lvlJc w:val="left"/>
      <w:pPr>
        <w:ind w:left="7207" w:hanging="567"/>
      </w:pPr>
      <w:rPr>
        <w:rFonts w:hint="default"/>
        <w:lang w:val="cs-CZ" w:eastAsia="en-US" w:bidi="ar-SA"/>
      </w:rPr>
    </w:lvl>
  </w:abstractNum>
  <w:abstractNum w:abstractNumId="40" w15:restartNumberingAfterBreak="0">
    <w:nsid w:val="48657E5C"/>
    <w:multiLevelType w:val="hybridMultilevel"/>
    <w:tmpl w:val="8714982A"/>
    <w:lvl w:ilvl="0" w:tplc="EEA49086">
      <w:start w:val="1"/>
      <w:numFmt w:val="lowerLetter"/>
      <w:lvlText w:val="(%1)"/>
      <w:lvlJc w:val="left"/>
      <w:pPr>
        <w:ind w:left="720" w:hanging="360"/>
      </w:pPr>
      <w:rPr>
        <w:rFonts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42"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43" w15:restartNumberingAfterBreak="0">
    <w:nsid w:val="4D2E1698"/>
    <w:multiLevelType w:val="hybridMultilevel"/>
    <w:tmpl w:val="9288D2AA"/>
    <w:lvl w:ilvl="0" w:tplc="DC2C3F6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DAA42A0"/>
    <w:multiLevelType w:val="hybridMultilevel"/>
    <w:tmpl w:val="75FA9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EA43920"/>
    <w:multiLevelType w:val="hybridMultilevel"/>
    <w:tmpl w:val="EFD8F8F6"/>
    <w:lvl w:ilvl="0" w:tplc="FFFFFFFF">
      <w:start w:val="1"/>
      <w:numFmt w:val="lowerLetter"/>
      <w:lvlText w:val="%1)"/>
      <w:lvlJc w:val="left"/>
      <w:pPr>
        <w:tabs>
          <w:tab w:val="num" w:pos="1287"/>
        </w:tabs>
        <w:ind w:left="1287" w:hanging="720"/>
      </w:p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46"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47" w15:restartNumberingAfterBreak="0">
    <w:nsid w:val="52553D9F"/>
    <w:multiLevelType w:val="hybridMultilevel"/>
    <w:tmpl w:val="F5F2DA54"/>
    <w:lvl w:ilvl="0" w:tplc="1C0EB630">
      <w:start w:val="3"/>
      <w:numFmt w:val="bullet"/>
      <w:lvlText w:val="-"/>
      <w:lvlJc w:val="left"/>
      <w:pPr>
        <w:ind w:left="1080" w:hanging="360"/>
      </w:pPr>
      <w:rPr>
        <w:rFonts w:ascii="Georgia" w:eastAsia="Calibri" w:hAnsi="Georgia" w:cs="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49" w15:restartNumberingAfterBreak="0">
    <w:nsid w:val="56787BCD"/>
    <w:multiLevelType w:val="hybridMultilevel"/>
    <w:tmpl w:val="7FA0B174"/>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87B269A"/>
    <w:multiLevelType w:val="hybridMultilevel"/>
    <w:tmpl w:val="962E1202"/>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9E45712"/>
    <w:multiLevelType w:val="hybridMultilevel"/>
    <w:tmpl w:val="33EA1388"/>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D2D4F83"/>
    <w:multiLevelType w:val="hybridMultilevel"/>
    <w:tmpl w:val="45C05C78"/>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55"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0F02E25"/>
    <w:multiLevelType w:val="hybridMultilevel"/>
    <w:tmpl w:val="F40866CA"/>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CA83B3E"/>
    <w:multiLevelType w:val="hybridMultilevel"/>
    <w:tmpl w:val="F814B1AE"/>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DED609D"/>
    <w:multiLevelType w:val="hybridMultilevel"/>
    <w:tmpl w:val="5EA8E86A"/>
    <w:lvl w:ilvl="0" w:tplc="E7D8CE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61" w15:restartNumberingAfterBreak="0">
    <w:nsid w:val="7B6640FB"/>
    <w:multiLevelType w:val="multilevel"/>
    <w:tmpl w:val="37122B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6346992">
    <w:abstractNumId w:val="5"/>
  </w:num>
  <w:num w:numId="2" w16cid:durableId="366948044">
    <w:abstractNumId w:val="4"/>
  </w:num>
  <w:num w:numId="3" w16cid:durableId="175849322">
    <w:abstractNumId w:val="3"/>
  </w:num>
  <w:num w:numId="4" w16cid:durableId="1540163281">
    <w:abstractNumId w:val="2"/>
  </w:num>
  <w:num w:numId="5" w16cid:durableId="1482424790">
    <w:abstractNumId w:val="6"/>
  </w:num>
  <w:num w:numId="6" w16cid:durableId="1715345275">
    <w:abstractNumId w:val="1"/>
  </w:num>
  <w:num w:numId="7" w16cid:durableId="1543976822">
    <w:abstractNumId w:val="0"/>
  </w:num>
  <w:num w:numId="8" w16cid:durableId="197741611">
    <w:abstractNumId w:val="60"/>
  </w:num>
  <w:num w:numId="9" w16cid:durableId="1510801679">
    <w:abstractNumId w:val="15"/>
  </w:num>
  <w:num w:numId="10" w16cid:durableId="1395354835">
    <w:abstractNumId w:val="46"/>
  </w:num>
  <w:num w:numId="11" w16cid:durableId="1150437658">
    <w:abstractNumId w:val="41"/>
  </w:num>
  <w:num w:numId="12" w16cid:durableId="608777171">
    <w:abstractNumId w:val="7"/>
  </w:num>
  <w:num w:numId="13" w16cid:durableId="38747724">
    <w:abstractNumId w:val="36"/>
  </w:num>
  <w:num w:numId="14" w16cid:durableId="71701909">
    <w:abstractNumId w:val="24"/>
  </w:num>
  <w:num w:numId="15" w16cid:durableId="2126609236">
    <w:abstractNumId w:val="31"/>
  </w:num>
  <w:num w:numId="16" w16cid:durableId="1958022149">
    <w:abstractNumId w:val="16"/>
  </w:num>
  <w:num w:numId="17" w16cid:durableId="927616939">
    <w:abstractNumId w:val="25"/>
  </w:num>
  <w:num w:numId="18" w16cid:durableId="431164163">
    <w:abstractNumId w:val="17"/>
  </w:num>
  <w:num w:numId="19" w16cid:durableId="1174950330">
    <w:abstractNumId w:val="38"/>
  </w:num>
  <w:num w:numId="20" w16cid:durableId="688601827">
    <w:abstractNumId w:val="21"/>
    <w:lvlOverride w:ilvl="0">
      <w:lvl w:ilvl="0">
        <w:start w:val="1"/>
        <w:numFmt w:val="upperRoman"/>
        <w:suff w:val="space"/>
        <w:lvlText w:val="%1."/>
        <w:lvlJc w:val="left"/>
        <w:pPr>
          <w:ind w:left="3545"/>
        </w:pPr>
        <w:rPr>
          <w:rFonts w:cs="Times New Roman" w:hint="default"/>
        </w:rPr>
      </w:lvl>
    </w:lvlOverride>
    <w:lvlOverride w:ilvl="1">
      <w:lvl w:ilvl="1">
        <w:start w:val="1"/>
        <w:numFmt w:val="decimal"/>
        <w:isLgl/>
        <w:lvlText w:val="%1.%2"/>
        <w:lvlJc w:val="left"/>
        <w:pPr>
          <w:ind w:left="680" w:hanging="680"/>
        </w:pPr>
        <w:rPr>
          <w:rFonts w:cs="Times New Roman" w:hint="default"/>
          <w:b w:val="0"/>
          <w:i w:val="0"/>
          <w:iCs/>
          <w:color w:val="000000" w:themeColor="text1"/>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21" w16cid:durableId="342242600">
    <w:abstractNumId w:val="26"/>
  </w:num>
  <w:num w:numId="22" w16cid:durableId="1653412518">
    <w:abstractNumId w:val="45"/>
  </w:num>
  <w:num w:numId="23" w16cid:durableId="1628386905">
    <w:abstractNumId w:val="21"/>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16cid:durableId="16853949">
    <w:abstractNumId w:val="54"/>
  </w:num>
  <w:num w:numId="25" w16cid:durableId="1171526178">
    <w:abstractNumId w:val="11"/>
  </w:num>
  <w:num w:numId="26" w16cid:durableId="1316103431">
    <w:abstractNumId w:val="43"/>
  </w:num>
  <w:num w:numId="27" w16cid:durableId="897059351">
    <w:abstractNumId w:val="9"/>
  </w:num>
  <w:num w:numId="28" w16cid:durableId="764812442">
    <w:abstractNumId w:val="55"/>
  </w:num>
  <w:num w:numId="29" w16cid:durableId="1860315737">
    <w:abstractNumId w:val="52"/>
  </w:num>
  <w:num w:numId="30" w16cid:durableId="138883729">
    <w:abstractNumId w:val="14"/>
  </w:num>
  <w:num w:numId="31" w16cid:durableId="486896458">
    <w:abstractNumId w:val="33"/>
  </w:num>
  <w:num w:numId="32" w16cid:durableId="1686206375">
    <w:abstractNumId w:val="42"/>
  </w:num>
  <w:num w:numId="33" w16cid:durableId="9922978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6684996">
    <w:abstractNumId w:val="23"/>
  </w:num>
  <w:num w:numId="35" w16cid:durableId="1286237581">
    <w:abstractNumId w:val="59"/>
  </w:num>
  <w:num w:numId="36" w16cid:durableId="1162703042">
    <w:abstractNumId w:val="35"/>
    <w:lvlOverride w:ilvl="0">
      <w:startOverride w:val="14"/>
    </w:lvlOverride>
    <w:lvlOverride w:ilvl="1">
      <w:startOverride w:val="1"/>
    </w:lvlOverride>
  </w:num>
  <w:num w:numId="37" w16cid:durableId="754132632">
    <w:abstractNumId w:val="48"/>
  </w:num>
  <w:num w:numId="38" w16cid:durableId="1055544054">
    <w:abstractNumId w:val="40"/>
  </w:num>
  <w:num w:numId="39" w16cid:durableId="2013600983">
    <w:abstractNumId w:val="12"/>
  </w:num>
  <w:num w:numId="40" w16cid:durableId="70930424">
    <w:abstractNumId w:val="61"/>
  </w:num>
  <w:num w:numId="41" w16cid:durableId="119567914">
    <w:abstractNumId w:val="39"/>
  </w:num>
  <w:num w:numId="42" w16cid:durableId="1085610221">
    <w:abstractNumId w:val="47"/>
  </w:num>
  <w:num w:numId="43" w16cid:durableId="828523872">
    <w:abstractNumId w:val="53"/>
  </w:num>
  <w:num w:numId="44" w16cid:durableId="994797459">
    <w:abstractNumId w:val="49"/>
  </w:num>
  <w:num w:numId="45" w16cid:durableId="824706934">
    <w:abstractNumId w:val="50"/>
  </w:num>
  <w:num w:numId="46" w16cid:durableId="2011105165">
    <w:abstractNumId w:val="57"/>
  </w:num>
  <w:num w:numId="47" w16cid:durableId="1427657800">
    <w:abstractNumId w:val="19"/>
  </w:num>
  <w:num w:numId="48" w16cid:durableId="218633984">
    <w:abstractNumId w:val="56"/>
  </w:num>
  <w:num w:numId="49" w16cid:durableId="18435406">
    <w:abstractNumId w:val="30"/>
  </w:num>
  <w:num w:numId="50" w16cid:durableId="1630283621">
    <w:abstractNumId w:val="8"/>
  </w:num>
  <w:num w:numId="51" w16cid:durableId="451174448">
    <w:abstractNumId w:val="51"/>
  </w:num>
  <w:num w:numId="52" w16cid:durableId="1773670098">
    <w:abstractNumId w:val="10"/>
  </w:num>
  <w:num w:numId="53" w16cid:durableId="1218123947">
    <w:abstractNumId w:val="28"/>
  </w:num>
  <w:num w:numId="54" w16cid:durableId="520094409">
    <w:abstractNumId w:val="34"/>
  </w:num>
  <w:num w:numId="55" w16cid:durableId="229507619">
    <w:abstractNumId w:val="58"/>
  </w:num>
  <w:num w:numId="56" w16cid:durableId="913004252">
    <w:abstractNumId w:val="13"/>
  </w:num>
  <w:num w:numId="57" w16cid:durableId="826095854">
    <w:abstractNumId w:val="44"/>
  </w:num>
  <w:num w:numId="58" w16cid:durableId="961885896">
    <w:abstractNumId w:val="20"/>
  </w:num>
  <w:num w:numId="59" w16cid:durableId="1562279714">
    <w:abstractNumId w:val="29"/>
  </w:num>
  <w:num w:numId="60" w16cid:durableId="1565289835">
    <w:abstractNumId w:val="18"/>
  </w:num>
  <w:num w:numId="61" w16cid:durableId="412436398">
    <w:abstractNumId w:val="22"/>
  </w:num>
  <w:num w:numId="62" w16cid:durableId="435685134">
    <w:abstractNumId w:val="32"/>
  </w:num>
  <w:num w:numId="63" w16cid:durableId="336689361">
    <w:abstractNumId w:val="27"/>
  </w:num>
  <w:num w:numId="64" w16cid:durableId="722604684">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77D"/>
    <w:rsid w:val="00000EEB"/>
    <w:rsid w:val="00001703"/>
    <w:rsid w:val="00003F36"/>
    <w:rsid w:val="00003FAB"/>
    <w:rsid w:val="0000453F"/>
    <w:rsid w:val="0000503F"/>
    <w:rsid w:val="000051A9"/>
    <w:rsid w:val="00005379"/>
    <w:rsid w:val="000066D6"/>
    <w:rsid w:val="00007E7C"/>
    <w:rsid w:val="00013DE7"/>
    <w:rsid w:val="0001489C"/>
    <w:rsid w:val="0001725F"/>
    <w:rsid w:val="000178D3"/>
    <w:rsid w:val="00017E04"/>
    <w:rsid w:val="000210CA"/>
    <w:rsid w:val="00022589"/>
    <w:rsid w:val="00023488"/>
    <w:rsid w:val="00027D84"/>
    <w:rsid w:val="00030796"/>
    <w:rsid w:val="000310B1"/>
    <w:rsid w:val="00031AE0"/>
    <w:rsid w:val="00033C13"/>
    <w:rsid w:val="00034AC7"/>
    <w:rsid w:val="00035783"/>
    <w:rsid w:val="000367E2"/>
    <w:rsid w:val="00036CE9"/>
    <w:rsid w:val="00037176"/>
    <w:rsid w:val="00037F26"/>
    <w:rsid w:val="00040EBD"/>
    <w:rsid w:val="000421F3"/>
    <w:rsid w:val="000425FE"/>
    <w:rsid w:val="00042D21"/>
    <w:rsid w:val="00045A0B"/>
    <w:rsid w:val="0004642D"/>
    <w:rsid w:val="00046F04"/>
    <w:rsid w:val="00052231"/>
    <w:rsid w:val="0005784A"/>
    <w:rsid w:val="0006036E"/>
    <w:rsid w:val="000612B7"/>
    <w:rsid w:val="0006137D"/>
    <w:rsid w:val="00062067"/>
    <w:rsid w:val="000630DC"/>
    <w:rsid w:val="00063560"/>
    <w:rsid w:val="000635AE"/>
    <w:rsid w:val="000702BF"/>
    <w:rsid w:val="000711CD"/>
    <w:rsid w:val="0007161E"/>
    <w:rsid w:val="0007261F"/>
    <w:rsid w:val="00073D17"/>
    <w:rsid w:val="00076B7D"/>
    <w:rsid w:val="00080E0A"/>
    <w:rsid w:val="000829E0"/>
    <w:rsid w:val="0008364C"/>
    <w:rsid w:val="00084415"/>
    <w:rsid w:val="00085475"/>
    <w:rsid w:val="00086354"/>
    <w:rsid w:val="00091051"/>
    <w:rsid w:val="00091C04"/>
    <w:rsid w:val="0009269E"/>
    <w:rsid w:val="000941F4"/>
    <w:rsid w:val="000949B2"/>
    <w:rsid w:val="000A09C2"/>
    <w:rsid w:val="000A1486"/>
    <w:rsid w:val="000A1DA3"/>
    <w:rsid w:val="000A3173"/>
    <w:rsid w:val="000A5340"/>
    <w:rsid w:val="000B1C67"/>
    <w:rsid w:val="000B223C"/>
    <w:rsid w:val="000B2FF0"/>
    <w:rsid w:val="000B43D2"/>
    <w:rsid w:val="000B5E02"/>
    <w:rsid w:val="000C0EF7"/>
    <w:rsid w:val="000C2222"/>
    <w:rsid w:val="000C6CD8"/>
    <w:rsid w:val="000C7C96"/>
    <w:rsid w:val="000D0F1B"/>
    <w:rsid w:val="000D0F2C"/>
    <w:rsid w:val="000D108C"/>
    <w:rsid w:val="000D12CC"/>
    <w:rsid w:val="000D1B44"/>
    <w:rsid w:val="000D2035"/>
    <w:rsid w:val="000D4FD0"/>
    <w:rsid w:val="000E01B9"/>
    <w:rsid w:val="000E0315"/>
    <w:rsid w:val="000E16EA"/>
    <w:rsid w:val="000E1DDE"/>
    <w:rsid w:val="000E29B9"/>
    <w:rsid w:val="000E3220"/>
    <w:rsid w:val="000E3C94"/>
    <w:rsid w:val="000E48AB"/>
    <w:rsid w:val="000E517D"/>
    <w:rsid w:val="000E6E48"/>
    <w:rsid w:val="000E7064"/>
    <w:rsid w:val="000E712E"/>
    <w:rsid w:val="000F1E4E"/>
    <w:rsid w:val="000F302D"/>
    <w:rsid w:val="000F3AF9"/>
    <w:rsid w:val="000F45DD"/>
    <w:rsid w:val="000F6747"/>
    <w:rsid w:val="000F7777"/>
    <w:rsid w:val="00100328"/>
    <w:rsid w:val="00101C08"/>
    <w:rsid w:val="0010316D"/>
    <w:rsid w:val="001053F0"/>
    <w:rsid w:val="001059B3"/>
    <w:rsid w:val="00110D1D"/>
    <w:rsid w:val="00113D7F"/>
    <w:rsid w:val="00114108"/>
    <w:rsid w:val="00114CD7"/>
    <w:rsid w:val="001151E5"/>
    <w:rsid w:val="00117076"/>
    <w:rsid w:val="0012243A"/>
    <w:rsid w:val="00122F46"/>
    <w:rsid w:val="0012382A"/>
    <w:rsid w:val="00124CF1"/>
    <w:rsid w:val="0012605B"/>
    <w:rsid w:val="0012628C"/>
    <w:rsid w:val="0012652F"/>
    <w:rsid w:val="001278A6"/>
    <w:rsid w:val="00127964"/>
    <w:rsid w:val="00130E3F"/>
    <w:rsid w:val="001334EC"/>
    <w:rsid w:val="00133EAF"/>
    <w:rsid w:val="00137B97"/>
    <w:rsid w:val="00142BB5"/>
    <w:rsid w:val="00143E7C"/>
    <w:rsid w:val="001513F0"/>
    <w:rsid w:val="001515D7"/>
    <w:rsid w:val="001524C9"/>
    <w:rsid w:val="00153162"/>
    <w:rsid w:val="00153267"/>
    <w:rsid w:val="00155CC1"/>
    <w:rsid w:val="00155FFD"/>
    <w:rsid w:val="001564B0"/>
    <w:rsid w:val="00156577"/>
    <w:rsid w:val="00156D0F"/>
    <w:rsid w:val="00157093"/>
    <w:rsid w:val="0016053A"/>
    <w:rsid w:val="001607B9"/>
    <w:rsid w:val="00160998"/>
    <w:rsid w:val="001611B5"/>
    <w:rsid w:val="00162560"/>
    <w:rsid w:val="001643F3"/>
    <w:rsid w:val="001705C8"/>
    <w:rsid w:val="00171124"/>
    <w:rsid w:val="00172650"/>
    <w:rsid w:val="001737F7"/>
    <w:rsid w:val="00176656"/>
    <w:rsid w:val="0017730E"/>
    <w:rsid w:val="00177A9C"/>
    <w:rsid w:val="001812AF"/>
    <w:rsid w:val="00181DEC"/>
    <w:rsid w:val="0018535B"/>
    <w:rsid w:val="001867D9"/>
    <w:rsid w:val="0018686A"/>
    <w:rsid w:val="00190298"/>
    <w:rsid w:val="00195477"/>
    <w:rsid w:val="001A13D8"/>
    <w:rsid w:val="001A174A"/>
    <w:rsid w:val="001A31E1"/>
    <w:rsid w:val="001A3D49"/>
    <w:rsid w:val="001A67CE"/>
    <w:rsid w:val="001A6B2E"/>
    <w:rsid w:val="001A6B3A"/>
    <w:rsid w:val="001A706C"/>
    <w:rsid w:val="001A7131"/>
    <w:rsid w:val="001B0D7A"/>
    <w:rsid w:val="001B3132"/>
    <w:rsid w:val="001B3D85"/>
    <w:rsid w:val="001C09B0"/>
    <w:rsid w:val="001C2827"/>
    <w:rsid w:val="001C294A"/>
    <w:rsid w:val="001C2A3C"/>
    <w:rsid w:val="001C4C68"/>
    <w:rsid w:val="001C55F2"/>
    <w:rsid w:val="001C5C0E"/>
    <w:rsid w:val="001C7B68"/>
    <w:rsid w:val="001D17B9"/>
    <w:rsid w:val="001D1C24"/>
    <w:rsid w:val="001D1FB6"/>
    <w:rsid w:val="001D321F"/>
    <w:rsid w:val="001D33CE"/>
    <w:rsid w:val="001D4163"/>
    <w:rsid w:val="001D7210"/>
    <w:rsid w:val="001D7884"/>
    <w:rsid w:val="001E1901"/>
    <w:rsid w:val="001E2B32"/>
    <w:rsid w:val="001E4B1F"/>
    <w:rsid w:val="001F0201"/>
    <w:rsid w:val="001F388E"/>
    <w:rsid w:val="001F6968"/>
    <w:rsid w:val="002007AB"/>
    <w:rsid w:val="002018C0"/>
    <w:rsid w:val="0020237A"/>
    <w:rsid w:val="00202A91"/>
    <w:rsid w:val="00202D0F"/>
    <w:rsid w:val="0020538E"/>
    <w:rsid w:val="00205B32"/>
    <w:rsid w:val="00206ACC"/>
    <w:rsid w:val="00206B1F"/>
    <w:rsid w:val="00207610"/>
    <w:rsid w:val="00207940"/>
    <w:rsid w:val="0021066D"/>
    <w:rsid w:val="00212FAC"/>
    <w:rsid w:val="002138E2"/>
    <w:rsid w:val="0021530B"/>
    <w:rsid w:val="00220E24"/>
    <w:rsid w:val="002216F7"/>
    <w:rsid w:val="00221C40"/>
    <w:rsid w:val="00221CCD"/>
    <w:rsid w:val="0022221D"/>
    <w:rsid w:val="00224521"/>
    <w:rsid w:val="00224AA4"/>
    <w:rsid w:val="00230E8B"/>
    <w:rsid w:val="0023189B"/>
    <w:rsid w:val="002335ED"/>
    <w:rsid w:val="00240854"/>
    <w:rsid w:val="00240C62"/>
    <w:rsid w:val="00241709"/>
    <w:rsid w:val="00242A96"/>
    <w:rsid w:val="00245984"/>
    <w:rsid w:val="00254BB1"/>
    <w:rsid w:val="0025627B"/>
    <w:rsid w:val="00256BE6"/>
    <w:rsid w:val="00262F08"/>
    <w:rsid w:val="00262FA8"/>
    <w:rsid w:val="002631CE"/>
    <w:rsid w:val="00265117"/>
    <w:rsid w:val="002652D3"/>
    <w:rsid w:val="0026636A"/>
    <w:rsid w:val="00266795"/>
    <w:rsid w:val="00267F56"/>
    <w:rsid w:val="00270027"/>
    <w:rsid w:val="0027070E"/>
    <w:rsid w:val="00270B89"/>
    <w:rsid w:val="00273B20"/>
    <w:rsid w:val="002760F8"/>
    <w:rsid w:val="002825A3"/>
    <w:rsid w:val="00283243"/>
    <w:rsid w:val="00284EC4"/>
    <w:rsid w:val="0028554A"/>
    <w:rsid w:val="00287C16"/>
    <w:rsid w:val="002907D3"/>
    <w:rsid w:val="00291855"/>
    <w:rsid w:val="00291A8B"/>
    <w:rsid w:val="00294DA0"/>
    <w:rsid w:val="002952C1"/>
    <w:rsid w:val="002A0BD6"/>
    <w:rsid w:val="002A2457"/>
    <w:rsid w:val="002A31F1"/>
    <w:rsid w:val="002A3C2D"/>
    <w:rsid w:val="002A4324"/>
    <w:rsid w:val="002A4A79"/>
    <w:rsid w:val="002A4BDE"/>
    <w:rsid w:val="002B1106"/>
    <w:rsid w:val="002B50FE"/>
    <w:rsid w:val="002B7A1F"/>
    <w:rsid w:val="002C06D2"/>
    <w:rsid w:val="002C235B"/>
    <w:rsid w:val="002C2828"/>
    <w:rsid w:val="002C2B51"/>
    <w:rsid w:val="002C2D11"/>
    <w:rsid w:val="002C33C7"/>
    <w:rsid w:val="002C35B1"/>
    <w:rsid w:val="002C442E"/>
    <w:rsid w:val="002C4F52"/>
    <w:rsid w:val="002C6321"/>
    <w:rsid w:val="002C6637"/>
    <w:rsid w:val="002D0FF7"/>
    <w:rsid w:val="002D4917"/>
    <w:rsid w:val="002D5796"/>
    <w:rsid w:val="002D5E52"/>
    <w:rsid w:val="002E1997"/>
    <w:rsid w:val="002E1F02"/>
    <w:rsid w:val="002E23B6"/>
    <w:rsid w:val="002E2B97"/>
    <w:rsid w:val="002E331F"/>
    <w:rsid w:val="002E3CA7"/>
    <w:rsid w:val="002E3DDE"/>
    <w:rsid w:val="002E6537"/>
    <w:rsid w:val="002F086F"/>
    <w:rsid w:val="002F1442"/>
    <w:rsid w:val="002F5161"/>
    <w:rsid w:val="002F57CC"/>
    <w:rsid w:val="002F6CD3"/>
    <w:rsid w:val="002F77D2"/>
    <w:rsid w:val="003010EA"/>
    <w:rsid w:val="00301F9F"/>
    <w:rsid w:val="003061FD"/>
    <w:rsid w:val="0030724C"/>
    <w:rsid w:val="00310A8D"/>
    <w:rsid w:val="00312FD9"/>
    <w:rsid w:val="003200C7"/>
    <w:rsid w:val="0032108E"/>
    <w:rsid w:val="003222CB"/>
    <w:rsid w:val="00322CE6"/>
    <w:rsid w:val="0032550E"/>
    <w:rsid w:val="00326EBE"/>
    <w:rsid w:val="00330D42"/>
    <w:rsid w:val="00331A46"/>
    <w:rsid w:val="00332620"/>
    <w:rsid w:val="0033283E"/>
    <w:rsid w:val="003352FC"/>
    <w:rsid w:val="00337079"/>
    <w:rsid w:val="00341D38"/>
    <w:rsid w:val="0034259B"/>
    <w:rsid w:val="00343911"/>
    <w:rsid w:val="00343BB1"/>
    <w:rsid w:val="00343E03"/>
    <w:rsid w:val="00345815"/>
    <w:rsid w:val="003468DF"/>
    <w:rsid w:val="003507DB"/>
    <w:rsid w:val="00352477"/>
    <w:rsid w:val="00352B99"/>
    <w:rsid w:val="00355B5A"/>
    <w:rsid w:val="00360E7B"/>
    <w:rsid w:val="00363709"/>
    <w:rsid w:val="00363AFD"/>
    <w:rsid w:val="003642EE"/>
    <w:rsid w:val="00364327"/>
    <w:rsid w:val="003651F5"/>
    <w:rsid w:val="00366473"/>
    <w:rsid w:val="003667DA"/>
    <w:rsid w:val="00367947"/>
    <w:rsid w:val="0036794B"/>
    <w:rsid w:val="00367FE5"/>
    <w:rsid w:val="0037257D"/>
    <w:rsid w:val="00373544"/>
    <w:rsid w:val="00373DE1"/>
    <w:rsid w:val="00374A44"/>
    <w:rsid w:val="003753A4"/>
    <w:rsid w:val="0037576E"/>
    <w:rsid w:val="0037644C"/>
    <w:rsid w:val="003770E4"/>
    <w:rsid w:val="0038146D"/>
    <w:rsid w:val="00382041"/>
    <w:rsid w:val="00382DC0"/>
    <w:rsid w:val="003838F5"/>
    <w:rsid w:val="00384120"/>
    <w:rsid w:val="00384C88"/>
    <w:rsid w:val="00384CCC"/>
    <w:rsid w:val="0038643B"/>
    <w:rsid w:val="00387554"/>
    <w:rsid w:val="00391632"/>
    <w:rsid w:val="003918D4"/>
    <w:rsid w:val="003920DF"/>
    <w:rsid w:val="003929BD"/>
    <w:rsid w:val="00394FC6"/>
    <w:rsid w:val="003976BC"/>
    <w:rsid w:val="003A041E"/>
    <w:rsid w:val="003A1A8F"/>
    <w:rsid w:val="003A1BD1"/>
    <w:rsid w:val="003A2CB3"/>
    <w:rsid w:val="003A357B"/>
    <w:rsid w:val="003A417B"/>
    <w:rsid w:val="003A45BD"/>
    <w:rsid w:val="003A4BB3"/>
    <w:rsid w:val="003A6B1F"/>
    <w:rsid w:val="003A6EDB"/>
    <w:rsid w:val="003A7FA6"/>
    <w:rsid w:val="003B1374"/>
    <w:rsid w:val="003B14DE"/>
    <w:rsid w:val="003B29AB"/>
    <w:rsid w:val="003B309B"/>
    <w:rsid w:val="003B5CED"/>
    <w:rsid w:val="003B6C3F"/>
    <w:rsid w:val="003B7349"/>
    <w:rsid w:val="003C0FDB"/>
    <w:rsid w:val="003C207C"/>
    <w:rsid w:val="003C36C7"/>
    <w:rsid w:val="003C5A68"/>
    <w:rsid w:val="003D0C8A"/>
    <w:rsid w:val="003D0D41"/>
    <w:rsid w:val="003D15FD"/>
    <w:rsid w:val="003D1833"/>
    <w:rsid w:val="003D1FB6"/>
    <w:rsid w:val="003D242F"/>
    <w:rsid w:val="003D296B"/>
    <w:rsid w:val="003D2AE5"/>
    <w:rsid w:val="003D33E8"/>
    <w:rsid w:val="003D3B35"/>
    <w:rsid w:val="003D3E7C"/>
    <w:rsid w:val="003D41D3"/>
    <w:rsid w:val="003D76D1"/>
    <w:rsid w:val="003E6C5D"/>
    <w:rsid w:val="003F1960"/>
    <w:rsid w:val="003F1FFA"/>
    <w:rsid w:val="003F35D1"/>
    <w:rsid w:val="003F38E2"/>
    <w:rsid w:val="003F5548"/>
    <w:rsid w:val="003F5871"/>
    <w:rsid w:val="00400E43"/>
    <w:rsid w:val="0040176C"/>
    <w:rsid w:val="00403953"/>
    <w:rsid w:val="0040465A"/>
    <w:rsid w:val="00404E85"/>
    <w:rsid w:val="00405AB3"/>
    <w:rsid w:val="00405FA5"/>
    <w:rsid w:val="00406102"/>
    <w:rsid w:val="004063CC"/>
    <w:rsid w:val="00406B86"/>
    <w:rsid w:val="00406E79"/>
    <w:rsid w:val="00412602"/>
    <w:rsid w:val="0041285A"/>
    <w:rsid w:val="004147ED"/>
    <w:rsid w:val="004157B0"/>
    <w:rsid w:val="00416C55"/>
    <w:rsid w:val="00417410"/>
    <w:rsid w:val="004203B2"/>
    <w:rsid w:val="00421068"/>
    <w:rsid w:val="00423939"/>
    <w:rsid w:val="00426232"/>
    <w:rsid w:val="00427AE9"/>
    <w:rsid w:val="00427CCF"/>
    <w:rsid w:val="00427E14"/>
    <w:rsid w:val="004313D3"/>
    <w:rsid w:val="0043143C"/>
    <w:rsid w:val="00432B42"/>
    <w:rsid w:val="00435A17"/>
    <w:rsid w:val="00435C90"/>
    <w:rsid w:val="0043752F"/>
    <w:rsid w:val="00441542"/>
    <w:rsid w:val="00442683"/>
    <w:rsid w:val="00442D01"/>
    <w:rsid w:val="00445069"/>
    <w:rsid w:val="0044534D"/>
    <w:rsid w:val="00447E40"/>
    <w:rsid w:val="0045040C"/>
    <w:rsid w:val="00451C04"/>
    <w:rsid w:val="00453E9A"/>
    <w:rsid w:val="0045572C"/>
    <w:rsid w:val="0045574A"/>
    <w:rsid w:val="00455FB0"/>
    <w:rsid w:val="0045695F"/>
    <w:rsid w:val="00456FF6"/>
    <w:rsid w:val="00457C21"/>
    <w:rsid w:val="0046137D"/>
    <w:rsid w:val="004619AC"/>
    <w:rsid w:val="00462053"/>
    <w:rsid w:val="00464BC4"/>
    <w:rsid w:val="00465EAD"/>
    <w:rsid w:val="00470262"/>
    <w:rsid w:val="00471838"/>
    <w:rsid w:val="00471BDB"/>
    <w:rsid w:val="00474623"/>
    <w:rsid w:val="00475715"/>
    <w:rsid w:val="00476503"/>
    <w:rsid w:val="00480430"/>
    <w:rsid w:val="00480814"/>
    <w:rsid w:val="00481599"/>
    <w:rsid w:val="0048161F"/>
    <w:rsid w:val="00481D73"/>
    <w:rsid w:val="0048299C"/>
    <w:rsid w:val="00482EC5"/>
    <w:rsid w:val="0048310F"/>
    <w:rsid w:val="00483C88"/>
    <w:rsid w:val="00484C73"/>
    <w:rsid w:val="0048569D"/>
    <w:rsid w:val="00486A38"/>
    <w:rsid w:val="00486A9D"/>
    <w:rsid w:val="00490562"/>
    <w:rsid w:val="00492C98"/>
    <w:rsid w:val="004936B1"/>
    <w:rsid w:val="004938AF"/>
    <w:rsid w:val="004938D1"/>
    <w:rsid w:val="004943AC"/>
    <w:rsid w:val="00497873"/>
    <w:rsid w:val="004A0F6B"/>
    <w:rsid w:val="004A11E3"/>
    <w:rsid w:val="004A21A8"/>
    <w:rsid w:val="004A2FFD"/>
    <w:rsid w:val="004A3A45"/>
    <w:rsid w:val="004A3F0C"/>
    <w:rsid w:val="004A50AC"/>
    <w:rsid w:val="004A5274"/>
    <w:rsid w:val="004A59BA"/>
    <w:rsid w:val="004A6ABC"/>
    <w:rsid w:val="004A6D6B"/>
    <w:rsid w:val="004A7838"/>
    <w:rsid w:val="004A7F94"/>
    <w:rsid w:val="004B175D"/>
    <w:rsid w:val="004B3D29"/>
    <w:rsid w:val="004B4073"/>
    <w:rsid w:val="004B58BE"/>
    <w:rsid w:val="004C0507"/>
    <w:rsid w:val="004C25E8"/>
    <w:rsid w:val="004C51EC"/>
    <w:rsid w:val="004C52FC"/>
    <w:rsid w:val="004C6131"/>
    <w:rsid w:val="004C7D35"/>
    <w:rsid w:val="004E21DA"/>
    <w:rsid w:val="004E35A6"/>
    <w:rsid w:val="004E3FCB"/>
    <w:rsid w:val="004E42DD"/>
    <w:rsid w:val="004E563B"/>
    <w:rsid w:val="004E7E2C"/>
    <w:rsid w:val="004F0151"/>
    <w:rsid w:val="004F0A70"/>
    <w:rsid w:val="004F2A04"/>
    <w:rsid w:val="004F2F56"/>
    <w:rsid w:val="004F3A10"/>
    <w:rsid w:val="004F4F70"/>
    <w:rsid w:val="004F585E"/>
    <w:rsid w:val="004F5CAB"/>
    <w:rsid w:val="004F5D34"/>
    <w:rsid w:val="004F75B2"/>
    <w:rsid w:val="0050155B"/>
    <w:rsid w:val="00501AE1"/>
    <w:rsid w:val="00502225"/>
    <w:rsid w:val="00502974"/>
    <w:rsid w:val="00504440"/>
    <w:rsid w:val="0050528C"/>
    <w:rsid w:val="00506C59"/>
    <w:rsid w:val="005071DA"/>
    <w:rsid w:val="00507E8F"/>
    <w:rsid w:val="00512883"/>
    <w:rsid w:val="00512B05"/>
    <w:rsid w:val="00512DD7"/>
    <w:rsid w:val="005133F9"/>
    <w:rsid w:val="0051616C"/>
    <w:rsid w:val="005167CF"/>
    <w:rsid w:val="00520828"/>
    <w:rsid w:val="00520DFC"/>
    <w:rsid w:val="00524ADB"/>
    <w:rsid w:val="00525AF1"/>
    <w:rsid w:val="00526A5C"/>
    <w:rsid w:val="00526F75"/>
    <w:rsid w:val="00531032"/>
    <w:rsid w:val="00533F8B"/>
    <w:rsid w:val="00533F9E"/>
    <w:rsid w:val="00534864"/>
    <w:rsid w:val="00534DC9"/>
    <w:rsid w:val="00535001"/>
    <w:rsid w:val="005356E9"/>
    <w:rsid w:val="005419C2"/>
    <w:rsid w:val="005443D4"/>
    <w:rsid w:val="00544D71"/>
    <w:rsid w:val="0054736D"/>
    <w:rsid w:val="00547BF9"/>
    <w:rsid w:val="00547DC7"/>
    <w:rsid w:val="00550263"/>
    <w:rsid w:val="00550786"/>
    <w:rsid w:val="0055248C"/>
    <w:rsid w:val="005543C8"/>
    <w:rsid w:val="0055668C"/>
    <w:rsid w:val="00557136"/>
    <w:rsid w:val="005575FD"/>
    <w:rsid w:val="00557639"/>
    <w:rsid w:val="00562A06"/>
    <w:rsid w:val="00566AE6"/>
    <w:rsid w:val="00566E42"/>
    <w:rsid w:val="00567256"/>
    <w:rsid w:val="005677B3"/>
    <w:rsid w:val="005702BB"/>
    <w:rsid w:val="005706B4"/>
    <w:rsid w:val="0057085F"/>
    <w:rsid w:val="00572DC7"/>
    <w:rsid w:val="00574BDA"/>
    <w:rsid w:val="00575150"/>
    <w:rsid w:val="00577774"/>
    <w:rsid w:val="00580191"/>
    <w:rsid w:val="0058081B"/>
    <w:rsid w:val="0058514F"/>
    <w:rsid w:val="0058581A"/>
    <w:rsid w:val="0059005A"/>
    <w:rsid w:val="00590DC1"/>
    <w:rsid w:val="0059134D"/>
    <w:rsid w:val="0059191A"/>
    <w:rsid w:val="00592B21"/>
    <w:rsid w:val="00594C6F"/>
    <w:rsid w:val="00595A12"/>
    <w:rsid w:val="00596ABE"/>
    <w:rsid w:val="00597A3E"/>
    <w:rsid w:val="005A1790"/>
    <w:rsid w:val="005A1930"/>
    <w:rsid w:val="005A3DFD"/>
    <w:rsid w:val="005A4FF1"/>
    <w:rsid w:val="005A6436"/>
    <w:rsid w:val="005A6684"/>
    <w:rsid w:val="005A6B6C"/>
    <w:rsid w:val="005B1248"/>
    <w:rsid w:val="005B1B70"/>
    <w:rsid w:val="005B2FBB"/>
    <w:rsid w:val="005B3898"/>
    <w:rsid w:val="005B3FEC"/>
    <w:rsid w:val="005B4AF7"/>
    <w:rsid w:val="005B4B95"/>
    <w:rsid w:val="005B56F5"/>
    <w:rsid w:val="005B691B"/>
    <w:rsid w:val="005C1E55"/>
    <w:rsid w:val="005C20AC"/>
    <w:rsid w:val="005C26AE"/>
    <w:rsid w:val="005C4618"/>
    <w:rsid w:val="005C485E"/>
    <w:rsid w:val="005C5B26"/>
    <w:rsid w:val="005C76E0"/>
    <w:rsid w:val="005D10A4"/>
    <w:rsid w:val="005D3DC4"/>
    <w:rsid w:val="005D4EAA"/>
    <w:rsid w:val="005D589C"/>
    <w:rsid w:val="005D6A4D"/>
    <w:rsid w:val="005D7AA3"/>
    <w:rsid w:val="005E0717"/>
    <w:rsid w:val="005E1137"/>
    <w:rsid w:val="005E3CB6"/>
    <w:rsid w:val="005E3E24"/>
    <w:rsid w:val="005F1E22"/>
    <w:rsid w:val="005F24BB"/>
    <w:rsid w:val="005F2B32"/>
    <w:rsid w:val="005F2D50"/>
    <w:rsid w:val="005F347C"/>
    <w:rsid w:val="005F377B"/>
    <w:rsid w:val="005F3C9B"/>
    <w:rsid w:val="005F537E"/>
    <w:rsid w:val="005F7555"/>
    <w:rsid w:val="005F7A99"/>
    <w:rsid w:val="005F7C20"/>
    <w:rsid w:val="0060083E"/>
    <w:rsid w:val="00603175"/>
    <w:rsid w:val="0060323F"/>
    <w:rsid w:val="00605220"/>
    <w:rsid w:val="0060619D"/>
    <w:rsid w:val="00606295"/>
    <w:rsid w:val="006107ED"/>
    <w:rsid w:val="00611FF9"/>
    <w:rsid w:val="00612CC7"/>
    <w:rsid w:val="00613184"/>
    <w:rsid w:val="00613559"/>
    <w:rsid w:val="00614D3E"/>
    <w:rsid w:val="00616572"/>
    <w:rsid w:val="006167A4"/>
    <w:rsid w:val="00617310"/>
    <w:rsid w:val="00620B35"/>
    <w:rsid w:val="00621F17"/>
    <w:rsid w:val="00622B94"/>
    <w:rsid w:val="006235FA"/>
    <w:rsid w:val="006249C0"/>
    <w:rsid w:val="00626E50"/>
    <w:rsid w:val="00627DBE"/>
    <w:rsid w:val="00630D4D"/>
    <w:rsid w:val="00631343"/>
    <w:rsid w:val="00632B0C"/>
    <w:rsid w:val="00635E7B"/>
    <w:rsid w:val="0063678A"/>
    <w:rsid w:val="00641275"/>
    <w:rsid w:val="00645042"/>
    <w:rsid w:val="00647BF4"/>
    <w:rsid w:val="00650B91"/>
    <w:rsid w:val="00655C08"/>
    <w:rsid w:val="00656C3E"/>
    <w:rsid w:val="00661752"/>
    <w:rsid w:val="006620DF"/>
    <w:rsid w:val="00663B28"/>
    <w:rsid w:val="006644B5"/>
    <w:rsid w:val="00664736"/>
    <w:rsid w:val="006654D8"/>
    <w:rsid w:val="00665F08"/>
    <w:rsid w:val="00667950"/>
    <w:rsid w:val="00671F00"/>
    <w:rsid w:val="00674688"/>
    <w:rsid w:val="00675087"/>
    <w:rsid w:val="00675977"/>
    <w:rsid w:val="00675B31"/>
    <w:rsid w:val="00676781"/>
    <w:rsid w:val="0067716A"/>
    <w:rsid w:val="0067780C"/>
    <w:rsid w:val="00681488"/>
    <w:rsid w:val="00681D56"/>
    <w:rsid w:val="00682F1A"/>
    <w:rsid w:val="006868F2"/>
    <w:rsid w:val="00693323"/>
    <w:rsid w:val="0069463C"/>
    <w:rsid w:val="006949D8"/>
    <w:rsid w:val="006951BE"/>
    <w:rsid w:val="006952F1"/>
    <w:rsid w:val="00696980"/>
    <w:rsid w:val="006A0F57"/>
    <w:rsid w:val="006A3DCF"/>
    <w:rsid w:val="006A3FA4"/>
    <w:rsid w:val="006A6DBD"/>
    <w:rsid w:val="006A7D09"/>
    <w:rsid w:val="006B00E9"/>
    <w:rsid w:val="006B04A2"/>
    <w:rsid w:val="006B17C3"/>
    <w:rsid w:val="006B5D86"/>
    <w:rsid w:val="006B5EBD"/>
    <w:rsid w:val="006B7463"/>
    <w:rsid w:val="006B7D3F"/>
    <w:rsid w:val="006C0FDC"/>
    <w:rsid w:val="006C1C36"/>
    <w:rsid w:val="006C2ECF"/>
    <w:rsid w:val="006C457B"/>
    <w:rsid w:val="006C5920"/>
    <w:rsid w:val="006C73BE"/>
    <w:rsid w:val="006C7931"/>
    <w:rsid w:val="006C7AD0"/>
    <w:rsid w:val="006D119B"/>
    <w:rsid w:val="006D18C4"/>
    <w:rsid w:val="006D3189"/>
    <w:rsid w:val="006D3DE8"/>
    <w:rsid w:val="006D43B2"/>
    <w:rsid w:val="006D524A"/>
    <w:rsid w:val="006D63D1"/>
    <w:rsid w:val="006E1377"/>
    <w:rsid w:val="006E1BE5"/>
    <w:rsid w:val="006E2CA4"/>
    <w:rsid w:val="006E3861"/>
    <w:rsid w:val="006E4483"/>
    <w:rsid w:val="006E4D4E"/>
    <w:rsid w:val="006E70EF"/>
    <w:rsid w:val="006F09FB"/>
    <w:rsid w:val="006F0A33"/>
    <w:rsid w:val="006F1423"/>
    <w:rsid w:val="006F3781"/>
    <w:rsid w:val="006F6213"/>
    <w:rsid w:val="006F65F8"/>
    <w:rsid w:val="006F76BC"/>
    <w:rsid w:val="00702166"/>
    <w:rsid w:val="00702D02"/>
    <w:rsid w:val="00703D2C"/>
    <w:rsid w:val="007051A2"/>
    <w:rsid w:val="00705E96"/>
    <w:rsid w:val="00707ADA"/>
    <w:rsid w:val="00711755"/>
    <w:rsid w:val="00711ABD"/>
    <w:rsid w:val="00711FD8"/>
    <w:rsid w:val="00712D08"/>
    <w:rsid w:val="00713706"/>
    <w:rsid w:val="00714216"/>
    <w:rsid w:val="0071531F"/>
    <w:rsid w:val="007155A3"/>
    <w:rsid w:val="007162CA"/>
    <w:rsid w:val="00716653"/>
    <w:rsid w:val="00716714"/>
    <w:rsid w:val="00716788"/>
    <w:rsid w:val="00717C4A"/>
    <w:rsid w:val="00722A2E"/>
    <w:rsid w:val="007256B2"/>
    <w:rsid w:val="00727102"/>
    <w:rsid w:val="00730A5A"/>
    <w:rsid w:val="00732893"/>
    <w:rsid w:val="00736229"/>
    <w:rsid w:val="00736D01"/>
    <w:rsid w:val="00737301"/>
    <w:rsid w:val="00740B1B"/>
    <w:rsid w:val="00740BAA"/>
    <w:rsid w:val="0074266D"/>
    <w:rsid w:val="00742D14"/>
    <w:rsid w:val="00744174"/>
    <w:rsid w:val="00747148"/>
    <w:rsid w:val="007527AD"/>
    <w:rsid w:val="00753652"/>
    <w:rsid w:val="00753CAB"/>
    <w:rsid w:val="00753D03"/>
    <w:rsid w:val="007568F1"/>
    <w:rsid w:val="00756967"/>
    <w:rsid w:val="00757866"/>
    <w:rsid w:val="00760DEE"/>
    <w:rsid w:val="00760E4A"/>
    <w:rsid w:val="00761CE9"/>
    <w:rsid w:val="00762BD1"/>
    <w:rsid w:val="007639FF"/>
    <w:rsid w:val="00766AC7"/>
    <w:rsid w:val="00767AFB"/>
    <w:rsid w:val="00767B8E"/>
    <w:rsid w:val="00770509"/>
    <w:rsid w:val="00774055"/>
    <w:rsid w:val="007742F7"/>
    <w:rsid w:val="0077533D"/>
    <w:rsid w:val="00776AB4"/>
    <w:rsid w:val="00780938"/>
    <w:rsid w:val="00782C59"/>
    <w:rsid w:val="00783C25"/>
    <w:rsid w:val="00786455"/>
    <w:rsid w:val="00787A28"/>
    <w:rsid w:val="00787FF5"/>
    <w:rsid w:val="00790FFC"/>
    <w:rsid w:val="0079154A"/>
    <w:rsid w:val="007939B1"/>
    <w:rsid w:val="007954FE"/>
    <w:rsid w:val="00797BA6"/>
    <w:rsid w:val="007A08E4"/>
    <w:rsid w:val="007A4786"/>
    <w:rsid w:val="007A50CA"/>
    <w:rsid w:val="007A5F32"/>
    <w:rsid w:val="007A6B43"/>
    <w:rsid w:val="007B17A4"/>
    <w:rsid w:val="007B26AC"/>
    <w:rsid w:val="007B384D"/>
    <w:rsid w:val="007B4855"/>
    <w:rsid w:val="007B5162"/>
    <w:rsid w:val="007B6A64"/>
    <w:rsid w:val="007C0289"/>
    <w:rsid w:val="007C15E6"/>
    <w:rsid w:val="007C19FC"/>
    <w:rsid w:val="007C1A39"/>
    <w:rsid w:val="007C3DC6"/>
    <w:rsid w:val="007C480E"/>
    <w:rsid w:val="007C499A"/>
    <w:rsid w:val="007C4CBB"/>
    <w:rsid w:val="007C57B2"/>
    <w:rsid w:val="007C6009"/>
    <w:rsid w:val="007C6493"/>
    <w:rsid w:val="007C79DB"/>
    <w:rsid w:val="007D1A92"/>
    <w:rsid w:val="007D2EE8"/>
    <w:rsid w:val="007D301B"/>
    <w:rsid w:val="007D39B9"/>
    <w:rsid w:val="007D3EC3"/>
    <w:rsid w:val="007D440B"/>
    <w:rsid w:val="007D6084"/>
    <w:rsid w:val="007D6E95"/>
    <w:rsid w:val="007D7192"/>
    <w:rsid w:val="007E170F"/>
    <w:rsid w:val="007E28B8"/>
    <w:rsid w:val="007E3129"/>
    <w:rsid w:val="007E5164"/>
    <w:rsid w:val="007F01BE"/>
    <w:rsid w:val="007F0B4B"/>
    <w:rsid w:val="007F0F41"/>
    <w:rsid w:val="007F15F0"/>
    <w:rsid w:val="007F2A52"/>
    <w:rsid w:val="007F2F4D"/>
    <w:rsid w:val="007F3C13"/>
    <w:rsid w:val="007F5ACF"/>
    <w:rsid w:val="007F73B4"/>
    <w:rsid w:val="007F76F3"/>
    <w:rsid w:val="00801C4D"/>
    <w:rsid w:val="00802C04"/>
    <w:rsid w:val="00803A61"/>
    <w:rsid w:val="00805777"/>
    <w:rsid w:val="008057C9"/>
    <w:rsid w:val="0081094F"/>
    <w:rsid w:val="008131C2"/>
    <w:rsid w:val="00815C7B"/>
    <w:rsid w:val="0081607C"/>
    <w:rsid w:val="008170F8"/>
    <w:rsid w:val="00817306"/>
    <w:rsid w:val="00820B75"/>
    <w:rsid w:val="00822CD7"/>
    <w:rsid w:val="00823A9C"/>
    <w:rsid w:val="00823FD5"/>
    <w:rsid w:val="00825951"/>
    <w:rsid w:val="0083132A"/>
    <w:rsid w:val="00833F8B"/>
    <w:rsid w:val="008341D0"/>
    <w:rsid w:val="00835F30"/>
    <w:rsid w:val="00840315"/>
    <w:rsid w:val="008410D1"/>
    <w:rsid w:val="00843C42"/>
    <w:rsid w:val="00845DE3"/>
    <w:rsid w:val="00846E1D"/>
    <w:rsid w:val="00847D7B"/>
    <w:rsid w:val="008503CB"/>
    <w:rsid w:val="00853FBB"/>
    <w:rsid w:val="008540A4"/>
    <w:rsid w:val="00857521"/>
    <w:rsid w:val="00860EB2"/>
    <w:rsid w:val="00866DDE"/>
    <w:rsid w:val="008672DC"/>
    <w:rsid w:val="008673A7"/>
    <w:rsid w:val="008705AD"/>
    <w:rsid w:val="00871EB4"/>
    <w:rsid w:val="008735A2"/>
    <w:rsid w:val="00874E56"/>
    <w:rsid w:val="00875B59"/>
    <w:rsid w:val="0087604D"/>
    <w:rsid w:val="00876258"/>
    <w:rsid w:val="00876804"/>
    <w:rsid w:val="00876FB7"/>
    <w:rsid w:val="00877A23"/>
    <w:rsid w:val="00877F30"/>
    <w:rsid w:val="0088050D"/>
    <w:rsid w:val="0088070E"/>
    <w:rsid w:val="00880AF1"/>
    <w:rsid w:val="00880BE1"/>
    <w:rsid w:val="008814A6"/>
    <w:rsid w:val="00883BBC"/>
    <w:rsid w:val="0088685D"/>
    <w:rsid w:val="00890119"/>
    <w:rsid w:val="00892715"/>
    <w:rsid w:val="00892DF8"/>
    <w:rsid w:val="00893FC2"/>
    <w:rsid w:val="00894DB4"/>
    <w:rsid w:val="00895B71"/>
    <w:rsid w:val="00895EF6"/>
    <w:rsid w:val="008A1944"/>
    <w:rsid w:val="008A1C80"/>
    <w:rsid w:val="008A4156"/>
    <w:rsid w:val="008A4EC6"/>
    <w:rsid w:val="008A50F8"/>
    <w:rsid w:val="008A5514"/>
    <w:rsid w:val="008A5A55"/>
    <w:rsid w:val="008A6280"/>
    <w:rsid w:val="008A70E3"/>
    <w:rsid w:val="008B18DE"/>
    <w:rsid w:val="008B3147"/>
    <w:rsid w:val="008B5E4C"/>
    <w:rsid w:val="008B6F17"/>
    <w:rsid w:val="008B7380"/>
    <w:rsid w:val="008C05E0"/>
    <w:rsid w:val="008C2300"/>
    <w:rsid w:val="008C495E"/>
    <w:rsid w:val="008C4BC4"/>
    <w:rsid w:val="008C57BE"/>
    <w:rsid w:val="008C5F3A"/>
    <w:rsid w:val="008C6473"/>
    <w:rsid w:val="008C69E8"/>
    <w:rsid w:val="008D171F"/>
    <w:rsid w:val="008D271C"/>
    <w:rsid w:val="008D3A11"/>
    <w:rsid w:val="008D3EDE"/>
    <w:rsid w:val="008D41B2"/>
    <w:rsid w:val="008D4CF3"/>
    <w:rsid w:val="008D4E78"/>
    <w:rsid w:val="008D518C"/>
    <w:rsid w:val="008D610F"/>
    <w:rsid w:val="008D6BAC"/>
    <w:rsid w:val="008E1779"/>
    <w:rsid w:val="008E192C"/>
    <w:rsid w:val="008E279B"/>
    <w:rsid w:val="008E4A7C"/>
    <w:rsid w:val="008E4D52"/>
    <w:rsid w:val="008E74E4"/>
    <w:rsid w:val="008E7C92"/>
    <w:rsid w:val="008F22C1"/>
    <w:rsid w:val="008F3D0C"/>
    <w:rsid w:val="008F4B42"/>
    <w:rsid w:val="009007E4"/>
    <w:rsid w:val="00900F1E"/>
    <w:rsid w:val="00905635"/>
    <w:rsid w:val="00905C64"/>
    <w:rsid w:val="00910BD8"/>
    <w:rsid w:val="00911308"/>
    <w:rsid w:val="009123CA"/>
    <w:rsid w:val="00914714"/>
    <w:rsid w:val="0091602C"/>
    <w:rsid w:val="00917C64"/>
    <w:rsid w:val="00920E5E"/>
    <w:rsid w:val="00922406"/>
    <w:rsid w:val="00922E01"/>
    <w:rsid w:val="009231E5"/>
    <w:rsid w:val="0092326B"/>
    <w:rsid w:val="009237FC"/>
    <w:rsid w:val="009239C8"/>
    <w:rsid w:val="0092437E"/>
    <w:rsid w:val="00924A11"/>
    <w:rsid w:val="00925C79"/>
    <w:rsid w:val="009300BA"/>
    <w:rsid w:val="0093448D"/>
    <w:rsid w:val="0093703F"/>
    <w:rsid w:val="00937D14"/>
    <w:rsid w:val="00937DA9"/>
    <w:rsid w:val="00940628"/>
    <w:rsid w:val="00941A5A"/>
    <w:rsid w:val="00941CE8"/>
    <w:rsid w:val="00942FB6"/>
    <w:rsid w:val="0094361E"/>
    <w:rsid w:val="00945D7A"/>
    <w:rsid w:val="0094703B"/>
    <w:rsid w:val="00950965"/>
    <w:rsid w:val="0095139D"/>
    <w:rsid w:val="00951E4F"/>
    <w:rsid w:val="00953D18"/>
    <w:rsid w:val="00955AFA"/>
    <w:rsid w:val="00956487"/>
    <w:rsid w:val="0095674D"/>
    <w:rsid w:val="00957980"/>
    <w:rsid w:val="00961854"/>
    <w:rsid w:val="0096191F"/>
    <w:rsid w:val="00962D0C"/>
    <w:rsid w:val="0096314D"/>
    <w:rsid w:val="00965FA8"/>
    <w:rsid w:val="00966818"/>
    <w:rsid w:val="00966AD2"/>
    <w:rsid w:val="00966BF6"/>
    <w:rsid w:val="00970AF5"/>
    <w:rsid w:val="00972554"/>
    <w:rsid w:val="009763C7"/>
    <w:rsid w:val="00980099"/>
    <w:rsid w:val="00983796"/>
    <w:rsid w:val="0098470F"/>
    <w:rsid w:val="00984A16"/>
    <w:rsid w:val="00985159"/>
    <w:rsid w:val="00986424"/>
    <w:rsid w:val="009866AE"/>
    <w:rsid w:val="00986C53"/>
    <w:rsid w:val="00987D48"/>
    <w:rsid w:val="0099037B"/>
    <w:rsid w:val="00992B35"/>
    <w:rsid w:val="009957B9"/>
    <w:rsid w:val="00995972"/>
    <w:rsid w:val="00996DB8"/>
    <w:rsid w:val="00997C9C"/>
    <w:rsid w:val="00997FBA"/>
    <w:rsid w:val="009A18C9"/>
    <w:rsid w:val="009A2A44"/>
    <w:rsid w:val="009A2ACC"/>
    <w:rsid w:val="009A3136"/>
    <w:rsid w:val="009A44C3"/>
    <w:rsid w:val="009A5129"/>
    <w:rsid w:val="009A530B"/>
    <w:rsid w:val="009A5E93"/>
    <w:rsid w:val="009A7A1A"/>
    <w:rsid w:val="009B3E64"/>
    <w:rsid w:val="009B483F"/>
    <w:rsid w:val="009B492B"/>
    <w:rsid w:val="009B54C5"/>
    <w:rsid w:val="009B5621"/>
    <w:rsid w:val="009B5DA2"/>
    <w:rsid w:val="009B5FCF"/>
    <w:rsid w:val="009B65BB"/>
    <w:rsid w:val="009C01D2"/>
    <w:rsid w:val="009C1C25"/>
    <w:rsid w:val="009C33FC"/>
    <w:rsid w:val="009C5182"/>
    <w:rsid w:val="009C7276"/>
    <w:rsid w:val="009D521F"/>
    <w:rsid w:val="009D54CF"/>
    <w:rsid w:val="009E03E7"/>
    <w:rsid w:val="009E0FD8"/>
    <w:rsid w:val="009E28AD"/>
    <w:rsid w:val="009E3A43"/>
    <w:rsid w:val="009E3B09"/>
    <w:rsid w:val="009E50C1"/>
    <w:rsid w:val="009E71F5"/>
    <w:rsid w:val="009E7F19"/>
    <w:rsid w:val="009F2D14"/>
    <w:rsid w:val="009F501D"/>
    <w:rsid w:val="009F54C1"/>
    <w:rsid w:val="009F6388"/>
    <w:rsid w:val="009F6DA0"/>
    <w:rsid w:val="009F6F89"/>
    <w:rsid w:val="009F713C"/>
    <w:rsid w:val="00A0010B"/>
    <w:rsid w:val="00A004EE"/>
    <w:rsid w:val="00A00E49"/>
    <w:rsid w:val="00A01374"/>
    <w:rsid w:val="00A017CA"/>
    <w:rsid w:val="00A01F07"/>
    <w:rsid w:val="00A06683"/>
    <w:rsid w:val="00A067CC"/>
    <w:rsid w:val="00A12A53"/>
    <w:rsid w:val="00A13E6E"/>
    <w:rsid w:val="00A15978"/>
    <w:rsid w:val="00A15F36"/>
    <w:rsid w:val="00A17577"/>
    <w:rsid w:val="00A207E7"/>
    <w:rsid w:val="00A223C9"/>
    <w:rsid w:val="00A23D96"/>
    <w:rsid w:val="00A25C0E"/>
    <w:rsid w:val="00A25D35"/>
    <w:rsid w:val="00A25F95"/>
    <w:rsid w:val="00A31804"/>
    <w:rsid w:val="00A31990"/>
    <w:rsid w:val="00A34FB3"/>
    <w:rsid w:val="00A35DB1"/>
    <w:rsid w:val="00A360D8"/>
    <w:rsid w:val="00A36F71"/>
    <w:rsid w:val="00A37F71"/>
    <w:rsid w:val="00A40383"/>
    <w:rsid w:val="00A41423"/>
    <w:rsid w:val="00A4160D"/>
    <w:rsid w:val="00A425E6"/>
    <w:rsid w:val="00A4532E"/>
    <w:rsid w:val="00A465CC"/>
    <w:rsid w:val="00A46CE5"/>
    <w:rsid w:val="00A509B2"/>
    <w:rsid w:val="00A509CA"/>
    <w:rsid w:val="00A524A7"/>
    <w:rsid w:val="00A53D7F"/>
    <w:rsid w:val="00A54CF1"/>
    <w:rsid w:val="00A57765"/>
    <w:rsid w:val="00A57A12"/>
    <w:rsid w:val="00A6080B"/>
    <w:rsid w:val="00A6099F"/>
    <w:rsid w:val="00A64133"/>
    <w:rsid w:val="00A64FFD"/>
    <w:rsid w:val="00A701D7"/>
    <w:rsid w:val="00A710A9"/>
    <w:rsid w:val="00A718D5"/>
    <w:rsid w:val="00A73644"/>
    <w:rsid w:val="00A73DE9"/>
    <w:rsid w:val="00A75B94"/>
    <w:rsid w:val="00A76EA1"/>
    <w:rsid w:val="00A77E50"/>
    <w:rsid w:val="00A801F3"/>
    <w:rsid w:val="00A81ED5"/>
    <w:rsid w:val="00A82492"/>
    <w:rsid w:val="00A82DC5"/>
    <w:rsid w:val="00A864CA"/>
    <w:rsid w:val="00A86E84"/>
    <w:rsid w:val="00A86E95"/>
    <w:rsid w:val="00A8756A"/>
    <w:rsid w:val="00A915CA"/>
    <w:rsid w:val="00A962DD"/>
    <w:rsid w:val="00A96741"/>
    <w:rsid w:val="00A96A78"/>
    <w:rsid w:val="00A97C65"/>
    <w:rsid w:val="00A97FB8"/>
    <w:rsid w:val="00AA3487"/>
    <w:rsid w:val="00AA3BDD"/>
    <w:rsid w:val="00AA4DE1"/>
    <w:rsid w:val="00AA70F3"/>
    <w:rsid w:val="00AA7822"/>
    <w:rsid w:val="00AB1046"/>
    <w:rsid w:val="00AB15C8"/>
    <w:rsid w:val="00AB246A"/>
    <w:rsid w:val="00AB2D70"/>
    <w:rsid w:val="00AB3168"/>
    <w:rsid w:val="00AB3D6F"/>
    <w:rsid w:val="00AB5DF4"/>
    <w:rsid w:val="00AB6E57"/>
    <w:rsid w:val="00AB7005"/>
    <w:rsid w:val="00AC0957"/>
    <w:rsid w:val="00AC1DD0"/>
    <w:rsid w:val="00AC3CAA"/>
    <w:rsid w:val="00AC4DB9"/>
    <w:rsid w:val="00AC4F1F"/>
    <w:rsid w:val="00AC527F"/>
    <w:rsid w:val="00AC7040"/>
    <w:rsid w:val="00AD069D"/>
    <w:rsid w:val="00AD0D20"/>
    <w:rsid w:val="00AD27B1"/>
    <w:rsid w:val="00AD5806"/>
    <w:rsid w:val="00AD58B0"/>
    <w:rsid w:val="00AD6C6C"/>
    <w:rsid w:val="00AE0203"/>
    <w:rsid w:val="00AE1788"/>
    <w:rsid w:val="00AE1DEB"/>
    <w:rsid w:val="00AE263F"/>
    <w:rsid w:val="00AE3347"/>
    <w:rsid w:val="00AE367E"/>
    <w:rsid w:val="00AE4BA3"/>
    <w:rsid w:val="00AE5C88"/>
    <w:rsid w:val="00AE7359"/>
    <w:rsid w:val="00AF06E4"/>
    <w:rsid w:val="00AF0A72"/>
    <w:rsid w:val="00AF11FB"/>
    <w:rsid w:val="00AF1B34"/>
    <w:rsid w:val="00AF22C1"/>
    <w:rsid w:val="00AF478D"/>
    <w:rsid w:val="00AF6310"/>
    <w:rsid w:val="00AF68E5"/>
    <w:rsid w:val="00AF6EA1"/>
    <w:rsid w:val="00B00841"/>
    <w:rsid w:val="00B03187"/>
    <w:rsid w:val="00B03CF9"/>
    <w:rsid w:val="00B057BD"/>
    <w:rsid w:val="00B05E2C"/>
    <w:rsid w:val="00B06025"/>
    <w:rsid w:val="00B063C5"/>
    <w:rsid w:val="00B06C01"/>
    <w:rsid w:val="00B07421"/>
    <w:rsid w:val="00B10F87"/>
    <w:rsid w:val="00B1396F"/>
    <w:rsid w:val="00B14561"/>
    <w:rsid w:val="00B16530"/>
    <w:rsid w:val="00B20098"/>
    <w:rsid w:val="00B2368F"/>
    <w:rsid w:val="00B23FC4"/>
    <w:rsid w:val="00B2498E"/>
    <w:rsid w:val="00B24A5D"/>
    <w:rsid w:val="00B250D0"/>
    <w:rsid w:val="00B2762A"/>
    <w:rsid w:val="00B2783F"/>
    <w:rsid w:val="00B3282F"/>
    <w:rsid w:val="00B33550"/>
    <w:rsid w:val="00B363FA"/>
    <w:rsid w:val="00B37199"/>
    <w:rsid w:val="00B37DC1"/>
    <w:rsid w:val="00B37F82"/>
    <w:rsid w:val="00B43E79"/>
    <w:rsid w:val="00B4501B"/>
    <w:rsid w:val="00B45CE4"/>
    <w:rsid w:val="00B545D7"/>
    <w:rsid w:val="00B54917"/>
    <w:rsid w:val="00B55B66"/>
    <w:rsid w:val="00B563D2"/>
    <w:rsid w:val="00B575FB"/>
    <w:rsid w:val="00B577CF"/>
    <w:rsid w:val="00B60455"/>
    <w:rsid w:val="00B61016"/>
    <w:rsid w:val="00B61E82"/>
    <w:rsid w:val="00B65C13"/>
    <w:rsid w:val="00B66264"/>
    <w:rsid w:val="00B703A2"/>
    <w:rsid w:val="00B70A4E"/>
    <w:rsid w:val="00B726BC"/>
    <w:rsid w:val="00B72AB2"/>
    <w:rsid w:val="00B80239"/>
    <w:rsid w:val="00B83762"/>
    <w:rsid w:val="00B85F45"/>
    <w:rsid w:val="00B90ABA"/>
    <w:rsid w:val="00B921C9"/>
    <w:rsid w:val="00B92C64"/>
    <w:rsid w:val="00B939D7"/>
    <w:rsid w:val="00B94C3C"/>
    <w:rsid w:val="00B965FC"/>
    <w:rsid w:val="00B96D44"/>
    <w:rsid w:val="00BA034B"/>
    <w:rsid w:val="00BA24C1"/>
    <w:rsid w:val="00BA6254"/>
    <w:rsid w:val="00BA7818"/>
    <w:rsid w:val="00BB03A9"/>
    <w:rsid w:val="00BB111A"/>
    <w:rsid w:val="00BB25DB"/>
    <w:rsid w:val="00BB37BF"/>
    <w:rsid w:val="00BB55E7"/>
    <w:rsid w:val="00BC0D6C"/>
    <w:rsid w:val="00BC4BBA"/>
    <w:rsid w:val="00BC58DA"/>
    <w:rsid w:val="00BC5DB3"/>
    <w:rsid w:val="00BC609A"/>
    <w:rsid w:val="00BC6D10"/>
    <w:rsid w:val="00BD06E4"/>
    <w:rsid w:val="00BD09B0"/>
    <w:rsid w:val="00BD3C67"/>
    <w:rsid w:val="00BD546D"/>
    <w:rsid w:val="00BD77C7"/>
    <w:rsid w:val="00BE1EA5"/>
    <w:rsid w:val="00BE3380"/>
    <w:rsid w:val="00BE3996"/>
    <w:rsid w:val="00BE65B1"/>
    <w:rsid w:val="00BF17FF"/>
    <w:rsid w:val="00BF22AD"/>
    <w:rsid w:val="00BF63E1"/>
    <w:rsid w:val="00C0158F"/>
    <w:rsid w:val="00C02FAF"/>
    <w:rsid w:val="00C03ACD"/>
    <w:rsid w:val="00C0596E"/>
    <w:rsid w:val="00C13706"/>
    <w:rsid w:val="00C13A07"/>
    <w:rsid w:val="00C1616D"/>
    <w:rsid w:val="00C16A73"/>
    <w:rsid w:val="00C17F4A"/>
    <w:rsid w:val="00C212EC"/>
    <w:rsid w:val="00C21D58"/>
    <w:rsid w:val="00C24066"/>
    <w:rsid w:val="00C250E8"/>
    <w:rsid w:val="00C264DC"/>
    <w:rsid w:val="00C30758"/>
    <w:rsid w:val="00C31843"/>
    <w:rsid w:val="00C3268F"/>
    <w:rsid w:val="00C32A07"/>
    <w:rsid w:val="00C32F6F"/>
    <w:rsid w:val="00C33B48"/>
    <w:rsid w:val="00C33DD6"/>
    <w:rsid w:val="00C34549"/>
    <w:rsid w:val="00C35E00"/>
    <w:rsid w:val="00C36656"/>
    <w:rsid w:val="00C37392"/>
    <w:rsid w:val="00C43227"/>
    <w:rsid w:val="00C47C91"/>
    <w:rsid w:val="00C50450"/>
    <w:rsid w:val="00C516EE"/>
    <w:rsid w:val="00C5228D"/>
    <w:rsid w:val="00C524E8"/>
    <w:rsid w:val="00C53A89"/>
    <w:rsid w:val="00C53D58"/>
    <w:rsid w:val="00C53E49"/>
    <w:rsid w:val="00C5478B"/>
    <w:rsid w:val="00C549F9"/>
    <w:rsid w:val="00C57C27"/>
    <w:rsid w:val="00C57DAA"/>
    <w:rsid w:val="00C61C1B"/>
    <w:rsid w:val="00C63123"/>
    <w:rsid w:val="00C63AF9"/>
    <w:rsid w:val="00C63B42"/>
    <w:rsid w:val="00C65C90"/>
    <w:rsid w:val="00C67651"/>
    <w:rsid w:val="00C7082C"/>
    <w:rsid w:val="00C7107C"/>
    <w:rsid w:val="00C721A4"/>
    <w:rsid w:val="00C72474"/>
    <w:rsid w:val="00C80B14"/>
    <w:rsid w:val="00C810E5"/>
    <w:rsid w:val="00C81613"/>
    <w:rsid w:val="00C85657"/>
    <w:rsid w:val="00C85C9B"/>
    <w:rsid w:val="00C868BE"/>
    <w:rsid w:val="00C86E1F"/>
    <w:rsid w:val="00C87B2B"/>
    <w:rsid w:val="00C90994"/>
    <w:rsid w:val="00C93612"/>
    <w:rsid w:val="00C947E0"/>
    <w:rsid w:val="00C96655"/>
    <w:rsid w:val="00CA0909"/>
    <w:rsid w:val="00CA2A37"/>
    <w:rsid w:val="00CA65C5"/>
    <w:rsid w:val="00CB01DD"/>
    <w:rsid w:val="00CB11B0"/>
    <w:rsid w:val="00CB1645"/>
    <w:rsid w:val="00CB2332"/>
    <w:rsid w:val="00CB339F"/>
    <w:rsid w:val="00CB3C49"/>
    <w:rsid w:val="00CB3D24"/>
    <w:rsid w:val="00CB65D5"/>
    <w:rsid w:val="00CB75AD"/>
    <w:rsid w:val="00CC035A"/>
    <w:rsid w:val="00CD059C"/>
    <w:rsid w:val="00CD070D"/>
    <w:rsid w:val="00CD0B70"/>
    <w:rsid w:val="00CD0C58"/>
    <w:rsid w:val="00CD2298"/>
    <w:rsid w:val="00CD29C7"/>
    <w:rsid w:val="00CD4247"/>
    <w:rsid w:val="00CD43E9"/>
    <w:rsid w:val="00CD45F7"/>
    <w:rsid w:val="00CD4753"/>
    <w:rsid w:val="00CD5A81"/>
    <w:rsid w:val="00CD6098"/>
    <w:rsid w:val="00CD78D1"/>
    <w:rsid w:val="00CD7C93"/>
    <w:rsid w:val="00CE0592"/>
    <w:rsid w:val="00CE05C3"/>
    <w:rsid w:val="00CE0FD5"/>
    <w:rsid w:val="00CE145B"/>
    <w:rsid w:val="00CE21CB"/>
    <w:rsid w:val="00CE6277"/>
    <w:rsid w:val="00CE778A"/>
    <w:rsid w:val="00CF0BA8"/>
    <w:rsid w:val="00CF172E"/>
    <w:rsid w:val="00CF2CFB"/>
    <w:rsid w:val="00CF32E0"/>
    <w:rsid w:val="00CF3CFB"/>
    <w:rsid w:val="00CF4556"/>
    <w:rsid w:val="00CF4658"/>
    <w:rsid w:val="00CF64EF"/>
    <w:rsid w:val="00CF6677"/>
    <w:rsid w:val="00D0274C"/>
    <w:rsid w:val="00D036D7"/>
    <w:rsid w:val="00D03B52"/>
    <w:rsid w:val="00D03DAF"/>
    <w:rsid w:val="00D04EF6"/>
    <w:rsid w:val="00D06163"/>
    <w:rsid w:val="00D067DD"/>
    <w:rsid w:val="00D07E3B"/>
    <w:rsid w:val="00D111D9"/>
    <w:rsid w:val="00D13573"/>
    <w:rsid w:val="00D13AF2"/>
    <w:rsid w:val="00D14404"/>
    <w:rsid w:val="00D14884"/>
    <w:rsid w:val="00D14B96"/>
    <w:rsid w:val="00D1585E"/>
    <w:rsid w:val="00D1781F"/>
    <w:rsid w:val="00D17EE7"/>
    <w:rsid w:val="00D20C2A"/>
    <w:rsid w:val="00D23599"/>
    <w:rsid w:val="00D24DB4"/>
    <w:rsid w:val="00D27D78"/>
    <w:rsid w:val="00D32591"/>
    <w:rsid w:val="00D33250"/>
    <w:rsid w:val="00D33D90"/>
    <w:rsid w:val="00D33E3B"/>
    <w:rsid w:val="00D35D32"/>
    <w:rsid w:val="00D36701"/>
    <w:rsid w:val="00D37CD2"/>
    <w:rsid w:val="00D41E2C"/>
    <w:rsid w:val="00D4213F"/>
    <w:rsid w:val="00D42283"/>
    <w:rsid w:val="00D43092"/>
    <w:rsid w:val="00D43880"/>
    <w:rsid w:val="00D4403E"/>
    <w:rsid w:val="00D44E30"/>
    <w:rsid w:val="00D468C3"/>
    <w:rsid w:val="00D46D86"/>
    <w:rsid w:val="00D4701C"/>
    <w:rsid w:val="00D479DF"/>
    <w:rsid w:val="00D50A26"/>
    <w:rsid w:val="00D54715"/>
    <w:rsid w:val="00D56632"/>
    <w:rsid w:val="00D57342"/>
    <w:rsid w:val="00D6058F"/>
    <w:rsid w:val="00D6246B"/>
    <w:rsid w:val="00D62C13"/>
    <w:rsid w:val="00D64C85"/>
    <w:rsid w:val="00D656F4"/>
    <w:rsid w:val="00D66A8A"/>
    <w:rsid w:val="00D66DBF"/>
    <w:rsid w:val="00D670AA"/>
    <w:rsid w:val="00D71102"/>
    <w:rsid w:val="00D71693"/>
    <w:rsid w:val="00D72D6E"/>
    <w:rsid w:val="00D747E1"/>
    <w:rsid w:val="00D7488E"/>
    <w:rsid w:val="00D758BC"/>
    <w:rsid w:val="00D75D37"/>
    <w:rsid w:val="00D82E1F"/>
    <w:rsid w:val="00D90634"/>
    <w:rsid w:val="00D9198E"/>
    <w:rsid w:val="00D92909"/>
    <w:rsid w:val="00D929B7"/>
    <w:rsid w:val="00D93EEA"/>
    <w:rsid w:val="00D94004"/>
    <w:rsid w:val="00D96904"/>
    <w:rsid w:val="00D97989"/>
    <w:rsid w:val="00DA0203"/>
    <w:rsid w:val="00DA0296"/>
    <w:rsid w:val="00DA0F37"/>
    <w:rsid w:val="00DA149E"/>
    <w:rsid w:val="00DA1941"/>
    <w:rsid w:val="00DA2585"/>
    <w:rsid w:val="00DA4999"/>
    <w:rsid w:val="00DA49EC"/>
    <w:rsid w:val="00DA57EA"/>
    <w:rsid w:val="00DA590A"/>
    <w:rsid w:val="00DA71E6"/>
    <w:rsid w:val="00DB021D"/>
    <w:rsid w:val="00DB1461"/>
    <w:rsid w:val="00DB1804"/>
    <w:rsid w:val="00DB2061"/>
    <w:rsid w:val="00DB2A4D"/>
    <w:rsid w:val="00DB2B7D"/>
    <w:rsid w:val="00DB3CFF"/>
    <w:rsid w:val="00DB6C24"/>
    <w:rsid w:val="00DB711F"/>
    <w:rsid w:val="00DC0CCB"/>
    <w:rsid w:val="00DC2845"/>
    <w:rsid w:val="00DC34D0"/>
    <w:rsid w:val="00DC3C4A"/>
    <w:rsid w:val="00DC3D0C"/>
    <w:rsid w:val="00DC4FA8"/>
    <w:rsid w:val="00DD0016"/>
    <w:rsid w:val="00DD45B5"/>
    <w:rsid w:val="00DD5A5B"/>
    <w:rsid w:val="00DD6948"/>
    <w:rsid w:val="00DE358E"/>
    <w:rsid w:val="00DE35FE"/>
    <w:rsid w:val="00DE36CD"/>
    <w:rsid w:val="00DE435D"/>
    <w:rsid w:val="00DE5E9E"/>
    <w:rsid w:val="00DE703C"/>
    <w:rsid w:val="00DE7E8C"/>
    <w:rsid w:val="00DF0746"/>
    <w:rsid w:val="00DF084A"/>
    <w:rsid w:val="00DF086F"/>
    <w:rsid w:val="00DF0A8C"/>
    <w:rsid w:val="00DF316C"/>
    <w:rsid w:val="00DF329E"/>
    <w:rsid w:val="00DF4FB8"/>
    <w:rsid w:val="00DF5CF6"/>
    <w:rsid w:val="00DF796B"/>
    <w:rsid w:val="00E01A87"/>
    <w:rsid w:val="00E01F1F"/>
    <w:rsid w:val="00E04F7F"/>
    <w:rsid w:val="00E05906"/>
    <w:rsid w:val="00E064A1"/>
    <w:rsid w:val="00E12D85"/>
    <w:rsid w:val="00E13196"/>
    <w:rsid w:val="00E136A1"/>
    <w:rsid w:val="00E14E61"/>
    <w:rsid w:val="00E15108"/>
    <w:rsid w:val="00E15146"/>
    <w:rsid w:val="00E15A14"/>
    <w:rsid w:val="00E1656B"/>
    <w:rsid w:val="00E21F3A"/>
    <w:rsid w:val="00E223AC"/>
    <w:rsid w:val="00E23F4F"/>
    <w:rsid w:val="00E2420C"/>
    <w:rsid w:val="00E24884"/>
    <w:rsid w:val="00E257C5"/>
    <w:rsid w:val="00E262F1"/>
    <w:rsid w:val="00E35FA7"/>
    <w:rsid w:val="00E3600C"/>
    <w:rsid w:val="00E361E4"/>
    <w:rsid w:val="00E36523"/>
    <w:rsid w:val="00E36AEA"/>
    <w:rsid w:val="00E36E0C"/>
    <w:rsid w:val="00E37331"/>
    <w:rsid w:val="00E37BED"/>
    <w:rsid w:val="00E37F9B"/>
    <w:rsid w:val="00E41D92"/>
    <w:rsid w:val="00E466EB"/>
    <w:rsid w:val="00E469E1"/>
    <w:rsid w:val="00E50A8D"/>
    <w:rsid w:val="00E51508"/>
    <w:rsid w:val="00E5250C"/>
    <w:rsid w:val="00E543B6"/>
    <w:rsid w:val="00E54BB3"/>
    <w:rsid w:val="00E560B7"/>
    <w:rsid w:val="00E5710F"/>
    <w:rsid w:val="00E573AD"/>
    <w:rsid w:val="00E57BFD"/>
    <w:rsid w:val="00E57C79"/>
    <w:rsid w:val="00E600C2"/>
    <w:rsid w:val="00E61001"/>
    <w:rsid w:val="00E62BE0"/>
    <w:rsid w:val="00E63CC5"/>
    <w:rsid w:val="00E63DA3"/>
    <w:rsid w:val="00E641FA"/>
    <w:rsid w:val="00E6487A"/>
    <w:rsid w:val="00E65D26"/>
    <w:rsid w:val="00E661B1"/>
    <w:rsid w:val="00E671A4"/>
    <w:rsid w:val="00E67E23"/>
    <w:rsid w:val="00E67E98"/>
    <w:rsid w:val="00E706A0"/>
    <w:rsid w:val="00E70DCD"/>
    <w:rsid w:val="00E72BED"/>
    <w:rsid w:val="00E750BB"/>
    <w:rsid w:val="00E75DF9"/>
    <w:rsid w:val="00E77897"/>
    <w:rsid w:val="00E77C30"/>
    <w:rsid w:val="00E806C2"/>
    <w:rsid w:val="00E80D19"/>
    <w:rsid w:val="00E81820"/>
    <w:rsid w:val="00E81911"/>
    <w:rsid w:val="00E822A8"/>
    <w:rsid w:val="00E832E9"/>
    <w:rsid w:val="00E84107"/>
    <w:rsid w:val="00E85469"/>
    <w:rsid w:val="00E9013B"/>
    <w:rsid w:val="00E90220"/>
    <w:rsid w:val="00E909CF"/>
    <w:rsid w:val="00E90D16"/>
    <w:rsid w:val="00E90DB2"/>
    <w:rsid w:val="00E93BFC"/>
    <w:rsid w:val="00E94932"/>
    <w:rsid w:val="00E962A1"/>
    <w:rsid w:val="00EA05A0"/>
    <w:rsid w:val="00EA0BF7"/>
    <w:rsid w:val="00EA1F5B"/>
    <w:rsid w:val="00EA21A9"/>
    <w:rsid w:val="00EA43A7"/>
    <w:rsid w:val="00EA53D2"/>
    <w:rsid w:val="00EA6D92"/>
    <w:rsid w:val="00EA74A2"/>
    <w:rsid w:val="00EA78CE"/>
    <w:rsid w:val="00EB1545"/>
    <w:rsid w:val="00EB2C18"/>
    <w:rsid w:val="00EB4590"/>
    <w:rsid w:val="00EB4A65"/>
    <w:rsid w:val="00EB4D72"/>
    <w:rsid w:val="00EC055A"/>
    <w:rsid w:val="00EC1A87"/>
    <w:rsid w:val="00EC23D2"/>
    <w:rsid w:val="00EC3E64"/>
    <w:rsid w:val="00EC4890"/>
    <w:rsid w:val="00EC5F33"/>
    <w:rsid w:val="00EC72D5"/>
    <w:rsid w:val="00ED1806"/>
    <w:rsid w:val="00ED1B22"/>
    <w:rsid w:val="00ED2251"/>
    <w:rsid w:val="00ED4BD6"/>
    <w:rsid w:val="00ED65D3"/>
    <w:rsid w:val="00ED7D0E"/>
    <w:rsid w:val="00EE0BE3"/>
    <w:rsid w:val="00EE1564"/>
    <w:rsid w:val="00EE1FD1"/>
    <w:rsid w:val="00EE3209"/>
    <w:rsid w:val="00EE43F7"/>
    <w:rsid w:val="00EE4727"/>
    <w:rsid w:val="00EE7C59"/>
    <w:rsid w:val="00EF16AD"/>
    <w:rsid w:val="00EF408D"/>
    <w:rsid w:val="00EF4CFC"/>
    <w:rsid w:val="00EF5DFF"/>
    <w:rsid w:val="00EF6899"/>
    <w:rsid w:val="00F0404C"/>
    <w:rsid w:val="00F04AE4"/>
    <w:rsid w:val="00F05644"/>
    <w:rsid w:val="00F0594E"/>
    <w:rsid w:val="00F05BDF"/>
    <w:rsid w:val="00F06BF9"/>
    <w:rsid w:val="00F0711C"/>
    <w:rsid w:val="00F10E79"/>
    <w:rsid w:val="00F115F1"/>
    <w:rsid w:val="00F11E85"/>
    <w:rsid w:val="00F11ED9"/>
    <w:rsid w:val="00F13777"/>
    <w:rsid w:val="00F13963"/>
    <w:rsid w:val="00F15078"/>
    <w:rsid w:val="00F21CD6"/>
    <w:rsid w:val="00F25941"/>
    <w:rsid w:val="00F2616A"/>
    <w:rsid w:val="00F300BF"/>
    <w:rsid w:val="00F32610"/>
    <w:rsid w:val="00F33CE2"/>
    <w:rsid w:val="00F407A5"/>
    <w:rsid w:val="00F42377"/>
    <w:rsid w:val="00F42BF9"/>
    <w:rsid w:val="00F43075"/>
    <w:rsid w:val="00F464FB"/>
    <w:rsid w:val="00F46AD3"/>
    <w:rsid w:val="00F47046"/>
    <w:rsid w:val="00F473E8"/>
    <w:rsid w:val="00F5000B"/>
    <w:rsid w:val="00F51C67"/>
    <w:rsid w:val="00F53EFE"/>
    <w:rsid w:val="00F5513A"/>
    <w:rsid w:val="00F55C7A"/>
    <w:rsid w:val="00F613E4"/>
    <w:rsid w:val="00F630FF"/>
    <w:rsid w:val="00F636AB"/>
    <w:rsid w:val="00F63E3C"/>
    <w:rsid w:val="00F65673"/>
    <w:rsid w:val="00F66E7D"/>
    <w:rsid w:val="00F67774"/>
    <w:rsid w:val="00F67903"/>
    <w:rsid w:val="00F67AF9"/>
    <w:rsid w:val="00F70D11"/>
    <w:rsid w:val="00F71EE9"/>
    <w:rsid w:val="00F72C5C"/>
    <w:rsid w:val="00F739DA"/>
    <w:rsid w:val="00F7518A"/>
    <w:rsid w:val="00F75DCF"/>
    <w:rsid w:val="00F76C07"/>
    <w:rsid w:val="00F77055"/>
    <w:rsid w:val="00F80C8E"/>
    <w:rsid w:val="00F80FEB"/>
    <w:rsid w:val="00F81354"/>
    <w:rsid w:val="00F818C4"/>
    <w:rsid w:val="00F85519"/>
    <w:rsid w:val="00F85D57"/>
    <w:rsid w:val="00F85EB5"/>
    <w:rsid w:val="00F86660"/>
    <w:rsid w:val="00F94D29"/>
    <w:rsid w:val="00F95DAA"/>
    <w:rsid w:val="00FA0276"/>
    <w:rsid w:val="00FA11DB"/>
    <w:rsid w:val="00FA1A85"/>
    <w:rsid w:val="00FA230E"/>
    <w:rsid w:val="00FA50D4"/>
    <w:rsid w:val="00FA602B"/>
    <w:rsid w:val="00FB036A"/>
    <w:rsid w:val="00FB0666"/>
    <w:rsid w:val="00FB1235"/>
    <w:rsid w:val="00FB1D07"/>
    <w:rsid w:val="00FB27E6"/>
    <w:rsid w:val="00FB2E96"/>
    <w:rsid w:val="00FB454F"/>
    <w:rsid w:val="00FB5C83"/>
    <w:rsid w:val="00FB632A"/>
    <w:rsid w:val="00FB6A4F"/>
    <w:rsid w:val="00FB7E89"/>
    <w:rsid w:val="00FC1490"/>
    <w:rsid w:val="00FC1710"/>
    <w:rsid w:val="00FC1CBE"/>
    <w:rsid w:val="00FC2E27"/>
    <w:rsid w:val="00FD12BC"/>
    <w:rsid w:val="00FD447A"/>
    <w:rsid w:val="00FD49C2"/>
    <w:rsid w:val="00FD4C1C"/>
    <w:rsid w:val="00FD65F7"/>
    <w:rsid w:val="00FD7909"/>
    <w:rsid w:val="00FD7C6A"/>
    <w:rsid w:val="00FE0BAE"/>
    <w:rsid w:val="00FE1C1C"/>
    <w:rsid w:val="00FE279B"/>
    <w:rsid w:val="00FE28BC"/>
    <w:rsid w:val="00FE3371"/>
    <w:rsid w:val="00FE3B01"/>
    <w:rsid w:val="00FE6499"/>
    <w:rsid w:val="00FF0621"/>
    <w:rsid w:val="00FF5E90"/>
    <w:rsid w:val="00FF6762"/>
    <w:rsid w:val="04F8AF8E"/>
    <w:rsid w:val="0C974661"/>
    <w:rsid w:val="10E1FB73"/>
    <w:rsid w:val="37F547A7"/>
    <w:rsid w:val="5535A3FE"/>
    <w:rsid w:val="55DE765D"/>
    <w:rsid w:val="5BA0FA46"/>
    <w:rsid w:val="740BA876"/>
    <w:rsid w:val="7E3E8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833CC501-FAEA-4581-9B18-31A248A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Odstavec se seznamem a odrážkou,1 úroveň Odstavec se seznamem"/>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qFormat/>
    <w:rsid w:val="00D656F4"/>
  </w:style>
  <w:style w:type="character" w:customStyle="1" w:styleId="TextkomenteChar">
    <w:name w:val="Text komentáře Char"/>
    <w:aliases w:val="Comment Text (Czech Tourism) Char"/>
    <w:basedOn w:val="Standardnpsmoodstavce"/>
    <w:link w:val="Textkomente"/>
    <w:uiPriority w:val="99"/>
    <w:semiHidden/>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List Paragraph Char,Odstavec se seznamem1 Char,Odstavec se seznamem a odrážkou Char,1 úroveň Odstavec se seznamem Char"/>
    <w:link w:val="Odstavecseseznamem"/>
    <w:uiPriority w:val="34"/>
    <w:qFormat/>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3"/>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paragraph" w:styleId="Revize">
    <w:name w:val="Revision"/>
    <w:hidden/>
    <w:uiPriority w:val="99"/>
    <w:semiHidden/>
    <w:rsid w:val="001C2A3C"/>
    <w:rPr>
      <w:rFonts w:ascii="Georgia" w:hAnsi="Georgia"/>
      <w:szCs w:val="20"/>
      <w:lang w:eastAsia="en-US"/>
    </w:rPr>
  </w:style>
  <w:style w:type="character" w:customStyle="1" w:styleId="cf01">
    <w:name w:val="cf01"/>
    <w:basedOn w:val="Standardnpsmoodstavce"/>
    <w:rsid w:val="00023488"/>
    <w:rPr>
      <w:rFonts w:ascii="Segoe UI" w:hAnsi="Segoe UI" w:cs="Segoe UI" w:hint="default"/>
    </w:rPr>
  </w:style>
  <w:style w:type="paragraph" w:customStyle="1" w:styleId="Default">
    <w:name w:val="Default"/>
    <w:rsid w:val="004619AC"/>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389620457">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sChild>
    </w:div>
    <w:div w:id="1145007081">
      <w:bodyDiv w:val="1"/>
      <w:marLeft w:val="0"/>
      <w:marRight w:val="0"/>
      <w:marTop w:val="0"/>
      <w:marBottom w:val="0"/>
      <w:divBdr>
        <w:top w:val="none" w:sz="0" w:space="0" w:color="auto"/>
        <w:left w:val="none" w:sz="0" w:space="0" w:color="auto"/>
        <w:bottom w:val="none" w:sz="0" w:space="0" w:color="auto"/>
        <w:right w:val="none" w:sz="0" w:space="0" w:color="auto"/>
      </w:divBdr>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464932115">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854034123">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czechtourism.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czechtourism.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B95E5B85C004E9C0330D0CD96F51D" ma:contentTypeVersion="17" ma:contentTypeDescription="Create a new document." ma:contentTypeScope="" ma:versionID="b6626039a0b4aaf4fdbd25aeeb1a00c3">
  <xsd:schema xmlns:xsd="http://www.w3.org/2001/XMLSchema" xmlns:xs="http://www.w3.org/2001/XMLSchema" xmlns:p="http://schemas.microsoft.com/office/2006/metadata/properties" xmlns:ns2="84ef3b81-2e7b-492d-a2f5-5ab6809012f1" xmlns:ns3="ba2d4317-fb4d-4db0-a5c7-47ce91d9e985" targetNamespace="http://schemas.microsoft.com/office/2006/metadata/properties" ma:root="true" ma:fieldsID="80c2d00e3d3d403459409320f3b2b05f" ns2:_="" ns3:_="">
    <xsd:import namespace="84ef3b81-2e7b-492d-a2f5-5ab6809012f1"/>
    <xsd:import namespace="ba2d4317-fb4d-4db0-a5c7-47ce91d9e9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f3b81-2e7b-492d-a2f5-5ab680901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dbf8bb7-961e-467a-812d-e6d006eb0902}" ma:internalName="TaxCatchAll" ma:showField="CatchAllData" ma:web="84ef3b81-2e7b-492d-a2f5-5ab6809012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2d4317-fb4d-4db0-a5c7-47ce91d9e9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2d4317-fb4d-4db0-a5c7-47ce91d9e985">
      <Terms xmlns="http://schemas.microsoft.com/office/infopath/2007/PartnerControls"/>
    </lcf76f155ced4ddcb4097134ff3c332f>
    <TaxCatchAll xmlns="84ef3b81-2e7b-492d-a2f5-5ab6809012f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FD766-FAA3-441A-8928-51C5AD059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f3b81-2e7b-492d-a2f5-5ab6809012f1"/>
    <ds:schemaRef ds:uri="ba2d4317-fb4d-4db0-a5c7-47ce91d9e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3.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 ds:uri="ba2d4317-fb4d-4db0-a5c7-47ce91d9e985"/>
    <ds:schemaRef ds:uri="84ef3b81-2e7b-492d-a2f5-5ab6809012f1"/>
  </ds:schemaRefs>
</ds:datastoreItem>
</file>

<file path=customXml/itemProps4.xml><?xml version="1.0" encoding="utf-8"?>
<ds:datastoreItem xmlns:ds="http://schemas.openxmlformats.org/officeDocument/2006/customXml" ds:itemID="{990488BB-E7B3-4E01-A42D-4425C77BF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5</TotalTime>
  <Pages>15</Pages>
  <Words>3779</Words>
  <Characters>22856</Characters>
  <Application>Microsoft Office Word</Application>
  <DocSecurity>4</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Procházka</dc:creator>
  <cp:lastModifiedBy>Glombová Sylva</cp:lastModifiedBy>
  <cp:revision>2</cp:revision>
  <cp:lastPrinted>2020-11-19T14:20:00Z</cp:lastPrinted>
  <dcterms:created xsi:type="dcterms:W3CDTF">2024-01-30T09:33:00Z</dcterms:created>
  <dcterms:modified xsi:type="dcterms:W3CDTF">2024-01-30T09:33:00Z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0x010100298B95E5B85C004E9C0330D0CD96F51D</vt:lpwstr>
  </property>
  <property fmtid="{D5CDD505-2E9C-101B-9397-08002B2CF9AE}" pid="3" name="MediaServiceImageTags">
    <vt:lpwstr/>
  </property>
</Properties>
</file>