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1705A4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1705A4">
              <w:rPr>
                <w:b/>
                <w:sz w:val="36"/>
                <w:szCs w:val="36"/>
              </w:rPr>
              <w:t>44</w:t>
            </w:r>
            <w:r w:rsidRPr="00E324FB">
              <w:rPr>
                <w:b/>
                <w:sz w:val="36"/>
                <w:szCs w:val="36"/>
              </w:rPr>
              <w:t>000</w:t>
            </w:r>
            <w:r w:rsidR="001705A4">
              <w:rPr>
                <w:b/>
                <w:sz w:val="36"/>
                <w:szCs w:val="36"/>
              </w:rPr>
              <w:t>7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1705A4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STA, projektový atelier</w:t>
            </w:r>
            <w:r w:rsidR="00E324FB" w:rsidRPr="00E324FB">
              <w:rPr>
                <w:b/>
                <w:sz w:val="24"/>
                <w:szCs w:val="24"/>
              </w:rPr>
              <w:t>, s.r.o.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1705A4" w:rsidP="00E324FB">
            <w:r>
              <w:t>Havlíčkova 247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1705A4" w:rsidP="00E324FB">
            <w:r>
              <w:t>386 01 Strakonice</w:t>
            </w:r>
          </w:p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="00290B9F">
              <w:rPr>
                <w:noProof/>
              </w:rPr>
              <w:t>29. ledna 2024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1705A4" w:rsidP="00290B9F">
            <w:r>
              <w:t xml:space="preserve">IČO: 26061252       </w:t>
            </w:r>
            <w:proofErr w:type="spellStart"/>
            <w:r w:rsidR="00290B9F">
              <w:t>xxxxxxx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290B9F">
          <w:rPr>
            <w:rStyle w:val="Hypertextovodkaz"/>
            <w:b/>
            <w:color w:val="FF0000"/>
          </w:rPr>
          <w:t>xxxxxxxx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1705A4">
        <w:t xml:space="preserve">ze dne </w:t>
      </w:r>
      <w:proofErr w:type="gramStart"/>
      <w:r w:rsidR="001705A4">
        <w:t>16.1.2024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2C7AD6" w:rsidRDefault="00DE4275" w:rsidP="00712620">
            <w:pPr>
              <w:jc w:val="both"/>
            </w:pPr>
            <w:r>
              <w:t xml:space="preserve">Na akci </w:t>
            </w:r>
            <w:r w:rsidR="008C0521">
              <w:t>„Rekonstrukce pavilonu interních oborů- část chráněné únikové cesty</w:t>
            </w:r>
            <w:r w:rsidR="009F1CDD">
              <w:t xml:space="preserve"> jih a sever</w:t>
            </w:r>
            <w:r w:rsidR="008C0521">
              <w:t>“ -</w:t>
            </w:r>
            <w:r w:rsidR="001705A4">
              <w:t>Projektovou dokumentaci včetně</w:t>
            </w:r>
            <w:r w:rsidR="009F1CDD">
              <w:t xml:space="preserve"> projednávání s DOSS a vyřízení stavebního povolení,</w:t>
            </w:r>
            <w:r w:rsidR="001705A4">
              <w:t xml:space="preserve"> </w:t>
            </w:r>
            <w:r w:rsidR="009F1CDD">
              <w:t xml:space="preserve">vše v rozsahu cenové nabídky ze dne </w:t>
            </w:r>
            <w:proofErr w:type="gramStart"/>
            <w:r w:rsidR="009F1CDD">
              <w:t>16.1.2024</w:t>
            </w:r>
            <w:proofErr w:type="gramEnd"/>
            <w:r w:rsidR="009F1CDD">
              <w:t>.</w:t>
            </w:r>
          </w:p>
          <w:p w:rsidR="002C7AD6" w:rsidRDefault="002C7AD6" w:rsidP="00712620">
            <w:pPr>
              <w:jc w:val="both"/>
            </w:pPr>
          </w:p>
          <w:p w:rsidR="002C7AD6" w:rsidRDefault="009F1CDD" w:rsidP="00712620">
            <w:pPr>
              <w:jc w:val="both"/>
            </w:pPr>
            <w:r>
              <w:t xml:space="preserve">Termín dodání </w:t>
            </w:r>
            <w:proofErr w:type="gramStart"/>
            <w:r>
              <w:t>30.4.2024</w:t>
            </w:r>
            <w:proofErr w:type="gramEnd"/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1705A4" w:rsidP="001705A4">
            <w:pPr>
              <w:jc w:val="center"/>
              <w:rPr>
                <w:b/>
              </w:rPr>
            </w:pPr>
            <w:r>
              <w:rPr>
                <w:b/>
              </w:rPr>
              <w:t>562 65</w:t>
            </w:r>
            <w:r w:rsidR="002C7AD6" w:rsidRPr="002C7AD6">
              <w:rPr>
                <w:b/>
              </w:rPr>
              <w:t>0</w:t>
            </w:r>
            <w:r w:rsidR="00BF0DE3">
              <w:rPr>
                <w:b/>
              </w:rPr>
              <w:t>,- Kč</w:t>
            </w:r>
          </w:p>
        </w:tc>
      </w:tr>
    </w:tbl>
    <w:p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:rsidTr="00451A9E">
        <w:trPr>
          <w:trHeight w:val="276"/>
        </w:trPr>
        <w:tc>
          <w:tcPr>
            <w:tcW w:w="5507" w:type="dxa"/>
            <w:gridSpan w:val="2"/>
          </w:tcPr>
          <w:p w:rsidR="00451A9E" w:rsidRDefault="00290B9F" w:rsidP="00451A9E">
            <w:pPr>
              <w:rPr>
                <w:b/>
              </w:rPr>
            </w:pPr>
            <w:proofErr w:type="spellStart"/>
            <w:r>
              <w:rPr>
                <w:b/>
              </w:rPr>
              <w:t>xxxxx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5507" w:type="dxa"/>
            <w:gridSpan w:val="2"/>
          </w:tcPr>
          <w:p w:rsidR="00451A9E" w:rsidRPr="005224AE" w:rsidRDefault="001705A4" w:rsidP="00451A9E">
            <w:r>
              <w:t>O</w:t>
            </w:r>
            <w:r w:rsidR="00451A9E" w:rsidRPr="005224AE">
              <w:t>ddělení</w:t>
            </w:r>
            <w:r>
              <w:t xml:space="preserve"> investic a energetiky</w:t>
            </w:r>
          </w:p>
        </w:tc>
      </w:tr>
      <w:tr w:rsidR="00451A9E" w:rsidTr="00451A9E">
        <w:trPr>
          <w:trHeight w:val="276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:rsidR="00451A9E" w:rsidRPr="005224AE" w:rsidRDefault="00290B9F" w:rsidP="00451A9E">
            <w:proofErr w:type="spellStart"/>
            <w:r>
              <w:t>xxxxxx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:rsidR="00451A9E" w:rsidRPr="005224AE" w:rsidRDefault="00290B9F" w:rsidP="001705A4">
            <w:proofErr w:type="spellStart"/>
            <w:r>
              <w:t>xxxxxx</w:t>
            </w:r>
            <w:proofErr w:type="spellEnd"/>
            <w:r w:rsidR="00451A9E" w:rsidRPr="005224AE">
              <w:t> </w:t>
            </w:r>
          </w:p>
        </w:tc>
      </w:tr>
    </w:tbl>
    <w:p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:rsidR="007A3397" w:rsidRDefault="007A3397" w:rsidP="001561EE">
      <w:pPr>
        <w:rPr>
          <w:b/>
        </w:rPr>
      </w:pPr>
    </w:p>
    <w:p w:rsidR="00153245" w:rsidRPr="007A3397" w:rsidRDefault="00153245" w:rsidP="00153245">
      <w:pPr>
        <w:spacing w:after="0"/>
        <w:rPr>
          <w:b/>
        </w:rPr>
      </w:pPr>
    </w:p>
    <w:p w:rsidR="00FA5751" w:rsidRDefault="00FA5751" w:rsidP="001561EE"/>
    <w:p w:rsidR="00153245" w:rsidRDefault="00153245" w:rsidP="001561EE"/>
    <w:p w:rsidR="00163C38" w:rsidRDefault="00163C38" w:rsidP="001561EE"/>
    <w:p w:rsidR="002D27BC" w:rsidRDefault="002D27BC" w:rsidP="002D27BC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………………………………………………</w:t>
      </w:r>
    </w:p>
    <w:p w:rsidR="002D27BC" w:rsidRDefault="002D27BC" w:rsidP="002D27BC">
      <w:pPr>
        <w:spacing w:after="0"/>
      </w:pPr>
      <w:r>
        <w:t xml:space="preserve">     </w:t>
      </w:r>
      <w:r w:rsidR="00290B9F">
        <w:tab/>
      </w:r>
      <w:r w:rsidR="00290B9F">
        <w:tab/>
      </w:r>
      <w:r w:rsidR="00290B9F">
        <w:tab/>
      </w:r>
      <w:r>
        <w:tab/>
        <w:t xml:space="preserve">                     Ing. Ivo Houška, MBA</w:t>
      </w:r>
      <w:r>
        <w:tab/>
        <w:t xml:space="preserve">                    MUDr. Jana Chocholová</w:t>
      </w:r>
    </w:p>
    <w:p w:rsidR="002D27BC" w:rsidRDefault="002D27BC" w:rsidP="002D27BC">
      <w:r>
        <w:t xml:space="preserve">       </w:t>
      </w:r>
      <w:r w:rsidR="00290B9F">
        <w:tab/>
      </w:r>
      <w:r w:rsidR="00290B9F">
        <w:tab/>
      </w:r>
      <w:r w:rsidR="00290B9F">
        <w:tab/>
      </w:r>
      <w:bookmarkStart w:id="0" w:name="_GoBack"/>
      <w:bookmarkEnd w:id="0"/>
      <w:r>
        <w:tab/>
        <w:t xml:space="preserve">                   předseda představenstva</w:t>
      </w:r>
      <w:r>
        <w:tab/>
        <w:t xml:space="preserve">                        člen představenstva</w:t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ANO</w:t>
      </w:r>
      <w:r w:rsidR="003F1FC3">
        <w:rPr>
          <w:b/>
        </w:rPr>
        <w:t>/</w:t>
      </w:r>
      <w:r w:rsidR="003F1FC3" w:rsidRPr="001705A4">
        <w:rPr>
          <w:b/>
          <w:strike/>
        </w:rPr>
        <w:t>NE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  <w:r w:rsidR="008A7DA0">
        <w:t xml:space="preserve"> akceptováno digitálně dne </w:t>
      </w:r>
      <w:proofErr w:type="gramStart"/>
      <w:r w:rsidR="008A7DA0">
        <w:t>22.1.2024</w:t>
      </w:r>
      <w:proofErr w:type="gramEnd"/>
      <w:r w:rsidR="008A7DA0">
        <w:t xml:space="preserve"> jednatelem společnosti</w:t>
      </w:r>
    </w:p>
    <w:sectPr w:rsidR="00153245" w:rsidRPr="001561EE" w:rsidSect="00153245"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153245"/>
    <w:rsid w:val="001561EE"/>
    <w:rsid w:val="00163C38"/>
    <w:rsid w:val="001705A4"/>
    <w:rsid w:val="001D56E1"/>
    <w:rsid w:val="001F1282"/>
    <w:rsid w:val="00290B9F"/>
    <w:rsid w:val="002A50E4"/>
    <w:rsid w:val="002C7AD6"/>
    <w:rsid w:val="002D1804"/>
    <w:rsid w:val="002D27BC"/>
    <w:rsid w:val="003F1FC3"/>
    <w:rsid w:val="00451A9E"/>
    <w:rsid w:val="004C2BE3"/>
    <w:rsid w:val="004D1B3F"/>
    <w:rsid w:val="005224AE"/>
    <w:rsid w:val="005F5F30"/>
    <w:rsid w:val="00712620"/>
    <w:rsid w:val="007A3397"/>
    <w:rsid w:val="008A7DA0"/>
    <w:rsid w:val="008C0521"/>
    <w:rsid w:val="00960B3B"/>
    <w:rsid w:val="009749D9"/>
    <w:rsid w:val="009F1CDD"/>
    <w:rsid w:val="00A855EC"/>
    <w:rsid w:val="00A9233B"/>
    <w:rsid w:val="00BA05B1"/>
    <w:rsid w:val="00BF0DE3"/>
    <w:rsid w:val="00C474D4"/>
    <w:rsid w:val="00C747ED"/>
    <w:rsid w:val="00CF38A1"/>
    <w:rsid w:val="00D4658D"/>
    <w:rsid w:val="00DE4275"/>
    <w:rsid w:val="00E00589"/>
    <w:rsid w:val="00E10EDB"/>
    <w:rsid w:val="00E324FB"/>
    <w:rsid w:val="00F03150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DE9C7D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DD43-4674-4E94-82F3-09BD0F53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2024-01-17T12:59:00Z</cp:lastPrinted>
  <dcterms:created xsi:type="dcterms:W3CDTF">2024-01-29T12:56:00Z</dcterms:created>
  <dcterms:modified xsi:type="dcterms:W3CDTF">2024-01-29T12:56:00Z</dcterms:modified>
</cp:coreProperties>
</file>