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E5FA8" w14:textId="116C171D" w:rsidR="00D431C5" w:rsidRDefault="00D431C5" w:rsidP="00D431C5">
      <w:pPr>
        <w:pStyle w:val="Nzev"/>
        <w:rPr>
          <w:sz w:val="32"/>
        </w:rPr>
      </w:pPr>
      <w:r>
        <w:rPr>
          <w:sz w:val="32"/>
        </w:rPr>
        <w:t xml:space="preserve">DODATEK č. </w:t>
      </w:r>
      <w:r w:rsidR="00917B86">
        <w:rPr>
          <w:sz w:val="32"/>
        </w:rPr>
        <w:t>4</w:t>
      </w:r>
      <w:r>
        <w:rPr>
          <w:sz w:val="32"/>
        </w:rPr>
        <w:t xml:space="preserve"> </w:t>
      </w:r>
    </w:p>
    <w:p w14:paraId="02989FC1" w14:textId="77777777" w:rsidR="00D431C5" w:rsidRDefault="00D431C5" w:rsidP="00D431C5">
      <w:pPr>
        <w:pStyle w:val="Nzev"/>
        <w:rPr>
          <w:sz w:val="24"/>
        </w:rPr>
      </w:pPr>
      <w:r>
        <w:rPr>
          <w:sz w:val="24"/>
        </w:rPr>
        <w:t>ke Smlouvě o výpůjčce ze dne 1. 10. 2008</w:t>
      </w:r>
    </w:p>
    <w:p w14:paraId="34355BFF" w14:textId="612F39A9" w:rsidR="00D431C5" w:rsidRDefault="00D431C5" w:rsidP="00D431C5">
      <w:pPr>
        <w:rPr>
          <w:rFonts w:ascii="Arial" w:hAnsi="Arial"/>
          <w:i/>
          <w:iCs/>
        </w:rPr>
      </w:pPr>
    </w:p>
    <w:p w14:paraId="7E1717E8" w14:textId="77777777" w:rsidR="00D431C5" w:rsidRDefault="00D431C5" w:rsidP="00D431C5">
      <w:pPr>
        <w:rPr>
          <w:rFonts w:ascii="Arial" w:hAnsi="Arial"/>
          <w:sz w:val="22"/>
        </w:rPr>
      </w:pPr>
    </w:p>
    <w:p w14:paraId="56FD210E" w14:textId="77777777" w:rsidR="00D431C5" w:rsidRDefault="00D431C5" w:rsidP="00D431C5">
      <w:pPr>
        <w:pStyle w:val="Nadpis1"/>
        <w:rPr>
          <w:rFonts w:cs="Arial"/>
          <w:sz w:val="24"/>
        </w:rPr>
      </w:pPr>
      <w:r>
        <w:rPr>
          <w:rFonts w:cs="Arial"/>
          <w:sz w:val="24"/>
        </w:rPr>
        <w:t>Město Jičín</w:t>
      </w:r>
    </w:p>
    <w:p w14:paraId="47EA0701" w14:textId="77777777" w:rsidR="00D431C5" w:rsidRDefault="00D431C5" w:rsidP="00D431C5">
      <w:pPr>
        <w:rPr>
          <w:rFonts w:ascii="Arial" w:hAnsi="Arial" w:cs="Arial"/>
        </w:rPr>
      </w:pPr>
      <w:r>
        <w:rPr>
          <w:rFonts w:ascii="Arial" w:hAnsi="Arial" w:cs="Arial"/>
        </w:rPr>
        <w:t>zastoupené starostou JUDr. Janem Malým</w:t>
      </w:r>
    </w:p>
    <w:p w14:paraId="781B80EF" w14:textId="77777777" w:rsidR="00D431C5" w:rsidRDefault="00D431C5" w:rsidP="00D431C5">
      <w:pPr>
        <w:rPr>
          <w:rFonts w:ascii="Arial" w:hAnsi="Arial" w:cs="Arial"/>
        </w:rPr>
      </w:pPr>
      <w:r>
        <w:rPr>
          <w:rFonts w:ascii="Arial" w:hAnsi="Arial" w:cs="Arial"/>
        </w:rPr>
        <w:t>Žižkovo nám. 18, Jičín 506 01</w:t>
      </w:r>
    </w:p>
    <w:p w14:paraId="522E4D48" w14:textId="77777777" w:rsidR="00D431C5" w:rsidRDefault="00D431C5" w:rsidP="00D431C5">
      <w:pPr>
        <w:rPr>
          <w:rFonts w:ascii="Arial" w:hAnsi="Arial" w:cs="Arial"/>
        </w:rPr>
      </w:pPr>
      <w:r>
        <w:rPr>
          <w:rFonts w:ascii="Arial" w:hAnsi="Arial" w:cs="Arial"/>
        </w:rPr>
        <w:t>IČ 00271632</w:t>
      </w:r>
    </w:p>
    <w:p w14:paraId="555791C1" w14:textId="77777777" w:rsidR="00D431C5" w:rsidRDefault="00D431C5" w:rsidP="00D431C5">
      <w:pPr>
        <w:rPr>
          <w:rFonts w:ascii="Arial" w:hAnsi="Arial" w:cs="Arial"/>
        </w:rPr>
      </w:pPr>
      <w:r>
        <w:rPr>
          <w:rFonts w:ascii="Arial" w:hAnsi="Arial" w:cs="Arial"/>
        </w:rPr>
        <w:t>bankovní spojení: KB Jičín č.ú.19-524541/0100</w:t>
      </w:r>
    </w:p>
    <w:p w14:paraId="1B7F87B6" w14:textId="77777777" w:rsidR="00D431C5" w:rsidRDefault="00D431C5" w:rsidP="00D431C5">
      <w:pPr>
        <w:rPr>
          <w:rFonts w:ascii="Arial" w:hAnsi="Arial" w:cs="Arial"/>
          <w:b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půjčitel“</w:t>
      </w:r>
    </w:p>
    <w:p w14:paraId="0686087E" w14:textId="77777777" w:rsidR="00D431C5" w:rsidRDefault="00D431C5" w:rsidP="00D431C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5F00862A" w14:textId="77777777" w:rsidR="00D431C5" w:rsidRDefault="00D431C5" w:rsidP="00D431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Okresní agrární komora Jičín</w:t>
      </w:r>
    </w:p>
    <w:p w14:paraId="3227E289" w14:textId="77777777" w:rsidR="00D431C5" w:rsidRDefault="00D431C5" w:rsidP="00D431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zastoupená Ing. Karlem </w:t>
      </w:r>
      <w:proofErr w:type="spellStart"/>
      <w:proofErr w:type="gramStart"/>
      <w:r>
        <w:rPr>
          <w:rFonts w:ascii="Arial" w:hAnsi="Arial" w:cs="Arial"/>
        </w:rPr>
        <w:t>Kernerem</w:t>
      </w:r>
      <w:proofErr w:type="spellEnd"/>
      <w:r>
        <w:rPr>
          <w:rFonts w:ascii="Arial" w:hAnsi="Arial" w:cs="Arial"/>
        </w:rPr>
        <w:t xml:space="preserve"> - předsedou</w:t>
      </w:r>
      <w:proofErr w:type="gramEnd"/>
      <w:r>
        <w:rPr>
          <w:rFonts w:ascii="Arial" w:hAnsi="Arial" w:cs="Arial"/>
        </w:rPr>
        <w:t xml:space="preserve"> představenstva</w:t>
      </w:r>
    </w:p>
    <w:p w14:paraId="3F2A5D1D" w14:textId="77777777" w:rsidR="00D431C5" w:rsidRDefault="00D431C5" w:rsidP="00D431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zmocněnec při jednání – Ing. Hana </w:t>
      </w:r>
      <w:proofErr w:type="gramStart"/>
      <w:r>
        <w:rPr>
          <w:rFonts w:ascii="Arial" w:hAnsi="Arial" w:cs="Arial"/>
        </w:rPr>
        <w:t>Svatoňová - ředitelka</w:t>
      </w:r>
      <w:proofErr w:type="gramEnd"/>
    </w:p>
    <w:p w14:paraId="5742F5FA" w14:textId="77777777" w:rsidR="00D431C5" w:rsidRDefault="00D431C5" w:rsidP="00D431C5">
      <w:pPr>
        <w:rPr>
          <w:rFonts w:ascii="Arial" w:hAnsi="Arial" w:cs="Arial"/>
        </w:rPr>
      </w:pPr>
      <w:r>
        <w:rPr>
          <w:rFonts w:ascii="Arial" w:hAnsi="Arial" w:cs="Arial"/>
        </w:rPr>
        <w:t>Dělnická 363, 506 01 Jičín</w:t>
      </w:r>
    </w:p>
    <w:p w14:paraId="3EE36CDC" w14:textId="77777777" w:rsidR="00D431C5" w:rsidRDefault="00D431C5" w:rsidP="00D431C5">
      <w:pPr>
        <w:rPr>
          <w:rFonts w:ascii="Arial" w:hAnsi="Arial" w:cs="Arial"/>
        </w:rPr>
      </w:pPr>
      <w:r>
        <w:rPr>
          <w:rFonts w:ascii="Arial" w:hAnsi="Arial" w:cs="Arial"/>
        </w:rPr>
        <w:t>IČ 48173231</w:t>
      </w:r>
    </w:p>
    <w:p w14:paraId="35D4031F" w14:textId="77777777" w:rsidR="00D431C5" w:rsidRDefault="00D431C5" w:rsidP="00D431C5">
      <w:pPr>
        <w:rPr>
          <w:rFonts w:ascii="Arial" w:hAnsi="Arial" w:cs="Arial"/>
        </w:rPr>
      </w:pPr>
      <w:r>
        <w:rPr>
          <w:rFonts w:ascii="Arial" w:hAnsi="Arial" w:cs="Arial"/>
        </w:rPr>
        <w:t>DIČ: CZ48173231</w:t>
      </w:r>
    </w:p>
    <w:p w14:paraId="218895E1" w14:textId="77777777" w:rsidR="00D431C5" w:rsidRDefault="00D431C5" w:rsidP="00D431C5">
      <w:pPr>
        <w:rPr>
          <w:rFonts w:ascii="Arial" w:hAnsi="Arial" w:cs="Arial"/>
        </w:rPr>
      </w:pPr>
      <w:r>
        <w:rPr>
          <w:rFonts w:ascii="Arial" w:hAnsi="Arial" w:cs="Arial"/>
        </w:rPr>
        <w:t>bankovní spojení KB Jičín č.ú.19-6865880227/0100</w:t>
      </w:r>
    </w:p>
    <w:p w14:paraId="0FEA9582" w14:textId="77777777" w:rsidR="00D431C5" w:rsidRDefault="00D431C5" w:rsidP="00D431C5">
      <w:pPr>
        <w:rPr>
          <w:rFonts w:ascii="Arial" w:hAnsi="Arial" w:cs="Arial"/>
          <w:b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vypůjčitel“</w:t>
      </w:r>
    </w:p>
    <w:p w14:paraId="5C772C54" w14:textId="77777777" w:rsidR="00A655CB" w:rsidRDefault="00A655CB" w:rsidP="00D431C5">
      <w:pPr>
        <w:rPr>
          <w:rFonts w:ascii="Arial" w:hAnsi="Arial" w:cs="Arial"/>
          <w:b/>
        </w:rPr>
      </w:pPr>
    </w:p>
    <w:p w14:paraId="35765B9E" w14:textId="77777777" w:rsidR="00D431C5" w:rsidRDefault="00D431C5" w:rsidP="00D431C5">
      <w:pPr>
        <w:rPr>
          <w:rFonts w:ascii="Arial" w:hAnsi="Arial"/>
          <w:b/>
        </w:rPr>
      </w:pPr>
    </w:p>
    <w:p w14:paraId="18A58981" w14:textId="77777777" w:rsidR="00D431C5" w:rsidRDefault="00D431C5" w:rsidP="00D431C5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Čl. I.</w:t>
      </w:r>
    </w:p>
    <w:p w14:paraId="2198C9D2" w14:textId="77777777" w:rsidR="00D431C5" w:rsidRDefault="00D431C5" w:rsidP="00924F9A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Mezi půjčitelem a vypůjčitelem byla dne 1. 10. 2008 uzavřena smlouva o výpůjčce, jejíž předmětem je výpůjčka nebytových prostor za účelem uskutečňování akreditovaných studijních programů v Jičíně pro Českou zemědělskou univerzitu v Praze. Město Jičín se ve smlouvě zavázalo vytvořit zázemí pro vzdělávací, vědeckou, výzkumnou a vývojovou nebo další tvůrčí činnost vysoké školy. </w:t>
      </w:r>
    </w:p>
    <w:p w14:paraId="7D833A5A" w14:textId="77777777" w:rsidR="00D431C5" w:rsidRDefault="00D431C5" w:rsidP="00D431C5">
      <w:pPr>
        <w:rPr>
          <w:rFonts w:ascii="Arial" w:hAnsi="Arial" w:cs="Arial"/>
          <w:szCs w:val="22"/>
        </w:rPr>
      </w:pPr>
    </w:p>
    <w:p w14:paraId="2E629053" w14:textId="77777777" w:rsidR="00D431C5" w:rsidRPr="00AE4E66" w:rsidRDefault="00D431C5" w:rsidP="00D431C5">
      <w:pPr>
        <w:jc w:val="center"/>
        <w:rPr>
          <w:rFonts w:ascii="Arial" w:hAnsi="Arial" w:cs="Arial"/>
          <w:b/>
          <w:szCs w:val="22"/>
        </w:rPr>
      </w:pPr>
      <w:r w:rsidRPr="00AE4E66">
        <w:rPr>
          <w:rFonts w:ascii="Arial" w:hAnsi="Arial" w:cs="Arial"/>
          <w:b/>
          <w:szCs w:val="22"/>
        </w:rPr>
        <w:t>Čl. II.</w:t>
      </w:r>
    </w:p>
    <w:p w14:paraId="03CBE753" w14:textId="6687A8A8" w:rsidR="00AE4E66" w:rsidRPr="00AE4E66" w:rsidRDefault="00AE4E66" w:rsidP="00AE4E66">
      <w:pPr>
        <w:jc w:val="both"/>
        <w:rPr>
          <w:rFonts w:ascii="Arial" w:hAnsi="Arial" w:cs="Arial"/>
          <w:b/>
          <w:szCs w:val="22"/>
        </w:rPr>
      </w:pPr>
      <w:r w:rsidRPr="00AE4E66">
        <w:rPr>
          <w:rFonts w:ascii="Arial" w:hAnsi="Arial" w:cs="Arial"/>
        </w:rPr>
        <w:t xml:space="preserve">Vzhledem k rekonstrukci prostor v budově čp. 1 na </w:t>
      </w:r>
      <w:proofErr w:type="spellStart"/>
      <w:r w:rsidRPr="00AE4E66">
        <w:rPr>
          <w:rFonts w:ascii="Arial" w:hAnsi="Arial" w:cs="Arial"/>
        </w:rPr>
        <w:t>stp</w:t>
      </w:r>
      <w:proofErr w:type="spellEnd"/>
      <w:r w:rsidRPr="00AE4E66">
        <w:rPr>
          <w:rFonts w:ascii="Arial" w:hAnsi="Arial" w:cs="Arial"/>
        </w:rPr>
        <w:t>. 1 (Valdštejnský zámek v Jičíně) v </w:t>
      </w:r>
      <w:proofErr w:type="spellStart"/>
      <w:r w:rsidRPr="00AE4E66">
        <w:rPr>
          <w:rFonts w:ascii="Arial" w:hAnsi="Arial" w:cs="Arial"/>
        </w:rPr>
        <w:t>k.</w:t>
      </w:r>
      <w:r w:rsidR="00A655CB">
        <w:rPr>
          <w:rFonts w:ascii="Arial" w:hAnsi="Arial" w:cs="Arial"/>
        </w:rPr>
        <w:t>ú</w:t>
      </w:r>
      <w:proofErr w:type="spellEnd"/>
      <w:r w:rsidRPr="00AE4E66">
        <w:rPr>
          <w:rFonts w:ascii="Arial" w:hAnsi="Arial" w:cs="Arial"/>
        </w:rPr>
        <w:t>. Jičín, kterou bude pro město Jičín provádět na základě proběhlého zadávacího řízení</w:t>
      </w:r>
      <w:r>
        <w:rPr>
          <w:rFonts w:ascii="Arial" w:hAnsi="Arial" w:cs="Arial"/>
        </w:rPr>
        <w:t xml:space="preserve"> s názvem „Modernizace Regionálního muzea a galerie v Jičíně“</w:t>
      </w:r>
      <w:r w:rsidRPr="00AE4E66">
        <w:rPr>
          <w:rFonts w:ascii="Arial" w:hAnsi="Arial" w:cs="Arial"/>
        </w:rPr>
        <w:t xml:space="preserve"> dodavatelská firma (zhotovitel), kdy bude muset dojít k uvolnění prostor pro provádění stavebních prací, smluvní strany uzavírají dodatek č. </w:t>
      </w:r>
      <w:r>
        <w:rPr>
          <w:rFonts w:ascii="Arial" w:hAnsi="Arial" w:cs="Arial"/>
        </w:rPr>
        <w:t>4</w:t>
      </w:r>
      <w:r w:rsidRPr="00AE4E66">
        <w:rPr>
          <w:rFonts w:ascii="Arial" w:hAnsi="Arial" w:cs="Arial"/>
        </w:rPr>
        <w:t xml:space="preserve"> k smlouvě o výpůjčce</w:t>
      </w:r>
      <w:r>
        <w:rPr>
          <w:rFonts w:ascii="Arial" w:hAnsi="Arial" w:cs="Arial"/>
        </w:rPr>
        <w:t>.</w:t>
      </w:r>
    </w:p>
    <w:p w14:paraId="14BA5F45" w14:textId="21D68202" w:rsidR="00AE4E66" w:rsidRPr="00AE4E66" w:rsidRDefault="00D431C5" w:rsidP="00AE4E66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>Předmětem tohoto dodatku</w:t>
      </w:r>
      <w:r w:rsidR="00AE4E66">
        <w:rPr>
          <w:rFonts w:ascii="Arial" w:hAnsi="Arial" w:cs="Arial"/>
          <w:szCs w:val="22"/>
        </w:rPr>
        <w:t xml:space="preserve"> je změna, resp. zúžení předmětu výpůjčky, kdy z přílohy smlouvy o výpůjčce se vypouští prostor učebny </w:t>
      </w:r>
      <w:r w:rsidR="00AE4E66">
        <w:rPr>
          <w:rFonts w:ascii="Arial" w:hAnsi="Arial"/>
        </w:rPr>
        <w:t xml:space="preserve">o </w:t>
      </w:r>
      <w:proofErr w:type="spellStart"/>
      <w:r w:rsidR="00AE4E66">
        <w:rPr>
          <w:rFonts w:ascii="Arial" w:hAnsi="Arial"/>
        </w:rPr>
        <w:t>vým</w:t>
      </w:r>
      <w:proofErr w:type="spellEnd"/>
      <w:r w:rsidR="00AE4E66">
        <w:rPr>
          <w:rFonts w:ascii="Arial" w:hAnsi="Arial"/>
        </w:rPr>
        <w:t>. 53, 5 m2 nacházející se v I. NP budovy, označený č. 106 (</w:t>
      </w:r>
      <w:r w:rsidR="00AE4E66" w:rsidRPr="00AE4E66">
        <w:rPr>
          <w:rFonts w:ascii="Arial" w:hAnsi="Arial" w:cs="Arial"/>
        </w:rPr>
        <w:t xml:space="preserve">dle projektu Digitální zaměření Valdštejnského zámku v Jičíně zpracovaného firmou </w:t>
      </w:r>
      <w:proofErr w:type="spellStart"/>
      <w:r w:rsidR="00AE4E66" w:rsidRPr="00AE4E66">
        <w:rPr>
          <w:rFonts w:ascii="Arial" w:hAnsi="Arial" w:cs="Arial"/>
        </w:rPr>
        <w:t>Tebodin</w:t>
      </w:r>
      <w:proofErr w:type="spellEnd"/>
      <w:r w:rsidR="00AE4E66" w:rsidRPr="00AE4E66">
        <w:rPr>
          <w:rFonts w:ascii="Arial" w:hAnsi="Arial" w:cs="Arial"/>
        </w:rPr>
        <w:t xml:space="preserve"> Czech Republic</w:t>
      </w:r>
      <w:r w:rsidR="00C73A47">
        <w:rPr>
          <w:rFonts w:ascii="Arial" w:hAnsi="Arial" w:cs="Arial"/>
        </w:rPr>
        <w:t xml:space="preserve"> s.r.o.</w:t>
      </w:r>
      <w:r w:rsidR="00AE4E66">
        <w:rPr>
          <w:rFonts w:ascii="Arial" w:hAnsi="Arial" w:cs="Arial"/>
        </w:rPr>
        <w:t>)</w:t>
      </w:r>
      <w:r w:rsidR="00AE4E66" w:rsidRPr="00AE4E66">
        <w:rPr>
          <w:rFonts w:ascii="Arial" w:hAnsi="Arial" w:cs="Arial"/>
        </w:rPr>
        <w:t xml:space="preserve">, </w:t>
      </w:r>
      <w:r w:rsidR="00AE4E66">
        <w:rPr>
          <w:rFonts w:ascii="Arial" w:hAnsi="Arial" w:cs="Arial"/>
        </w:rPr>
        <w:t xml:space="preserve">a to </w:t>
      </w:r>
      <w:r w:rsidR="00AE4E66" w:rsidRPr="00AE4E66">
        <w:rPr>
          <w:rFonts w:ascii="Arial" w:hAnsi="Arial" w:cs="Arial"/>
          <w:b/>
          <w:bCs/>
        </w:rPr>
        <w:t>s účinností od 1.6.2024</w:t>
      </w:r>
      <w:r w:rsidR="00AE4E66" w:rsidRPr="00AE4E66">
        <w:rPr>
          <w:rFonts w:ascii="Arial" w:hAnsi="Arial" w:cs="Arial"/>
        </w:rPr>
        <w:t>.</w:t>
      </w:r>
    </w:p>
    <w:p w14:paraId="203F9EF8" w14:textId="77777777" w:rsidR="00AE4E66" w:rsidRPr="00A46D1B" w:rsidRDefault="00AE4E66" w:rsidP="00AE4E66">
      <w:pPr>
        <w:jc w:val="both"/>
        <w:rPr>
          <w:rFonts w:ascii="Calibri" w:hAnsi="Calibri" w:cs="Calibri"/>
        </w:rPr>
      </w:pPr>
    </w:p>
    <w:p w14:paraId="22B7CDE6" w14:textId="77777777" w:rsidR="00D431C5" w:rsidRDefault="00D431C5" w:rsidP="00D431C5">
      <w:pPr>
        <w:jc w:val="center"/>
        <w:rPr>
          <w:rFonts w:ascii="Arial" w:hAnsi="Arial" w:cs="Arial"/>
          <w:b/>
          <w:szCs w:val="22"/>
        </w:rPr>
      </w:pPr>
    </w:p>
    <w:p w14:paraId="0062A575" w14:textId="77777777" w:rsidR="00D431C5" w:rsidRDefault="00D431C5" w:rsidP="00D431C5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Čl. III.</w:t>
      </w:r>
    </w:p>
    <w:p w14:paraId="6372361E" w14:textId="77777777" w:rsidR="00D431C5" w:rsidRDefault="00D431C5" w:rsidP="00A655CB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 ostatním zůstává smlouva o výpůjčce beze změny.</w:t>
      </w:r>
    </w:p>
    <w:p w14:paraId="491B78A0" w14:textId="4C2D8B73" w:rsidR="00CB3ABD" w:rsidRDefault="00CB3ABD" w:rsidP="00A655CB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Dodatek byl schválen na</w:t>
      </w:r>
      <w:r w:rsidR="006E7425">
        <w:rPr>
          <w:rFonts w:ascii="Arial" w:hAnsi="Arial" w:cs="Arial"/>
          <w:szCs w:val="22"/>
        </w:rPr>
        <w:t xml:space="preserve"> 36</w:t>
      </w:r>
      <w:r w:rsidR="00C73A47">
        <w:rPr>
          <w:rFonts w:ascii="Arial" w:hAnsi="Arial" w:cs="Arial"/>
          <w:szCs w:val="22"/>
        </w:rPr>
        <w:t xml:space="preserve">. </w:t>
      </w:r>
      <w:r>
        <w:rPr>
          <w:rFonts w:ascii="Arial" w:hAnsi="Arial" w:cs="Arial"/>
          <w:szCs w:val="22"/>
        </w:rPr>
        <w:t xml:space="preserve">zasedání Rady města Jičína dne </w:t>
      </w:r>
      <w:r w:rsidR="00C73A47">
        <w:rPr>
          <w:rFonts w:ascii="Arial" w:hAnsi="Arial" w:cs="Arial"/>
          <w:szCs w:val="22"/>
        </w:rPr>
        <w:t>10.1.</w:t>
      </w:r>
      <w:r>
        <w:rPr>
          <w:rFonts w:ascii="Arial" w:hAnsi="Arial" w:cs="Arial"/>
          <w:szCs w:val="22"/>
        </w:rPr>
        <w:t>2024.</w:t>
      </w:r>
    </w:p>
    <w:p w14:paraId="2F931B15" w14:textId="77777777" w:rsidR="00D431C5" w:rsidRDefault="00D431C5" w:rsidP="00A655CB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Dodatek se vyhotovuje ve čtyřech stejnopisech, z nichž každá smluvní strana obdrží dva stejnopisy.</w:t>
      </w:r>
    </w:p>
    <w:p w14:paraId="3982B1FF" w14:textId="77777777" w:rsidR="00D431C5" w:rsidRDefault="00D431C5" w:rsidP="00A655CB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Smluvní strany tímto prohlašují, že si tento dodatek smlouvy přečetly, a že souhlasí s jeho obsahem, na důkaz čehož ho stvrzují vlastními podpisy.</w:t>
      </w:r>
    </w:p>
    <w:p w14:paraId="42FA12A4" w14:textId="6DAEACCA" w:rsidR="00D431C5" w:rsidRPr="00CB3ABD" w:rsidRDefault="00CB3ABD" w:rsidP="00A655CB">
      <w:pPr>
        <w:jc w:val="both"/>
        <w:rPr>
          <w:rFonts w:ascii="Arial" w:hAnsi="Arial" w:cs="Arial"/>
          <w:szCs w:val="22"/>
        </w:rPr>
      </w:pPr>
      <w:bookmarkStart w:id="0" w:name="_Hlk13669591"/>
      <w:r w:rsidRPr="00CB3ABD">
        <w:rPr>
          <w:rFonts w:ascii="Arial" w:hAnsi="Arial" w:cs="Arial"/>
        </w:rPr>
        <w:lastRenderedPageBreak/>
        <w:t xml:space="preserve">Dodatek podléhá uveřejnění v registru smluv podle </w:t>
      </w:r>
      <w:r w:rsidR="00D431C5" w:rsidRPr="00CB3ABD">
        <w:rPr>
          <w:rFonts w:ascii="Arial" w:hAnsi="Arial" w:cs="Arial"/>
        </w:rPr>
        <w:t>zákona č. č. 340/2015 Sb., o zvláštních podmínkách účinnosti některých smluv, uveřejňování těchto smluv a o registru smluv, ve znění pozdějších předpisů</w:t>
      </w:r>
      <w:bookmarkEnd w:id="0"/>
      <w:r>
        <w:rPr>
          <w:rFonts w:ascii="Arial" w:hAnsi="Arial" w:cs="Arial"/>
        </w:rPr>
        <w:t>.</w:t>
      </w:r>
    </w:p>
    <w:p w14:paraId="4A43FE3C" w14:textId="77777777" w:rsidR="00CB3ABD" w:rsidRDefault="00CB3ABD" w:rsidP="00A655CB">
      <w:pPr>
        <w:ind w:firstLine="600"/>
        <w:jc w:val="both"/>
        <w:rPr>
          <w:rFonts w:ascii="Arial" w:hAnsi="Arial" w:cs="Arial"/>
        </w:rPr>
      </w:pPr>
    </w:p>
    <w:p w14:paraId="3622CE27" w14:textId="77777777" w:rsidR="00CB3ABD" w:rsidRDefault="00CB3ABD" w:rsidP="00CB3ABD">
      <w:pPr>
        <w:jc w:val="both"/>
        <w:rPr>
          <w:rFonts w:ascii="Arial" w:hAnsi="Arial" w:cs="Arial"/>
        </w:rPr>
      </w:pPr>
    </w:p>
    <w:p w14:paraId="1A718023" w14:textId="77777777" w:rsidR="00CB3ABD" w:rsidRPr="00CB3ABD" w:rsidRDefault="00CB3ABD" w:rsidP="00CB3ABD">
      <w:pPr>
        <w:jc w:val="both"/>
        <w:rPr>
          <w:rFonts w:ascii="Arial" w:hAnsi="Arial" w:cs="Arial"/>
          <w:szCs w:val="22"/>
        </w:rPr>
      </w:pPr>
    </w:p>
    <w:p w14:paraId="0EA9F6E5" w14:textId="7EF05524" w:rsidR="00D431C5" w:rsidRDefault="00D431C5" w:rsidP="00CB3ABD">
      <w:pPr>
        <w:jc w:val="both"/>
        <w:rPr>
          <w:rFonts w:ascii="Arial" w:hAnsi="Arial"/>
        </w:rPr>
      </w:pPr>
      <w:r>
        <w:rPr>
          <w:rFonts w:ascii="Arial" w:hAnsi="Arial"/>
        </w:rPr>
        <w:t>V Jičíně dne ....................</w:t>
      </w:r>
      <w:r>
        <w:rPr>
          <w:rFonts w:ascii="Arial" w:hAnsi="Arial"/>
        </w:rPr>
        <w:tab/>
        <w:t xml:space="preserve">   </w:t>
      </w:r>
      <w:r w:rsidR="00CB3ABD">
        <w:rPr>
          <w:rFonts w:ascii="Arial" w:hAnsi="Arial"/>
        </w:rPr>
        <w:t xml:space="preserve">                                    </w:t>
      </w:r>
      <w:r>
        <w:rPr>
          <w:rFonts w:ascii="Arial" w:hAnsi="Arial"/>
        </w:rPr>
        <w:t>V Jičíně dne 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.</w:t>
      </w:r>
    </w:p>
    <w:p w14:paraId="29717673" w14:textId="77777777" w:rsidR="00D431C5" w:rsidRDefault="00D431C5" w:rsidP="00D431C5">
      <w:pPr>
        <w:jc w:val="both"/>
        <w:rPr>
          <w:rFonts w:ascii="Arial" w:hAnsi="Arial" w:cs="Arial"/>
          <w:szCs w:val="22"/>
        </w:rPr>
      </w:pPr>
    </w:p>
    <w:p w14:paraId="00D9E9A8" w14:textId="77777777" w:rsidR="00D431C5" w:rsidRDefault="00D431C5" w:rsidP="00D431C5">
      <w:pPr>
        <w:jc w:val="both"/>
        <w:rPr>
          <w:rFonts w:ascii="Arial" w:hAnsi="Arial" w:cs="Arial"/>
          <w:szCs w:val="22"/>
        </w:rPr>
      </w:pPr>
    </w:p>
    <w:p w14:paraId="42E57745" w14:textId="77777777" w:rsidR="00D431C5" w:rsidRDefault="00D431C5" w:rsidP="00D431C5">
      <w:pPr>
        <w:jc w:val="both"/>
        <w:rPr>
          <w:rFonts w:ascii="Arial" w:hAnsi="Arial" w:cs="Arial"/>
          <w:szCs w:val="22"/>
        </w:rPr>
      </w:pPr>
    </w:p>
    <w:p w14:paraId="03EDAAAF" w14:textId="77777777" w:rsidR="00CB3ABD" w:rsidRDefault="00CB3ABD" w:rsidP="00D431C5">
      <w:pPr>
        <w:ind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</w:t>
      </w:r>
    </w:p>
    <w:p w14:paraId="781D7678" w14:textId="0C3963C6" w:rsidR="00D431C5" w:rsidRDefault="00D431C5" w:rsidP="00A655CB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.................................................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A655CB">
        <w:rPr>
          <w:rFonts w:ascii="Arial" w:hAnsi="Arial" w:cs="Arial"/>
          <w:szCs w:val="22"/>
        </w:rPr>
        <w:t xml:space="preserve">                </w:t>
      </w:r>
      <w:r>
        <w:rPr>
          <w:rFonts w:ascii="Arial" w:hAnsi="Arial" w:cs="Arial"/>
          <w:szCs w:val="22"/>
        </w:rPr>
        <w:t>..............................................</w:t>
      </w:r>
    </w:p>
    <w:p w14:paraId="1D56CE2F" w14:textId="0C0BA5F0" w:rsidR="00D431C5" w:rsidRDefault="00D431C5" w:rsidP="00D431C5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půjčitel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CB3ABD">
        <w:rPr>
          <w:rFonts w:ascii="Arial" w:hAnsi="Arial" w:cs="Arial"/>
          <w:szCs w:val="22"/>
        </w:rPr>
        <w:t xml:space="preserve">                      </w:t>
      </w:r>
      <w:r w:rsidR="00A655CB">
        <w:rPr>
          <w:rFonts w:ascii="Arial" w:hAnsi="Arial" w:cs="Arial"/>
          <w:szCs w:val="22"/>
        </w:rPr>
        <w:t xml:space="preserve">    </w:t>
      </w:r>
      <w:r>
        <w:rPr>
          <w:rFonts w:ascii="Arial" w:hAnsi="Arial" w:cs="Arial"/>
          <w:szCs w:val="22"/>
        </w:rPr>
        <w:t>vypůjčitel</w:t>
      </w:r>
    </w:p>
    <w:p w14:paraId="2630ACD4" w14:textId="77777777" w:rsidR="00D431C5" w:rsidRDefault="00D431C5" w:rsidP="00D431C5">
      <w:pPr>
        <w:jc w:val="both"/>
        <w:rPr>
          <w:rFonts w:ascii="Arial" w:hAnsi="Arial" w:cs="Arial"/>
          <w:szCs w:val="22"/>
        </w:rPr>
      </w:pPr>
    </w:p>
    <w:p w14:paraId="34630CFE" w14:textId="77777777" w:rsidR="00D431C5" w:rsidRDefault="00D431C5" w:rsidP="00D431C5"/>
    <w:p w14:paraId="7D86FF98" w14:textId="77777777" w:rsidR="00D431C5" w:rsidRDefault="00D431C5" w:rsidP="00D431C5">
      <w:pPr>
        <w:jc w:val="both"/>
        <w:rPr>
          <w:rFonts w:ascii="Arial" w:hAnsi="Arial"/>
        </w:rPr>
      </w:pPr>
    </w:p>
    <w:p w14:paraId="3F085F8F" w14:textId="77777777" w:rsidR="00D431C5" w:rsidRDefault="00D431C5" w:rsidP="00D431C5">
      <w:pPr>
        <w:jc w:val="both"/>
        <w:rPr>
          <w:rFonts w:ascii="Arial" w:hAnsi="Arial"/>
        </w:rPr>
      </w:pPr>
    </w:p>
    <w:p w14:paraId="620348C5" w14:textId="5A724390" w:rsidR="00D431C5" w:rsidRDefault="00D431C5" w:rsidP="00AE4E66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</w:p>
    <w:p w14:paraId="486587D7" w14:textId="77777777" w:rsidR="00DD3D63" w:rsidRDefault="00DD3D63"/>
    <w:sectPr w:rsidR="00DD3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467C"/>
    <w:multiLevelType w:val="hybridMultilevel"/>
    <w:tmpl w:val="AEB4E656"/>
    <w:lvl w:ilvl="0" w:tplc="BF14D27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4493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C5"/>
    <w:rsid w:val="00300383"/>
    <w:rsid w:val="006E7425"/>
    <w:rsid w:val="00917B86"/>
    <w:rsid w:val="00924F9A"/>
    <w:rsid w:val="00A655CB"/>
    <w:rsid w:val="00AE4E66"/>
    <w:rsid w:val="00C73A47"/>
    <w:rsid w:val="00CB3ABD"/>
    <w:rsid w:val="00D431C5"/>
    <w:rsid w:val="00DD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2D88"/>
  <w15:chartTrackingRefBased/>
  <w15:docId w15:val="{27EE4290-16CA-445F-82F6-E3D7ACE2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31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431C5"/>
    <w:pPr>
      <w:keepNext/>
      <w:outlineLvl w:val="0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431C5"/>
    <w:rPr>
      <w:rFonts w:ascii="Arial" w:eastAsia="Times New Roman" w:hAnsi="Arial" w:cs="Times New Roman"/>
      <w:b/>
      <w:kern w:val="0"/>
      <w:szCs w:val="24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D431C5"/>
    <w:pPr>
      <w:jc w:val="center"/>
    </w:pPr>
    <w:rPr>
      <w:rFonts w:ascii="Arial" w:hAnsi="Arial"/>
      <w:b/>
      <w:sz w:val="36"/>
    </w:rPr>
  </w:style>
  <w:style w:type="character" w:customStyle="1" w:styleId="NzevChar">
    <w:name w:val="Název Char"/>
    <w:basedOn w:val="Standardnpsmoodstavce"/>
    <w:link w:val="Nzev"/>
    <w:rsid w:val="00D431C5"/>
    <w:rPr>
      <w:rFonts w:ascii="Arial" w:eastAsia="Times New Roman" w:hAnsi="Arial" w:cs="Times New Roman"/>
      <w:b/>
      <w:kern w:val="0"/>
      <w:sz w:val="36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1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Zdeňka</dc:creator>
  <cp:keywords/>
  <dc:description/>
  <cp:lastModifiedBy>Mádlová Jitka</cp:lastModifiedBy>
  <cp:revision>2</cp:revision>
  <dcterms:created xsi:type="dcterms:W3CDTF">2024-01-22T08:44:00Z</dcterms:created>
  <dcterms:modified xsi:type="dcterms:W3CDTF">2024-01-22T08:44:00Z</dcterms:modified>
</cp:coreProperties>
</file>