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E67A" w14:textId="1E242DB0" w:rsidR="0062158B" w:rsidRPr="00611C39" w:rsidRDefault="00E55655" w:rsidP="00611C39">
      <w:r>
        <w:t xml:space="preserve">                                                                                 </w:t>
      </w:r>
      <w:r>
        <w:softHyphen/>
      </w:r>
      <w:r>
        <w:softHyphen/>
        <w:t xml:space="preserve">  </w:t>
      </w:r>
    </w:p>
    <w:p w14:paraId="340153D6" w14:textId="17F4027D" w:rsidR="0062158B" w:rsidRPr="00611C39" w:rsidRDefault="0062158B" w:rsidP="0062158B">
      <w:pPr>
        <w:pStyle w:val="Nzev"/>
        <w:spacing w:line="360" w:lineRule="auto"/>
        <w:rPr>
          <w:b/>
        </w:rPr>
      </w:pPr>
      <w:r w:rsidRPr="00611C39">
        <w:rPr>
          <w:b/>
        </w:rPr>
        <w:t>Smlouva darovací</w:t>
      </w:r>
    </w:p>
    <w:p w14:paraId="56C86A62" w14:textId="77777777" w:rsidR="00554EFD" w:rsidRDefault="008644E1" w:rsidP="00554EFD">
      <w:pPr>
        <w:jc w:val="center"/>
      </w:pPr>
      <w:r w:rsidRPr="00611C39">
        <w:t xml:space="preserve">uzavřená </w:t>
      </w:r>
      <w:r w:rsidR="00C00126">
        <w:t>pod</w:t>
      </w:r>
      <w:r w:rsidR="006D2431" w:rsidRPr="00611C39">
        <w:t xml:space="preserve">le </w:t>
      </w:r>
      <w:r w:rsidR="0062158B" w:rsidRPr="00611C39">
        <w:t>§ 2055</w:t>
      </w:r>
      <w:r w:rsidR="006D2431" w:rsidRPr="00611C39">
        <w:t xml:space="preserve"> a násl. zákona č. </w:t>
      </w:r>
      <w:r w:rsidR="0062158B" w:rsidRPr="00611C39">
        <w:t>89/2012 Sb.</w:t>
      </w:r>
      <w:r w:rsidR="006D2431" w:rsidRPr="00611C39">
        <w:t>, občansk</w:t>
      </w:r>
      <w:r w:rsidR="00C00126">
        <w:t>ého</w:t>
      </w:r>
      <w:r w:rsidR="006D2431" w:rsidRPr="00611C39">
        <w:t xml:space="preserve"> zákoník</w:t>
      </w:r>
      <w:r w:rsidR="00C00126">
        <w:t xml:space="preserve">u, </w:t>
      </w:r>
    </w:p>
    <w:p w14:paraId="31FA004D" w14:textId="380C9BF9" w:rsidR="0062158B" w:rsidRPr="00611C39" w:rsidRDefault="00C00126" w:rsidP="00554EFD">
      <w:pPr>
        <w:jc w:val="center"/>
      </w:pPr>
      <w:r>
        <w:t>ve</w:t>
      </w:r>
      <w:r w:rsidR="00554EFD">
        <w:t xml:space="preserve"> </w:t>
      </w:r>
      <w:r>
        <w:t>znění pozdějších</w:t>
      </w:r>
      <w:r w:rsidR="00554EFD">
        <w:t xml:space="preserve"> předpisů</w:t>
      </w:r>
    </w:p>
    <w:p w14:paraId="21FB0C6F" w14:textId="77777777" w:rsidR="00D17559" w:rsidRDefault="00D17559" w:rsidP="0062158B">
      <w:pPr>
        <w:spacing w:line="276" w:lineRule="auto"/>
        <w:rPr>
          <w:rFonts w:ascii="Arial" w:hAnsi="Arial" w:cs="Arial"/>
        </w:rPr>
      </w:pPr>
    </w:p>
    <w:p w14:paraId="5DF3378A" w14:textId="2CBF2E6C" w:rsidR="0062158B" w:rsidRPr="009B5EAF" w:rsidRDefault="00B05289" w:rsidP="00D17559">
      <w:pPr>
        <w:spacing w:line="276" w:lineRule="auto"/>
        <w:ind w:left="-284"/>
        <w:rPr>
          <w:b/>
          <w:bCs/>
        </w:rPr>
      </w:pPr>
      <w:r w:rsidRPr="009B5EAF">
        <w:rPr>
          <w:b/>
          <w:bCs/>
        </w:rPr>
        <w:t>Kvapilová Růžena</w:t>
      </w:r>
    </w:p>
    <w:p w14:paraId="2CFB58AA" w14:textId="1BD7866E" w:rsidR="00367B17" w:rsidRPr="009B5EAF" w:rsidRDefault="00F32BBB" w:rsidP="007516A7">
      <w:pPr>
        <w:spacing w:line="276" w:lineRule="auto"/>
        <w:ind w:left="-284"/>
      </w:pPr>
      <w:r w:rsidRPr="009B5EAF">
        <w:t>datum narození:</w:t>
      </w:r>
      <w:r w:rsidR="004F23AC">
        <w:t xml:space="preserve"> </w:t>
      </w:r>
      <w:r w:rsidR="00B05289" w:rsidRPr="009B5EAF">
        <w:t>28.1.1942</w:t>
      </w:r>
    </w:p>
    <w:p w14:paraId="6DA78974" w14:textId="13720853" w:rsidR="00487459" w:rsidRPr="009B5EAF" w:rsidRDefault="00C94AF0" w:rsidP="007516A7">
      <w:pPr>
        <w:spacing w:line="276" w:lineRule="auto"/>
        <w:ind w:left="-284"/>
      </w:pPr>
      <w:r w:rsidRPr="009B5EAF">
        <w:t>trvale bytem:</w:t>
      </w:r>
      <w:r w:rsidR="001B2FBB" w:rsidRPr="009B5EAF">
        <w:t xml:space="preserve"> </w:t>
      </w:r>
      <w:r w:rsidR="00B05289" w:rsidRPr="009B5EAF">
        <w:t>Kubíkova</w:t>
      </w:r>
      <w:r w:rsidR="001B2FBB" w:rsidRPr="009B5EAF">
        <w:t xml:space="preserve"> 1698/11, 182 00 Praha 8 - Kobylisy</w:t>
      </w:r>
    </w:p>
    <w:p w14:paraId="021F4F5F" w14:textId="350F3966" w:rsidR="00487459" w:rsidRPr="009B5EAF" w:rsidRDefault="00487459" w:rsidP="007516A7">
      <w:pPr>
        <w:spacing w:line="276" w:lineRule="auto"/>
        <w:ind w:left="-284"/>
      </w:pPr>
      <w:r w:rsidRPr="009B5EAF">
        <w:t>(dále jen „</w:t>
      </w:r>
      <w:r w:rsidRPr="009B5EAF">
        <w:rPr>
          <w:b/>
          <w:bCs/>
        </w:rPr>
        <w:t>dárce</w:t>
      </w:r>
      <w:r w:rsidRPr="009B5EAF">
        <w:t>“)</w:t>
      </w:r>
    </w:p>
    <w:p w14:paraId="067259E3" w14:textId="77777777" w:rsidR="00487459" w:rsidRPr="009B5EAF" w:rsidRDefault="00487459" w:rsidP="007516A7">
      <w:pPr>
        <w:spacing w:line="276" w:lineRule="auto"/>
        <w:ind w:left="-284"/>
      </w:pPr>
    </w:p>
    <w:p w14:paraId="4B23FE7E" w14:textId="3EE70177" w:rsidR="00487459" w:rsidRPr="009B5EAF" w:rsidRDefault="00487459" w:rsidP="007516A7">
      <w:pPr>
        <w:spacing w:line="276" w:lineRule="auto"/>
        <w:ind w:left="-284"/>
        <w:rPr>
          <w:b/>
          <w:bCs/>
        </w:rPr>
      </w:pPr>
      <w:r w:rsidRPr="009B5EAF">
        <w:rPr>
          <w:b/>
          <w:bCs/>
        </w:rPr>
        <w:t>a</w:t>
      </w:r>
    </w:p>
    <w:p w14:paraId="105EFA22" w14:textId="77777777" w:rsidR="0062158B" w:rsidRPr="009B5EAF" w:rsidRDefault="0062158B" w:rsidP="007516A7">
      <w:pPr>
        <w:spacing w:line="276" w:lineRule="auto"/>
        <w:ind w:left="-284"/>
      </w:pPr>
    </w:p>
    <w:p w14:paraId="4FF9C31C" w14:textId="6E14F951" w:rsidR="0062158B" w:rsidRPr="009B5EAF" w:rsidRDefault="0062158B" w:rsidP="007516A7">
      <w:pPr>
        <w:tabs>
          <w:tab w:val="left" w:pos="1418"/>
        </w:tabs>
        <w:spacing w:line="276" w:lineRule="auto"/>
        <w:ind w:left="-284"/>
      </w:pPr>
      <w:r w:rsidRPr="009B5EAF">
        <w:rPr>
          <w:b/>
          <w:bCs/>
        </w:rPr>
        <w:t>Domov pro seniory Ďáblice</w:t>
      </w:r>
    </w:p>
    <w:p w14:paraId="3BBEDD64" w14:textId="2260C6C7" w:rsidR="0062158B" w:rsidRPr="009B5EAF" w:rsidRDefault="0062158B" w:rsidP="007516A7">
      <w:pPr>
        <w:tabs>
          <w:tab w:val="left" w:pos="1418"/>
        </w:tabs>
        <w:spacing w:line="276" w:lineRule="auto"/>
        <w:ind w:left="-284"/>
      </w:pPr>
      <w:r w:rsidRPr="009B5EAF">
        <w:t>IČ</w:t>
      </w:r>
      <w:r w:rsidR="00367B17" w:rsidRPr="009B5EAF">
        <w:t>:</w:t>
      </w:r>
      <w:r w:rsidRPr="009B5EAF">
        <w:t xml:space="preserve"> 708 758 39</w:t>
      </w:r>
    </w:p>
    <w:p w14:paraId="43D8176D" w14:textId="34F101B8" w:rsidR="00487459" w:rsidRPr="009B5EAF" w:rsidRDefault="00487459" w:rsidP="007516A7">
      <w:pPr>
        <w:tabs>
          <w:tab w:val="left" w:pos="1418"/>
        </w:tabs>
        <w:spacing w:line="276" w:lineRule="auto"/>
        <w:ind w:left="-284"/>
      </w:pPr>
      <w:r w:rsidRPr="009B5EAF">
        <w:t xml:space="preserve">se sídlem: </w:t>
      </w:r>
      <w:r w:rsidR="007E6EBF">
        <w:t>K</w:t>
      </w:r>
      <w:r w:rsidRPr="009B5EAF">
        <w:t>ubíkova 1698/11,</w:t>
      </w:r>
      <w:r w:rsidR="007E6EBF">
        <w:t xml:space="preserve"> </w:t>
      </w:r>
      <w:r w:rsidR="00C11ED3" w:rsidRPr="009B5EAF">
        <w:t>1</w:t>
      </w:r>
      <w:r w:rsidRPr="009B5EAF">
        <w:t>82 00 Praha 8</w:t>
      </w:r>
    </w:p>
    <w:p w14:paraId="0451E4A8" w14:textId="6599AF02" w:rsidR="00487459" w:rsidRPr="009B5EAF" w:rsidRDefault="00487459" w:rsidP="007516A7">
      <w:pPr>
        <w:tabs>
          <w:tab w:val="left" w:pos="1418"/>
        </w:tabs>
        <w:spacing w:line="276" w:lineRule="auto"/>
        <w:ind w:left="-284"/>
      </w:pPr>
      <w:r w:rsidRPr="009B5EAF">
        <w:t>zastoupená: Mgr. Janou Kuglerovou</w:t>
      </w:r>
    </w:p>
    <w:p w14:paraId="6A5F8373" w14:textId="77777777" w:rsidR="0062158B" w:rsidRPr="009B5EAF" w:rsidRDefault="0062158B" w:rsidP="007516A7">
      <w:pPr>
        <w:spacing w:line="276" w:lineRule="auto"/>
        <w:ind w:left="-284"/>
      </w:pPr>
      <w:r w:rsidRPr="009B5EAF">
        <w:t>(dále jen „</w:t>
      </w:r>
      <w:r w:rsidRPr="009B5EAF">
        <w:rPr>
          <w:b/>
          <w:bCs/>
        </w:rPr>
        <w:t>obdarovaný</w:t>
      </w:r>
      <w:r w:rsidRPr="009B5EAF">
        <w:t>“)</w:t>
      </w:r>
    </w:p>
    <w:p w14:paraId="2688719D" w14:textId="77777777" w:rsidR="00367B17" w:rsidRPr="009B5EAF" w:rsidRDefault="00367B17" w:rsidP="007516A7">
      <w:pPr>
        <w:spacing w:line="276" w:lineRule="auto"/>
        <w:ind w:left="-284"/>
      </w:pPr>
    </w:p>
    <w:p w14:paraId="2408B78A" w14:textId="5929C954" w:rsidR="00367B17" w:rsidRPr="009B5EAF" w:rsidRDefault="00367B17" w:rsidP="007516A7">
      <w:pPr>
        <w:spacing w:line="276" w:lineRule="auto"/>
        <w:ind w:left="-284"/>
      </w:pPr>
      <w:r w:rsidRPr="009B5EAF">
        <w:t xml:space="preserve">uzavírají níže uvedeného dne, měsíce a roku </w:t>
      </w:r>
      <w:r w:rsidR="007516A7" w:rsidRPr="009B5EAF">
        <w:t xml:space="preserve">tuto </w:t>
      </w:r>
      <w:r w:rsidRPr="009B5EAF">
        <w:t>smlouvu darovací</w:t>
      </w:r>
      <w:r w:rsidR="00624F11" w:rsidRPr="009B5EAF">
        <w:t xml:space="preserve"> </w:t>
      </w:r>
      <w:r w:rsidR="00E9183E" w:rsidRPr="009B5EAF">
        <w:t xml:space="preserve">za podmínek </w:t>
      </w:r>
      <w:r w:rsidR="009F5C59" w:rsidRPr="009B5EAF">
        <w:t>níže uvedených</w:t>
      </w:r>
      <w:r w:rsidRPr="009B5EAF">
        <w:t>:</w:t>
      </w:r>
    </w:p>
    <w:p w14:paraId="6D42C078" w14:textId="77777777" w:rsidR="0062158B" w:rsidRPr="009B5EAF" w:rsidRDefault="0062158B" w:rsidP="007516A7">
      <w:pPr>
        <w:ind w:left="-284"/>
      </w:pPr>
    </w:p>
    <w:p w14:paraId="5F645807" w14:textId="4807B367" w:rsidR="0062158B" w:rsidRPr="009B5EAF" w:rsidRDefault="0062158B" w:rsidP="007516A7">
      <w:pPr>
        <w:spacing w:line="360" w:lineRule="auto"/>
        <w:ind w:left="-284"/>
        <w:jc w:val="center"/>
        <w:rPr>
          <w:b/>
        </w:rPr>
      </w:pPr>
      <w:r w:rsidRPr="009B5EAF">
        <w:rPr>
          <w:b/>
        </w:rPr>
        <w:t>I.</w:t>
      </w:r>
    </w:p>
    <w:p w14:paraId="246C61E7" w14:textId="1CDBCEEE" w:rsidR="00D527C5" w:rsidRPr="009B5EAF" w:rsidRDefault="00367B17" w:rsidP="009F5C59">
      <w:pPr>
        <w:ind w:left="-284"/>
        <w:rPr>
          <w:bCs/>
        </w:rPr>
      </w:pPr>
      <w:r w:rsidRPr="009B5EAF">
        <w:rPr>
          <w:bCs/>
        </w:rPr>
        <w:t xml:space="preserve">Dárce </w:t>
      </w:r>
      <w:r w:rsidR="007516A7" w:rsidRPr="009B5EAF">
        <w:rPr>
          <w:bCs/>
        </w:rPr>
        <w:t>touto smlouvou daruje obdarovanému</w:t>
      </w:r>
      <w:r w:rsidR="00487459" w:rsidRPr="009B5EAF">
        <w:rPr>
          <w:bCs/>
        </w:rPr>
        <w:t xml:space="preserve"> </w:t>
      </w:r>
      <w:r w:rsidR="00BE39F4" w:rsidRPr="009B5EAF">
        <w:rPr>
          <w:bCs/>
        </w:rPr>
        <w:t>pen</w:t>
      </w:r>
      <w:r w:rsidR="00C66987" w:rsidRPr="009B5EAF">
        <w:rPr>
          <w:bCs/>
        </w:rPr>
        <w:t>ě</w:t>
      </w:r>
      <w:r w:rsidR="00BE39F4" w:rsidRPr="009B5EAF">
        <w:rPr>
          <w:bCs/>
        </w:rPr>
        <w:t>žní</w:t>
      </w:r>
      <w:r w:rsidR="00C66987" w:rsidRPr="009B5EAF">
        <w:rPr>
          <w:bCs/>
        </w:rPr>
        <w:t xml:space="preserve"> částku</w:t>
      </w:r>
      <w:r w:rsidR="000011EE" w:rsidRPr="009B5EAF">
        <w:rPr>
          <w:bCs/>
        </w:rPr>
        <w:t xml:space="preserve"> ve </w:t>
      </w:r>
      <w:r w:rsidR="004D5DBF" w:rsidRPr="009B5EAF">
        <w:rPr>
          <w:bCs/>
        </w:rPr>
        <w:t xml:space="preserve">výši </w:t>
      </w:r>
      <w:proofErr w:type="gramStart"/>
      <w:r w:rsidR="00365E5C" w:rsidRPr="009B5EAF">
        <w:rPr>
          <w:bCs/>
        </w:rPr>
        <w:t>1</w:t>
      </w:r>
      <w:r w:rsidR="00D527C5" w:rsidRPr="009B5EAF">
        <w:rPr>
          <w:bCs/>
        </w:rPr>
        <w:t>.000.000,-</w:t>
      </w:r>
      <w:proofErr w:type="gramEnd"/>
      <w:r w:rsidR="007E6EBF">
        <w:rPr>
          <w:bCs/>
        </w:rPr>
        <w:t xml:space="preserve"> </w:t>
      </w:r>
      <w:r w:rsidR="00D527C5" w:rsidRPr="009B5EAF">
        <w:rPr>
          <w:bCs/>
        </w:rPr>
        <w:t>K</w:t>
      </w:r>
      <w:r w:rsidR="00487459" w:rsidRPr="009B5EAF">
        <w:rPr>
          <w:lang w:eastAsia="ja-JP"/>
        </w:rPr>
        <w:t>č</w:t>
      </w:r>
      <w:r w:rsidR="007516A7" w:rsidRPr="009B5EAF">
        <w:rPr>
          <w:bCs/>
        </w:rPr>
        <w:t xml:space="preserve"> </w:t>
      </w:r>
      <w:r w:rsidR="004D5DBF" w:rsidRPr="009B5EAF">
        <w:rPr>
          <w:bCs/>
        </w:rPr>
        <w:t xml:space="preserve"> </w:t>
      </w:r>
    </w:p>
    <w:p w14:paraId="12345D0B" w14:textId="2B58880E" w:rsidR="007516A7" w:rsidRPr="009B5EAF" w:rsidRDefault="007516A7" w:rsidP="003D7ACC">
      <w:pPr>
        <w:spacing w:line="360" w:lineRule="auto"/>
        <w:ind w:left="-284"/>
        <w:rPr>
          <w:lang w:eastAsia="ja-JP"/>
        </w:rPr>
      </w:pPr>
      <w:r w:rsidRPr="009B5EAF">
        <w:rPr>
          <w:i/>
          <w:iCs/>
          <w:lang w:eastAsia="ja-JP"/>
        </w:rPr>
        <w:t>(slovy</w:t>
      </w:r>
      <w:r w:rsidR="00D527C5" w:rsidRPr="009B5EAF">
        <w:rPr>
          <w:i/>
          <w:iCs/>
          <w:lang w:eastAsia="ja-JP"/>
        </w:rPr>
        <w:t xml:space="preserve"> </w:t>
      </w:r>
      <w:proofErr w:type="spellStart"/>
      <w:r w:rsidR="00D527C5" w:rsidRPr="009B5EAF">
        <w:rPr>
          <w:i/>
          <w:iCs/>
          <w:lang w:eastAsia="ja-JP"/>
        </w:rPr>
        <w:t>jedenmili</w:t>
      </w:r>
      <w:r w:rsidR="00EF76A9" w:rsidRPr="009B5EAF">
        <w:rPr>
          <w:i/>
          <w:iCs/>
          <w:lang w:eastAsia="ja-JP"/>
        </w:rPr>
        <w:t>on</w:t>
      </w:r>
      <w:proofErr w:type="spellEnd"/>
      <w:r w:rsidR="00EF76A9" w:rsidRPr="009B5EAF">
        <w:rPr>
          <w:i/>
          <w:iCs/>
          <w:lang w:eastAsia="ja-JP"/>
        </w:rPr>
        <w:t xml:space="preserve"> </w:t>
      </w:r>
      <w:r w:rsidR="007C618A" w:rsidRPr="009B5EAF">
        <w:rPr>
          <w:i/>
          <w:iCs/>
          <w:lang w:eastAsia="ja-JP"/>
        </w:rPr>
        <w:t>Kč</w:t>
      </w:r>
      <w:r w:rsidRPr="009B5EAF">
        <w:rPr>
          <w:i/>
          <w:iCs/>
          <w:lang w:eastAsia="ja-JP"/>
        </w:rPr>
        <w:t xml:space="preserve">) </w:t>
      </w:r>
      <w:r w:rsidRPr="009B5EAF">
        <w:rPr>
          <w:lang w:eastAsia="ja-JP"/>
        </w:rPr>
        <w:t>a obdarovaný tento dar s díky přijímá.</w:t>
      </w:r>
    </w:p>
    <w:p w14:paraId="155B99C6" w14:textId="6D0BBAB5" w:rsidR="009F5C59" w:rsidRPr="009B5EAF" w:rsidRDefault="003D7ACC" w:rsidP="00094122">
      <w:pPr>
        <w:ind w:left="-284"/>
        <w:rPr>
          <w:lang w:eastAsia="ja-JP"/>
        </w:rPr>
      </w:pPr>
      <w:r w:rsidRPr="009B5EAF">
        <w:rPr>
          <w:lang w:eastAsia="ja-JP"/>
        </w:rPr>
        <w:t>Tato částka bude dárcem převedena na bankovní účet</w:t>
      </w:r>
      <w:r w:rsidR="004B140C" w:rsidRPr="009B5EAF">
        <w:rPr>
          <w:lang w:eastAsia="ja-JP"/>
        </w:rPr>
        <w:t xml:space="preserve"> obdarovaného</w:t>
      </w:r>
      <w:r w:rsidR="00027303" w:rsidRPr="009B5EAF">
        <w:rPr>
          <w:lang w:eastAsia="ja-JP"/>
        </w:rPr>
        <w:t xml:space="preserve">, </w:t>
      </w:r>
      <w:r w:rsidR="00027303" w:rsidRPr="00DB6D5A">
        <w:rPr>
          <w:highlight w:val="black"/>
          <w:lang w:eastAsia="ja-JP"/>
        </w:rPr>
        <w:t>č.</w:t>
      </w:r>
      <w:r w:rsidR="008D60DF" w:rsidRPr="00DB6D5A">
        <w:rPr>
          <w:highlight w:val="black"/>
          <w:lang w:eastAsia="ja-JP"/>
        </w:rPr>
        <w:t xml:space="preserve"> </w:t>
      </w:r>
      <w:r w:rsidR="00027303" w:rsidRPr="00DB6D5A">
        <w:rPr>
          <w:highlight w:val="black"/>
          <w:lang w:eastAsia="ja-JP"/>
        </w:rPr>
        <w:t>účtu</w:t>
      </w:r>
      <w:r w:rsidR="008D60DF" w:rsidRPr="00DB6D5A">
        <w:rPr>
          <w:highlight w:val="black"/>
          <w:lang w:eastAsia="ja-JP"/>
        </w:rPr>
        <w:t xml:space="preserve"> 2001370002/6000</w:t>
      </w:r>
      <w:r w:rsidR="008D60DF" w:rsidRPr="009B5EAF">
        <w:rPr>
          <w:lang w:eastAsia="ja-JP"/>
        </w:rPr>
        <w:t xml:space="preserve"> do 10</w:t>
      </w:r>
      <w:r w:rsidR="00094122" w:rsidRPr="009B5EAF">
        <w:rPr>
          <w:lang w:eastAsia="ja-JP"/>
        </w:rPr>
        <w:t xml:space="preserve"> dnů od podpisu této darovací smlouvy.</w:t>
      </w:r>
    </w:p>
    <w:p w14:paraId="4C8B1BFE" w14:textId="77777777" w:rsidR="00E7528A" w:rsidRPr="009B5EAF" w:rsidRDefault="00E7528A" w:rsidP="007516A7">
      <w:pPr>
        <w:spacing w:line="360" w:lineRule="auto"/>
        <w:ind w:left="-284"/>
        <w:rPr>
          <w:bCs/>
        </w:rPr>
      </w:pPr>
    </w:p>
    <w:p w14:paraId="24BC285E" w14:textId="77777777" w:rsidR="0062158B" w:rsidRPr="009B5EAF" w:rsidRDefault="0062158B" w:rsidP="007516A7">
      <w:pPr>
        <w:spacing w:before="120" w:line="360" w:lineRule="auto"/>
        <w:ind w:left="-284"/>
        <w:jc w:val="center"/>
        <w:rPr>
          <w:b/>
        </w:rPr>
      </w:pPr>
      <w:r w:rsidRPr="009B5EAF">
        <w:rPr>
          <w:b/>
        </w:rPr>
        <w:t>II.</w:t>
      </w:r>
    </w:p>
    <w:p w14:paraId="240CAD6F" w14:textId="58E04DA1" w:rsidR="008F293F" w:rsidRPr="00764E65" w:rsidRDefault="0062158B" w:rsidP="00A90164">
      <w:pPr>
        <w:ind w:left="-284"/>
        <w:jc w:val="both"/>
      </w:pPr>
      <w:r w:rsidRPr="009B5EAF">
        <w:t>Dar</w:t>
      </w:r>
      <w:r w:rsidR="007008CB" w:rsidRPr="009B5EAF">
        <w:t>ovaná částka</w:t>
      </w:r>
      <w:r w:rsidRPr="009B5EAF">
        <w:t xml:space="preserve"> bude použit</w:t>
      </w:r>
      <w:r w:rsidR="00880289" w:rsidRPr="009B5EAF">
        <w:t>a obdarovaným na</w:t>
      </w:r>
      <w:r w:rsidR="008F293F" w:rsidRPr="00764E65">
        <w:t xml:space="preserve"> </w:t>
      </w:r>
      <w:r w:rsidR="00485242">
        <w:t>opravu</w:t>
      </w:r>
      <w:r w:rsidR="008F293F" w:rsidRPr="00764E65">
        <w:t xml:space="preserve"> společenských místností oddělení B na budově B, které slouží jako denní místnosti klientů nacházejících se na konci chodeb každého patra oddělení B. Konkrétně by se </w:t>
      </w:r>
      <w:r w:rsidR="00485242">
        <w:t>oprava</w:t>
      </w:r>
      <w:r w:rsidR="008F293F" w:rsidRPr="00764E65">
        <w:t xml:space="preserve"> měla týkat:</w:t>
      </w:r>
    </w:p>
    <w:p w14:paraId="156653AB" w14:textId="300F0683" w:rsidR="008F293F" w:rsidRPr="00764E65" w:rsidRDefault="008F293F" w:rsidP="00A90164">
      <w:pPr>
        <w:pStyle w:val="Odstavecseseznamem"/>
        <w:numPr>
          <w:ilvl w:val="0"/>
          <w:numId w:val="9"/>
        </w:numPr>
        <w:ind w:left="284"/>
        <w:jc w:val="both"/>
      </w:pPr>
      <w:r w:rsidRPr="00764E65">
        <w:t>vyklizení a příprava místností,</w:t>
      </w:r>
    </w:p>
    <w:p w14:paraId="11A48085" w14:textId="77545D58" w:rsidR="008F293F" w:rsidRPr="00764E65" w:rsidRDefault="00581F61" w:rsidP="00A90164">
      <w:pPr>
        <w:pStyle w:val="Odstavecseseznamem"/>
        <w:numPr>
          <w:ilvl w:val="0"/>
          <w:numId w:val="9"/>
        </w:numPr>
        <w:ind w:left="284"/>
        <w:jc w:val="both"/>
      </w:pPr>
      <w:r>
        <w:t xml:space="preserve">oprava a vymalování </w:t>
      </w:r>
      <w:r w:rsidR="008F293F" w:rsidRPr="00764E65">
        <w:t>místností,</w:t>
      </w:r>
    </w:p>
    <w:p w14:paraId="6EE32709" w14:textId="63140BC5" w:rsidR="008F293F" w:rsidRPr="00764E65" w:rsidRDefault="00485242" w:rsidP="00A90164">
      <w:pPr>
        <w:pStyle w:val="Odstavecseseznamem"/>
        <w:numPr>
          <w:ilvl w:val="0"/>
          <w:numId w:val="9"/>
        </w:numPr>
        <w:ind w:left="284"/>
        <w:jc w:val="both"/>
      </w:pPr>
      <w:r>
        <w:t>výměna osvětlení</w:t>
      </w:r>
      <w:r w:rsidR="008F293F" w:rsidRPr="00764E65">
        <w:t>,</w:t>
      </w:r>
    </w:p>
    <w:p w14:paraId="1B5D715E" w14:textId="36512C0F" w:rsidR="008F293F" w:rsidRPr="00764E65" w:rsidRDefault="00485242" w:rsidP="00A90164">
      <w:pPr>
        <w:pStyle w:val="Odstavecseseznamem"/>
        <w:numPr>
          <w:ilvl w:val="0"/>
          <w:numId w:val="9"/>
        </w:numPr>
        <w:ind w:left="284"/>
        <w:jc w:val="both"/>
      </w:pPr>
      <w:r>
        <w:t>výměna</w:t>
      </w:r>
      <w:r w:rsidR="008F293F" w:rsidRPr="00764E65">
        <w:t xml:space="preserve"> podlahových krytin,</w:t>
      </w:r>
    </w:p>
    <w:p w14:paraId="6AD2E89B" w14:textId="6F60F93D" w:rsidR="008F293F" w:rsidRPr="00764E65" w:rsidRDefault="00485242" w:rsidP="00A90164">
      <w:pPr>
        <w:pStyle w:val="Odstavecseseznamem"/>
        <w:numPr>
          <w:ilvl w:val="0"/>
          <w:numId w:val="9"/>
        </w:numPr>
        <w:ind w:left="284"/>
        <w:jc w:val="both"/>
      </w:pPr>
      <w:r>
        <w:t>výměna</w:t>
      </w:r>
      <w:r w:rsidR="008F293F" w:rsidRPr="00764E65">
        <w:t xml:space="preserve"> vstupních dveří,</w:t>
      </w:r>
    </w:p>
    <w:p w14:paraId="38326AC2" w14:textId="56682625" w:rsidR="008F293F" w:rsidRPr="00764E65" w:rsidRDefault="00485242" w:rsidP="00A90164">
      <w:pPr>
        <w:pStyle w:val="Odstavecseseznamem"/>
        <w:numPr>
          <w:ilvl w:val="0"/>
          <w:numId w:val="9"/>
        </w:numPr>
        <w:ind w:left="284"/>
        <w:jc w:val="both"/>
      </w:pPr>
      <w:r>
        <w:t>výměna</w:t>
      </w:r>
      <w:r w:rsidR="008F293F" w:rsidRPr="00764E65">
        <w:t xml:space="preserve"> okenního zastínění,</w:t>
      </w:r>
    </w:p>
    <w:p w14:paraId="01367669" w14:textId="77777777" w:rsidR="008F293F" w:rsidRPr="00764E65" w:rsidRDefault="008F293F" w:rsidP="00A90164">
      <w:pPr>
        <w:pStyle w:val="Odstavecseseznamem"/>
        <w:numPr>
          <w:ilvl w:val="0"/>
          <w:numId w:val="9"/>
        </w:numPr>
        <w:ind w:left="284"/>
        <w:jc w:val="both"/>
      </w:pPr>
      <w:r w:rsidRPr="00764E65">
        <w:t>pořízení nového nábytku.</w:t>
      </w:r>
    </w:p>
    <w:p w14:paraId="21695D22" w14:textId="77777777" w:rsidR="008F293F" w:rsidRPr="00270406" w:rsidRDefault="008F293F" w:rsidP="00A90164">
      <w:pPr>
        <w:ind w:left="284"/>
        <w:jc w:val="both"/>
        <w:rPr>
          <w:sz w:val="32"/>
          <w:szCs w:val="32"/>
        </w:rPr>
      </w:pPr>
    </w:p>
    <w:p w14:paraId="3E10720C" w14:textId="77777777" w:rsidR="00394B27" w:rsidRDefault="00394B27" w:rsidP="007516A7">
      <w:pPr>
        <w:spacing w:line="360" w:lineRule="auto"/>
        <w:ind w:left="-284"/>
        <w:jc w:val="center"/>
        <w:rPr>
          <w:b/>
        </w:rPr>
      </w:pPr>
    </w:p>
    <w:p w14:paraId="170AC4CF" w14:textId="684BC6A4" w:rsidR="0062158B" w:rsidRPr="009B5EAF" w:rsidRDefault="0062158B" w:rsidP="007516A7">
      <w:pPr>
        <w:spacing w:line="360" w:lineRule="auto"/>
        <w:ind w:left="-284"/>
        <w:jc w:val="center"/>
        <w:rPr>
          <w:b/>
        </w:rPr>
      </w:pPr>
      <w:r w:rsidRPr="009B5EAF">
        <w:rPr>
          <w:b/>
        </w:rPr>
        <w:lastRenderedPageBreak/>
        <w:t>III.</w:t>
      </w:r>
    </w:p>
    <w:p w14:paraId="132CF9F1" w14:textId="1112F282" w:rsidR="0062158B" w:rsidRPr="009B5EAF" w:rsidRDefault="00DE3C8F" w:rsidP="00DE3C8F">
      <w:pPr>
        <w:ind w:left="-284"/>
        <w:jc w:val="both"/>
      </w:pPr>
      <w:r w:rsidRPr="009B5EAF">
        <w:t>Obdarovaný tímto uvádí, že dar nabývá pro svého zřizovatele</w:t>
      </w:r>
      <w:r w:rsidR="003F17B9" w:rsidRPr="009B5EAF">
        <w:t xml:space="preserve">, </w:t>
      </w:r>
      <w:r w:rsidR="0043121F" w:rsidRPr="009B5EAF">
        <w:t>Hlavní město Praha</w:t>
      </w:r>
      <w:r w:rsidR="005A276E" w:rsidRPr="009B5EAF">
        <w:t>, se sídlem Mariánské náměstí 2/2</w:t>
      </w:r>
      <w:r w:rsidR="0076618A" w:rsidRPr="009B5EAF">
        <w:t>, 110 01 Praha 1, IČ 00064581</w:t>
      </w:r>
      <w:r w:rsidR="003F17B9" w:rsidRPr="009B5EAF">
        <w:t>,</w:t>
      </w:r>
      <w:r w:rsidRPr="009B5EAF">
        <w:t xml:space="preserve"> </w:t>
      </w:r>
      <w:r w:rsidR="0062158B" w:rsidRPr="009B5EAF">
        <w:t>v souladu s </w:t>
      </w:r>
      <w:r w:rsidRPr="009B5EAF">
        <w:t>u</w:t>
      </w:r>
      <w:r w:rsidR="0062158B" w:rsidRPr="009B5EAF">
        <w:t>st</w:t>
      </w:r>
      <w:r w:rsidRPr="009B5EAF">
        <w:t>anovením</w:t>
      </w:r>
      <w:r w:rsidR="0062158B" w:rsidRPr="009B5EAF">
        <w:t xml:space="preserve"> § 27 odst. </w:t>
      </w:r>
      <w:r w:rsidRPr="009B5EAF">
        <w:t>6</w:t>
      </w:r>
      <w:r w:rsidR="0062158B" w:rsidRPr="009B5EAF">
        <w:t>) zákona</w:t>
      </w:r>
      <w:r w:rsidRPr="009B5EAF">
        <w:t xml:space="preserve"> </w:t>
      </w:r>
      <w:r w:rsidR="0062158B" w:rsidRPr="009B5EAF">
        <w:t>č. 250/2000 Sb.</w:t>
      </w:r>
      <w:r w:rsidRPr="009B5EAF">
        <w:t>, o rozpočtových pravidlech územních rozpočtů v platném znění</w:t>
      </w:r>
      <w:r w:rsidR="0062158B" w:rsidRPr="009B5EAF">
        <w:t>.</w:t>
      </w:r>
    </w:p>
    <w:p w14:paraId="2D52ED13" w14:textId="77777777" w:rsidR="0062158B" w:rsidRPr="009B5EAF" w:rsidRDefault="0062158B" w:rsidP="007516A7">
      <w:pPr>
        <w:ind w:left="-284"/>
        <w:jc w:val="both"/>
      </w:pPr>
    </w:p>
    <w:p w14:paraId="3F7D43A1" w14:textId="77777777" w:rsidR="0062158B" w:rsidRPr="009B5EAF" w:rsidRDefault="0062158B" w:rsidP="007516A7">
      <w:pPr>
        <w:ind w:left="-284"/>
        <w:jc w:val="both"/>
      </w:pPr>
    </w:p>
    <w:p w14:paraId="4398505A" w14:textId="77777777" w:rsidR="0062158B" w:rsidRPr="009B5EAF" w:rsidRDefault="0062158B" w:rsidP="007516A7">
      <w:pPr>
        <w:spacing w:line="360" w:lineRule="auto"/>
        <w:ind w:left="-284"/>
        <w:jc w:val="center"/>
        <w:rPr>
          <w:b/>
        </w:rPr>
      </w:pPr>
      <w:r w:rsidRPr="009B5EAF">
        <w:rPr>
          <w:b/>
        </w:rPr>
        <w:t>IV.</w:t>
      </w:r>
    </w:p>
    <w:p w14:paraId="3BED11C4" w14:textId="656667DF" w:rsidR="008E5A4B" w:rsidRPr="000C0159" w:rsidRDefault="0062158B" w:rsidP="000C0159">
      <w:pPr>
        <w:ind w:left="-284"/>
        <w:jc w:val="both"/>
      </w:pPr>
      <w:r w:rsidRPr="009B5EAF">
        <w:t>Práva a povinnosti touto smlouvou výslovně neupravené se řídí příslušnými ustanoveními občanského zákoníku o smlouvě darovací.</w:t>
      </w:r>
    </w:p>
    <w:p w14:paraId="41231C68" w14:textId="77777777" w:rsidR="00D56B35" w:rsidRPr="009B5EAF" w:rsidRDefault="00D56B35" w:rsidP="007516A7">
      <w:pPr>
        <w:spacing w:line="360" w:lineRule="auto"/>
        <w:ind w:left="-284"/>
        <w:jc w:val="center"/>
        <w:rPr>
          <w:b/>
        </w:rPr>
      </w:pPr>
    </w:p>
    <w:p w14:paraId="750C5F9A" w14:textId="7B671066" w:rsidR="0062158B" w:rsidRPr="009B5EAF" w:rsidRDefault="0062158B" w:rsidP="007516A7">
      <w:pPr>
        <w:spacing w:line="360" w:lineRule="auto"/>
        <w:ind w:left="-284"/>
        <w:jc w:val="center"/>
        <w:rPr>
          <w:b/>
        </w:rPr>
      </w:pPr>
      <w:r w:rsidRPr="009B5EAF">
        <w:rPr>
          <w:b/>
        </w:rPr>
        <w:t>V.</w:t>
      </w:r>
    </w:p>
    <w:p w14:paraId="76BC907A" w14:textId="242F263E" w:rsidR="0062158B" w:rsidRPr="009B5EAF" w:rsidRDefault="00A11AD6" w:rsidP="007516A7">
      <w:pPr>
        <w:spacing w:after="600"/>
        <w:ind w:left="-284"/>
        <w:jc w:val="both"/>
      </w:pPr>
      <w:r w:rsidRPr="009B5EAF">
        <w:t>Smluvní strany</w:t>
      </w:r>
      <w:r w:rsidR="0062158B" w:rsidRPr="009B5EAF">
        <w:t xml:space="preserve"> prohlašují, že smlouvu uzavřeli na základě své pravé a svobodné vůle, že při jejím uzavírání nejednali v tísni či za nevýhodných podmínek, smlouvu si řádně přečetli a s jejím obsahem plně souhlasí, což stvrzují svými vlastnoručními podpisy.</w:t>
      </w:r>
    </w:p>
    <w:p w14:paraId="592FEC61" w14:textId="1D7A0BB4" w:rsidR="00DE3C8F" w:rsidRPr="009B5EAF" w:rsidRDefault="00DE3C8F" w:rsidP="007516A7">
      <w:pPr>
        <w:spacing w:after="600"/>
        <w:ind w:left="-284"/>
        <w:jc w:val="both"/>
      </w:pPr>
      <w:r w:rsidRPr="009B5EAF">
        <w:t>Tato smlouva je vyhotovena ve dvou stejnopisech, z nichž každá ze stran obdrží po jednom vyhotovení.</w:t>
      </w:r>
    </w:p>
    <w:p w14:paraId="3AFF8A23" w14:textId="38E87723" w:rsidR="0062158B" w:rsidRPr="009B5EAF" w:rsidRDefault="0062158B" w:rsidP="00DE3C8F">
      <w:pPr>
        <w:spacing w:before="720" w:after="960" w:line="360" w:lineRule="auto"/>
        <w:ind w:left="-284"/>
        <w:jc w:val="both"/>
      </w:pPr>
      <w:r w:rsidRPr="009B5EAF">
        <w:t>V Praze dne</w:t>
      </w:r>
      <w:r w:rsidR="00DE3C8F" w:rsidRPr="009B5EAF">
        <w:t xml:space="preserve"> </w:t>
      </w:r>
      <w:r w:rsidR="008E5A4B" w:rsidRPr="009B5EAF">
        <w:t>…………</w:t>
      </w:r>
      <w:r w:rsidR="005D2E61">
        <w:t>………</w:t>
      </w:r>
      <w:r w:rsidR="009C0FF5" w:rsidRPr="009B5EAF">
        <w:t xml:space="preserve">      </w:t>
      </w:r>
      <w:r w:rsidRPr="009B5EAF">
        <w:t xml:space="preserve">  </w:t>
      </w:r>
      <w:r w:rsidR="00DE3C8F" w:rsidRPr="009B5EAF">
        <w:t xml:space="preserve">                                       V Praze dne ………………….</w:t>
      </w:r>
      <w:r w:rsidR="004F23AC">
        <w:t>..</w:t>
      </w:r>
    </w:p>
    <w:p w14:paraId="78633741" w14:textId="2E04FA13" w:rsidR="0062158B" w:rsidRPr="009B5EAF" w:rsidRDefault="0062158B" w:rsidP="007516A7">
      <w:pPr>
        <w:spacing w:before="240" w:after="720"/>
        <w:ind w:left="-284"/>
        <w:jc w:val="both"/>
      </w:pPr>
      <w:r w:rsidRPr="009B5EAF">
        <w:t>Dárce: ……………………….</w:t>
      </w:r>
      <w:r w:rsidRPr="009B5EAF">
        <w:tab/>
      </w:r>
      <w:r w:rsidRPr="009B5EAF">
        <w:tab/>
      </w:r>
      <w:r w:rsidRPr="009B5EAF">
        <w:tab/>
      </w:r>
      <w:r w:rsidRPr="009B5EAF">
        <w:tab/>
      </w:r>
      <w:r w:rsidR="009B5EAF">
        <w:t xml:space="preserve">       </w:t>
      </w:r>
      <w:r w:rsidR="003155D5" w:rsidRPr="009B5EAF">
        <w:t xml:space="preserve">  O</w:t>
      </w:r>
      <w:r w:rsidRPr="009B5EAF">
        <w:t>bdarovaný: ………………….</w:t>
      </w:r>
    </w:p>
    <w:p w14:paraId="2C2E2F6D" w14:textId="77777777" w:rsidR="00A746C0" w:rsidRDefault="00A746C0" w:rsidP="007516A7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2DE2751" w14:textId="77777777" w:rsidR="00A746C0" w:rsidRDefault="00A746C0" w:rsidP="007516A7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1F97032D" w14:textId="77777777" w:rsidR="00A746C0" w:rsidRDefault="00A746C0" w:rsidP="007516A7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7F61AA64" w14:textId="77777777" w:rsidR="00A746C0" w:rsidRDefault="00A746C0" w:rsidP="007516A7">
      <w:pPr>
        <w:ind w:left="-284"/>
        <w:jc w:val="both"/>
        <w:rPr>
          <w:rFonts w:ascii="Arial" w:hAnsi="Arial" w:cs="Arial"/>
          <w:sz w:val="22"/>
          <w:szCs w:val="22"/>
        </w:rPr>
      </w:pPr>
    </w:p>
    <w:sectPr w:rsidR="00A746C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D4A2" w14:textId="77777777" w:rsidR="00F32308" w:rsidRDefault="00F32308" w:rsidP="007D13B0">
      <w:r>
        <w:separator/>
      </w:r>
    </w:p>
  </w:endnote>
  <w:endnote w:type="continuationSeparator" w:id="0">
    <w:p w14:paraId="27CD2CC0" w14:textId="77777777" w:rsidR="00F32308" w:rsidRDefault="00F32308" w:rsidP="007D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EAA2" w14:textId="77777777" w:rsidR="00F32308" w:rsidRDefault="00F32308" w:rsidP="007D13B0">
      <w:r>
        <w:separator/>
      </w:r>
    </w:p>
  </w:footnote>
  <w:footnote w:type="continuationSeparator" w:id="0">
    <w:p w14:paraId="0E0A1884" w14:textId="77777777" w:rsidR="00F32308" w:rsidRDefault="00F32308" w:rsidP="007D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A2AE" w14:textId="77777777" w:rsidR="007D13B0" w:rsidRDefault="00000000">
    <w:pPr>
      <w:pStyle w:val="Zhlav"/>
    </w:pPr>
    <w:r>
      <w:rPr>
        <w:noProof/>
        <w:lang w:eastAsia="cs-CZ"/>
      </w:rPr>
      <w:pict w14:anchorId="1035B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9E66" w14:textId="3E2D8281" w:rsidR="007D13B0" w:rsidRDefault="008644E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C0F2AB" wp14:editId="06963CA3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6265545" cy="1041400"/>
          <wp:effectExtent l="0" t="0" r="1905" b="6350"/>
          <wp:wrapSquare wrapText="bothSides"/>
          <wp:docPr id="15035960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54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AF48" w14:textId="77777777" w:rsidR="007D13B0" w:rsidRDefault="00000000">
    <w:pPr>
      <w:pStyle w:val="Zhlav"/>
    </w:pPr>
    <w:r>
      <w:rPr>
        <w:noProof/>
        <w:lang w:eastAsia="cs-CZ"/>
      </w:rPr>
      <w:pict w14:anchorId="65272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AEB"/>
    <w:multiLevelType w:val="hybridMultilevel"/>
    <w:tmpl w:val="021E7F44"/>
    <w:lvl w:ilvl="0" w:tplc="25300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0EC"/>
    <w:multiLevelType w:val="hybridMultilevel"/>
    <w:tmpl w:val="4E021C52"/>
    <w:lvl w:ilvl="0" w:tplc="835E2F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87EB2"/>
    <w:multiLevelType w:val="hybridMultilevel"/>
    <w:tmpl w:val="74CAF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2AC9"/>
    <w:multiLevelType w:val="hybridMultilevel"/>
    <w:tmpl w:val="23BC4B6E"/>
    <w:lvl w:ilvl="0" w:tplc="0D6EB8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0B2C"/>
    <w:multiLevelType w:val="hybridMultilevel"/>
    <w:tmpl w:val="94DAE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C2A63"/>
    <w:multiLevelType w:val="singleLevel"/>
    <w:tmpl w:val="21AAE54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E623B5"/>
    <w:multiLevelType w:val="hybridMultilevel"/>
    <w:tmpl w:val="0D6C36E6"/>
    <w:lvl w:ilvl="0" w:tplc="30C8D28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91CB8"/>
    <w:multiLevelType w:val="hybridMultilevel"/>
    <w:tmpl w:val="A1A0EF44"/>
    <w:lvl w:ilvl="0" w:tplc="12549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22845">
    <w:abstractNumId w:val="5"/>
  </w:num>
  <w:num w:numId="2" w16cid:durableId="725566713">
    <w:abstractNumId w:val="0"/>
  </w:num>
  <w:num w:numId="3" w16cid:durableId="702629512">
    <w:abstractNumId w:val="4"/>
  </w:num>
  <w:num w:numId="4" w16cid:durableId="227804937">
    <w:abstractNumId w:val="2"/>
  </w:num>
  <w:num w:numId="5" w16cid:durableId="165942314">
    <w:abstractNumId w:val="2"/>
  </w:num>
  <w:num w:numId="6" w16cid:durableId="1784495569">
    <w:abstractNumId w:val="3"/>
  </w:num>
  <w:num w:numId="7" w16cid:durableId="783115989">
    <w:abstractNumId w:val="1"/>
  </w:num>
  <w:num w:numId="8" w16cid:durableId="1891500491">
    <w:abstractNumId w:val="7"/>
  </w:num>
  <w:num w:numId="9" w16cid:durableId="920717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F"/>
    <w:rsid w:val="000011EE"/>
    <w:rsid w:val="00027303"/>
    <w:rsid w:val="00080959"/>
    <w:rsid w:val="00083A29"/>
    <w:rsid w:val="00094122"/>
    <w:rsid w:val="000C0159"/>
    <w:rsid w:val="00113FCB"/>
    <w:rsid w:val="001730D1"/>
    <w:rsid w:val="001B2A80"/>
    <w:rsid w:val="001B2FBB"/>
    <w:rsid w:val="001D5213"/>
    <w:rsid w:val="002358FB"/>
    <w:rsid w:val="0027151E"/>
    <w:rsid w:val="002977F8"/>
    <w:rsid w:val="002C6ABD"/>
    <w:rsid w:val="002D1263"/>
    <w:rsid w:val="003155D5"/>
    <w:rsid w:val="0036153F"/>
    <w:rsid w:val="00365E5C"/>
    <w:rsid w:val="00367B17"/>
    <w:rsid w:val="00386611"/>
    <w:rsid w:val="00392B16"/>
    <w:rsid w:val="00394B27"/>
    <w:rsid w:val="003D06C3"/>
    <w:rsid w:val="003D7ACC"/>
    <w:rsid w:val="003E5D65"/>
    <w:rsid w:val="003F17B9"/>
    <w:rsid w:val="0041776F"/>
    <w:rsid w:val="0043121F"/>
    <w:rsid w:val="00452B1A"/>
    <w:rsid w:val="00457DE6"/>
    <w:rsid w:val="00485242"/>
    <w:rsid w:val="00487459"/>
    <w:rsid w:val="004B140C"/>
    <w:rsid w:val="004D21DF"/>
    <w:rsid w:val="004D5DBF"/>
    <w:rsid w:val="004F23AC"/>
    <w:rsid w:val="00554EFD"/>
    <w:rsid w:val="00581F61"/>
    <w:rsid w:val="005A276E"/>
    <w:rsid w:val="005D2E61"/>
    <w:rsid w:val="00611C39"/>
    <w:rsid w:val="0062158B"/>
    <w:rsid w:val="00624F11"/>
    <w:rsid w:val="006D2431"/>
    <w:rsid w:val="006D6E74"/>
    <w:rsid w:val="006E714B"/>
    <w:rsid w:val="007008CB"/>
    <w:rsid w:val="007516A7"/>
    <w:rsid w:val="0076618A"/>
    <w:rsid w:val="00772977"/>
    <w:rsid w:val="00783436"/>
    <w:rsid w:val="007B6B0A"/>
    <w:rsid w:val="007C618A"/>
    <w:rsid w:val="007D13B0"/>
    <w:rsid w:val="007E6EBF"/>
    <w:rsid w:val="00837F29"/>
    <w:rsid w:val="008644E1"/>
    <w:rsid w:val="00880289"/>
    <w:rsid w:val="008B5677"/>
    <w:rsid w:val="008B6928"/>
    <w:rsid w:val="008D60DF"/>
    <w:rsid w:val="008E5A4B"/>
    <w:rsid w:val="008F293F"/>
    <w:rsid w:val="009517C8"/>
    <w:rsid w:val="009548B7"/>
    <w:rsid w:val="0099628C"/>
    <w:rsid w:val="009B5EAF"/>
    <w:rsid w:val="009C0FF5"/>
    <w:rsid w:val="009F20CC"/>
    <w:rsid w:val="009F5C59"/>
    <w:rsid w:val="00A0140B"/>
    <w:rsid w:val="00A11AD6"/>
    <w:rsid w:val="00A536E6"/>
    <w:rsid w:val="00A53B2F"/>
    <w:rsid w:val="00A746C0"/>
    <w:rsid w:val="00A90164"/>
    <w:rsid w:val="00AC4F17"/>
    <w:rsid w:val="00B00646"/>
    <w:rsid w:val="00B05289"/>
    <w:rsid w:val="00B065A8"/>
    <w:rsid w:val="00B3309F"/>
    <w:rsid w:val="00B43DE8"/>
    <w:rsid w:val="00BB5730"/>
    <w:rsid w:val="00BD5B4D"/>
    <w:rsid w:val="00BE39F4"/>
    <w:rsid w:val="00C00126"/>
    <w:rsid w:val="00C11ED3"/>
    <w:rsid w:val="00C425C1"/>
    <w:rsid w:val="00C66987"/>
    <w:rsid w:val="00C94AF0"/>
    <w:rsid w:val="00CA2A43"/>
    <w:rsid w:val="00D05F75"/>
    <w:rsid w:val="00D17559"/>
    <w:rsid w:val="00D47BB7"/>
    <w:rsid w:val="00D527C5"/>
    <w:rsid w:val="00D56B35"/>
    <w:rsid w:val="00DB6D5A"/>
    <w:rsid w:val="00DC3402"/>
    <w:rsid w:val="00DE3C8F"/>
    <w:rsid w:val="00DF53D6"/>
    <w:rsid w:val="00E55655"/>
    <w:rsid w:val="00E7528A"/>
    <w:rsid w:val="00E76A9E"/>
    <w:rsid w:val="00E9183E"/>
    <w:rsid w:val="00E943B7"/>
    <w:rsid w:val="00EC752C"/>
    <w:rsid w:val="00EF76A9"/>
    <w:rsid w:val="00F32308"/>
    <w:rsid w:val="00F32BBB"/>
    <w:rsid w:val="00F4179F"/>
    <w:rsid w:val="00F91CA5"/>
    <w:rsid w:val="00FB63FE"/>
    <w:rsid w:val="00FC7B83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E4BC8"/>
  <w15:docId w15:val="{5796684C-4AE6-4772-A592-97FFCDC5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5655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6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13B0"/>
  </w:style>
  <w:style w:type="paragraph" w:styleId="Zpat">
    <w:name w:val="footer"/>
    <w:basedOn w:val="Normln"/>
    <w:link w:val="Zpat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13B0"/>
  </w:style>
  <w:style w:type="paragraph" w:styleId="Textbubliny">
    <w:name w:val="Balloon Text"/>
    <w:basedOn w:val="Normln"/>
    <w:link w:val="TextbublinyChar"/>
    <w:uiPriority w:val="99"/>
    <w:semiHidden/>
    <w:unhideWhenUsed/>
    <w:rsid w:val="008B69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9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E5565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E55655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55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55655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5565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6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FB63FE"/>
    <w:pPr>
      <w:jc w:val="center"/>
    </w:pPr>
    <w:rPr>
      <w:cap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B63FE"/>
    <w:rPr>
      <w:rFonts w:ascii="Times New Roman" w:eastAsia="Times New Roman" w:hAnsi="Times New Roman" w:cs="Times New Roman"/>
      <w:cap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595135-1B95-4D7F-9FE0-5DE704D1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Brandová</dc:creator>
  <cp:lastModifiedBy>Lenka Mikutová</cp:lastModifiedBy>
  <cp:revision>2</cp:revision>
  <cp:lastPrinted>2024-01-10T13:08:00Z</cp:lastPrinted>
  <dcterms:created xsi:type="dcterms:W3CDTF">2024-01-30T06:50:00Z</dcterms:created>
  <dcterms:modified xsi:type="dcterms:W3CDTF">2024-01-30T06:50:00Z</dcterms:modified>
</cp:coreProperties>
</file>