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3F9" w14:textId="7B7DB974" w:rsidR="00DB35DA" w:rsidRDefault="00464E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Dodatek č. </w:t>
      </w:r>
      <w:r w:rsidR="00DD51FC">
        <w:rPr>
          <w:b/>
          <w:color w:val="000000"/>
          <w:sz w:val="28"/>
          <w:szCs w:val="28"/>
        </w:rPr>
        <w:t>1</w:t>
      </w:r>
      <w:r w:rsidR="00DB35DA">
        <w:rPr>
          <w:b/>
          <w:color w:val="000000"/>
          <w:sz w:val="28"/>
          <w:szCs w:val="28"/>
        </w:rPr>
        <w:t xml:space="preserve"> </w:t>
      </w:r>
    </w:p>
    <w:p w14:paraId="11CC0A53" w14:textId="1A458C32" w:rsidR="00BB48A9" w:rsidRPr="00BB48A9" w:rsidRDefault="00131D3A" w:rsidP="00BB48A9">
      <w:pPr>
        <w:pStyle w:val="Odstavecseseznamem"/>
        <w:jc w:val="center"/>
        <w:rPr>
          <w:b/>
        </w:rPr>
      </w:pPr>
      <w:r>
        <w:rPr>
          <w:b/>
          <w:color w:val="000000"/>
          <w:sz w:val="28"/>
          <w:szCs w:val="28"/>
        </w:rPr>
        <w:t>ke smlouvě</w:t>
      </w:r>
      <w:r w:rsidR="00BB18C4">
        <w:rPr>
          <w:b/>
          <w:color w:val="000000"/>
          <w:sz w:val="28"/>
          <w:szCs w:val="28"/>
        </w:rPr>
        <w:t xml:space="preserve"> o zajištění ubytování pro studenty</w:t>
      </w:r>
      <w:r w:rsidR="00BB18C4">
        <w:rPr>
          <w:b/>
          <w:color w:val="000000"/>
          <w:sz w:val="28"/>
          <w:szCs w:val="28"/>
        </w:rPr>
        <w:br/>
      </w:r>
      <w:r w:rsidR="00655B02">
        <w:rPr>
          <w:rFonts w:eastAsia="Times New Roman"/>
          <w:sz w:val="28"/>
          <w:szCs w:val="28"/>
        </w:rPr>
        <w:t xml:space="preserve">České zemědělské </w:t>
      </w:r>
      <w:r w:rsidR="005B6E93">
        <w:rPr>
          <w:rFonts w:eastAsia="Times New Roman"/>
          <w:sz w:val="28"/>
          <w:szCs w:val="28"/>
        </w:rPr>
        <w:t>univerzity</w:t>
      </w:r>
      <w:r w:rsidR="00655B02">
        <w:rPr>
          <w:rFonts w:eastAsia="Times New Roman"/>
          <w:sz w:val="28"/>
          <w:szCs w:val="28"/>
        </w:rPr>
        <w:t xml:space="preserve"> v Praze</w:t>
      </w:r>
    </w:p>
    <w:p w14:paraId="073807B3" w14:textId="77777777" w:rsidR="008F1AD2" w:rsidRDefault="008F1AD2" w:rsidP="006116C3">
      <w:pPr>
        <w:rPr>
          <w:color w:val="000000"/>
        </w:rPr>
      </w:pPr>
    </w:p>
    <w:p w14:paraId="0B8C0717" w14:textId="77777777" w:rsidR="006116C3" w:rsidRPr="006116C3" w:rsidRDefault="006116C3" w:rsidP="006116C3">
      <w:pPr>
        <w:pStyle w:val="Odstavecseseznamem"/>
        <w:ind w:left="284"/>
      </w:pPr>
    </w:p>
    <w:p w14:paraId="26F9592E" w14:textId="77EF276C" w:rsidR="00F96732" w:rsidRPr="00F96732" w:rsidRDefault="005B6E93" w:rsidP="00F96732">
      <w:pPr>
        <w:numPr>
          <w:ilvl w:val="1"/>
          <w:numId w:val="3"/>
        </w:numPr>
        <w:spacing w:after="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Česká zemědělská univerzita v Praze</w:t>
      </w:r>
    </w:p>
    <w:p w14:paraId="46DF0191" w14:textId="46409463" w:rsidR="00F96732" w:rsidRDefault="00F96732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 w:rsidRPr="00F96732">
        <w:rPr>
          <w:rFonts w:eastAsia="Times New Roman"/>
          <w:color w:val="000000" w:themeColor="text1"/>
        </w:rPr>
        <w:t xml:space="preserve">se sídlem: </w:t>
      </w:r>
      <w:r w:rsidR="0078641D">
        <w:rPr>
          <w:rFonts w:eastAsia="Times New Roman"/>
          <w:color w:val="000000" w:themeColor="text1"/>
        </w:rPr>
        <w:t xml:space="preserve">Kamýcká 129, 165 </w:t>
      </w:r>
      <w:r w:rsidR="00131D3A">
        <w:rPr>
          <w:rFonts w:eastAsia="Times New Roman"/>
          <w:color w:val="000000" w:themeColor="text1"/>
        </w:rPr>
        <w:t>Praha – Suchdol</w:t>
      </w:r>
      <w:r w:rsidR="0078641D">
        <w:rPr>
          <w:rFonts w:eastAsia="Times New Roman"/>
          <w:color w:val="000000" w:themeColor="text1"/>
        </w:rPr>
        <w:t>,</w:t>
      </w:r>
    </w:p>
    <w:p w14:paraId="226CE8D2" w14:textId="2A48D185" w:rsidR="0078641D" w:rsidRDefault="0078641D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veřejná vysoká škola dle zákona </w:t>
      </w:r>
      <w:r w:rsidR="003A416C">
        <w:rPr>
          <w:rFonts w:eastAsia="Times New Roman"/>
          <w:color w:val="000000" w:themeColor="text1"/>
        </w:rPr>
        <w:t>č.111/1998 sb., o vysokých školách a o změně a doplnění</w:t>
      </w:r>
    </w:p>
    <w:p w14:paraId="33BDC3E6" w14:textId="3A539737" w:rsidR="003A416C" w:rsidRPr="00F96732" w:rsidRDefault="003A416C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dalších zákonů (zákon o vysokých školách)</w:t>
      </w:r>
      <w:r w:rsidR="00D90D0B">
        <w:rPr>
          <w:rFonts w:eastAsia="Times New Roman"/>
          <w:color w:val="000000" w:themeColor="text1"/>
        </w:rPr>
        <w:t>, ve snění pozdějších předpisů</w:t>
      </w:r>
    </w:p>
    <w:p w14:paraId="2199B9D3" w14:textId="08ABB865" w:rsidR="00F96732" w:rsidRDefault="00D90D0B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zastoupená</w:t>
      </w:r>
      <w:r w:rsidR="00AD53E8">
        <w:rPr>
          <w:rFonts w:eastAsia="Times New Roman"/>
          <w:color w:val="000000" w:themeColor="text1"/>
        </w:rPr>
        <w:t xml:space="preserve">: Ing. Jakubem </w:t>
      </w:r>
      <w:proofErr w:type="spellStart"/>
      <w:r w:rsidR="00AD53E8">
        <w:rPr>
          <w:rFonts w:eastAsia="Times New Roman"/>
          <w:color w:val="000000" w:themeColor="text1"/>
        </w:rPr>
        <w:t>Kleindienstem</w:t>
      </w:r>
      <w:proofErr w:type="spellEnd"/>
      <w:r w:rsidR="00AD53E8">
        <w:rPr>
          <w:rFonts w:eastAsia="Times New Roman"/>
          <w:color w:val="000000" w:themeColor="text1"/>
        </w:rPr>
        <w:t>, kvestorem</w:t>
      </w:r>
    </w:p>
    <w:p w14:paraId="09ADBC47" w14:textId="333C28D6" w:rsidR="006456B3" w:rsidRPr="00F96732" w:rsidRDefault="006456B3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ve věcech smluvních jednající prostřednic</w:t>
      </w:r>
      <w:r w:rsidR="005908CF">
        <w:rPr>
          <w:rFonts w:eastAsia="Times New Roman"/>
          <w:color w:val="000000" w:themeColor="text1"/>
        </w:rPr>
        <w:t>t</w:t>
      </w:r>
      <w:r>
        <w:rPr>
          <w:rFonts w:eastAsia="Times New Roman"/>
          <w:color w:val="000000" w:themeColor="text1"/>
        </w:rPr>
        <w:t>vím</w:t>
      </w:r>
      <w:r w:rsidR="005908CF">
        <w:rPr>
          <w:rFonts w:eastAsia="Times New Roman"/>
          <w:color w:val="000000" w:themeColor="text1"/>
        </w:rPr>
        <w:t xml:space="preserve">: </w:t>
      </w:r>
    </w:p>
    <w:p w14:paraId="217A94C4" w14:textId="0C73D46A" w:rsidR="00F96732" w:rsidRPr="00F96732" w:rsidRDefault="00131D3A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 w:rsidRPr="00F96732">
        <w:rPr>
          <w:rFonts w:eastAsia="Times New Roman"/>
          <w:color w:val="000000" w:themeColor="text1"/>
        </w:rPr>
        <w:t>IČ: 60460709</w:t>
      </w:r>
    </w:p>
    <w:p w14:paraId="76A9F71F" w14:textId="1DD57270" w:rsidR="00F96732" w:rsidRDefault="00F96732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 w:rsidRPr="00F96732">
        <w:rPr>
          <w:rFonts w:eastAsia="Times New Roman"/>
          <w:color w:val="000000" w:themeColor="text1"/>
        </w:rPr>
        <w:t xml:space="preserve">DIČ: CZ </w:t>
      </w:r>
      <w:r w:rsidR="00256A04">
        <w:rPr>
          <w:rFonts w:eastAsia="Times New Roman"/>
          <w:color w:val="000000" w:themeColor="text1"/>
        </w:rPr>
        <w:t>60460709</w:t>
      </w:r>
      <w:r w:rsidRPr="00F96732">
        <w:rPr>
          <w:rFonts w:eastAsia="Times New Roman"/>
          <w:color w:val="000000" w:themeColor="text1"/>
        </w:rPr>
        <w:br/>
        <w:t xml:space="preserve">bankovní </w:t>
      </w:r>
      <w:r w:rsidR="00131D3A" w:rsidRPr="00F96732">
        <w:rPr>
          <w:rFonts w:eastAsia="Times New Roman"/>
          <w:color w:val="000000" w:themeColor="text1"/>
        </w:rPr>
        <w:t xml:space="preserve">spojení: </w:t>
      </w:r>
      <w:r w:rsidRPr="00F96732">
        <w:rPr>
          <w:rFonts w:eastAsia="Times New Roman"/>
          <w:color w:val="000000" w:themeColor="text1"/>
        </w:rPr>
        <w:br/>
      </w:r>
      <w:r w:rsidR="005B4DCA">
        <w:rPr>
          <w:rFonts w:eastAsia="Times New Roman"/>
          <w:color w:val="000000" w:themeColor="text1"/>
        </w:rPr>
        <w:t>č</w:t>
      </w:r>
      <w:r w:rsidRPr="00F96732">
        <w:rPr>
          <w:rFonts w:eastAsia="Times New Roman"/>
          <w:color w:val="000000" w:themeColor="text1"/>
        </w:rPr>
        <w:t xml:space="preserve">íslo účtu: </w:t>
      </w:r>
    </w:p>
    <w:p w14:paraId="362709C5" w14:textId="4EFAB3B2" w:rsidR="003337C5" w:rsidRPr="00F96732" w:rsidRDefault="005B4DCA" w:rsidP="00F96732">
      <w:pPr>
        <w:spacing w:after="0"/>
        <w:ind w:left="708" w:firstLine="3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č</w:t>
      </w:r>
      <w:r w:rsidR="003337C5">
        <w:rPr>
          <w:rFonts w:eastAsia="Times New Roman"/>
          <w:color w:val="000000" w:themeColor="text1"/>
        </w:rPr>
        <w:t xml:space="preserve">íslo </w:t>
      </w:r>
      <w:r w:rsidR="00027B56">
        <w:rPr>
          <w:rFonts w:eastAsia="Times New Roman"/>
          <w:color w:val="000000" w:themeColor="text1"/>
        </w:rPr>
        <w:t>dodatku</w:t>
      </w:r>
      <w:r w:rsidR="003337C5">
        <w:rPr>
          <w:rFonts w:eastAsia="Times New Roman"/>
          <w:color w:val="000000" w:themeColor="text1"/>
        </w:rPr>
        <w:t xml:space="preserve">: PO </w:t>
      </w:r>
      <w:r w:rsidR="00027B56">
        <w:rPr>
          <w:rFonts w:eastAsia="Times New Roman"/>
          <w:color w:val="000000" w:themeColor="text1"/>
        </w:rPr>
        <w:t>127/2024</w:t>
      </w:r>
    </w:p>
    <w:p w14:paraId="717A4AE2" w14:textId="77777777" w:rsidR="00F96732" w:rsidRPr="00F96732" w:rsidRDefault="00F96732" w:rsidP="00F96732">
      <w:pPr>
        <w:ind w:left="720"/>
        <w:rPr>
          <w:rFonts w:eastAsia="Times New Roman"/>
          <w:color w:val="000000" w:themeColor="text1"/>
        </w:rPr>
      </w:pPr>
      <w:r w:rsidRPr="00F96732">
        <w:rPr>
          <w:rFonts w:eastAsia="Times New Roman"/>
          <w:color w:val="000000" w:themeColor="text1"/>
        </w:rPr>
        <w:t>(dále jen „objednatel“)</w:t>
      </w:r>
    </w:p>
    <w:p w14:paraId="03BE095C" w14:textId="77777777" w:rsidR="008F1AD2" w:rsidRDefault="00476BD6" w:rsidP="00476BD6">
      <w:pPr>
        <w:pStyle w:val="Odstavecseseznamem"/>
        <w:jc w:val="center"/>
        <w:rPr>
          <w:color w:val="000000"/>
        </w:rPr>
      </w:pPr>
      <w:r>
        <w:rPr>
          <w:color w:val="000000"/>
        </w:rPr>
        <w:t>a</w:t>
      </w:r>
    </w:p>
    <w:p w14:paraId="2C79CEF0" w14:textId="1C4EB6DA" w:rsidR="008F1AD2" w:rsidRDefault="00BB18C4">
      <w:pPr>
        <w:pStyle w:val="Odstavecseseznamem"/>
        <w:ind w:left="390" w:hanging="15"/>
        <w:rPr>
          <w:color w:val="000000"/>
        </w:rPr>
      </w:pPr>
      <w:r>
        <w:t xml:space="preserve">1.2. </w:t>
      </w:r>
      <w:r>
        <w:rPr>
          <w:b/>
        </w:rPr>
        <w:t>CPI Hotels, a.s.</w:t>
      </w:r>
      <w:r>
        <w:t xml:space="preserve"> se sídlem Bečvářová 2081/14, 100 00 Praha 10</w:t>
      </w:r>
      <w:r>
        <w:br/>
      </w:r>
      <w:r>
        <w:tab/>
        <w:t xml:space="preserve">provozní jednotka: </w:t>
      </w:r>
      <w:r>
        <w:rPr>
          <w:b/>
        </w:rPr>
        <w:t>Areál Hloubětín</w:t>
      </w:r>
      <w:r>
        <w:t>, Slévačská 744/1, 198 00 Praha 9</w:t>
      </w:r>
      <w:r>
        <w:br/>
      </w:r>
      <w:r>
        <w:tab/>
        <w:t>zapsaná v Obchodním rejstříku vedeném u MS Praha oddíl B vložka 1914</w:t>
      </w:r>
      <w:r>
        <w:br/>
      </w:r>
      <w:r>
        <w:tab/>
        <w:t>jednající prostřednictvím</w:t>
      </w:r>
      <w:r w:rsidR="008B0483">
        <w:t xml:space="preserve">     </w:t>
      </w:r>
      <w:proofErr w:type="gramStart"/>
      <w:r w:rsidR="008B0483">
        <w:t xml:space="preserve">  </w:t>
      </w:r>
      <w:r>
        <w:t>,</w:t>
      </w:r>
      <w:proofErr w:type="gramEnd"/>
      <w:r>
        <w:t xml:space="preserve"> ředitelkou Areálu </w:t>
      </w:r>
      <w:r w:rsidR="00464EB0">
        <w:t>Hloubětín</w:t>
      </w:r>
      <w:r w:rsidR="00464EB0">
        <w:br/>
      </w:r>
      <w:r w:rsidR="00464EB0">
        <w:tab/>
        <w:t>na základě plné moci.</w:t>
      </w:r>
      <w:r>
        <w:br/>
      </w:r>
      <w:r>
        <w:tab/>
        <w:t>IČ: 471 16 757</w:t>
      </w:r>
      <w:r>
        <w:br/>
      </w:r>
      <w:r>
        <w:tab/>
        <w:t>DIČ: CZ47116757</w:t>
      </w:r>
      <w:r>
        <w:br/>
      </w:r>
      <w:r>
        <w:tab/>
        <w:t xml:space="preserve">Bankovní spojení: </w:t>
      </w:r>
      <w:r>
        <w:br/>
      </w:r>
      <w:r>
        <w:tab/>
      </w:r>
      <w:r>
        <w:rPr>
          <w:color w:val="000000"/>
        </w:rPr>
        <w:t xml:space="preserve">Číslo účtu: </w:t>
      </w:r>
      <w:r>
        <w:rPr>
          <w:color w:val="000000"/>
        </w:rPr>
        <w:br/>
      </w:r>
      <w:r>
        <w:rPr>
          <w:color w:val="000000"/>
        </w:rPr>
        <w:tab/>
        <w:t>(dále jen „dodavatel“)</w:t>
      </w:r>
    </w:p>
    <w:p w14:paraId="58048FB9" w14:textId="77777777" w:rsidR="008F1AD2" w:rsidRDefault="008F1AD2">
      <w:pPr>
        <w:pStyle w:val="Odstavecseseznamem"/>
        <w:rPr>
          <w:color w:val="000000"/>
        </w:rPr>
      </w:pPr>
    </w:p>
    <w:p w14:paraId="420A916F" w14:textId="4A7CF41B" w:rsidR="00DB35DA" w:rsidRDefault="00DB35DA" w:rsidP="00DB35DA">
      <w:pPr>
        <w:jc w:val="both"/>
      </w:pPr>
      <w:r>
        <w:t xml:space="preserve">Uzavřeli tento </w:t>
      </w:r>
      <w:r w:rsidRPr="00DB35DA">
        <w:rPr>
          <w:b/>
        </w:rPr>
        <w:t xml:space="preserve">dodatek č. </w:t>
      </w:r>
      <w:r w:rsidR="007E6574">
        <w:rPr>
          <w:b/>
        </w:rPr>
        <w:t>1</w:t>
      </w:r>
      <w:r>
        <w:t xml:space="preserve"> ke smlouvě o zajištění ubytování pro studenty platné od </w:t>
      </w:r>
      <w:r w:rsidR="000742A3">
        <w:t>1</w:t>
      </w:r>
      <w:r>
        <w:t>.</w:t>
      </w:r>
      <w:r w:rsidR="00095BF3">
        <w:t>3</w:t>
      </w:r>
      <w:r>
        <w:t>.</w:t>
      </w:r>
      <w:r w:rsidR="00DE102C">
        <w:t>20</w:t>
      </w:r>
      <w:r w:rsidR="000742A3">
        <w:t>2</w:t>
      </w:r>
      <w:r w:rsidR="00095BF3">
        <w:t>3</w:t>
      </w:r>
      <w:r w:rsidR="000742A3">
        <w:t xml:space="preserve"> </w:t>
      </w:r>
      <w:r>
        <w:t>v platném znění:</w:t>
      </w:r>
    </w:p>
    <w:p w14:paraId="2A7A3860" w14:textId="77777777" w:rsidR="00051F98" w:rsidRPr="00051F98" w:rsidRDefault="00051F98" w:rsidP="00051F98">
      <w:pPr>
        <w:jc w:val="center"/>
        <w:rPr>
          <w:b/>
        </w:rPr>
      </w:pPr>
      <w:r w:rsidRPr="00051F98">
        <w:rPr>
          <w:b/>
        </w:rPr>
        <w:t>I.</w:t>
      </w:r>
    </w:p>
    <w:p w14:paraId="2DD187AE" w14:textId="0E546CEE" w:rsidR="00DB35DA" w:rsidRDefault="00DB35DA" w:rsidP="00DB35DA">
      <w:pPr>
        <w:jc w:val="both"/>
      </w:pPr>
      <w:r>
        <w:t xml:space="preserve">V článku </w:t>
      </w:r>
      <w:r w:rsidR="00DE102C" w:rsidRPr="00DE102C">
        <w:rPr>
          <w:b/>
        </w:rPr>
        <w:t>č</w:t>
      </w:r>
      <w:r w:rsidR="00DE102C">
        <w:t xml:space="preserve">. </w:t>
      </w:r>
      <w:r w:rsidRPr="00DB35DA">
        <w:rPr>
          <w:b/>
        </w:rPr>
        <w:t xml:space="preserve">5. Finanční </w:t>
      </w:r>
      <w:r w:rsidR="00131D3A" w:rsidRPr="00DB35DA">
        <w:rPr>
          <w:b/>
        </w:rPr>
        <w:t>podmínky</w:t>
      </w:r>
      <w:r w:rsidR="00131D3A">
        <w:t xml:space="preserve"> se</w:t>
      </w:r>
      <w:r>
        <w:t xml:space="preserve"> s účinností od </w:t>
      </w:r>
      <w:r w:rsidRPr="00FC6E38">
        <w:rPr>
          <w:b/>
          <w:bCs/>
        </w:rPr>
        <w:t>1.</w:t>
      </w:r>
      <w:r w:rsidR="00BA139F">
        <w:rPr>
          <w:b/>
          <w:bCs/>
        </w:rPr>
        <w:t>2</w:t>
      </w:r>
      <w:r w:rsidRPr="00FC6E38">
        <w:rPr>
          <w:b/>
          <w:bCs/>
        </w:rPr>
        <w:t>.20</w:t>
      </w:r>
      <w:r w:rsidR="00FC6E38" w:rsidRPr="00FC6E38">
        <w:rPr>
          <w:b/>
          <w:bCs/>
        </w:rPr>
        <w:t>2</w:t>
      </w:r>
      <w:r w:rsidR="00F969F9">
        <w:rPr>
          <w:b/>
          <w:bCs/>
        </w:rPr>
        <w:t>4</w:t>
      </w:r>
      <w:r>
        <w:t xml:space="preserve"> mění </w:t>
      </w:r>
      <w:r w:rsidR="00131D3A">
        <w:t>odstavec č.</w:t>
      </w:r>
      <w:r w:rsidR="00051F98">
        <w:t xml:space="preserve"> </w:t>
      </w:r>
      <w:r>
        <w:t>5.1. takto:</w:t>
      </w:r>
    </w:p>
    <w:p w14:paraId="5A4ED8A7" w14:textId="7016C0A7" w:rsidR="00342A35" w:rsidRDefault="00342A35" w:rsidP="00342A35">
      <w:pPr>
        <w:pStyle w:val="Odstavecseseznamem"/>
        <w:jc w:val="both"/>
        <w:rPr>
          <w:color w:val="000000"/>
        </w:rPr>
      </w:pPr>
      <w:r w:rsidRPr="003968CA">
        <w:t>Dodavateli náleží odměna</w:t>
      </w:r>
      <w:r>
        <w:t xml:space="preserve"> </w:t>
      </w:r>
      <w:r w:rsidR="00BA139F" w:rsidRPr="00BA139F">
        <w:rPr>
          <w:b/>
          <w:bCs/>
        </w:rPr>
        <w:t>8</w:t>
      </w:r>
      <w:r w:rsidRPr="003F2B09">
        <w:rPr>
          <w:b/>
          <w:bCs/>
        </w:rPr>
        <w:t>.</w:t>
      </w:r>
      <w:r w:rsidR="00760760">
        <w:rPr>
          <w:b/>
          <w:bCs/>
        </w:rPr>
        <w:t>430</w:t>
      </w:r>
      <w:r w:rsidRPr="000E4203">
        <w:rPr>
          <w:b/>
        </w:rPr>
        <w:t>,-Kč/měsíc</w:t>
      </w:r>
      <w:r w:rsidRPr="003968CA">
        <w:t xml:space="preserve"> včetně DPH za každého ubytovaného studenta</w:t>
      </w:r>
      <w:r>
        <w:t xml:space="preserve">                                   </w:t>
      </w:r>
      <w:proofErr w:type="gramStart"/>
      <w:r>
        <w:t xml:space="preserve">  </w:t>
      </w:r>
      <w:r w:rsidRPr="003968CA">
        <w:t xml:space="preserve"> </w:t>
      </w:r>
      <w:r>
        <w:t>(</w:t>
      </w:r>
      <w:proofErr w:type="gramEnd"/>
      <w:r>
        <w:t xml:space="preserve">1 lůžko) </w:t>
      </w:r>
      <w:r w:rsidRPr="003968CA">
        <w:t>objednatele</w:t>
      </w:r>
      <w:r>
        <w:t xml:space="preserve"> ve dvoulůžkové garsoniéře  (G2) a </w:t>
      </w:r>
      <w:r w:rsidRPr="003968CA">
        <w:t>odměna</w:t>
      </w:r>
      <w:r w:rsidRPr="008D4C11">
        <w:rPr>
          <w:b/>
        </w:rPr>
        <w:t xml:space="preserve"> </w:t>
      </w:r>
      <w:r w:rsidR="00BA139F">
        <w:rPr>
          <w:b/>
        </w:rPr>
        <w:t>1</w:t>
      </w:r>
      <w:r w:rsidR="00760760">
        <w:rPr>
          <w:b/>
        </w:rPr>
        <w:t>2</w:t>
      </w:r>
      <w:r>
        <w:rPr>
          <w:b/>
        </w:rPr>
        <w:t>.</w:t>
      </w:r>
      <w:r w:rsidR="00760760">
        <w:rPr>
          <w:b/>
        </w:rPr>
        <w:t>170</w:t>
      </w:r>
      <w:r w:rsidRPr="000E4203">
        <w:rPr>
          <w:b/>
        </w:rPr>
        <w:t>,-Kč/měsíc</w:t>
      </w:r>
      <w:r w:rsidRPr="003968CA">
        <w:t xml:space="preserve"> včetně DPH za každého ubytovaného studenta</w:t>
      </w:r>
      <w:r>
        <w:t xml:space="preserve">  </w:t>
      </w:r>
      <w:r w:rsidRPr="003968CA">
        <w:t xml:space="preserve"> </w:t>
      </w:r>
      <w:r>
        <w:t xml:space="preserve">(1 lůžko) </w:t>
      </w:r>
      <w:r w:rsidRPr="003968CA">
        <w:t>objednatele</w:t>
      </w:r>
      <w:r>
        <w:t xml:space="preserve"> v jednolůžkové garsoniéře  (G1) a</w:t>
      </w:r>
      <w:r w:rsidRPr="00225F73">
        <w:t xml:space="preserve"> </w:t>
      </w:r>
      <w:r w:rsidRPr="003968CA">
        <w:t>odměna</w:t>
      </w:r>
      <w:r>
        <w:t xml:space="preserve"> </w:t>
      </w:r>
      <w:r w:rsidR="005A78E0">
        <w:rPr>
          <w:b/>
          <w:bCs/>
        </w:rPr>
        <w:t>7</w:t>
      </w:r>
      <w:r w:rsidRPr="008062D8">
        <w:rPr>
          <w:b/>
          <w:bCs/>
        </w:rPr>
        <w:t>.</w:t>
      </w:r>
      <w:r w:rsidR="0078134A">
        <w:rPr>
          <w:b/>
          <w:bCs/>
        </w:rPr>
        <w:t>960</w:t>
      </w:r>
      <w:r w:rsidRPr="00D65E7F">
        <w:rPr>
          <w:b/>
        </w:rPr>
        <w:t>,-Kč/měsíc</w:t>
      </w:r>
      <w:r w:rsidRPr="003968CA">
        <w:t xml:space="preserve"> včetně DPH za každého ubytovaného studenta</w:t>
      </w:r>
      <w:r>
        <w:t xml:space="preserve"> (1 lůžko) </w:t>
      </w:r>
      <w:r w:rsidRPr="003968CA">
        <w:t>objednatele</w:t>
      </w:r>
      <w:r>
        <w:t xml:space="preserve"> v buňkovém systému 2+2 (2).</w:t>
      </w:r>
      <w:r w:rsidRPr="003968CA">
        <w:t xml:space="preserve">  Pokud student ukončí ubytování</w:t>
      </w:r>
      <w:r>
        <w:rPr>
          <w:color w:val="000000"/>
        </w:rPr>
        <w:t xml:space="preserve"> dříve, náleží dodavateli odměna pouze za skutečně odbydlený počet nocí.</w:t>
      </w:r>
    </w:p>
    <w:p w14:paraId="1DDA7296" w14:textId="77777777" w:rsidR="008F1AD2" w:rsidRDefault="008F1AD2">
      <w:pPr>
        <w:pStyle w:val="Odstavecseseznamem"/>
        <w:ind w:left="0"/>
        <w:rPr>
          <w:color w:val="000000"/>
        </w:rPr>
      </w:pPr>
    </w:p>
    <w:p w14:paraId="606A97E4" w14:textId="77777777" w:rsidR="008F1AD2" w:rsidRDefault="008F1AD2">
      <w:pPr>
        <w:pStyle w:val="Odstavecseseznamem"/>
        <w:ind w:left="0"/>
        <w:rPr>
          <w:color w:val="000000"/>
        </w:rPr>
      </w:pPr>
    </w:p>
    <w:p w14:paraId="7451F6E4" w14:textId="77777777" w:rsidR="00051F98" w:rsidRDefault="00051F98" w:rsidP="00051F98">
      <w:pPr>
        <w:pStyle w:val="Odstavecseseznamem"/>
        <w:ind w:left="0"/>
        <w:jc w:val="center"/>
        <w:rPr>
          <w:color w:val="000000"/>
        </w:rPr>
      </w:pPr>
    </w:p>
    <w:p w14:paraId="07798CB5" w14:textId="77777777" w:rsidR="00051F98" w:rsidRDefault="00051F98" w:rsidP="00051F98">
      <w:pPr>
        <w:jc w:val="center"/>
        <w:rPr>
          <w:b/>
        </w:rPr>
      </w:pPr>
      <w:r>
        <w:rPr>
          <w:b/>
        </w:rPr>
        <w:t>II.</w:t>
      </w:r>
    </w:p>
    <w:p w14:paraId="6084A934" w14:textId="77777777" w:rsidR="00027B56" w:rsidRPr="004E0D0B" w:rsidRDefault="00027B56" w:rsidP="00027B56">
      <w:r>
        <w:t>Ostatní ustanovení smlouvy, v platném znění, zůstávají beze změn v platnosti.</w:t>
      </w:r>
    </w:p>
    <w:p w14:paraId="63A77A55" w14:textId="77777777" w:rsidR="00027B56" w:rsidRDefault="00051F98" w:rsidP="00051F98">
      <w:r w:rsidRPr="004E0D0B">
        <w:t>Tento dodatek nabývá platnosti dnem jeho podpisu oběma smluvními stranami a účinnosti dnem 1.</w:t>
      </w:r>
      <w:r w:rsidR="002D4EF4">
        <w:t>2</w:t>
      </w:r>
      <w:r>
        <w:t>.</w:t>
      </w:r>
      <w:r w:rsidR="00342A35">
        <w:t>20</w:t>
      </w:r>
      <w:r w:rsidR="005A7AB2">
        <w:t>2</w:t>
      </w:r>
      <w:r w:rsidR="007D7DCD">
        <w:t>4</w:t>
      </w:r>
      <w:r>
        <w:t xml:space="preserve">, platnost tohoto dodatku je na dobu neurčitou. </w:t>
      </w:r>
    </w:p>
    <w:p w14:paraId="6EDE50CC" w14:textId="0E9F4BD4" w:rsidR="00051F98" w:rsidRDefault="00051F98" w:rsidP="00051F98">
      <w:r w:rsidRPr="004E0D0B">
        <w:t xml:space="preserve">Dodatek </w:t>
      </w:r>
      <w:r w:rsidR="00027B56" w:rsidRPr="008C04D6">
        <w:t xml:space="preserve">se vyhotovuje ve </w:t>
      </w:r>
      <w:r w:rsidR="00027B56">
        <w:t>třech</w:t>
      </w:r>
      <w:r w:rsidR="00027B56" w:rsidRPr="008C04D6">
        <w:t xml:space="preserve"> stejnopisech, z nichž </w:t>
      </w:r>
      <w:r w:rsidR="00027B56">
        <w:t xml:space="preserve">objednatel obdrží dvě vyhotovení a dodavatel obdrží jedno vyhotovení. </w:t>
      </w:r>
    </w:p>
    <w:p w14:paraId="4A789F62" w14:textId="542DADD5" w:rsidR="00051F98" w:rsidRDefault="00131D3A" w:rsidP="0075162A">
      <w:r>
        <w:t>Dodavatel bezvýhradně souhlasí se zveřejněním plného znění dodatku tak, aby tento dodatek mohl být předmětem poskytnuté informace ve smyslu zákona č. 106/1999 Sb., o svobodném přístupu k informacím, ve znění pozdějších předpisů.</w:t>
      </w:r>
    </w:p>
    <w:p w14:paraId="10875FB3" w14:textId="77777777" w:rsidR="00051F98" w:rsidRDefault="00051F98">
      <w:pPr>
        <w:pStyle w:val="Odstavecseseznamem"/>
        <w:ind w:left="0"/>
        <w:rPr>
          <w:color w:val="000000"/>
        </w:rPr>
      </w:pPr>
    </w:p>
    <w:p w14:paraId="346F1B7D" w14:textId="57E3ADDE" w:rsidR="008F1AD2" w:rsidRDefault="00BB18C4">
      <w:pPr>
        <w:pStyle w:val="Odstavecseseznamem"/>
        <w:ind w:left="0"/>
        <w:rPr>
          <w:color w:val="000000"/>
        </w:rPr>
      </w:pPr>
      <w:r>
        <w:rPr>
          <w:color w:val="000000"/>
        </w:rPr>
        <w:t xml:space="preserve">V Praze dne </w:t>
      </w:r>
      <w:r w:rsidR="00027B56">
        <w:rPr>
          <w:color w:val="000000"/>
        </w:rPr>
        <w:tab/>
      </w:r>
      <w:r w:rsidR="00027B56">
        <w:rPr>
          <w:color w:val="000000"/>
        </w:rPr>
        <w:tab/>
      </w:r>
      <w:r w:rsidR="00027B56">
        <w:rPr>
          <w:color w:val="000000"/>
        </w:rPr>
        <w:tab/>
      </w:r>
      <w:r w:rsidR="00027B56">
        <w:rPr>
          <w:color w:val="000000"/>
        </w:rPr>
        <w:tab/>
      </w:r>
      <w:r w:rsidR="00131D3A">
        <w:rPr>
          <w:color w:val="000000"/>
        </w:rPr>
        <w:tab/>
      </w:r>
      <w:r w:rsidR="00131D3A">
        <w:rPr>
          <w:color w:val="000000"/>
        </w:rPr>
        <w:tab/>
      </w:r>
      <w:r w:rsidR="00027B56">
        <w:rPr>
          <w:color w:val="000000"/>
        </w:rPr>
        <w:t>V Praze dne</w:t>
      </w:r>
    </w:p>
    <w:p w14:paraId="257E4C80" w14:textId="77777777" w:rsidR="008F1AD2" w:rsidRDefault="008F1AD2">
      <w:pPr>
        <w:pStyle w:val="Odstavecseseznamem"/>
        <w:ind w:left="0"/>
        <w:rPr>
          <w:color w:val="000000"/>
        </w:rPr>
      </w:pPr>
    </w:p>
    <w:p w14:paraId="794985EA" w14:textId="77777777" w:rsidR="008F1AD2" w:rsidRDefault="008F1AD2">
      <w:pPr>
        <w:pStyle w:val="Odstavecseseznamem"/>
        <w:ind w:left="0"/>
        <w:rPr>
          <w:color w:val="000000"/>
        </w:rPr>
      </w:pPr>
    </w:p>
    <w:p w14:paraId="14A363C9" w14:textId="77777777" w:rsidR="008F1AD2" w:rsidRDefault="008F1AD2">
      <w:pPr>
        <w:pStyle w:val="Odstavecseseznamem"/>
        <w:ind w:left="0"/>
        <w:rPr>
          <w:color w:val="000000"/>
        </w:rPr>
      </w:pPr>
    </w:p>
    <w:p w14:paraId="5B37E092" w14:textId="5491FB75" w:rsidR="008F1AD2" w:rsidRDefault="00BB18C4">
      <w:pPr>
        <w:pStyle w:val="Odstavecseseznamem"/>
        <w:ind w:left="0"/>
        <w:rPr>
          <w:color w:val="000000"/>
        </w:rPr>
      </w:pPr>
      <w:r>
        <w:rPr>
          <w:color w:val="000000"/>
        </w:rPr>
        <w:t>…........................................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31D3A">
        <w:rPr>
          <w:color w:val="000000"/>
        </w:rPr>
        <w:tab/>
      </w:r>
      <w:r>
        <w:rPr>
          <w:color w:val="000000"/>
        </w:rPr>
        <w:t>........................................</w:t>
      </w:r>
    </w:p>
    <w:p w14:paraId="09AF36FB" w14:textId="7F68A139" w:rsidR="008F1AD2" w:rsidRDefault="00BB18C4">
      <w:pPr>
        <w:pStyle w:val="Odstavecseseznamem"/>
        <w:ind w:left="0"/>
        <w:rPr>
          <w:color w:val="000000"/>
        </w:rPr>
      </w:pPr>
      <w:r>
        <w:rPr>
          <w:color w:val="000000"/>
        </w:rPr>
        <w:t>za objednatele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31D3A">
        <w:rPr>
          <w:color w:val="000000"/>
        </w:rPr>
        <w:tab/>
      </w:r>
      <w:r>
        <w:rPr>
          <w:color w:val="000000"/>
        </w:rPr>
        <w:t xml:space="preserve">za dodavatele </w:t>
      </w:r>
    </w:p>
    <w:sectPr w:rsidR="008F1AD2" w:rsidSect="008F1A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1740E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0F6F74"/>
    <w:multiLevelType w:val="multilevel"/>
    <w:tmpl w:val="B9A43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num w:numId="1" w16cid:durableId="399599888">
    <w:abstractNumId w:val="0"/>
  </w:num>
  <w:num w:numId="2" w16cid:durableId="675694784">
    <w:abstractNumId w:val="1"/>
  </w:num>
  <w:num w:numId="3" w16cid:durableId="1324696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0D"/>
    <w:rsid w:val="00027B56"/>
    <w:rsid w:val="00051F98"/>
    <w:rsid w:val="000742A3"/>
    <w:rsid w:val="00095BF3"/>
    <w:rsid w:val="000F0452"/>
    <w:rsid w:val="00131D3A"/>
    <w:rsid w:val="00213D67"/>
    <w:rsid w:val="00235E9E"/>
    <w:rsid w:val="00240C98"/>
    <w:rsid w:val="00256A04"/>
    <w:rsid w:val="002662BE"/>
    <w:rsid w:val="002C5BD4"/>
    <w:rsid w:val="002D4EF4"/>
    <w:rsid w:val="002E5674"/>
    <w:rsid w:val="003337C5"/>
    <w:rsid w:val="00342A35"/>
    <w:rsid w:val="00343CD4"/>
    <w:rsid w:val="00371765"/>
    <w:rsid w:val="003A416C"/>
    <w:rsid w:val="003C7688"/>
    <w:rsid w:val="003E1346"/>
    <w:rsid w:val="003E1C67"/>
    <w:rsid w:val="003F2B09"/>
    <w:rsid w:val="003F4F2D"/>
    <w:rsid w:val="00464EB0"/>
    <w:rsid w:val="00476BD6"/>
    <w:rsid w:val="00494879"/>
    <w:rsid w:val="004A7DD1"/>
    <w:rsid w:val="005837F8"/>
    <w:rsid w:val="005908CF"/>
    <w:rsid w:val="00592A6E"/>
    <w:rsid w:val="005A78E0"/>
    <w:rsid w:val="005A7AB2"/>
    <w:rsid w:val="005B4DCA"/>
    <w:rsid w:val="005B6E93"/>
    <w:rsid w:val="006116C3"/>
    <w:rsid w:val="00611AEC"/>
    <w:rsid w:val="006431E1"/>
    <w:rsid w:val="006456B3"/>
    <w:rsid w:val="00651C96"/>
    <w:rsid w:val="00655B02"/>
    <w:rsid w:val="006C52A4"/>
    <w:rsid w:val="0075162A"/>
    <w:rsid w:val="00760760"/>
    <w:rsid w:val="0078134A"/>
    <w:rsid w:val="0078641D"/>
    <w:rsid w:val="007C3E98"/>
    <w:rsid w:val="007D7DCD"/>
    <w:rsid w:val="007E6574"/>
    <w:rsid w:val="008062D8"/>
    <w:rsid w:val="008A1B0D"/>
    <w:rsid w:val="008B0483"/>
    <w:rsid w:val="008C5885"/>
    <w:rsid w:val="008F1AD2"/>
    <w:rsid w:val="009F6A39"/>
    <w:rsid w:val="00A22993"/>
    <w:rsid w:val="00A51F37"/>
    <w:rsid w:val="00A81C0D"/>
    <w:rsid w:val="00AD53E8"/>
    <w:rsid w:val="00BA139F"/>
    <w:rsid w:val="00BA31F6"/>
    <w:rsid w:val="00BB18C4"/>
    <w:rsid w:val="00BB48A9"/>
    <w:rsid w:val="00BC7F94"/>
    <w:rsid w:val="00BE2B1B"/>
    <w:rsid w:val="00D4567C"/>
    <w:rsid w:val="00D52A72"/>
    <w:rsid w:val="00D90D0B"/>
    <w:rsid w:val="00DB35DA"/>
    <w:rsid w:val="00DB45B8"/>
    <w:rsid w:val="00DD51FC"/>
    <w:rsid w:val="00DE102C"/>
    <w:rsid w:val="00ED243E"/>
    <w:rsid w:val="00F7623B"/>
    <w:rsid w:val="00F9021D"/>
    <w:rsid w:val="00F96732"/>
    <w:rsid w:val="00F969F9"/>
    <w:rsid w:val="00FA03B5"/>
    <w:rsid w:val="00FC6E38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B6138"/>
  <w15:docId w15:val="{A369B3D4-75C1-4A70-B512-21335C6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AD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8F1AD2"/>
  </w:style>
  <w:style w:type="character" w:customStyle="1" w:styleId="WW8Num1z0">
    <w:name w:val="WW8Num1z0"/>
    <w:rsid w:val="008F1AD2"/>
    <w:rPr>
      <w:rFonts w:ascii="Calibri" w:eastAsia="Calibri" w:hAnsi="Calibri" w:cs="Calibri"/>
    </w:rPr>
  </w:style>
  <w:style w:type="character" w:customStyle="1" w:styleId="WW8Num1z1">
    <w:name w:val="WW8Num1z1"/>
    <w:rsid w:val="008F1AD2"/>
    <w:rPr>
      <w:rFonts w:ascii="Courier New" w:hAnsi="Courier New" w:cs="Courier New"/>
    </w:rPr>
  </w:style>
  <w:style w:type="character" w:customStyle="1" w:styleId="WW8Num1z2">
    <w:name w:val="WW8Num1z2"/>
    <w:rsid w:val="008F1AD2"/>
    <w:rPr>
      <w:rFonts w:ascii="Wingdings" w:hAnsi="Wingdings"/>
    </w:rPr>
  </w:style>
  <w:style w:type="character" w:customStyle="1" w:styleId="WW8Num1z3">
    <w:name w:val="WW8Num1z3"/>
    <w:rsid w:val="008F1AD2"/>
    <w:rPr>
      <w:rFonts w:ascii="Symbol" w:hAnsi="Symbol"/>
    </w:rPr>
  </w:style>
  <w:style w:type="character" w:customStyle="1" w:styleId="Standardnpsmoodstavce1">
    <w:name w:val="Standardní písmo odstavce1"/>
    <w:rsid w:val="008F1AD2"/>
  </w:style>
  <w:style w:type="paragraph" w:customStyle="1" w:styleId="Nadpis">
    <w:name w:val="Nadpis"/>
    <w:basedOn w:val="Normln"/>
    <w:next w:val="Zkladntext"/>
    <w:rsid w:val="008F1A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F1AD2"/>
    <w:pPr>
      <w:spacing w:after="120"/>
    </w:pPr>
  </w:style>
  <w:style w:type="paragraph" w:styleId="Seznam">
    <w:name w:val="List"/>
    <w:basedOn w:val="Zkladntext"/>
    <w:rsid w:val="008F1AD2"/>
    <w:rPr>
      <w:rFonts w:cs="Tahoma"/>
    </w:rPr>
  </w:style>
  <w:style w:type="paragraph" w:customStyle="1" w:styleId="Popisek">
    <w:name w:val="Popisek"/>
    <w:basedOn w:val="Normln"/>
    <w:rsid w:val="008F1A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8F1AD2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99"/>
    <w:qFormat/>
    <w:rsid w:val="008F1AD2"/>
    <w:pPr>
      <w:ind w:left="720"/>
    </w:pPr>
  </w:style>
  <w:style w:type="character" w:styleId="Siln">
    <w:name w:val="Strong"/>
    <w:qFormat/>
    <w:rsid w:val="006116C3"/>
    <w:rPr>
      <w:b/>
      <w:bCs/>
    </w:rPr>
  </w:style>
  <w:style w:type="paragraph" w:styleId="Revize">
    <w:name w:val="Revision"/>
    <w:hidden/>
    <w:uiPriority w:val="99"/>
    <w:semiHidden/>
    <w:rsid w:val="00027B5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2D538-E6F8-4ED7-A751-F24F89E17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4E525-D275-4049-A480-9E53FCC53E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987B2-4C68-42B8-BA45-5740EA8B3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Horáčková Alena</cp:lastModifiedBy>
  <cp:revision>4</cp:revision>
  <cp:lastPrinted>2024-01-18T10:18:00Z</cp:lastPrinted>
  <dcterms:created xsi:type="dcterms:W3CDTF">2024-01-30T07:18:00Z</dcterms:created>
  <dcterms:modified xsi:type="dcterms:W3CDTF">2024-01-30T07:19:00Z</dcterms:modified>
</cp:coreProperties>
</file>