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9A6D" w14:textId="77777777" w:rsidR="00DF6731" w:rsidRDefault="008D50F7">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14:paraId="28C2203D" w14:textId="77777777" w:rsidR="00DF6731" w:rsidRDefault="00DF6731">
      <w:pPr>
        <w:widowControl w:val="0"/>
        <w:spacing w:line="288" w:lineRule="auto"/>
        <w:rPr>
          <w:sz w:val="22"/>
          <w:szCs w:val="22"/>
        </w:rPr>
      </w:pPr>
    </w:p>
    <w:p w14:paraId="3A5B996E" w14:textId="77777777" w:rsidR="00DF6731" w:rsidRDefault="008D50F7">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Civil Code</w:t>
      </w:r>
      <w:r>
        <w:rPr>
          <w:i/>
          <w:sz w:val="22"/>
          <w:szCs w:val="22"/>
        </w:rPr>
        <w:t>”), between the following parties:</w:t>
      </w:r>
    </w:p>
    <w:p w14:paraId="6719DF8F" w14:textId="77777777" w:rsidR="00DF6731" w:rsidRDefault="00DF6731">
      <w:pPr>
        <w:widowControl w:val="0"/>
        <w:tabs>
          <w:tab w:val="left" w:pos="1842"/>
        </w:tabs>
        <w:spacing w:line="288" w:lineRule="auto"/>
        <w:rPr>
          <w:sz w:val="22"/>
          <w:szCs w:val="22"/>
        </w:rPr>
      </w:pPr>
    </w:p>
    <w:p w14:paraId="66A25F8B" w14:textId="7AC1E55C" w:rsidR="00DF6731" w:rsidRPr="00F651CC" w:rsidRDefault="008D50F7">
      <w:pPr>
        <w:widowControl w:val="0"/>
        <w:tabs>
          <w:tab w:val="left" w:pos="1842"/>
          <w:tab w:val="left" w:pos="5387"/>
        </w:tabs>
        <w:spacing w:line="288" w:lineRule="auto"/>
      </w:pPr>
      <w:r>
        <w:rPr>
          <w:b/>
          <w:sz w:val="22"/>
          <w:szCs w:val="22"/>
        </w:rPr>
        <w:t>Name:</w:t>
      </w:r>
      <w:r>
        <w:rPr>
          <w:b/>
          <w:sz w:val="22"/>
          <w:szCs w:val="22"/>
        </w:rPr>
        <w:tab/>
        <w:t>PARMA Recordings</w:t>
      </w:r>
      <w:r>
        <w:rPr>
          <w:sz w:val="22"/>
          <w:szCs w:val="22"/>
        </w:rPr>
        <w:br/>
      </w:r>
      <w:r w:rsidRPr="00F651CC">
        <w:rPr>
          <w:sz w:val="22"/>
          <w:szCs w:val="22"/>
        </w:rPr>
        <w:t xml:space="preserve">Address: </w:t>
      </w:r>
      <w:r w:rsidRPr="00F651CC">
        <w:rPr>
          <w:sz w:val="22"/>
          <w:szCs w:val="22"/>
        </w:rPr>
        <w:tab/>
      </w:r>
      <w:r w:rsidR="00F651CC" w:rsidRPr="00F651CC">
        <w:rPr>
          <w:sz w:val="22"/>
          <w:szCs w:val="22"/>
        </w:rPr>
        <w:t>44 Lafayette Rd, PO Box 1567, North Hampton, NH  03862</w:t>
      </w:r>
      <w:r w:rsidRPr="00F651CC">
        <w:rPr>
          <w:sz w:val="22"/>
          <w:szCs w:val="22"/>
        </w:rPr>
        <w:br/>
        <w:t xml:space="preserve">Contact: </w:t>
      </w:r>
      <w:r w:rsidRPr="00F651CC">
        <w:rPr>
          <w:sz w:val="22"/>
          <w:szCs w:val="22"/>
        </w:rPr>
        <w:tab/>
      </w:r>
      <w:r w:rsidR="008D0632" w:rsidRPr="00F651CC">
        <w:rPr>
          <w:sz w:val="22"/>
          <w:szCs w:val="22"/>
        </w:rPr>
        <w:t xml:space="preserve">Janet Giovanniello, </w:t>
      </w:r>
      <w:r w:rsidR="00691DF0">
        <w:rPr>
          <w:sz w:val="22"/>
          <w:szCs w:val="22"/>
        </w:rPr>
        <w:t>xxxxxxxxxxxxxxxxxxxxxxxxxxx</w:t>
      </w:r>
      <w:r>
        <w:rPr>
          <w:sz w:val="22"/>
          <w:szCs w:val="22"/>
        </w:rPr>
        <w:br/>
      </w:r>
      <w:r>
        <w:rPr>
          <w:i/>
          <w:sz w:val="22"/>
          <w:szCs w:val="22"/>
        </w:rPr>
        <w:t>(hereinafter as the “</w:t>
      </w:r>
      <w:r>
        <w:rPr>
          <w:b/>
          <w:i/>
          <w:sz w:val="22"/>
          <w:szCs w:val="22"/>
        </w:rPr>
        <w:t>Client</w:t>
      </w:r>
      <w:r>
        <w:rPr>
          <w:i/>
          <w:sz w:val="22"/>
          <w:szCs w:val="22"/>
        </w:rPr>
        <w:t>”)</w:t>
      </w:r>
    </w:p>
    <w:p w14:paraId="7E38353A" w14:textId="77777777" w:rsidR="00DF6731" w:rsidRDefault="00DF6731">
      <w:pPr>
        <w:widowControl w:val="0"/>
        <w:tabs>
          <w:tab w:val="left" w:pos="1842"/>
          <w:tab w:val="left" w:pos="5387"/>
        </w:tabs>
        <w:spacing w:line="288" w:lineRule="auto"/>
        <w:rPr>
          <w:i/>
          <w:sz w:val="22"/>
          <w:szCs w:val="22"/>
        </w:rPr>
      </w:pPr>
    </w:p>
    <w:p w14:paraId="4D5EFB30" w14:textId="77777777" w:rsidR="00DF6731" w:rsidRDefault="008D50F7">
      <w:pPr>
        <w:widowControl w:val="0"/>
        <w:spacing w:line="288" w:lineRule="auto"/>
        <w:rPr>
          <w:i/>
          <w:sz w:val="22"/>
          <w:szCs w:val="22"/>
        </w:rPr>
      </w:pPr>
      <w:r>
        <w:rPr>
          <w:i/>
          <w:sz w:val="22"/>
          <w:szCs w:val="22"/>
        </w:rPr>
        <w:t>and</w:t>
      </w:r>
    </w:p>
    <w:p w14:paraId="4FD749DC" w14:textId="77777777" w:rsidR="00DF6731" w:rsidRDefault="00DF6731">
      <w:pPr>
        <w:widowControl w:val="0"/>
        <w:spacing w:line="288" w:lineRule="auto"/>
        <w:rPr>
          <w:i/>
          <w:sz w:val="22"/>
          <w:szCs w:val="22"/>
        </w:rPr>
      </w:pPr>
    </w:p>
    <w:p w14:paraId="11396C91" w14:textId="77777777" w:rsidR="00DF6731" w:rsidRDefault="008D50F7">
      <w:pPr>
        <w:widowControl w:val="0"/>
        <w:tabs>
          <w:tab w:val="left" w:pos="5387"/>
        </w:tabs>
        <w:spacing w:line="288" w:lineRule="auto"/>
        <w:rPr>
          <w:sz w:val="22"/>
          <w:szCs w:val="22"/>
        </w:rPr>
      </w:pPr>
      <w:r>
        <w:rPr>
          <w:b/>
          <w:sz w:val="22"/>
          <w:szCs w:val="22"/>
        </w:rPr>
        <w:t xml:space="preserve">Janáček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14:paraId="6306C2E0" w14:textId="77777777" w:rsidR="00DF6731" w:rsidRDefault="008D50F7">
      <w:pPr>
        <w:widowControl w:val="0"/>
        <w:tabs>
          <w:tab w:val="left" w:pos="5387"/>
        </w:tabs>
        <w:spacing w:line="288" w:lineRule="auto"/>
        <w:rPr>
          <w:sz w:val="22"/>
          <w:szCs w:val="22"/>
        </w:rPr>
      </w:pPr>
      <w:r>
        <w:rPr>
          <w:sz w:val="22"/>
          <w:szCs w:val="22"/>
        </w:rPr>
        <w:t xml:space="preserve">with its registered office at: 28. </w:t>
      </w:r>
      <w:proofErr w:type="spellStart"/>
      <w:r>
        <w:rPr>
          <w:sz w:val="22"/>
          <w:szCs w:val="22"/>
        </w:rPr>
        <w:t>října</w:t>
      </w:r>
      <w:proofErr w:type="spellEnd"/>
      <w:r>
        <w:rPr>
          <w:sz w:val="22"/>
          <w:szCs w:val="22"/>
        </w:rPr>
        <w:t xml:space="preserve"> 124, 702 00 Ostrava</w:t>
      </w:r>
    </w:p>
    <w:p w14:paraId="156F012A" w14:textId="77777777" w:rsidR="00DF6731" w:rsidRDefault="008D50F7">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14:paraId="5E8C706A" w14:textId="77777777" w:rsidR="008D0632" w:rsidRDefault="008D50F7">
      <w:pPr>
        <w:widowControl w:val="0"/>
        <w:tabs>
          <w:tab w:val="left" w:pos="5387"/>
        </w:tabs>
        <w:spacing w:line="288" w:lineRule="auto"/>
        <w:rPr>
          <w:sz w:val="22"/>
          <w:szCs w:val="22"/>
        </w:rPr>
      </w:pPr>
      <w:r>
        <w:rPr>
          <w:sz w:val="22"/>
          <w:szCs w:val="22"/>
        </w:rPr>
        <w:t>Represented by Mgr. Jan Žemla, Director</w:t>
      </w:r>
      <w:r>
        <w:rPr>
          <w:sz w:val="22"/>
          <w:szCs w:val="22"/>
        </w:rPr>
        <w:br/>
        <w:t>The organization is registered in the Trade Register kept by the Statutory City of Ostrava – Trade Registry Office, under reference number K01055.</w:t>
      </w:r>
    </w:p>
    <w:p w14:paraId="4CC16946" w14:textId="77777777" w:rsidR="00DF6731" w:rsidRDefault="008D0632">
      <w:pPr>
        <w:widowControl w:val="0"/>
        <w:tabs>
          <w:tab w:val="left" w:pos="5387"/>
        </w:tabs>
        <w:spacing w:line="288" w:lineRule="auto"/>
        <w:rPr>
          <w:i/>
          <w:sz w:val="22"/>
          <w:szCs w:val="22"/>
        </w:rPr>
      </w:pPr>
      <w:r>
        <w:rPr>
          <w:sz w:val="22"/>
          <w:szCs w:val="22"/>
        </w:rPr>
        <w:t>M</w:t>
      </w:r>
      <w:r w:rsidRPr="005053EA">
        <w:rPr>
          <w:sz w:val="22"/>
          <w:szCs w:val="22"/>
        </w:rPr>
        <w:t xml:space="preserve">ailing address: </w:t>
      </w:r>
      <w:proofErr w:type="spellStart"/>
      <w:r w:rsidRPr="008D0632">
        <w:rPr>
          <w:sz w:val="22"/>
          <w:szCs w:val="22"/>
        </w:rPr>
        <w:t>Varenská</w:t>
      </w:r>
      <w:proofErr w:type="spellEnd"/>
      <w:r w:rsidRPr="008D0632">
        <w:rPr>
          <w:sz w:val="22"/>
          <w:szCs w:val="22"/>
        </w:rPr>
        <w:t xml:space="preserve"> Office Center, </w:t>
      </w:r>
      <w:proofErr w:type="spellStart"/>
      <w:r w:rsidRPr="008D0632">
        <w:rPr>
          <w:sz w:val="22"/>
          <w:szCs w:val="22"/>
        </w:rPr>
        <w:t>Varenská</w:t>
      </w:r>
      <w:proofErr w:type="spellEnd"/>
      <w:r w:rsidRPr="008D0632">
        <w:rPr>
          <w:sz w:val="22"/>
          <w:szCs w:val="22"/>
        </w:rPr>
        <w:t xml:space="preserve"> 2723/51, 702 00 Ostrava</w:t>
      </w:r>
      <w:r w:rsidR="008D50F7">
        <w:rPr>
          <w:sz w:val="22"/>
          <w:szCs w:val="22"/>
        </w:rPr>
        <w:br/>
      </w:r>
      <w:r w:rsidR="008D50F7">
        <w:rPr>
          <w:i/>
          <w:sz w:val="22"/>
          <w:szCs w:val="22"/>
        </w:rPr>
        <w:t>(hereinafter as the “</w:t>
      </w:r>
      <w:r w:rsidR="008D50F7">
        <w:rPr>
          <w:b/>
          <w:i/>
          <w:sz w:val="22"/>
          <w:szCs w:val="22"/>
        </w:rPr>
        <w:t>Performer</w:t>
      </w:r>
      <w:r w:rsidR="008D50F7">
        <w:rPr>
          <w:i/>
          <w:sz w:val="22"/>
          <w:szCs w:val="22"/>
        </w:rPr>
        <w:t>”)</w:t>
      </w:r>
    </w:p>
    <w:p w14:paraId="32F0894F" w14:textId="77777777" w:rsidR="00DF6731" w:rsidRDefault="00DF6731">
      <w:pPr>
        <w:widowControl w:val="0"/>
        <w:tabs>
          <w:tab w:val="left" w:pos="5387"/>
        </w:tabs>
        <w:spacing w:line="288" w:lineRule="auto"/>
        <w:rPr>
          <w:i/>
          <w:sz w:val="22"/>
          <w:szCs w:val="22"/>
        </w:rPr>
      </w:pPr>
    </w:p>
    <w:p w14:paraId="50D05E3C" w14:textId="77777777" w:rsidR="00DF6731" w:rsidRDefault="008D50F7">
      <w:pPr>
        <w:widowControl w:val="0"/>
        <w:spacing w:line="288" w:lineRule="auto"/>
        <w:rPr>
          <w:sz w:val="22"/>
          <w:szCs w:val="22"/>
        </w:rPr>
      </w:pPr>
      <w:r>
        <w:rPr>
          <w:b/>
          <w:sz w:val="22"/>
          <w:szCs w:val="22"/>
        </w:rPr>
        <w:t>Payment information (CZK)</w:t>
      </w:r>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p>
    <w:p w14:paraId="64BC0906" w14:textId="77777777" w:rsidR="00DF6731" w:rsidRDefault="00DF6731">
      <w:pPr>
        <w:widowControl w:val="0"/>
        <w:spacing w:line="288" w:lineRule="auto"/>
        <w:rPr>
          <w:sz w:val="22"/>
          <w:szCs w:val="22"/>
        </w:rPr>
      </w:pPr>
    </w:p>
    <w:p w14:paraId="1CB3143B" w14:textId="77777777" w:rsidR="00DF6731" w:rsidRDefault="008D50F7">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14:paraId="1D1BE83D" w14:textId="77777777" w:rsidR="00DF6731" w:rsidRDefault="008D50F7">
      <w:pPr>
        <w:pStyle w:val="Nadpis2"/>
        <w:widowControl w:val="0"/>
        <w:spacing w:before="0" w:after="0" w:line="288" w:lineRule="auto"/>
        <w:rPr>
          <w:sz w:val="22"/>
          <w:szCs w:val="22"/>
        </w:rPr>
      </w:pPr>
      <w:bookmarkStart w:id="1" w:name="_30j0zll" w:colFirst="0" w:colLast="0"/>
      <w:bookmarkEnd w:id="1"/>
      <w:r>
        <w:rPr>
          <w:b w:val="0"/>
          <w:i/>
          <w:sz w:val="22"/>
          <w:szCs w:val="22"/>
        </w:rPr>
        <w:t>this Artistic Performance Contract is referred to below as the “</w:t>
      </w:r>
      <w:r>
        <w:rPr>
          <w:i/>
          <w:sz w:val="22"/>
          <w:szCs w:val="22"/>
        </w:rPr>
        <w:t>Contract</w:t>
      </w:r>
      <w:r>
        <w:rPr>
          <w:b w:val="0"/>
          <w:i/>
          <w:sz w:val="22"/>
          <w:szCs w:val="22"/>
        </w:rPr>
        <w:t>”)</w:t>
      </w:r>
    </w:p>
    <w:p w14:paraId="52A9269A" w14:textId="77777777" w:rsidR="00DF6731" w:rsidRDefault="00DF6731">
      <w:pPr>
        <w:pStyle w:val="Nadpis2"/>
        <w:widowControl w:val="0"/>
        <w:spacing w:before="0" w:after="0" w:line="288" w:lineRule="auto"/>
        <w:rPr>
          <w:sz w:val="22"/>
          <w:szCs w:val="22"/>
        </w:rPr>
      </w:pPr>
      <w:bookmarkStart w:id="2" w:name="_1fob9te" w:colFirst="0" w:colLast="0"/>
      <w:bookmarkEnd w:id="2"/>
    </w:p>
    <w:p w14:paraId="3E3AD5DC" w14:textId="77777777" w:rsidR="00DF6731" w:rsidRDefault="00DF6731">
      <w:pPr>
        <w:pStyle w:val="Nadpis2"/>
        <w:widowControl w:val="0"/>
        <w:spacing w:before="0" w:after="0" w:line="288" w:lineRule="auto"/>
        <w:rPr>
          <w:sz w:val="22"/>
          <w:szCs w:val="22"/>
        </w:rPr>
      </w:pPr>
      <w:bookmarkStart w:id="3" w:name="_3znysh7" w:colFirst="0" w:colLast="0"/>
      <w:bookmarkEnd w:id="3"/>
    </w:p>
    <w:p w14:paraId="722B32AF" w14:textId="77777777" w:rsidR="00DF6731" w:rsidRDefault="00DF6731"/>
    <w:p w14:paraId="7E4454A3" w14:textId="77777777" w:rsidR="00DF6731" w:rsidRDefault="00DF6731"/>
    <w:p w14:paraId="1E6FF52A" w14:textId="77777777" w:rsidR="00DF6731" w:rsidRDefault="008D50F7">
      <w:pPr>
        <w:pStyle w:val="Nadpis2"/>
        <w:widowControl w:val="0"/>
        <w:spacing w:before="0" w:after="0" w:line="288" w:lineRule="auto"/>
        <w:ind w:firstLine="360"/>
        <w:rPr>
          <w:sz w:val="22"/>
          <w:szCs w:val="22"/>
        </w:rPr>
      </w:pPr>
      <w:r>
        <w:rPr>
          <w:sz w:val="22"/>
          <w:szCs w:val="22"/>
        </w:rPr>
        <w:lastRenderedPageBreak/>
        <w:t>General Provisions</w:t>
      </w:r>
    </w:p>
    <w:p w14:paraId="481D2127" w14:textId="77777777" w:rsidR="00DF6731" w:rsidRDefault="00DF6731">
      <w:pPr>
        <w:spacing w:line="288" w:lineRule="auto"/>
        <w:jc w:val="both"/>
        <w:rPr>
          <w:sz w:val="22"/>
          <w:szCs w:val="22"/>
        </w:rPr>
      </w:pPr>
    </w:p>
    <w:p w14:paraId="208DA74B" w14:textId="77777777" w:rsidR="00DF6731" w:rsidRDefault="008D50F7">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14:paraId="75579EB7" w14:textId="77777777" w:rsidR="008D0632" w:rsidRDefault="008D50F7">
      <w:pPr>
        <w:widowControl w:val="0"/>
        <w:numPr>
          <w:ilvl w:val="1"/>
          <w:numId w:val="5"/>
        </w:numPr>
        <w:spacing w:line="288" w:lineRule="auto"/>
        <w:rPr>
          <w:sz w:val="22"/>
          <w:szCs w:val="22"/>
        </w:rPr>
      </w:pPr>
      <w:r>
        <w:rPr>
          <w:sz w:val="22"/>
          <w:szCs w:val="22"/>
        </w:rPr>
        <w:t xml:space="preserve">Schedule: </w:t>
      </w:r>
      <w:r w:rsidR="0077481A">
        <w:rPr>
          <w:sz w:val="22"/>
          <w:szCs w:val="22"/>
        </w:rPr>
        <w:tab/>
      </w:r>
    </w:p>
    <w:p w14:paraId="198B288B" w14:textId="21EFB1FB" w:rsidR="000C3D95" w:rsidRDefault="00E1027E" w:rsidP="000C3D95">
      <w:pPr>
        <w:widowControl w:val="0"/>
        <w:spacing w:line="288" w:lineRule="auto"/>
        <w:ind w:left="1418"/>
        <w:rPr>
          <w:color w:val="000000"/>
          <w:sz w:val="22"/>
          <w:szCs w:val="22"/>
        </w:rPr>
      </w:pPr>
      <w:r>
        <w:rPr>
          <w:color w:val="000000"/>
          <w:sz w:val="22"/>
          <w:szCs w:val="22"/>
        </w:rPr>
        <w:t>31</w:t>
      </w:r>
      <w:r w:rsidRPr="00E1027E">
        <w:rPr>
          <w:color w:val="000000"/>
          <w:sz w:val="22"/>
          <w:szCs w:val="22"/>
          <w:vertAlign w:val="superscript"/>
        </w:rPr>
        <w:t>st</w:t>
      </w:r>
      <w:r>
        <w:rPr>
          <w:color w:val="000000"/>
          <w:sz w:val="22"/>
          <w:szCs w:val="22"/>
        </w:rPr>
        <w:t xml:space="preserve"> January 2024</w:t>
      </w:r>
      <w:r>
        <w:rPr>
          <w:color w:val="000000"/>
          <w:sz w:val="22"/>
          <w:szCs w:val="22"/>
        </w:rPr>
        <w:tab/>
        <w:t>10:00-14:00</w:t>
      </w:r>
      <w:r>
        <w:rPr>
          <w:color w:val="000000"/>
          <w:sz w:val="22"/>
          <w:szCs w:val="22"/>
        </w:rPr>
        <w:tab/>
        <w:t xml:space="preserve">recording </w:t>
      </w:r>
    </w:p>
    <w:p w14:paraId="3DD05A46" w14:textId="77777777" w:rsidR="00931D99" w:rsidRDefault="00931D99" w:rsidP="00931D99">
      <w:pPr>
        <w:widowControl w:val="0"/>
        <w:spacing w:line="288" w:lineRule="auto"/>
        <w:ind w:left="720" w:firstLine="720"/>
        <w:rPr>
          <w:sz w:val="22"/>
          <w:szCs w:val="22"/>
        </w:rPr>
      </w:pPr>
    </w:p>
    <w:p w14:paraId="7D240FEF" w14:textId="77777777" w:rsidR="00DF6731" w:rsidRDefault="008D50F7">
      <w:pPr>
        <w:widowControl w:val="0"/>
        <w:numPr>
          <w:ilvl w:val="1"/>
          <w:numId w:val="5"/>
        </w:numPr>
        <w:spacing w:line="288" w:lineRule="auto"/>
        <w:rPr>
          <w:sz w:val="22"/>
          <w:szCs w:val="22"/>
        </w:rPr>
      </w:pPr>
      <w:r>
        <w:rPr>
          <w:sz w:val="22"/>
          <w:szCs w:val="22"/>
        </w:rPr>
        <w:t>Performers: Janáček Philharmonic Ostrava orchestra (provided by the Performer)</w:t>
      </w:r>
    </w:p>
    <w:p w14:paraId="6B84423A" w14:textId="77777777" w:rsidR="00DF6731" w:rsidRDefault="008D50F7">
      <w:pPr>
        <w:widowControl w:val="0"/>
        <w:numPr>
          <w:ilvl w:val="2"/>
          <w:numId w:val="5"/>
        </w:numPr>
        <w:spacing w:line="288" w:lineRule="auto"/>
        <w:rPr>
          <w:sz w:val="22"/>
          <w:szCs w:val="22"/>
        </w:rPr>
      </w:pPr>
      <w:r w:rsidRPr="0077481A">
        <w:rPr>
          <w:sz w:val="22"/>
          <w:szCs w:val="22"/>
        </w:rPr>
        <w:t xml:space="preserve">Instrumentation: </w:t>
      </w:r>
    </w:p>
    <w:p w14:paraId="4BED9565" w14:textId="77777777" w:rsidR="0077481A" w:rsidRDefault="0077481A" w:rsidP="0077481A">
      <w:pPr>
        <w:widowControl w:val="0"/>
        <w:spacing w:line="288" w:lineRule="auto"/>
        <w:ind w:left="2160"/>
        <w:rPr>
          <w:sz w:val="22"/>
          <w:szCs w:val="22"/>
        </w:rPr>
      </w:pPr>
    </w:p>
    <w:p w14:paraId="606E7671" w14:textId="5F57D520" w:rsidR="000C3D95" w:rsidRPr="00E1027E" w:rsidRDefault="00E1027E" w:rsidP="000C3D95">
      <w:pPr>
        <w:widowControl w:val="0"/>
        <w:spacing w:line="288" w:lineRule="auto"/>
        <w:ind w:left="2160"/>
        <w:rPr>
          <w:i/>
          <w:iCs/>
          <w:sz w:val="22"/>
          <w:szCs w:val="22"/>
        </w:rPr>
      </w:pPr>
      <w:r w:rsidRPr="00E1027E">
        <w:rPr>
          <w:i/>
          <w:iCs/>
          <w:sz w:val="22"/>
          <w:szCs w:val="22"/>
        </w:rPr>
        <w:t>Christopher Hoh: “Christmas Divertimento” / 18'</w:t>
      </w:r>
      <w:r w:rsidRPr="00E1027E">
        <w:rPr>
          <w:i/>
          <w:iCs/>
          <w:sz w:val="22"/>
          <w:szCs w:val="22"/>
        </w:rPr>
        <w:br/>
        <w:t>1 1[1/Eh] 1 1 – 1 0 0 0 –  6 4 4 4 1 </w:t>
      </w:r>
    </w:p>
    <w:p w14:paraId="647E7E67" w14:textId="77777777" w:rsidR="00E1027E" w:rsidRDefault="00E1027E" w:rsidP="000C3D95">
      <w:pPr>
        <w:widowControl w:val="0"/>
        <w:spacing w:line="288" w:lineRule="auto"/>
        <w:ind w:left="2160"/>
        <w:rPr>
          <w:i/>
          <w:iCs/>
          <w:color w:val="000000"/>
          <w:sz w:val="22"/>
          <w:szCs w:val="22"/>
        </w:rPr>
      </w:pPr>
    </w:p>
    <w:p w14:paraId="1D8D32CD" w14:textId="680B8C27" w:rsidR="00DF6731" w:rsidRPr="000C3D95" w:rsidRDefault="001676FF" w:rsidP="000C3D95">
      <w:pPr>
        <w:pStyle w:val="Odstavecseseznamem"/>
        <w:widowControl w:val="0"/>
        <w:numPr>
          <w:ilvl w:val="2"/>
          <w:numId w:val="5"/>
        </w:numPr>
        <w:spacing w:line="288" w:lineRule="auto"/>
        <w:rPr>
          <w:sz w:val="22"/>
          <w:szCs w:val="22"/>
        </w:rPr>
      </w:pPr>
      <w:r w:rsidRPr="000C3D95">
        <w:rPr>
          <w:sz w:val="22"/>
          <w:szCs w:val="22"/>
        </w:rPr>
        <w:t xml:space="preserve">Jiří </w:t>
      </w:r>
      <w:proofErr w:type="spellStart"/>
      <w:r w:rsidRPr="000C3D95">
        <w:rPr>
          <w:sz w:val="22"/>
          <w:szCs w:val="22"/>
        </w:rPr>
        <w:t>Petrdlík</w:t>
      </w:r>
      <w:proofErr w:type="spellEnd"/>
      <w:r w:rsidR="0077481A" w:rsidRPr="000C3D95">
        <w:rPr>
          <w:sz w:val="22"/>
          <w:szCs w:val="22"/>
        </w:rPr>
        <w:t xml:space="preserve"> as the conductor </w:t>
      </w:r>
      <w:r w:rsidR="008D50F7" w:rsidRPr="000C3D95">
        <w:rPr>
          <w:sz w:val="22"/>
          <w:szCs w:val="22"/>
        </w:rPr>
        <w:t xml:space="preserve">(provided by the </w:t>
      </w:r>
      <w:r w:rsidRPr="000C3D95">
        <w:rPr>
          <w:sz w:val="22"/>
          <w:szCs w:val="22"/>
        </w:rPr>
        <w:t>Performer</w:t>
      </w:r>
      <w:r w:rsidR="008D50F7" w:rsidRPr="000C3D95">
        <w:rPr>
          <w:sz w:val="22"/>
          <w:szCs w:val="22"/>
        </w:rPr>
        <w:t>)</w:t>
      </w:r>
      <w:r w:rsidR="00F651CC">
        <w:rPr>
          <w:sz w:val="22"/>
          <w:szCs w:val="22"/>
        </w:rPr>
        <w:t>.</w:t>
      </w:r>
    </w:p>
    <w:p w14:paraId="4CE2B50B" w14:textId="14CE82BD" w:rsidR="00DF6731" w:rsidRDefault="008D50F7">
      <w:pPr>
        <w:widowControl w:val="0"/>
        <w:numPr>
          <w:ilvl w:val="2"/>
          <w:numId w:val="5"/>
        </w:numPr>
        <w:spacing w:line="288" w:lineRule="auto"/>
        <w:rPr>
          <w:sz w:val="22"/>
          <w:szCs w:val="22"/>
        </w:rPr>
      </w:pPr>
      <w:r>
        <w:rPr>
          <w:sz w:val="22"/>
          <w:szCs w:val="22"/>
        </w:rPr>
        <w:t xml:space="preserve">The sound engineer(s) is provided by the </w:t>
      </w:r>
      <w:r w:rsidR="00F651CC">
        <w:rPr>
          <w:sz w:val="22"/>
          <w:szCs w:val="22"/>
        </w:rPr>
        <w:t>Client.</w:t>
      </w:r>
    </w:p>
    <w:p w14:paraId="2A51CA12" w14:textId="565BDC6B" w:rsidR="00F651CC" w:rsidRPr="00F651CC" w:rsidRDefault="00F651CC" w:rsidP="00F651CC">
      <w:pPr>
        <w:widowControl w:val="0"/>
        <w:numPr>
          <w:ilvl w:val="2"/>
          <w:numId w:val="5"/>
        </w:numPr>
        <w:spacing w:line="288" w:lineRule="auto"/>
        <w:rPr>
          <w:sz w:val="22"/>
          <w:szCs w:val="22"/>
        </w:rPr>
      </w:pPr>
      <w:r>
        <w:rPr>
          <w:sz w:val="22"/>
          <w:szCs w:val="22"/>
        </w:rPr>
        <w:t>All technical equipment is provided by the Performer.</w:t>
      </w:r>
    </w:p>
    <w:p w14:paraId="30484748" w14:textId="568C865D" w:rsidR="00DF6731" w:rsidRDefault="008D50F7">
      <w:pPr>
        <w:widowControl w:val="0"/>
        <w:numPr>
          <w:ilvl w:val="2"/>
          <w:numId w:val="5"/>
        </w:numPr>
        <w:spacing w:line="288" w:lineRule="auto"/>
        <w:rPr>
          <w:sz w:val="22"/>
          <w:szCs w:val="22"/>
        </w:rPr>
      </w:pPr>
      <w:r>
        <w:rPr>
          <w:sz w:val="22"/>
          <w:szCs w:val="22"/>
        </w:rPr>
        <w:t xml:space="preserve">The producer is provided by the </w:t>
      </w:r>
      <w:r w:rsidR="00F651CC">
        <w:rPr>
          <w:sz w:val="22"/>
          <w:szCs w:val="22"/>
        </w:rPr>
        <w:t>Client.</w:t>
      </w:r>
    </w:p>
    <w:p w14:paraId="5FE3584A" w14:textId="77777777" w:rsidR="00DF6731" w:rsidRDefault="00DF6731">
      <w:pPr>
        <w:widowControl w:val="0"/>
        <w:spacing w:line="288" w:lineRule="auto"/>
        <w:ind w:left="566"/>
        <w:jc w:val="both"/>
        <w:rPr>
          <w:i/>
          <w:sz w:val="22"/>
          <w:szCs w:val="22"/>
        </w:rPr>
      </w:pPr>
    </w:p>
    <w:p w14:paraId="2FBF057F"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part in the aforementioned Production and to be fully prepared at the desirable level of artistic quality.</w:t>
      </w:r>
    </w:p>
    <w:p w14:paraId="4E42A138" w14:textId="77777777" w:rsidR="00DF6731" w:rsidRDefault="00DF6731">
      <w:pPr>
        <w:widowControl w:val="0"/>
        <w:spacing w:line="288" w:lineRule="auto"/>
        <w:ind w:left="566"/>
        <w:jc w:val="both"/>
        <w:rPr>
          <w:sz w:val="22"/>
          <w:szCs w:val="22"/>
        </w:rPr>
      </w:pPr>
    </w:p>
    <w:p w14:paraId="6D2FB124"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the venue, facilities and musical instruments. </w:t>
      </w:r>
    </w:p>
    <w:p w14:paraId="59AB9D13" w14:textId="77777777" w:rsidR="00DF6731" w:rsidRDefault="00DF6731">
      <w:pPr>
        <w:widowControl w:val="0"/>
        <w:spacing w:line="288" w:lineRule="auto"/>
        <w:ind w:left="566"/>
        <w:jc w:val="both"/>
        <w:rPr>
          <w:sz w:val="22"/>
          <w:szCs w:val="22"/>
        </w:rPr>
      </w:pPr>
    </w:p>
    <w:p w14:paraId="27B5CA6E"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Client is responsible for securing the sheet music and copyright matters.</w:t>
      </w:r>
    </w:p>
    <w:p w14:paraId="0423A05A" w14:textId="77777777" w:rsidR="00DF6731" w:rsidRDefault="00DF6731">
      <w:pPr>
        <w:widowControl w:val="0"/>
        <w:spacing w:line="288" w:lineRule="auto"/>
        <w:ind w:left="566"/>
        <w:jc w:val="both"/>
        <w:rPr>
          <w:sz w:val="22"/>
          <w:szCs w:val="22"/>
        </w:rPr>
      </w:pPr>
    </w:p>
    <w:p w14:paraId="65CB4D9F" w14:textId="77777777" w:rsidR="00DF6731" w:rsidRDefault="00DF6731">
      <w:pPr>
        <w:widowControl w:val="0"/>
        <w:spacing w:line="288" w:lineRule="auto"/>
        <w:ind w:left="566"/>
        <w:jc w:val="both"/>
        <w:rPr>
          <w:sz w:val="22"/>
          <w:szCs w:val="22"/>
        </w:rPr>
      </w:pPr>
    </w:p>
    <w:p w14:paraId="436DBE0E" w14:textId="77777777" w:rsidR="00DF6731" w:rsidRDefault="008D50F7">
      <w:pPr>
        <w:widowControl w:val="0"/>
        <w:spacing w:line="288" w:lineRule="auto"/>
        <w:rPr>
          <w:b/>
          <w:sz w:val="22"/>
          <w:szCs w:val="22"/>
        </w:rPr>
      </w:pPr>
      <w:r>
        <w:rPr>
          <w:b/>
          <w:sz w:val="22"/>
          <w:szCs w:val="22"/>
        </w:rPr>
        <w:t xml:space="preserve">I. </w:t>
      </w:r>
      <w:r>
        <w:rPr>
          <w:b/>
          <w:sz w:val="22"/>
          <w:szCs w:val="22"/>
        </w:rPr>
        <w:tab/>
        <w:t>Logistics</w:t>
      </w:r>
    </w:p>
    <w:p w14:paraId="6420EB23" w14:textId="77777777" w:rsidR="00DF6731" w:rsidRDefault="00DF6731">
      <w:pPr>
        <w:spacing w:line="288" w:lineRule="auto"/>
        <w:ind w:left="566"/>
        <w:jc w:val="both"/>
        <w:rPr>
          <w:sz w:val="22"/>
          <w:szCs w:val="22"/>
        </w:rPr>
      </w:pPr>
    </w:p>
    <w:p w14:paraId="5DE98590" w14:textId="7E461AB1" w:rsidR="000C3D95" w:rsidRDefault="008D50F7" w:rsidP="007A72F3">
      <w:pPr>
        <w:widowControl w:val="0"/>
        <w:numPr>
          <w:ilvl w:val="0"/>
          <w:numId w:val="4"/>
        </w:numPr>
        <w:pBdr>
          <w:top w:val="nil"/>
          <w:left w:val="nil"/>
          <w:bottom w:val="nil"/>
          <w:right w:val="nil"/>
          <w:between w:val="nil"/>
        </w:pBdr>
        <w:spacing w:line="288" w:lineRule="auto"/>
        <w:ind w:left="566"/>
        <w:jc w:val="both"/>
        <w:rPr>
          <w:color w:val="000000"/>
          <w:sz w:val="22"/>
          <w:szCs w:val="22"/>
        </w:rPr>
      </w:pPr>
      <w:r w:rsidRPr="007A72F3">
        <w:rPr>
          <w:color w:val="000000"/>
          <w:sz w:val="22"/>
          <w:szCs w:val="22"/>
        </w:rPr>
        <w:t>The Client shall arrange their own transportation and accommodation, unless Client and Performer agree otherwise. If requested, the Performer shall arrange transport within Ostrava, and provide accommodation</w:t>
      </w:r>
      <w:r w:rsidRPr="007A72F3">
        <w:rPr>
          <w:sz w:val="22"/>
          <w:szCs w:val="22"/>
        </w:rPr>
        <w:t xml:space="preserve"> in a hotel</w:t>
      </w:r>
      <w:r w:rsidR="007A72F3" w:rsidRPr="007A72F3">
        <w:rPr>
          <w:color w:val="000000"/>
          <w:sz w:val="22"/>
          <w:szCs w:val="22"/>
        </w:rPr>
        <w:t>.</w:t>
      </w:r>
      <w:bookmarkStart w:id="4" w:name="_2et92p0" w:colFirst="0" w:colLast="0"/>
      <w:bookmarkEnd w:id="4"/>
      <w:r w:rsidR="000C3D95">
        <w:rPr>
          <w:color w:val="000000"/>
          <w:sz w:val="22"/>
          <w:szCs w:val="22"/>
        </w:rPr>
        <w:br w:type="page"/>
      </w:r>
    </w:p>
    <w:p w14:paraId="75C89AEB" w14:textId="77777777" w:rsidR="00DF6731" w:rsidRDefault="008D50F7">
      <w:pPr>
        <w:pStyle w:val="Nadpis2"/>
        <w:widowControl w:val="0"/>
        <w:spacing w:before="0" w:after="0" w:line="288" w:lineRule="auto"/>
        <w:rPr>
          <w:sz w:val="22"/>
          <w:szCs w:val="22"/>
        </w:rPr>
      </w:pPr>
      <w:bookmarkStart w:id="5" w:name="_tyjcwt" w:colFirst="0" w:colLast="0"/>
      <w:bookmarkEnd w:id="5"/>
      <w:r>
        <w:rPr>
          <w:sz w:val="22"/>
          <w:szCs w:val="22"/>
        </w:rPr>
        <w:lastRenderedPageBreak/>
        <w:t xml:space="preserve">II. </w:t>
      </w:r>
      <w:r>
        <w:rPr>
          <w:sz w:val="22"/>
          <w:szCs w:val="22"/>
        </w:rPr>
        <w:tab/>
        <w:t>License</w:t>
      </w:r>
    </w:p>
    <w:p w14:paraId="2BEC174B" w14:textId="77777777" w:rsidR="00DF6731" w:rsidRDefault="00DF6731">
      <w:pPr>
        <w:widowControl w:val="0"/>
        <w:spacing w:line="288" w:lineRule="auto"/>
        <w:ind w:left="566"/>
        <w:jc w:val="both"/>
        <w:rPr>
          <w:sz w:val="22"/>
          <w:szCs w:val="22"/>
        </w:rPr>
      </w:pPr>
    </w:p>
    <w:p w14:paraId="1B465DB5" w14:textId="77777777" w:rsidR="00DF6731" w:rsidRDefault="008D50F7">
      <w:pPr>
        <w:widowControl w:val="0"/>
        <w:numPr>
          <w:ilvl w:val="0"/>
          <w:numId w:val="2"/>
        </w:numPr>
        <w:spacing w:line="288" w:lineRule="auto"/>
        <w:jc w:val="both"/>
        <w:rPr>
          <w:sz w:val="22"/>
          <w:szCs w:val="22"/>
        </w:rPr>
      </w:pPr>
      <w:r>
        <w:rPr>
          <w:sz w:val="22"/>
          <w:szCs w:val="22"/>
        </w:rPr>
        <w:t>The Production shall be recorded. By means of this Contract, the Performer assigns an exclusive license of the performing artist(s), namely of the respective orchestra players, for the audio recording of the Production, to the Client. The license does not need to be actually used; it may be granted to third parties by the Client. The license is granted for the whole world without a time limitation.</w:t>
      </w:r>
    </w:p>
    <w:p w14:paraId="7585AAD6" w14:textId="77777777" w:rsidR="00DF6731" w:rsidRDefault="00DF6731">
      <w:pPr>
        <w:widowControl w:val="0"/>
        <w:spacing w:line="288" w:lineRule="auto"/>
        <w:ind w:left="566"/>
        <w:jc w:val="both"/>
        <w:rPr>
          <w:sz w:val="22"/>
          <w:szCs w:val="22"/>
        </w:rPr>
      </w:pPr>
    </w:p>
    <w:p w14:paraId="23F7DBE4" w14:textId="77777777" w:rsidR="00DF6731" w:rsidRDefault="008D50F7">
      <w:pPr>
        <w:widowControl w:val="0"/>
        <w:numPr>
          <w:ilvl w:val="0"/>
          <w:numId w:val="2"/>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14:paraId="76BB6EF3" w14:textId="77777777" w:rsidR="00DF6731" w:rsidRDefault="00DF6731">
      <w:pPr>
        <w:widowControl w:val="0"/>
        <w:spacing w:line="288" w:lineRule="auto"/>
        <w:ind w:left="566"/>
        <w:jc w:val="both"/>
        <w:rPr>
          <w:sz w:val="22"/>
          <w:szCs w:val="22"/>
        </w:rPr>
      </w:pPr>
    </w:p>
    <w:p w14:paraId="0F9C582A" w14:textId="77777777" w:rsidR="00DF6731" w:rsidRDefault="008D50F7">
      <w:pPr>
        <w:widowControl w:val="0"/>
        <w:numPr>
          <w:ilvl w:val="0"/>
          <w:numId w:val="2"/>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14:paraId="7BEF0EB5" w14:textId="77777777" w:rsidR="00DF6731" w:rsidRDefault="00DF6731">
      <w:pPr>
        <w:widowControl w:val="0"/>
        <w:spacing w:line="288" w:lineRule="auto"/>
        <w:ind w:left="566"/>
        <w:jc w:val="both"/>
        <w:rPr>
          <w:sz w:val="22"/>
          <w:szCs w:val="22"/>
        </w:rPr>
      </w:pPr>
    </w:p>
    <w:p w14:paraId="1D143296" w14:textId="77777777" w:rsidR="00DF6731" w:rsidRDefault="008D50F7">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14:paraId="2AE56FA6" w14:textId="77777777" w:rsidR="00DF6731" w:rsidRDefault="00DF6731">
      <w:pPr>
        <w:widowControl w:val="0"/>
        <w:spacing w:line="288" w:lineRule="auto"/>
        <w:ind w:left="566"/>
        <w:jc w:val="both"/>
        <w:rPr>
          <w:sz w:val="22"/>
          <w:szCs w:val="22"/>
        </w:rPr>
      </w:pPr>
    </w:p>
    <w:p w14:paraId="3EF8EDE6" w14:textId="77777777" w:rsidR="00DF6731" w:rsidRDefault="00DF6731">
      <w:pPr>
        <w:widowControl w:val="0"/>
        <w:spacing w:line="288" w:lineRule="auto"/>
        <w:ind w:left="566"/>
        <w:jc w:val="both"/>
        <w:rPr>
          <w:sz w:val="22"/>
          <w:szCs w:val="22"/>
        </w:rPr>
      </w:pPr>
    </w:p>
    <w:p w14:paraId="6ECB6C0A" w14:textId="77777777" w:rsidR="00DF6731" w:rsidRDefault="008D50F7">
      <w:pPr>
        <w:pStyle w:val="Nadpis2"/>
        <w:widowControl w:val="0"/>
        <w:spacing w:before="0" w:after="0" w:line="288" w:lineRule="auto"/>
        <w:rPr>
          <w:sz w:val="22"/>
          <w:szCs w:val="22"/>
        </w:rPr>
      </w:pPr>
      <w:bookmarkStart w:id="6" w:name="_3dy6vkm" w:colFirst="0" w:colLast="0"/>
      <w:bookmarkEnd w:id="6"/>
      <w:r>
        <w:rPr>
          <w:sz w:val="22"/>
          <w:szCs w:val="22"/>
        </w:rPr>
        <w:t>III.</w:t>
      </w:r>
      <w:r>
        <w:rPr>
          <w:sz w:val="22"/>
          <w:szCs w:val="22"/>
        </w:rPr>
        <w:tab/>
        <w:t>Payment</w:t>
      </w:r>
    </w:p>
    <w:p w14:paraId="0CFCB386" w14:textId="77777777" w:rsidR="00DF6731" w:rsidRDefault="00DF6731">
      <w:pPr>
        <w:widowControl w:val="0"/>
        <w:spacing w:line="288" w:lineRule="auto"/>
        <w:ind w:left="566"/>
        <w:jc w:val="both"/>
        <w:rPr>
          <w:sz w:val="22"/>
          <w:szCs w:val="22"/>
        </w:rPr>
      </w:pPr>
    </w:p>
    <w:p w14:paraId="557FC0C5" w14:textId="76DB86C5" w:rsidR="00DF6731" w:rsidRPr="005B5109" w:rsidRDefault="008D50F7" w:rsidP="009D07F9">
      <w:pPr>
        <w:widowControl w:val="0"/>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 xml:space="preserve">The Client agrees to pay the total sum of </w:t>
      </w:r>
      <w:r w:rsidRPr="00B25F30">
        <w:rPr>
          <w:color w:val="000000"/>
          <w:sz w:val="22"/>
          <w:szCs w:val="22"/>
        </w:rPr>
        <w:t xml:space="preserve">CZK </w:t>
      </w:r>
      <w:r w:rsidR="00E1027E">
        <w:rPr>
          <w:color w:val="000000"/>
          <w:sz w:val="22"/>
          <w:szCs w:val="22"/>
        </w:rPr>
        <w:t>66 679</w:t>
      </w:r>
      <w:r w:rsidR="005B5109">
        <w:rPr>
          <w:color w:val="000000"/>
          <w:sz w:val="22"/>
          <w:szCs w:val="22"/>
        </w:rPr>
        <w:t xml:space="preserve"> </w:t>
      </w:r>
      <w:r w:rsidRPr="005B5109">
        <w:rPr>
          <w:color w:val="000000"/>
          <w:sz w:val="22"/>
          <w:szCs w:val="22"/>
        </w:rPr>
        <w:t xml:space="preserve">(in words: </w:t>
      </w:r>
      <w:r w:rsidR="00E1027E">
        <w:rPr>
          <w:color w:val="000000"/>
          <w:sz w:val="22"/>
          <w:szCs w:val="22"/>
        </w:rPr>
        <w:t xml:space="preserve">sixty-six-thousand-six-hundred-seventy-nine </w:t>
      </w:r>
      <w:r w:rsidRPr="005B5109">
        <w:rPr>
          <w:color w:val="000000"/>
          <w:sz w:val="22"/>
          <w:szCs w:val="22"/>
        </w:rPr>
        <w:t>Czech Koruna) net, to the Performer, in accordance an invoice issued by the Performer after the performance. This sum shall cover all costs related to the performance(s) for the Production</w:t>
      </w:r>
      <w:r w:rsidR="007A72F3" w:rsidRPr="005B5109">
        <w:rPr>
          <w:sz w:val="22"/>
          <w:szCs w:val="22"/>
        </w:rPr>
        <w:t xml:space="preserve">. </w:t>
      </w:r>
    </w:p>
    <w:p w14:paraId="21131C09" w14:textId="77777777" w:rsidR="007A72F3" w:rsidRPr="007A72F3" w:rsidRDefault="007A72F3" w:rsidP="007A72F3">
      <w:pPr>
        <w:widowControl w:val="0"/>
        <w:pBdr>
          <w:top w:val="nil"/>
          <w:left w:val="nil"/>
          <w:bottom w:val="nil"/>
          <w:right w:val="nil"/>
          <w:between w:val="nil"/>
        </w:pBdr>
        <w:spacing w:line="288" w:lineRule="auto"/>
        <w:ind w:left="720"/>
        <w:jc w:val="both"/>
        <w:rPr>
          <w:color w:val="000000"/>
          <w:sz w:val="22"/>
          <w:szCs w:val="22"/>
        </w:rPr>
      </w:pPr>
    </w:p>
    <w:p w14:paraId="75275045" w14:textId="77777777" w:rsidR="00931D99" w:rsidRDefault="008D50F7" w:rsidP="00931D99">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within 14 (fourteen) days following the recording sessions(s).</w:t>
      </w:r>
    </w:p>
    <w:p w14:paraId="003F6074" w14:textId="3B2F3956" w:rsidR="00931D99" w:rsidRDefault="000C3D95" w:rsidP="000C3D95">
      <w:pPr>
        <w:pStyle w:val="Odstavecseseznamem"/>
        <w:tabs>
          <w:tab w:val="left" w:pos="6168"/>
        </w:tabs>
        <w:rPr>
          <w:color w:val="000000"/>
          <w:sz w:val="22"/>
          <w:szCs w:val="22"/>
        </w:rPr>
      </w:pPr>
      <w:r>
        <w:rPr>
          <w:color w:val="000000"/>
          <w:sz w:val="22"/>
          <w:szCs w:val="22"/>
        </w:rPr>
        <w:tab/>
      </w:r>
    </w:p>
    <w:p w14:paraId="1A63FF82" w14:textId="77777777" w:rsidR="00DF6731" w:rsidRPr="00931D99" w:rsidRDefault="008D50F7" w:rsidP="00931D99">
      <w:pPr>
        <w:widowControl w:val="0"/>
        <w:numPr>
          <w:ilvl w:val="0"/>
          <w:numId w:val="3"/>
        </w:numPr>
        <w:pBdr>
          <w:top w:val="nil"/>
          <w:left w:val="nil"/>
          <w:bottom w:val="nil"/>
          <w:right w:val="nil"/>
          <w:between w:val="nil"/>
        </w:pBdr>
        <w:spacing w:line="288" w:lineRule="auto"/>
        <w:jc w:val="both"/>
        <w:rPr>
          <w:color w:val="000000"/>
          <w:sz w:val="22"/>
          <w:szCs w:val="22"/>
        </w:rPr>
      </w:pPr>
      <w:r w:rsidRPr="00931D99">
        <w:rPr>
          <w:color w:val="000000"/>
          <w:sz w:val="22"/>
          <w:szCs w:val="22"/>
        </w:rPr>
        <w:t>The Performer affirms that he is not liable to account for VAT related to the Performance.</w:t>
      </w:r>
      <w:r w:rsidR="005B5109" w:rsidRPr="00931D99">
        <w:rPr>
          <w:rFonts w:ascii="Arial" w:hAnsi="Arial" w:cs="Arial"/>
          <w:b/>
          <w:bCs/>
          <w:sz w:val="20"/>
          <w:szCs w:val="20"/>
        </w:rPr>
        <w:t xml:space="preserve"> </w:t>
      </w:r>
    </w:p>
    <w:p w14:paraId="094DEF01" w14:textId="77777777" w:rsidR="00931D99" w:rsidRPr="00931D99" w:rsidRDefault="00931D99" w:rsidP="00931D99">
      <w:pPr>
        <w:widowControl w:val="0"/>
        <w:pBdr>
          <w:top w:val="nil"/>
          <w:left w:val="nil"/>
          <w:bottom w:val="nil"/>
          <w:right w:val="nil"/>
          <w:between w:val="nil"/>
        </w:pBdr>
        <w:spacing w:line="288" w:lineRule="auto"/>
        <w:jc w:val="both"/>
        <w:rPr>
          <w:color w:val="000000"/>
          <w:sz w:val="22"/>
          <w:szCs w:val="22"/>
        </w:rPr>
      </w:pPr>
    </w:p>
    <w:p w14:paraId="0DD6B3DE" w14:textId="77777777" w:rsidR="00DF6731" w:rsidRDefault="008D50F7">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14:paraId="00BF01A8" w14:textId="77777777" w:rsidR="00DF6731" w:rsidRDefault="00DF6731">
      <w:pPr>
        <w:widowControl w:val="0"/>
        <w:spacing w:line="288" w:lineRule="auto"/>
        <w:ind w:left="566"/>
        <w:jc w:val="both"/>
        <w:rPr>
          <w:sz w:val="22"/>
          <w:szCs w:val="22"/>
        </w:rPr>
      </w:pPr>
    </w:p>
    <w:p w14:paraId="3AAF43EF" w14:textId="77777777" w:rsidR="00DF6731" w:rsidRDefault="008D50F7">
      <w:pPr>
        <w:widowControl w:val="0"/>
        <w:numPr>
          <w:ilvl w:val="0"/>
          <w:numId w:val="3"/>
        </w:numPr>
        <w:pBdr>
          <w:top w:val="nil"/>
          <w:left w:val="nil"/>
          <w:bottom w:val="nil"/>
          <w:right w:val="nil"/>
          <w:between w:val="nil"/>
        </w:pBdr>
        <w:spacing w:line="288" w:lineRule="auto"/>
        <w:jc w:val="both"/>
        <w:rPr>
          <w:color w:val="000000"/>
          <w:sz w:val="22"/>
          <w:szCs w:val="22"/>
        </w:rPr>
      </w:pPr>
      <w:bookmarkStart w:id="7" w:name="_1t3h5sf" w:colFirst="0" w:colLast="0"/>
      <w:bookmarkEnd w:id="7"/>
      <w:r>
        <w:rPr>
          <w:color w:val="000000"/>
          <w:sz w:val="22"/>
          <w:szCs w:val="22"/>
        </w:rPr>
        <w:t xml:space="preserve">All transaction fees related to the payment shall be borne by the Client. </w:t>
      </w:r>
    </w:p>
    <w:p w14:paraId="70CDF2CF" w14:textId="77777777" w:rsidR="0035059F" w:rsidRDefault="0035059F">
      <w:pPr>
        <w:pStyle w:val="Nadpis2"/>
        <w:widowControl w:val="0"/>
        <w:spacing w:before="0" w:after="0" w:line="288" w:lineRule="auto"/>
        <w:rPr>
          <w:sz w:val="22"/>
          <w:szCs w:val="22"/>
        </w:rPr>
      </w:pPr>
      <w:r>
        <w:rPr>
          <w:sz w:val="22"/>
          <w:szCs w:val="22"/>
        </w:rPr>
        <w:br w:type="page"/>
      </w:r>
    </w:p>
    <w:p w14:paraId="27E8D58E" w14:textId="77777777" w:rsidR="00DF6731" w:rsidRDefault="008D50F7">
      <w:pPr>
        <w:pStyle w:val="Nadpis2"/>
        <w:widowControl w:val="0"/>
        <w:spacing w:before="0" w:after="0" w:line="288" w:lineRule="auto"/>
        <w:rPr>
          <w:sz w:val="22"/>
          <w:szCs w:val="22"/>
        </w:rPr>
      </w:pPr>
      <w:r>
        <w:rPr>
          <w:sz w:val="22"/>
          <w:szCs w:val="22"/>
        </w:rPr>
        <w:lastRenderedPageBreak/>
        <w:t xml:space="preserve">IV. </w:t>
      </w:r>
      <w:r>
        <w:rPr>
          <w:sz w:val="22"/>
          <w:szCs w:val="22"/>
        </w:rPr>
        <w:tab/>
        <w:t>Contractual penalties</w:t>
      </w:r>
    </w:p>
    <w:p w14:paraId="2A5560DC" w14:textId="77777777" w:rsidR="00DF6731" w:rsidRDefault="00DF6731">
      <w:pPr>
        <w:spacing w:line="288" w:lineRule="auto"/>
        <w:ind w:left="566"/>
        <w:rPr>
          <w:sz w:val="22"/>
          <w:szCs w:val="22"/>
        </w:rPr>
      </w:pPr>
    </w:p>
    <w:p w14:paraId="28719B36" w14:textId="77777777" w:rsidR="00DF6731" w:rsidRDefault="008D50F7">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fulfill said obligations will render the Performance impossible, the Performer shall be obliged to offer the nearest possible date for the recording, or negotiate a compensation with the Client.</w:t>
      </w:r>
    </w:p>
    <w:p w14:paraId="295C1E71" w14:textId="77777777" w:rsidR="00DF6731" w:rsidRDefault="00DF6731">
      <w:pPr>
        <w:spacing w:line="288" w:lineRule="auto"/>
        <w:ind w:left="566"/>
        <w:jc w:val="both"/>
        <w:rPr>
          <w:sz w:val="22"/>
          <w:szCs w:val="22"/>
        </w:rPr>
      </w:pPr>
    </w:p>
    <w:p w14:paraId="4E0894E4" w14:textId="77777777" w:rsidR="00DF6731" w:rsidRDefault="008D50F7">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Client fail to fulfill their obligations arising from this Contract due to reasons unrelated to any fault caused by the Performer, or reasons other than those outside of their control (political regulation, war, natural disaster or a similar force majeure event), where the failure to fulfill said obligations will render the Performance impossible, the Client shall be obliged to pay to the Performer the agreed-upon remuneration in full, as stipulated above. The Client shall not be liable for any incidental expenses.</w:t>
      </w:r>
    </w:p>
    <w:p w14:paraId="7A6EA9D3" w14:textId="77777777" w:rsidR="00DF6731" w:rsidRDefault="00DF6731">
      <w:pPr>
        <w:pStyle w:val="Nadpis2"/>
        <w:widowControl w:val="0"/>
        <w:spacing w:before="0" w:after="0" w:line="288" w:lineRule="auto"/>
        <w:rPr>
          <w:sz w:val="22"/>
          <w:szCs w:val="22"/>
        </w:rPr>
      </w:pPr>
      <w:bookmarkStart w:id="8" w:name="_4d34og8" w:colFirst="0" w:colLast="0"/>
      <w:bookmarkEnd w:id="8"/>
    </w:p>
    <w:p w14:paraId="02760FB3" w14:textId="77777777" w:rsidR="00DF6731" w:rsidRDefault="008D50F7">
      <w:pPr>
        <w:pStyle w:val="Nadpis2"/>
        <w:widowControl w:val="0"/>
        <w:spacing w:before="0" w:after="0" w:line="288" w:lineRule="auto"/>
        <w:rPr>
          <w:sz w:val="22"/>
          <w:szCs w:val="22"/>
        </w:rPr>
      </w:pPr>
      <w:r>
        <w:rPr>
          <w:sz w:val="22"/>
          <w:szCs w:val="22"/>
        </w:rPr>
        <w:t xml:space="preserve">V. </w:t>
      </w:r>
      <w:r>
        <w:rPr>
          <w:sz w:val="22"/>
          <w:szCs w:val="22"/>
        </w:rPr>
        <w:tab/>
        <w:t>Conditions</w:t>
      </w:r>
    </w:p>
    <w:p w14:paraId="1C337D6C" w14:textId="77777777" w:rsidR="00DF6731" w:rsidRDefault="00DF6731">
      <w:pPr>
        <w:spacing w:line="288" w:lineRule="auto"/>
        <w:ind w:left="566"/>
        <w:jc w:val="both"/>
        <w:rPr>
          <w:sz w:val="22"/>
          <w:szCs w:val="22"/>
        </w:rPr>
      </w:pPr>
    </w:p>
    <w:p w14:paraId="7E5F67CC" w14:textId="77777777" w:rsidR="00DF6731" w:rsidRDefault="008D50F7">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14:paraId="2D1DEA52" w14:textId="77777777" w:rsidR="007A72F3" w:rsidRDefault="007A72F3">
      <w:pPr>
        <w:pStyle w:val="Nadpis2"/>
        <w:widowControl w:val="0"/>
        <w:spacing w:before="0" w:after="0" w:line="288" w:lineRule="auto"/>
        <w:rPr>
          <w:sz w:val="22"/>
          <w:szCs w:val="22"/>
        </w:rPr>
      </w:pPr>
      <w:bookmarkStart w:id="9" w:name="_2s8eyo1" w:colFirst="0" w:colLast="0"/>
      <w:bookmarkEnd w:id="9"/>
    </w:p>
    <w:p w14:paraId="6FB3088E" w14:textId="77777777" w:rsidR="00DF6731" w:rsidRDefault="008D50F7">
      <w:pPr>
        <w:rPr>
          <w:b/>
          <w:sz w:val="22"/>
          <w:szCs w:val="22"/>
        </w:rPr>
      </w:pPr>
      <w:r>
        <w:rPr>
          <w:b/>
          <w:sz w:val="22"/>
          <w:szCs w:val="22"/>
        </w:rPr>
        <w:t xml:space="preserve">VI. </w:t>
      </w:r>
      <w:r>
        <w:rPr>
          <w:b/>
          <w:sz w:val="22"/>
          <w:szCs w:val="22"/>
        </w:rPr>
        <w:tab/>
        <w:t>Final Provisions</w:t>
      </w:r>
    </w:p>
    <w:p w14:paraId="425C1557" w14:textId="77777777" w:rsidR="00DF6731" w:rsidRDefault="00DF6731">
      <w:pPr>
        <w:ind w:left="360"/>
        <w:rPr>
          <w:sz w:val="22"/>
          <w:szCs w:val="22"/>
        </w:rPr>
      </w:pPr>
    </w:p>
    <w:p w14:paraId="61AB77DB" w14:textId="77777777" w:rsidR="00DF6731" w:rsidRDefault="008D50F7" w:rsidP="007A72F3">
      <w:pPr>
        <w:numPr>
          <w:ilvl w:val="0"/>
          <w:numId w:val="8"/>
        </w:numPr>
        <w:pBdr>
          <w:top w:val="nil"/>
          <w:left w:val="nil"/>
          <w:bottom w:val="nil"/>
          <w:right w:val="nil"/>
          <w:between w:val="nil"/>
        </w:pBdr>
        <w:spacing w:line="276" w:lineRule="auto"/>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14:paraId="0A21F0D1" w14:textId="77777777" w:rsidR="00DF6731" w:rsidRDefault="00DF6731">
      <w:pPr>
        <w:widowControl w:val="0"/>
        <w:spacing w:line="288" w:lineRule="auto"/>
        <w:ind w:left="566"/>
        <w:jc w:val="both"/>
        <w:rPr>
          <w:sz w:val="22"/>
          <w:szCs w:val="22"/>
        </w:rPr>
      </w:pPr>
    </w:p>
    <w:p w14:paraId="532036C0" w14:textId="77777777" w:rsidR="00DF6731" w:rsidRDefault="008D50F7">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14:paraId="15E13FC4" w14:textId="77777777" w:rsidR="00DF6731" w:rsidRDefault="00DF6731">
      <w:pPr>
        <w:widowControl w:val="0"/>
        <w:pBdr>
          <w:top w:val="nil"/>
          <w:left w:val="nil"/>
          <w:bottom w:val="nil"/>
          <w:right w:val="nil"/>
          <w:between w:val="nil"/>
        </w:pBdr>
        <w:spacing w:line="288" w:lineRule="auto"/>
        <w:ind w:left="720"/>
        <w:jc w:val="both"/>
        <w:rPr>
          <w:sz w:val="22"/>
          <w:szCs w:val="22"/>
        </w:rPr>
      </w:pPr>
    </w:p>
    <w:p w14:paraId="7D57F7C6" w14:textId="77777777" w:rsidR="00DF6731" w:rsidRDefault="008D50F7">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p>
    <w:p w14:paraId="32C96243" w14:textId="77777777" w:rsidR="00DF6731" w:rsidRDefault="00DF6731">
      <w:pPr>
        <w:widowControl w:val="0"/>
        <w:spacing w:line="288" w:lineRule="auto"/>
        <w:ind w:left="566"/>
        <w:jc w:val="both"/>
        <w:rPr>
          <w:sz w:val="22"/>
          <w:szCs w:val="22"/>
        </w:rPr>
      </w:pPr>
    </w:p>
    <w:p w14:paraId="72CB7D94" w14:textId="77777777" w:rsidR="00DF6731" w:rsidRDefault="008D50F7">
      <w:pPr>
        <w:widowControl w:val="0"/>
        <w:numPr>
          <w:ilvl w:val="0"/>
          <w:numId w:val="1"/>
        </w:numPr>
        <w:pBdr>
          <w:top w:val="nil"/>
          <w:left w:val="nil"/>
          <w:bottom w:val="nil"/>
          <w:right w:val="nil"/>
          <w:between w:val="nil"/>
        </w:pBdr>
        <w:spacing w:line="288" w:lineRule="auto"/>
        <w:jc w:val="both"/>
        <w:rPr>
          <w:color w:val="000000"/>
          <w:sz w:val="22"/>
          <w:szCs w:val="22"/>
        </w:rPr>
      </w:pPr>
      <w:r>
        <w:rPr>
          <w:color w:val="000000"/>
          <w:sz w:val="22"/>
          <w:szCs w:val="22"/>
        </w:rPr>
        <w:t xml:space="preserve">By signing this Contract, the Contracting Parties confirm to have read and approved the provisions of </w:t>
      </w:r>
      <w:r>
        <w:rPr>
          <w:color w:val="000000"/>
          <w:sz w:val="22"/>
          <w:szCs w:val="22"/>
        </w:rPr>
        <w:lastRenderedPageBreak/>
        <w:t xml:space="preserve">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14:paraId="039D7D6C" w14:textId="77777777" w:rsidR="00DF6731" w:rsidRDefault="00DF6731">
      <w:pPr>
        <w:widowControl w:val="0"/>
        <w:spacing w:line="288" w:lineRule="auto"/>
        <w:jc w:val="both"/>
        <w:rPr>
          <w:sz w:val="22"/>
          <w:szCs w:val="22"/>
        </w:rPr>
      </w:pPr>
    </w:p>
    <w:p w14:paraId="4BE14604" w14:textId="77777777" w:rsidR="00DF6731" w:rsidRDefault="00DF6731">
      <w:pPr>
        <w:widowControl w:val="0"/>
        <w:spacing w:line="288" w:lineRule="auto"/>
        <w:jc w:val="both"/>
        <w:rPr>
          <w:sz w:val="22"/>
          <w:szCs w:val="22"/>
        </w:rPr>
      </w:pPr>
      <w:bookmarkStart w:id="10" w:name="_17dp8vu" w:colFirst="0" w:colLast="0"/>
      <w:bookmarkEnd w:id="10"/>
    </w:p>
    <w:p w14:paraId="1C47E09F" w14:textId="77777777" w:rsidR="00DF6731" w:rsidRDefault="00DF6731">
      <w:pPr>
        <w:widowControl w:val="0"/>
        <w:spacing w:line="288" w:lineRule="auto"/>
        <w:jc w:val="both"/>
        <w:rPr>
          <w:sz w:val="22"/>
          <w:szCs w:val="22"/>
        </w:rPr>
      </w:pPr>
    </w:p>
    <w:p w14:paraId="0C80ED16" w14:textId="77777777" w:rsidR="00DF6731" w:rsidRDefault="008D50F7">
      <w:pPr>
        <w:widowControl w:val="0"/>
        <w:spacing w:line="288" w:lineRule="auto"/>
        <w:ind w:firstLine="720"/>
        <w:jc w:val="both"/>
        <w:rPr>
          <w:b/>
          <w:sz w:val="22"/>
          <w:szCs w:val="22"/>
        </w:rPr>
      </w:pPr>
      <w:r>
        <w:rPr>
          <w:b/>
          <w:sz w:val="22"/>
          <w:szCs w:val="22"/>
        </w:rPr>
        <w:t xml:space="preserve">AGREED AND ACCEPTED: </w:t>
      </w:r>
    </w:p>
    <w:p w14:paraId="491416BF" w14:textId="77777777" w:rsidR="00DF6731" w:rsidRDefault="00DF6731">
      <w:pPr>
        <w:widowControl w:val="0"/>
        <w:spacing w:line="288" w:lineRule="auto"/>
        <w:ind w:left="708"/>
        <w:jc w:val="both"/>
        <w:rPr>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DF6731" w14:paraId="75BC4147" w14:textId="77777777">
        <w:tc>
          <w:tcPr>
            <w:tcW w:w="4590" w:type="dxa"/>
            <w:tcBorders>
              <w:top w:val="nil"/>
              <w:left w:val="nil"/>
              <w:bottom w:val="nil"/>
              <w:right w:val="nil"/>
            </w:tcBorders>
          </w:tcPr>
          <w:p w14:paraId="22B9683E" w14:textId="77777777" w:rsidR="00DF6731" w:rsidRDefault="00DF6731">
            <w:pPr>
              <w:widowControl w:val="0"/>
              <w:spacing w:line="288" w:lineRule="auto"/>
              <w:ind w:left="708"/>
              <w:jc w:val="both"/>
              <w:rPr>
                <w:sz w:val="22"/>
                <w:szCs w:val="22"/>
              </w:rPr>
            </w:pPr>
          </w:p>
        </w:tc>
        <w:tc>
          <w:tcPr>
            <w:tcW w:w="4590" w:type="dxa"/>
            <w:tcBorders>
              <w:top w:val="nil"/>
              <w:left w:val="nil"/>
              <w:bottom w:val="nil"/>
              <w:right w:val="nil"/>
            </w:tcBorders>
          </w:tcPr>
          <w:p w14:paraId="3DE0D79C" w14:textId="77777777" w:rsidR="00DF6731" w:rsidRDefault="00DF6731">
            <w:pPr>
              <w:widowControl w:val="0"/>
              <w:spacing w:line="288" w:lineRule="auto"/>
              <w:ind w:left="708"/>
              <w:jc w:val="both"/>
              <w:rPr>
                <w:sz w:val="22"/>
                <w:szCs w:val="22"/>
              </w:rPr>
            </w:pPr>
          </w:p>
        </w:tc>
      </w:tr>
      <w:tr w:rsidR="00DF6731" w14:paraId="6A25A869" w14:textId="77777777">
        <w:tc>
          <w:tcPr>
            <w:tcW w:w="4590" w:type="dxa"/>
            <w:tcBorders>
              <w:top w:val="nil"/>
              <w:left w:val="nil"/>
              <w:bottom w:val="nil"/>
              <w:right w:val="nil"/>
            </w:tcBorders>
          </w:tcPr>
          <w:p w14:paraId="5221372E" w14:textId="77777777" w:rsidR="00DF6731" w:rsidRDefault="008D50F7">
            <w:pPr>
              <w:widowControl w:val="0"/>
              <w:spacing w:line="288" w:lineRule="auto"/>
              <w:ind w:left="850"/>
              <w:jc w:val="both"/>
              <w:rPr>
                <w:sz w:val="22"/>
                <w:szCs w:val="22"/>
              </w:rPr>
            </w:pPr>
            <w:r>
              <w:rPr>
                <w:sz w:val="22"/>
                <w:szCs w:val="22"/>
              </w:rPr>
              <w:t>______________________________</w:t>
            </w:r>
          </w:p>
        </w:tc>
        <w:tc>
          <w:tcPr>
            <w:tcW w:w="4590" w:type="dxa"/>
            <w:tcBorders>
              <w:top w:val="nil"/>
              <w:left w:val="nil"/>
              <w:bottom w:val="nil"/>
              <w:right w:val="nil"/>
            </w:tcBorders>
          </w:tcPr>
          <w:p w14:paraId="5F4EB940" w14:textId="77777777" w:rsidR="00DF6731" w:rsidRDefault="008D50F7">
            <w:pPr>
              <w:widowControl w:val="0"/>
              <w:spacing w:line="288" w:lineRule="auto"/>
              <w:ind w:left="850"/>
              <w:jc w:val="both"/>
              <w:rPr>
                <w:sz w:val="22"/>
                <w:szCs w:val="22"/>
              </w:rPr>
            </w:pPr>
            <w:r>
              <w:rPr>
                <w:sz w:val="22"/>
                <w:szCs w:val="22"/>
              </w:rPr>
              <w:t>______________________________</w:t>
            </w:r>
          </w:p>
        </w:tc>
      </w:tr>
      <w:tr w:rsidR="00DF6731" w14:paraId="31DE2856" w14:textId="77777777">
        <w:tc>
          <w:tcPr>
            <w:tcW w:w="4590" w:type="dxa"/>
            <w:tcBorders>
              <w:top w:val="nil"/>
              <w:left w:val="nil"/>
              <w:bottom w:val="nil"/>
              <w:right w:val="nil"/>
            </w:tcBorders>
          </w:tcPr>
          <w:p w14:paraId="41BAAE05" w14:textId="77777777" w:rsidR="00DF6731" w:rsidRDefault="008D50F7">
            <w:pPr>
              <w:widowControl w:val="0"/>
              <w:spacing w:line="288" w:lineRule="auto"/>
              <w:ind w:left="850"/>
              <w:rPr>
                <w:sz w:val="22"/>
                <w:szCs w:val="22"/>
              </w:rPr>
            </w:pPr>
            <w:r>
              <w:rPr>
                <w:sz w:val="22"/>
                <w:szCs w:val="22"/>
              </w:rPr>
              <w:t>For the Client</w:t>
            </w:r>
          </w:p>
        </w:tc>
        <w:tc>
          <w:tcPr>
            <w:tcW w:w="4590" w:type="dxa"/>
            <w:tcBorders>
              <w:top w:val="nil"/>
              <w:left w:val="nil"/>
              <w:bottom w:val="nil"/>
              <w:right w:val="nil"/>
            </w:tcBorders>
          </w:tcPr>
          <w:p w14:paraId="31B2C28B" w14:textId="77777777" w:rsidR="00DF6731" w:rsidRDefault="008D50F7">
            <w:pPr>
              <w:widowControl w:val="0"/>
              <w:spacing w:line="288" w:lineRule="auto"/>
              <w:ind w:left="850"/>
              <w:rPr>
                <w:sz w:val="22"/>
                <w:szCs w:val="22"/>
              </w:rPr>
            </w:pPr>
            <w:r>
              <w:rPr>
                <w:sz w:val="22"/>
                <w:szCs w:val="22"/>
              </w:rPr>
              <w:t>For the Performer</w:t>
            </w:r>
          </w:p>
        </w:tc>
      </w:tr>
      <w:tr w:rsidR="00DF6731" w14:paraId="7EADD6E8" w14:textId="77777777">
        <w:tc>
          <w:tcPr>
            <w:tcW w:w="4590" w:type="dxa"/>
            <w:tcBorders>
              <w:top w:val="nil"/>
              <w:left w:val="nil"/>
              <w:bottom w:val="nil"/>
              <w:right w:val="nil"/>
            </w:tcBorders>
          </w:tcPr>
          <w:p w14:paraId="32BE3CEA" w14:textId="77777777" w:rsidR="00DF6731" w:rsidRDefault="00DF6731">
            <w:pPr>
              <w:widowControl w:val="0"/>
              <w:spacing w:line="288" w:lineRule="auto"/>
              <w:ind w:left="850"/>
              <w:jc w:val="both"/>
              <w:rPr>
                <w:sz w:val="22"/>
                <w:szCs w:val="22"/>
              </w:rPr>
            </w:pPr>
          </w:p>
          <w:p w14:paraId="4733B666" w14:textId="77777777" w:rsidR="00DF6731" w:rsidRDefault="00DF6731">
            <w:pPr>
              <w:widowControl w:val="0"/>
              <w:spacing w:line="288" w:lineRule="auto"/>
              <w:ind w:left="850"/>
              <w:jc w:val="both"/>
              <w:rPr>
                <w:sz w:val="22"/>
                <w:szCs w:val="22"/>
              </w:rPr>
            </w:pPr>
          </w:p>
        </w:tc>
        <w:tc>
          <w:tcPr>
            <w:tcW w:w="4590" w:type="dxa"/>
            <w:tcBorders>
              <w:top w:val="nil"/>
              <w:left w:val="nil"/>
              <w:bottom w:val="nil"/>
              <w:right w:val="nil"/>
            </w:tcBorders>
          </w:tcPr>
          <w:p w14:paraId="25E93548" w14:textId="77777777" w:rsidR="00DF6731" w:rsidRDefault="00DF6731">
            <w:pPr>
              <w:widowControl w:val="0"/>
              <w:spacing w:line="288" w:lineRule="auto"/>
              <w:ind w:left="850"/>
              <w:jc w:val="both"/>
              <w:rPr>
                <w:sz w:val="22"/>
                <w:szCs w:val="22"/>
              </w:rPr>
            </w:pPr>
          </w:p>
        </w:tc>
      </w:tr>
      <w:tr w:rsidR="00DF6731" w14:paraId="70A1C646" w14:textId="77777777">
        <w:tc>
          <w:tcPr>
            <w:tcW w:w="4590" w:type="dxa"/>
            <w:tcBorders>
              <w:top w:val="nil"/>
              <w:left w:val="nil"/>
              <w:bottom w:val="nil"/>
              <w:right w:val="nil"/>
            </w:tcBorders>
          </w:tcPr>
          <w:p w14:paraId="6E1A749F" w14:textId="77777777" w:rsidR="00DF6731" w:rsidRDefault="008D50F7">
            <w:pPr>
              <w:widowControl w:val="0"/>
              <w:spacing w:line="288" w:lineRule="auto"/>
              <w:ind w:left="850"/>
              <w:jc w:val="both"/>
              <w:rPr>
                <w:sz w:val="22"/>
                <w:szCs w:val="22"/>
              </w:rPr>
            </w:pPr>
            <w:r>
              <w:rPr>
                <w:sz w:val="22"/>
                <w:szCs w:val="22"/>
              </w:rPr>
              <w:t>On ___________________________</w:t>
            </w:r>
          </w:p>
        </w:tc>
        <w:tc>
          <w:tcPr>
            <w:tcW w:w="4590" w:type="dxa"/>
            <w:tcBorders>
              <w:top w:val="nil"/>
              <w:left w:val="nil"/>
              <w:bottom w:val="nil"/>
              <w:right w:val="nil"/>
            </w:tcBorders>
          </w:tcPr>
          <w:p w14:paraId="07F8D8CC" w14:textId="77777777" w:rsidR="00DF6731" w:rsidRDefault="008D50F7">
            <w:pPr>
              <w:widowControl w:val="0"/>
              <w:spacing w:line="288" w:lineRule="auto"/>
              <w:ind w:left="850"/>
              <w:jc w:val="both"/>
              <w:rPr>
                <w:sz w:val="22"/>
                <w:szCs w:val="22"/>
              </w:rPr>
            </w:pPr>
            <w:r>
              <w:rPr>
                <w:sz w:val="22"/>
                <w:szCs w:val="22"/>
              </w:rPr>
              <w:t>On ___________________________</w:t>
            </w:r>
          </w:p>
        </w:tc>
      </w:tr>
      <w:tr w:rsidR="00DF6731" w14:paraId="2EAF36CB" w14:textId="77777777">
        <w:tc>
          <w:tcPr>
            <w:tcW w:w="4590" w:type="dxa"/>
            <w:tcBorders>
              <w:top w:val="nil"/>
              <w:left w:val="nil"/>
              <w:bottom w:val="nil"/>
              <w:right w:val="nil"/>
            </w:tcBorders>
          </w:tcPr>
          <w:p w14:paraId="0940662A" w14:textId="77777777" w:rsidR="00DF6731" w:rsidRDefault="00DF6731">
            <w:pPr>
              <w:widowControl w:val="0"/>
              <w:spacing w:line="288" w:lineRule="auto"/>
              <w:ind w:left="850"/>
              <w:rPr>
                <w:sz w:val="22"/>
                <w:szCs w:val="22"/>
              </w:rPr>
            </w:pPr>
          </w:p>
        </w:tc>
        <w:tc>
          <w:tcPr>
            <w:tcW w:w="4590" w:type="dxa"/>
            <w:tcBorders>
              <w:top w:val="nil"/>
              <w:left w:val="nil"/>
              <w:bottom w:val="nil"/>
              <w:right w:val="nil"/>
            </w:tcBorders>
          </w:tcPr>
          <w:p w14:paraId="069C211E" w14:textId="77777777" w:rsidR="00DF6731" w:rsidRDefault="00DF6731">
            <w:pPr>
              <w:widowControl w:val="0"/>
              <w:spacing w:line="288" w:lineRule="auto"/>
              <w:ind w:left="850"/>
              <w:rPr>
                <w:sz w:val="22"/>
                <w:szCs w:val="22"/>
              </w:rPr>
            </w:pPr>
          </w:p>
        </w:tc>
      </w:tr>
      <w:tr w:rsidR="00DF6731" w14:paraId="6F3F2C8C" w14:textId="77777777">
        <w:tc>
          <w:tcPr>
            <w:tcW w:w="4590" w:type="dxa"/>
            <w:tcBorders>
              <w:top w:val="nil"/>
              <w:left w:val="nil"/>
              <w:bottom w:val="nil"/>
              <w:right w:val="nil"/>
            </w:tcBorders>
          </w:tcPr>
          <w:p w14:paraId="12D5DABF" w14:textId="77777777" w:rsidR="00DF6731" w:rsidRDefault="00DF6731">
            <w:pPr>
              <w:widowControl w:val="0"/>
              <w:spacing w:line="288" w:lineRule="auto"/>
              <w:ind w:left="708"/>
              <w:jc w:val="both"/>
              <w:rPr>
                <w:sz w:val="22"/>
                <w:szCs w:val="22"/>
              </w:rPr>
            </w:pPr>
          </w:p>
        </w:tc>
        <w:tc>
          <w:tcPr>
            <w:tcW w:w="4590" w:type="dxa"/>
            <w:tcBorders>
              <w:top w:val="nil"/>
              <w:left w:val="nil"/>
              <w:bottom w:val="nil"/>
              <w:right w:val="nil"/>
            </w:tcBorders>
          </w:tcPr>
          <w:p w14:paraId="3135926D" w14:textId="77777777" w:rsidR="00DF6731" w:rsidRDefault="00DF6731">
            <w:pPr>
              <w:widowControl w:val="0"/>
              <w:spacing w:line="288" w:lineRule="auto"/>
              <w:ind w:left="708"/>
              <w:jc w:val="both"/>
              <w:rPr>
                <w:sz w:val="22"/>
                <w:szCs w:val="22"/>
              </w:rPr>
            </w:pPr>
          </w:p>
        </w:tc>
      </w:tr>
    </w:tbl>
    <w:p w14:paraId="659CE59A" w14:textId="77777777" w:rsidR="00DF6731" w:rsidRDefault="00DF6731">
      <w:pPr>
        <w:spacing w:line="288" w:lineRule="auto"/>
        <w:jc w:val="both"/>
        <w:rPr>
          <w:sz w:val="22"/>
          <w:szCs w:val="22"/>
        </w:rPr>
      </w:pPr>
    </w:p>
    <w:p w14:paraId="4F2130C4" w14:textId="77777777" w:rsidR="00DF6731" w:rsidRDefault="00DF6731">
      <w:pPr>
        <w:pBdr>
          <w:top w:val="nil"/>
          <w:left w:val="nil"/>
          <w:bottom w:val="nil"/>
          <w:right w:val="nil"/>
          <w:between w:val="nil"/>
        </w:pBdr>
        <w:spacing w:line="288" w:lineRule="auto"/>
        <w:rPr>
          <w:sz w:val="22"/>
          <w:szCs w:val="22"/>
        </w:rPr>
      </w:pPr>
    </w:p>
    <w:sectPr w:rsidR="00DF6731">
      <w:headerReference w:type="even" r:id="rId8"/>
      <w:headerReference w:type="default" r:id="rId9"/>
      <w:footerReference w:type="even" r:id="rId10"/>
      <w:footerReference w:type="default" r:id="rId11"/>
      <w:headerReference w:type="first" r:id="rId12"/>
      <w:footerReference w:type="first" r:id="rId13"/>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E052" w14:textId="77777777" w:rsidR="00901C83" w:rsidRDefault="00901C83">
      <w:r>
        <w:separator/>
      </w:r>
    </w:p>
  </w:endnote>
  <w:endnote w:type="continuationSeparator" w:id="0">
    <w:p w14:paraId="7F4E947B" w14:textId="77777777" w:rsidR="00901C83" w:rsidRDefault="0090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6BD9" w14:textId="77777777" w:rsidR="00DF6731" w:rsidRDefault="008D50F7">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FE80" w14:textId="77777777" w:rsidR="00DF6731" w:rsidRDefault="008D50F7">
    <w:pPr>
      <w:rPr>
        <w:color w:val="000000"/>
      </w:rPr>
    </w:pPr>
    <w:r>
      <w:rPr>
        <w:rFonts w:ascii="Calibri" w:eastAsia="Calibri" w:hAnsi="Calibri" w:cs="Calibri"/>
        <w:noProof/>
        <w:sz w:val="22"/>
        <w:szCs w:val="22"/>
        <w:lang w:val="cs-CZ"/>
      </w:rPr>
      <w:drawing>
        <wp:inline distT="0" distB="0" distL="114300" distR="114300" wp14:anchorId="5F4519A4" wp14:editId="78F58DE1">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1056" w14:textId="77777777" w:rsidR="00DF6731" w:rsidRDefault="00DF6731">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2416" w14:textId="77777777" w:rsidR="00901C83" w:rsidRDefault="00901C83">
      <w:r>
        <w:separator/>
      </w:r>
    </w:p>
  </w:footnote>
  <w:footnote w:type="continuationSeparator" w:id="0">
    <w:p w14:paraId="2ADFD87B" w14:textId="77777777" w:rsidR="00901C83" w:rsidRDefault="00901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66EB" w14:textId="77777777" w:rsidR="00DF6731" w:rsidRDefault="008D50F7">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14:paraId="77ED27C0" w14:textId="77777777" w:rsidR="00DF6731" w:rsidRDefault="00DF6731">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13D0" w14:textId="77777777" w:rsidR="00DF6731" w:rsidRDefault="008D50F7">
    <w:pPr>
      <w:rPr>
        <w:color w:val="000000"/>
      </w:rPr>
    </w:pPr>
    <w:r>
      <w:rPr>
        <w:noProof/>
        <w:lang w:val="cs-CZ"/>
      </w:rPr>
      <w:drawing>
        <wp:inline distT="114300" distB="114300" distL="114300" distR="114300" wp14:anchorId="6D408A32" wp14:editId="60029CC5">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E27B" w14:textId="77777777" w:rsidR="00DF6731" w:rsidRDefault="00DF6731">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527"/>
    <w:multiLevelType w:val="multilevel"/>
    <w:tmpl w:val="04B00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E45D77"/>
    <w:multiLevelType w:val="multilevel"/>
    <w:tmpl w:val="C5583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221C2E"/>
    <w:multiLevelType w:val="multilevel"/>
    <w:tmpl w:val="98E641DC"/>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3F63C7"/>
    <w:multiLevelType w:val="multilevel"/>
    <w:tmpl w:val="3A4E2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C1782"/>
    <w:multiLevelType w:val="multilevel"/>
    <w:tmpl w:val="0728E47A"/>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427CE8"/>
    <w:multiLevelType w:val="multilevel"/>
    <w:tmpl w:val="3386F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1B3B3D"/>
    <w:multiLevelType w:val="multilevel"/>
    <w:tmpl w:val="C090D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3428A4"/>
    <w:multiLevelType w:val="multilevel"/>
    <w:tmpl w:val="AF6A2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DC0B76"/>
    <w:multiLevelType w:val="multilevel"/>
    <w:tmpl w:val="E29AD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6A2D67"/>
    <w:multiLevelType w:val="multilevel"/>
    <w:tmpl w:val="FA3EA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061619"/>
    <w:multiLevelType w:val="multilevel"/>
    <w:tmpl w:val="C596B82A"/>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6023716">
    <w:abstractNumId w:val="4"/>
  </w:num>
  <w:num w:numId="2" w16cid:durableId="363025392">
    <w:abstractNumId w:val="7"/>
  </w:num>
  <w:num w:numId="3" w16cid:durableId="812285248">
    <w:abstractNumId w:val="9"/>
  </w:num>
  <w:num w:numId="4" w16cid:durableId="400372941">
    <w:abstractNumId w:val="1"/>
  </w:num>
  <w:num w:numId="5" w16cid:durableId="1971859625">
    <w:abstractNumId w:val="6"/>
  </w:num>
  <w:num w:numId="6" w16cid:durableId="632835404">
    <w:abstractNumId w:val="8"/>
  </w:num>
  <w:num w:numId="7" w16cid:durableId="1018242469">
    <w:abstractNumId w:val="5"/>
  </w:num>
  <w:num w:numId="8" w16cid:durableId="900597590">
    <w:abstractNumId w:val="3"/>
  </w:num>
  <w:num w:numId="9" w16cid:durableId="1525560988">
    <w:abstractNumId w:val="2"/>
  </w:num>
  <w:num w:numId="10" w16cid:durableId="132410386">
    <w:abstractNumId w:val="10"/>
  </w:num>
  <w:num w:numId="11" w16cid:durableId="169649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31"/>
    <w:rsid w:val="000029B0"/>
    <w:rsid w:val="000C3D95"/>
    <w:rsid w:val="001676FF"/>
    <w:rsid w:val="0035059F"/>
    <w:rsid w:val="00470676"/>
    <w:rsid w:val="004753F2"/>
    <w:rsid w:val="004D7A51"/>
    <w:rsid w:val="005B5109"/>
    <w:rsid w:val="005F4A18"/>
    <w:rsid w:val="00632095"/>
    <w:rsid w:val="00691DF0"/>
    <w:rsid w:val="00701704"/>
    <w:rsid w:val="00702DE7"/>
    <w:rsid w:val="00726994"/>
    <w:rsid w:val="0077481A"/>
    <w:rsid w:val="007A72F3"/>
    <w:rsid w:val="007F0058"/>
    <w:rsid w:val="00816D38"/>
    <w:rsid w:val="008458CA"/>
    <w:rsid w:val="00850C58"/>
    <w:rsid w:val="008A1955"/>
    <w:rsid w:val="008D0632"/>
    <w:rsid w:val="008D50F7"/>
    <w:rsid w:val="008D58B4"/>
    <w:rsid w:val="008D6894"/>
    <w:rsid w:val="00901C83"/>
    <w:rsid w:val="00931D99"/>
    <w:rsid w:val="009D07F9"/>
    <w:rsid w:val="009D20D3"/>
    <w:rsid w:val="00A241E1"/>
    <w:rsid w:val="00A409EE"/>
    <w:rsid w:val="00A75291"/>
    <w:rsid w:val="00A86FED"/>
    <w:rsid w:val="00B25F30"/>
    <w:rsid w:val="00B56E49"/>
    <w:rsid w:val="00CF7B5B"/>
    <w:rsid w:val="00D432D0"/>
    <w:rsid w:val="00DC6650"/>
    <w:rsid w:val="00DF6731"/>
    <w:rsid w:val="00E1027E"/>
    <w:rsid w:val="00E67B9B"/>
    <w:rsid w:val="00F651CC"/>
    <w:rsid w:val="00F91031"/>
    <w:rsid w:val="00FD4EFD"/>
    <w:rsid w:val="00FF1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3B3B"/>
  <w15:docId w15:val="{47727621-2136-44F6-8136-D9BFCBE6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Odkaznakoment">
    <w:name w:val="annotation reference"/>
    <w:basedOn w:val="Standardnpsmoodstavce"/>
    <w:uiPriority w:val="99"/>
    <w:semiHidden/>
    <w:unhideWhenUsed/>
    <w:rsid w:val="007A72F3"/>
    <w:rPr>
      <w:sz w:val="16"/>
      <w:szCs w:val="16"/>
    </w:rPr>
  </w:style>
  <w:style w:type="paragraph" w:styleId="Textkomente">
    <w:name w:val="annotation text"/>
    <w:basedOn w:val="Normln"/>
    <w:link w:val="TextkomenteChar"/>
    <w:uiPriority w:val="99"/>
    <w:semiHidden/>
    <w:unhideWhenUsed/>
    <w:rsid w:val="007A72F3"/>
    <w:rPr>
      <w:sz w:val="20"/>
      <w:szCs w:val="20"/>
    </w:rPr>
  </w:style>
  <w:style w:type="character" w:customStyle="1" w:styleId="TextkomenteChar">
    <w:name w:val="Text komentáře Char"/>
    <w:basedOn w:val="Standardnpsmoodstavce"/>
    <w:link w:val="Textkomente"/>
    <w:uiPriority w:val="99"/>
    <w:semiHidden/>
    <w:rsid w:val="007A72F3"/>
    <w:rPr>
      <w:sz w:val="20"/>
      <w:szCs w:val="20"/>
    </w:rPr>
  </w:style>
  <w:style w:type="paragraph" w:styleId="Pedmtkomente">
    <w:name w:val="annotation subject"/>
    <w:basedOn w:val="Textkomente"/>
    <w:next w:val="Textkomente"/>
    <w:link w:val="PedmtkomenteChar"/>
    <w:uiPriority w:val="99"/>
    <w:semiHidden/>
    <w:unhideWhenUsed/>
    <w:rsid w:val="007A72F3"/>
    <w:rPr>
      <w:b/>
      <w:bCs/>
    </w:rPr>
  </w:style>
  <w:style w:type="character" w:customStyle="1" w:styleId="PedmtkomenteChar">
    <w:name w:val="Předmět komentáře Char"/>
    <w:basedOn w:val="TextkomenteChar"/>
    <w:link w:val="Pedmtkomente"/>
    <w:uiPriority w:val="99"/>
    <w:semiHidden/>
    <w:rsid w:val="007A72F3"/>
    <w:rPr>
      <w:b/>
      <w:bCs/>
      <w:sz w:val="20"/>
      <w:szCs w:val="20"/>
    </w:rPr>
  </w:style>
  <w:style w:type="paragraph" w:styleId="Textbubliny">
    <w:name w:val="Balloon Text"/>
    <w:basedOn w:val="Normln"/>
    <w:link w:val="TextbublinyChar"/>
    <w:uiPriority w:val="99"/>
    <w:semiHidden/>
    <w:unhideWhenUsed/>
    <w:rsid w:val="007A72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2F3"/>
    <w:rPr>
      <w:rFonts w:ascii="Segoe UI" w:hAnsi="Segoe UI" w:cs="Segoe UI"/>
      <w:sz w:val="18"/>
      <w:szCs w:val="18"/>
    </w:rPr>
  </w:style>
  <w:style w:type="paragraph" w:styleId="Odstavecseseznamem">
    <w:name w:val="List Paragraph"/>
    <w:basedOn w:val="Normln"/>
    <w:uiPriority w:val="34"/>
    <w:qFormat/>
    <w:rsid w:val="008D0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AF49-0BC7-41E1-B127-9234AD62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1027</Words>
  <Characters>6060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Vyležíková</dc:creator>
  <cp:lastModifiedBy>Markéta Vyležíková</cp:lastModifiedBy>
  <cp:revision>2</cp:revision>
  <dcterms:created xsi:type="dcterms:W3CDTF">2024-01-28T09:04:00Z</dcterms:created>
  <dcterms:modified xsi:type="dcterms:W3CDTF">2024-01-28T09:04:00Z</dcterms:modified>
</cp:coreProperties>
</file>