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2A3" w:rsidRDefault="009B339F" w:rsidP="007542A3">
      <w:pPr>
        <w:spacing w:after="12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DODATEK Č. </w:t>
      </w:r>
      <w:r w:rsidR="00FE7AEF">
        <w:rPr>
          <w:rFonts w:ascii="Arial" w:hAnsi="Arial" w:cs="Arial"/>
          <w:b/>
          <w:sz w:val="32"/>
          <w:szCs w:val="32"/>
        </w:rPr>
        <w:t>5</w:t>
      </w:r>
    </w:p>
    <w:p w:rsidR="009B339F" w:rsidRDefault="009B339F" w:rsidP="007542A3">
      <w:pPr>
        <w:spacing w:after="12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 příkazní smlouvě č. 36812019 uzavřené dne 19. 9. 2019</w:t>
      </w:r>
    </w:p>
    <w:p w:rsidR="007542A3" w:rsidRDefault="007542A3" w:rsidP="009D737B">
      <w:pPr>
        <w:spacing w:after="120" w:line="240" w:lineRule="auto"/>
        <w:jc w:val="both"/>
        <w:rPr>
          <w:rFonts w:ascii="Arial" w:hAnsi="Arial" w:cs="Arial"/>
        </w:rPr>
      </w:pPr>
    </w:p>
    <w:p w:rsidR="0020264B" w:rsidRPr="00333CDF" w:rsidRDefault="0020264B" w:rsidP="009D737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 xml:space="preserve">Níže uvedeného dne, měsíce a roku </w:t>
      </w:r>
    </w:p>
    <w:p w:rsidR="009D737B" w:rsidRPr="00333CDF" w:rsidRDefault="009D737B" w:rsidP="009D737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20264B" w:rsidRPr="00333CDF" w:rsidRDefault="00B66F3E" w:rsidP="006C156B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33CDF">
        <w:rPr>
          <w:rFonts w:ascii="Arial" w:hAnsi="Arial" w:cs="Arial"/>
          <w:b/>
          <w:sz w:val="20"/>
          <w:szCs w:val="20"/>
        </w:rPr>
        <w:t>Příkazce</w:t>
      </w:r>
      <w:r w:rsidRPr="00333CDF">
        <w:rPr>
          <w:rFonts w:ascii="Arial" w:hAnsi="Arial" w:cs="Arial"/>
          <w:b/>
          <w:sz w:val="20"/>
          <w:szCs w:val="20"/>
        </w:rPr>
        <w:tab/>
      </w:r>
      <w:r w:rsidRPr="00333CDF">
        <w:rPr>
          <w:rFonts w:ascii="Arial" w:hAnsi="Arial" w:cs="Arial"/>
          <w:b/>
          <w:sz w:val="20"/>
          <w:szCs w:val="20"/>
        </w:rPr>
        <w:tab/>
      </w:r>
      <w:r w:rsidR="0020264B" w:rsidRPr="00333CDF">
        <w:rPr>
          <w:rFonts w:ascii="Arial" w:hAnsi="Arial" w:cs="Arial"/>
          <w:b/>
          <w:sz w:val="20"/>
          <w:szCs w:val="20"/>
        </w:rPr>
        <w:tab/>
      </w:r>
    </w:p>
    <w:p w:rsidR="0020264B" w:rsidRPr="00333CDF" w:rsidRDefault="0020264B" w:rsidP="009D737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 xml:space="preserve">Název </w:t>
      </w:r>
      <w:r w:rsidR="009D737B" w:rsidRPr="00333CDF">
        <w:rPr>
          <w:rFonts w:ascii="Arial" w:hAnsi="Arial" w:cs="Arial"/>
          <w:sz w:val="20"/>
          <w:szCs w:val="20"/>
        </w:rPr>
        <w:t>příkazce</w:t>
      </w:r>
      <w:r w:rsidRPr="00333CDF">
        <w:rPr>
          <w:rFonts w:ascii="Arial" w:hAnsi="Arial" w:cs="Arial"/>
          <w:sz w:val="20"/>
          <w:szCs w:val="20"/>
        </w:rPr>
        <w:t>:</w:t>
      </w:r>
      <w:r w:rsidRPr="00333CDF">
        <w:rPr>
          <w:rFonts w:ascii="Arial" w:hAnsi="Arial" w:cs="Arial"/>
          <w:sz w:val="20"/>
          <w:szCs w:val="20"/>
        </w:rPr>
        <w:tab/>
      </w:r>
      <w:r w:rsidR="009D737B"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>Plzeňský kraj</w:t>
      </w:r>
    </w:p>
    <w:p w:rsidR="0020264B" w:rsidRPr="00333CDF" w:rsidRDefault="0020264B" w:rsidP="009D737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 xml:space="preserve">Sídlo: </w:t>
      </w: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</w:r>
      <w:r w:rsidR="009D737B" w:rsidRPr="00333CDF">
        <w:rPr>
          <w:rFonts w:ascii="Arial" w:hAnsi="Arial" w:cs="Arial"/>
          <w:sz w:val="20"/>
          <w:szCs w:val="20"/>
        </w:rPr>
        <w:tab/>
      </w:r>
      <w:r w:rsidR="009D737B" w:rsidRPr="00333CDF">
        <w:rPr>
          <w:rFonts w:ascii="Arial" w:hAnsi="Arial" w:cs="Arial"/>
          <w:sz w:val="20"/>
          <w:szCs w:val="20"/>
        </w:rPr>
        <w:tab/>
        <w:t>Škroupova 1760/18, Jižní Předměstí, 301 00 Plzeň</w:t>
      </w:r>
      <w:r w:rsidRPr="00333CDF">
        <w:rPr>
          <w:rFonts w:ascii="Arial" w:hAnsi="Arial" w:cs="Arial"/>
          <w:sz w:val="20"/>
          <w:szCs w:val="20"/>
        </w:rPr>
        <w:tab/>
      </w:r>
    </w:p>
    <w:p w:rsidR="0020264B" w:rsidRPr="00333CDF" w:rsidRDefault="0020264B" w:rsidP="009D737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>IČ</w:t>
      </w:r>
      <w:r w:rsidR="009D737B" w:rsidRPr="00333CDF">
        <w:rPr>
          <w:rFonts w:ascii="Arial" w:hAnsi="Arial" w:cs="Arial"/>
          <w:sz w:val="20"/>
          <w:szCs w:val="20"/>
        </w:rPr>
        <w:t>O</w:t>
      </w:r>
      <w:r w:rsidRPr="00333CDF">
        <w:rPr>
          <w:rFonts w:ascii="Arial" w:hAnsi="Arial" w:cs="Arial"/>
          <w:sz w:val="20"/>
          <w:szCs w:val="20"/>
        </w:rPr>
        <w:t xml:space="preserve">:                    </w:t>
      </w: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  <w:t xml:space="preserve">70890366 </w:t>
      </w:r>
    </w:p>
    <w:p w:rsidR="0020264B" w:rsidRPr="00333CDF" w:rsidRDefault="0020264B" w:rsidP="009D737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>DIČ:</w:t>
      </w: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</w:r>
      <w:r w:rsidR="009D737B"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 xml:space="preserve">CZ70890366   </w:t>
      </w:r>
      <w:r w:rsidRPr="00333CDF">
        <w:rPr>
          <w:rFonts w:ascii="Arial" w:hAnsi="Arial" w:cs="Arial"/>
          <w:sz w:val="20"/>
          <w:szCs w:val="20"/>
        </w:rPr>
        <w:tab/>
      </w:r>
    </w:p>
    <w:p w:rsidR="00BC2AAF" w:rsidRPr="00333CDF" w:rsidRDefault="00BC2AAF" w:rsidP="009D737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>ID datové schránky:</w:t>
      </w: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  <w:t>zzjbr3p</w:t>
      </w:r>
    </w:p>
    <w:p w:rsidR="00BC2AAF" w:rsidRPr="00333CDF" w:rsidRDefault="00BC2AAF" w:rsidP="00BC2A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>Bankovní spojení:</w:t>
      </w: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</w:r>
      <w:proofErr w:type="spellStart"/>
      <w:r w:rsidRPr="00333CDF">
        <w:rPr>
          <w:rFonts w:ascii="Arial" w:hAnsi="Arial" w:cs="Arial"/>
          <w:sz w:val="20"/>
          <w:szCs w:val="20"/>
        </w:rPr>
        <w:t>Raiffeisenbank</w:t>
      </w:r>
      <w:proofErr w:type="spellEnd"/>
      <w:r w:rsidRPr="00333CDF">
        <w:rPr>
          <w:rFonts w:ascii="Arial" w:hAnsi="Arial" w:cs="Arial"/>
          <w:sz w:val="20"/>
          <w:szCs w:val="20"/>
        </w:rPr>
        <w:t xml:space="preserve"> a.s., pobočka Plzeň</w:t>
      </w:r>
    </w:p>
    <w:p w:rsidR="00BC2AAF" w:rsidRPr="00333CDF" w:rsidRDefault="00BC2AAF" w:rsidP="00BC2A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>Číslo účtu:</w:t>
      </w: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  <w:t>1063003350/5500</w:t>
      </w:r>
    </w:p>
    <w:p w:rsidR="003E09B3" w:rsidRPr="00333CDF" w:rsidRDefault="0020264B" w:rsidP="009D737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>Oprávněn</w:t>
      </w:r>
      <w:r w:rsidR="00962F19">
        <w:rPr>
          <w:rFonts w:ascii="Arial" w:hAnsi="Arial" w:cs="Arial"/>
          <w:sz w:val="20"/>
          <w:szCs w:val="20"/>
        </w:rPr>
        <w:t>a</w:t>
      </w:r>
      <w:r w:rsidRPr="00333CDF">
        <w:rPr>
          <w:rFonts w:ascii="Arial" w:hAnsi="Arial" w:cs="Arial"/>
          <w:sz w:val="20"/>
          <w:szCs w:val="20"/>
        </w:rPr>
        <w:t xml:space="preserve"> k podpisu:</w:t>
      </w:r>
      <w:r w:rsidR="00962F19">
        <w:rPr>
          <w:rFonts w:ascii="Arial" w:hAnsi="Arial" w:cs="Arial"/>
          <w:sz w:val="20"/>
          <w:szCs w:val="20"/>
        </w:rPr>
        <w:tab/>
      </w:r>
      <w:r w:rsidR="009D737B" w:rsidRPr="00333CDF">
        <w:rPr>
          <w:rFonts w:ascii="Arial" w:hAnsi="Arial" w:cs="Arial"/>
          <w:sz w:val="20"/>
          <w:szCs w:val="20"/>
        </w:rPr>
        <w:t xml:space="preserve">Mgr. </w:t>
      </w:r>
      <w:r w:rsidR="00962F19">
        <w:rPr>
          <w:rFonts w:ascii="Arial" w:hAnsi="Arial" w:cs="Arial"/>
          <w:sz w:val="20"/>
          <w:szCs w:val="20"/>
        </w:rPr>
        <w:t>Štěpánka Szabó, MBA</w:t>
      </w:r>
      <w:r w:rsidR="009D737B" w:rsidRPr="00333CDF">
        <w:rPr>
          <w:rFonts w:ascii="Arial" w:hAnsi="Arial" w:cs="Arial"/>
          <w:sz w:val="20"/>
          <w:szCs w:val="20"/>
        </w:rPr>
        <w:t>, ředitel</w:t>
      </w:r>
      <w:r w:rsidR="00962F19">
        <w:rPr>
          <w:rFonts w:ascii="Arial" w:hAnsi="Arial" w:cs="Arial"/>
          <w:sz w:val="20"/>
          <w:szCs w:val="20"/>
        </w:rPr>
        <w:t>ka</w:t>
      </w:r>
      <w:r w:rsidR="009D737B" w:rsidRPr="00333CDF">
        <w:rPr>
          <w:rFonts w:ascii="Arial" w:hAnsi="Arial" w:cs="Arial"/>
          <w:sz w:val="20"/>
          <w:szCs w:val="20"/>
        </w:rPr>
        <w:t xml:space="preserve"> </w:t>
      </w:r>
      <w:r w:rsidR="002125AC" w:rsidRPr="00333CDF">
        <w:rPr>
          <w:rFonts w:ascii="Arial" w:hAnsi="Arial" w:cs="Arial"/>
          <w:sz w:val="20"/>
          <w:szCs w:val="20"/>
        </w:rPr>
        <w:t>Krajského úřadu Plzeňského kraje</w:t>
      </w:r>
    </w:p>
    <w:p w:rsidR="002125AC" w:rsidRPr="00333CDF" w:rsidRDefault="003E09B3" w:rsidP="009D737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>Osoba zastupující příkazce</w:t>
      </w:r>
      <w:r w:rsidR="002125AC" w:rsidRPr="00333CDF">
        <w:rPr>
          <w:rFonts w:ascii="Arial" w:hAnsi="Arial" w:cs="Arial"/>
          <w:sz w:val="20"/>
          <w:szCs w:val="20"/>
        </w:rPr>
        <w:t xml:space="preserve"> při plnění smlouvy: </w:t>
      </w:r>
    </w:p>
    <w:p w:rsidR="0020264B" w:rsidRPr="00333CDF" w:rsidRDefault="00962F19" w:rsidP="00962F19">
      <w:pPr>
        <w:spacing w:after="0" w:line="240" w:lineRule="auto"/>
        <w:ind w:left="141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Ing. Jan Nový, </w:t>
      </w:r>
      <w:r w:rsidR="002125AC" w:rsidRPr="00333CDF">
        <w:rPr>
          <w:rFonts w:ascii="Arial" w:hAnsi="Arial" w:cs="Arial"/>
          <w:sz w:val="20"/>
          <w:szCs w:val="20"/>
        </w:rPr>
        <w:t>vedoucí Odboru vnitřních věcí a krajský živnostenský úřad</w:t>
      </w:r>
      <w:r w:rsidR="0020264B" w:rsidRPr="00333CDF">
        <w:rPr>
          <w:rFonts w:ascii="Arial" w:hAnsi="Arial" w:cs="Arial"/>
          <w:sz w:val="20"/>
          <w:szCs w:val="20"/>
        </w:rPr>
        <w:tab/>
      </w:r>
    </w:p>
    <w:p w:rsidR="0020264B" w:rsidRPr="00333CDF" w:rsidRDefault="0020264B" w:rsidP="009D737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>a</w:t>
      </w:r>
    </w:p>
    <w:p w:rsidR="0020264B" w:rsidRPr="00333CDF" w:rsidRDefault="0020264B" w:rsidP="009D737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20264B" w:rsidRPr="00333CDF" w:rsidRDefault="00B66F3E" w:rsidP="006C156B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33CDF">
        <w:rPr>
          <w:rFonts w:ascii="Arial" w:hAnsi="Arial" w:cs="Arial"/>
          <w:b/>
          <w:sz w:val="20"/>
          <w:szCs w:val="20"/>
        </w:rPr>
        <w:t>Příkazník</w:t>
      </w:r>
      <w:r w:rsidRPr="00333CDF">
        <w:rPr>
          <w:rFonts w:ascii="Arial" w:hAnsi="Arial" w:cs="Arial"/>
          <w:b/>
          <w:sz w:val="20"/>
          <w:szCs w:val="20"/>
        </w:rPr>
        <w:tab/>
      </w:r>
      <w:r w:rsidRPr="00333CDF">
        <w:rPr>
          <w:rFonts w:ascii="Arial" w:hAnsi="Arial" w:cs="Arial"/>
          <w:b/>
          <w:sz w:val="20"/>
          <w:szCs w:val="20"/>
        </w:rPr>
        <w:tab/>
      </w:r>
    </w:p>
    <w:p w:rsidR="009D737B" w:rsidRPr="00333CDF" w:rsidRDefault="0020264B" w:rsidP="009D737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 xml:space="preserve">Název </w:t>
      </w:r>
      <w:r w:rsidR="009D737B" w:rsidRPr="00333CDF">
        <w:rPr>
          <w:rFonts w:ascii="Arial" w:hAnsi="Arial" w:cs="Arial"/>
          <w:sz w:val="20"/>
          <w:szCs w:val="20"/>
        </w:rPr>
        <w:t>příkazníka</w:t>
      </w:r>
      <w:r w:rsidRPr="00333CDF">
        <w:rPr>
          <w:rFonts w:ascii="Arial" w:hAnsi="Arial" w:cs="Arial"/>
          <w:sz w:val="20"/>
          <w:szCs w:val="20"/>
        </w:rPr>
        <w:t>:</w:t>
      </w:r>
      <w:r w:rsidR="001D5A32" w:rsidRPr="00333CDF">
        <w:rPr>
          <w:rFonts w:ascii="Arial" w:hAnsi="Arial" w:cs="Arial"/>
          <w:sz w:val="20"/>
          <w:szCs w:val="20"/>
        </w:rPr>
        <w:t xml:space="preserve"> </w:t>
      </w:r>
      <w:r w:rsidR="00C81F8F" w:rsidRPr="00333CDF">
        <w:rPr>
          <w:rFonts w:ascii="Arial" w:hAnsi="Arial" w:cs="Arial"/>
          <w:sz w:val="20"/>
          <w:szCs w:val="20"/>
        </w:rPr>
        <w:tab/>
      </w:r>
      <w:r w:rsidR="00C81F8F" w:rsidRPr="00333CDF">
        <w:rPr>
          <w:rFonts w:ascii="Arial" w:hAnsi="Arial" w:cs="Arial"/>
          <w:sz w:val="20"/>
          <w:szCs w:val="20"/>
        </w:rPr>
        <w:tab/>
      </w:r>
      <w:r w:rsidR="00667B33" w:rsidRPr="00333CDF">
        <w:rPr>
          <w:rFonts w:ascii="Arial" w:hAnsi="Arial" w:cs="Arial"/>
          <w:sz w:val="20"/>
          <w:szCs w:val="20"/>
        </w:rPr>
        <w:t>HLS SECURITY AGENCY s.r.o.</w:t>
      </w:r>
      <w:r w:rsidR="005857CF" w:rsidRPr="00333CDF">
        <w:rPr>
          <w:rFonts w:ascii="Arial" w:hAnsi="Arial" w:cs="Arial"/>
          <w:sz w:val="20"/>
          <w:szCs w:val="20"/>
        </w:rPr>
        <w:tab/>
      </w:r>
      <w:r w:rsidR="005857CF"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b/>
          <w:color w:val="FF0000"/>
          <w:sz w:val="20"/>
          <w:szCs w:val="20"/>
        </w:rPr>
        <w:tab/>
      </w:r>
    </w:p>
    <w:p w:rsidR="00667B33" w:rsidRPr="00333CDF" w:rsidRDefault="0020264B" w:rsidP="009D737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>Sídlo:</w:t>
      </w:r>
      <w:r w:rsidR="00667B33" w:rsidRPr="00333CDF">
        <w:rPr>
          <w:rFonts w:ascii="Arial" w:hAnsi="Arial" w:cs="Arial"/>
          <w:sz w:val="20"/>
          <w:szCs w:val="20"/>
        </w:rPr>
        <w:tab/>
      </w:r>
      <w:r w:rsidR="00667B33" w:rsidRPr="00333CDF">
        <w:rPr>
          <w:rFonts w:ascii="Arial" w:hAnsi="Arial" w:cs="Arial"/>
          <w:sz w:val="20"/>
          <w:szCs w:val="20"/>
        </w:rPr>
        <w:tab/>
      </w:r>
      <w:r w:rsidR="001D5A32" w:rsidRPr="00333CDF">
        <w:rPr>
          <w:rFonts w:ascii="Arial" w:hAnsi="Arial" w:cs="Arial"/>
          <w:sz w:val="20"/>
          <w:szCs w:val="20"/>
        </w:rPr>
        <w:t xml:space="preserve"> </w:t>
      </w:r>
      <w:r w:rsidR="00C81F8F" w:rsidRPr="00333CDF">
        <w:rPr>
          <w:rFonts w:ascii="Arial" w:hAnsi="Arial" w:cs="Arial"/>
          <w:sz w:val="20"/>
          <w:szCs w:val="20"/>
        </w:rPr>
        <w:tab/>
      </w:r>
      <w:r w:rsidR="00C81F8F" w:rsidRPr="00333CDF">
        <w:rPr>
          <w:rFonts w:ascii="Arial" w:hAnsi="Arial" w:cs="Arial"/>
          <w:sz w:val="20"/>
          <w:szCs w:val="20"/>
        </w:rPr>
        <w:tab/>
      </w:r>
      <w:r w:rsidR="00667B33" w:rsidRPr="00333CDF">
        <w:rPr>
          <w:rFonts w:ascii="Arial" w:hAnsi="Arial" w:cs="Arial"/>
          <w:sz w:val="20"/>
          <w:szCs w:val="20"/>
        </w:rPr>
        <w:t>Čelakovského 858/3, Jižní Předměstí, 301 00 Plzeň</w:t>
      </w:r>
      <w:r w:rsidR="00C81F8F" w:rsidRPr="00333CDF">
        <w:rPr>
          <w:rFonts w:ascii="Arial" w:hAnsi="Arial" w:cs="Arial"/>
          <w:sz w:val="20"/>
          <w:szCs w:val="20"/>
        </w:rPr>
        <w:tab/>
      </w:r>
    </w:p>
    <w:p w:rsidR="009D737B" w:rsidRPr="00333CDF" w:rsidRDefault="0020264B" w:rsidP="009D737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>IČ</w:t>
      </w:r>
      <w:r w:rsidR="009D737B" w:rsidRPr="00333CDF">
        <w:rPr>
          <w:rFonts w:ascii="Arial" w:hAnsi="Arial" w:cs="Arial"/>
          <w:sz w:val="20"/>
          <w:szCs w:val="20"/>
        </w:rPr>
        <w:t>O</w:t>
      </w:r>
      <w:r w:rsidRPr="00333CDF">
        <w:rPr>
          <w:rFonts w:ascii="Arial" w:hAnsi="Arial" w:cs="Arial"/>
          <w:sz w:val="20"/>
          <w:szCs w:val="20"/>
        </w:rPr>
        <w:t>:</w:t>
      </w:r>
      <w:r w:rsidR="001D5A32" w:rsidRPr="00333CDF">
        <w:rPr>
          <w:rFonts w:ascii="Arial" w:hAnsi="Arial" w:cs="Arial"/>
          <w:sz w:val="20"/>
          <w:szCs w:val="20"/>
        </w:rPr>
        <w:t xml:space="preserve"> </w:t>
      </w:r>
      <w:r w:rsidR="00C81F8F" w:rsidRPr="00333CDF">
        <w:rPr>
          <w:rFonts w:ascii="Arial" w:hAnsi="Arial" w:cs="Arial"/>
          <w:sz w:val="20"/>
          <w:szCs w:val="20"/>
        </w:rPr>
        <w:tab/>
      </w:r>
      <w:r w:rsidR="00C81F8F" w:rsidRPr="00333CDF">
        <w:rPr>
          <w:rFonts w:ascii="Arial" w:hAnsi="Arial" w:cs="Arial"/>
          <w:sz w:val="20"/>
          <w:szCs w:val="20"/>
        </w:rPr>
        <w:tab/>
      </w:r>
      <w:r w:rsidR="00C81F8F" w:rsidRPr="00333CDF">
        <w:rPr>
          <w:rFonts w:ascii="Arial" w:hAnsi="Arial" w:cs="Arial"/>
          <w:sz w:val="20"/>
          <w:szCs w:val="20"/>
        </w:rPr>
        <w:tab/>
      </w:r>
      <w:r w:rsidR="00C81F8F" w:rsidRPr="00333CDF">
        <w:rPr>
          <w:rFonts w:ascii="Arial" w:hAnsi="Arial" w:cs="Arial"/>
          <w:sz w:val="20"/>
          <w:szCs w:val="20"/>
        </w:rPr>
        <w:tab/>
      </w:r>
      <w:r w:rsidR="00667B33" w:rsidRPr="00333CDF">
        <w:rPr>
          <w:rFonts w:ascii="Arial" w:hAnsi="Arial" w:cs="Arial"/>
          <w:sz w:val="20"/>
          <w:szCs w:val="20"/>
        </w:rPr>
        <w:t>26383241</w:t>
      </w: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</w:r>
      <w:r w:rsidR="0089780A" w:rsidRPr="00333CDF">
        <w:rPr>
          <w:rFonts w:ascii="Arial" w:hAnsi="Arial" w:cs="Arial"/>
          <w:sz w:val="20"/>
          <w:szCs w:val="20"/>
        </w:rPr>
        <w:tab/>
      </w:r>
    </w:p>
    <w:p w:rsidR="0020264B" w:rsidRPr="00333CDF" w:rsidRDefault="0020264B" w:rsidP="009D737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>DIČ:</w:t>
      </w:r>
      <w:r w:rsidR="001D5A32" w:rsidRPr="00333CDF">
        <w:rPr>
          <w:rFonts w:ascii="Arial" w:hAnsi="Arial" w:cs="Arial"/>
          <w:sz w:val="20"/>
          <w:szCs w:val="20"/>
        </w:rPr>
        <w:t xml:space="preserve"> </w:t>
      </w:r>
      <w:r w:rsidR="00C81F8F" w:rsidRPr="00333CDF">
        <w:rPr>
          <w:rFonts w:ascii="Arial" w:hAnsi="Arial" w:cs="Arial"/>
          <w:sz w:val="20"/>
          <w:szCs w:val="20"/>
        </w:rPr>
        <w:tab/>
      </w:r>
      <w:r w:rsidR="00C81F8F" w:rsidRPr="00333CDF">
        <w:rPr>
          <w:rFonts w:ascii="Arial" w:hAnsi="Arial" w:cs="Arial"/>
          <w:sz w:val="20"/>
          <w:szCs w:val="20"/>
        </w:rPr>
        <w:tab/>
      </w:r>
      <w:r w:rsidR="00C81F8F" w:rsidRPr="00333CDF">
        <w:rPr>
          <w:rFonts w:ascii="Arial" w:hAnsi="Arial" w:cs="Arial"/>
          <w:sz w:val="20"/>
          <w:szCs w:val="20"/>
        </w:rPr>
        <w:tab/>
      </w:r>
      <w:r w:rsidR="00C81F8F" w:rsidRPr="00333CDF">
        <w:rPr>
          <w:rFonts w:ascii="Arial" w:hAnsi="Arial" w:cs="Arial"/>
          <w:sz w:val="20"/>
          <w:szCs w:val="20"/>
        </w:rPr>
        <w:tab/>
      </w:r>
      <w:r w:rsidR="00667B33" w:rsidRPr="00333CDF">
        <w:rPr>
          <w:rFonts w:ascii="Arial" w:hAnsi="Arial" w:cs="Arial"/>
          <w:sz w:val="20"/>
          <w:szCs w:val="20"/>
        </w:rPr>
        <w:t>CZ26383241</w:t>
      </w: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</w:r>
      <w:r w:rsidR="005857CF" w:rsidRPr="00333CDF">
        <w:rPr>
          <w:rFonts w:ascii="Arial" w:hAnsi="Arial" w:cs="Arial"/>
          <w:sz w:val="20"/>
          <w:szCs w:val="20"/>
        </w:rPr>
        <w:tab/>
      </w:r>
      <w:r w:rsidR="0089780A" w:rsidRPr="00333CDF">
        <w:rPr>
          <w:rFonts w:ascii="Arial" w:hAnsi="Arial" w:cs="Arial"/>
          <w:b/>
          <w:color w:val="FF0000"/>
          <w:sz w:val="20"/>
          <w:szCs w:val="20"/>
        </w:rPr>
        <w:tab/>
      </w:r>
    </w:p>
    <w:p w:rsidR="00BC2AAF" w:rsidRPr="00333CDF" w:rsidRDefault="00BC2AAF" w:rsidP="009D737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>ID datové schránky:</w:t>
      </w:r>
      <w:r w:rsidR="00C81F8F" w:rsidRPr="00333CDF">
        <w:rPr>
          <w:rFonts w:ascii="Arial" w:hAnsi="Arial" w:cs="Arial"/>
          <w:color w:val="FF0000"/>
          <w:sz w:val="20"/>
          <w:szCs w:val="20"/>
        </w:rPr>
        <w:t xml:space="preserve"> </w:t>
      </w:r>
      <w:r w:rsidR="00C81F8F" w:rsidRPr="00333CDF">
        <w:rPr>
          <w:rFonts w:ascii="Arial" w:hAnsi="Arial" w:cs="Arial"/>
          <w:color w:val="FF0000"/>
          <w:sz w:val="20"/>
          <w:szCs w:val="20"/>
        </w:rPr>
        <w:tab/>
      </w:r>
      <w:r w:rsidR="00C81F8F" w:rsidRPr="00333CDF">
        <w:rPr>
          <w:rFonts w:ascii="Arial" w:hAnsi="Arial" w:cs="Arial"/>
          <w:color w:val="FF0000"/>
          <w:sz w:val="20"/>
          <w:szCs w:val="20"/>
        </w:rPr>
        <w:tab/>
      </w:r>
      <w:r w:rsidR="00E06D25" w:rsidRPr="00333CDF">
        <w:rPr>
          <w:rFonts w:ascii="Arial" w:hAnsi="Arial" w:cs="Arial"/>
          <w:sz w:val="20"/>
          <w:szCs w:val="20"/>
        </w:rPr>
        <w:t>zm5aeq2</w:t>
      </w:r>
    </w:p>
    <w:p w:rsidR="00E538C7" w:rsidRPr="00333CDF" w:rsidRDefault="00E538C7" w:rsidP="009D737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 xml:space="preserve">Zapsán v obchodním rejstříku pod </w:t>
      </w:r>
      <w:proofErr w:type="spellStart"/>
      <w:r w:rsidRPr="00333CDF">
        <w:rPr>
          <w:rFonts w:ascii="Arial" w:hAnsi="Arial" w:cs="Arial"/>
          <w:sz w:val="20"/>
          <w:szCs w:val="20"/>
        </w:rPr>
        <w:t>sp</w:t>
      </w:r>
      <w:proofErr w:type="spellEnd"/>
      <w:r w:rsidRPr="00333CDF">
        <w:rPr>
          <w:rFonts w:ascii="Arial" w:hAnsi="Arial" w:cs="Arial"/>
          <w:sz w:val="20"/>
          <w:szCs w:val="20"/>
        </w:rPr>
        <w:t>. zn.:</w:t>
      </w:r>
      <w:r w:rsidR="00E06D25" w:rsidRPr="00333CDF">
        <w:rPr>
          <w:rFonts w:ascii="Arial" w:hAnsi="Arial" w:cs="Arial"/>
          <w:sz w:val="20"/>
          <w:szCs w:val="20"/>
        </w:rPr>
        <w:t xml:space="preserve"> </w:t>
      </w:r>
      <w:r w:rsidR="00C81F8F" w:rsidRPr="00333CDF">
        <w:rPr>
          <w:rFonts w:ascii="Arial" w:hAnsi="Arial" w:cs="Arial"/>
          <w:sz w:val="20"/>
          <w:szCs w:val="20"/>
        </w:rPr>
        <w:tab/>
      </w:r>
      <w:r w:rsidR="00E06D25" w:rsidRPr="00333CDF">
        <w:rPr>
          <w:rFonts w:ascii="Arial" w:hAnsi="Arial" w:cs="Arial"/>
          <w:sz w:val="20"/>
          <w:szCs w:val="20"/>
        </w:rPr>
        <w:t>C 16894 vedená u Krajského soudu v Plzni</w:t>
      </w:r>
      <w:r w:rsidR="0089780A" w:rsidRPr="00333CDF">
        <w:rPr>
          <w:rFonts w:ascii="Arial" w:hAnsi="Arial" w:cs="Arial"/>
          <w:sz w:val="20"/>
          <w:szCs w:val="20"/>
        </w:rPr>
        <w:tab/>
      </w:r>
    </w:p>
    <w:p w:rsidR="0089780A" w:rsidRPr="00333CDF" w:rsidRDefault="00E53D80" w:rsidP="009D737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>Bankovní spojení:</w:t>
      </w:r>
      <w:r w:rsidR="001D5A32" w:rsidRPr="00333CDF">
        <w:rPr>
          <w:rFonts w:ascii="Arial" w:hAnsi="Arial" w:cs="Arial"/>
          <w:sz w:val="20"/>
          <w:szCs w:val="20"/>
        </w:rPr>
        <w:t xml:space="preserve"> </w:t>
      </w:r>
      <w:r w:rsidR="00C81F8F" w:rsidRPr="00333CDF">
        <w:rPr>
          <w:rFonts w:ascii="Arial" w:hAnsi="Arial" w:cs="Arial"/>
          <w:sz w:val="20"/>
          <w:szCs w:val="20"/>
        </w:rPr>
        <w:tab/>
      </w:r>
      <w:r w:rsidR="00C81F8F" w:rsidRPr="00333CDF">
        <w:rPr>
          <w:rFonts w:ascii="Arial" w:hAnsi="Arial" w:cs="Arial"/>
          <w:sz w:val="20"/>
          <w:szCs w:val="20"/>
        </w:rPr>
        <w:tab/>
      </w:r>
      <w:r w:rsidR="00E06D25" w:rsidRPr="00333CDF">
        <w:rPr>
          <w:rFonts w:ascii="Arial" w:hAnsi="Arial" w:cs="Arial"/>
          <w:sz w:val="20"/>
          <w:szCs w:val="20"/>
        </w:rPr>
        <w:t>Československá obchodní banka, a. s.</w:t>
      </w:r>
      <w:r w:rsidR="008F5FD0" w:rsidRPr="00333CDF">
        <w:rPr>
          <w:rFonts w:ascii="Arial" w:hAnsi="Arial" w:cs="Arial"/>
          <w:sz w:val="20"/>
          <w:szCs w:val="20"/>
        </w:rPr>
        <w:tab/>
      </w:r>
      <w:r w:rsidR="008F5FD0" w:rsidRPr="00333CDF">
        <w:rPr>
          <w:rFonts w:ascii="Arial" w:hAnsi="Arial" w:cs="Arial"/>
          <w:sz w:val="20"/>
          <w:szCs w:val="20"/>
        </w:rPr>
        <w:tab/>
      </w:r>
      <w:r w:rsidR="0089780A" w:rsidRPr="00333CDF">
        <w:rPr>
          <w:rFonts w:ascii="Arial" w:hAnsi="Arial" w:cs="Arial"/>
          <w:b/>
          <w:color w:val="FF0000"/>
          <w:sz w:val="20"/>
          <w:szCs w:val="20"/>
        </w:rPr>
        <w:tab/>
      </w:r>
    </w:p>
    <w:p w:rsidR="008F5FD0" w:rsidRPr="00333CDF" w:rsidRDefault="008F5FD0" w:rsidP="009D737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>Číslo účtu:</w:t>
      </w:r>
      <w:r w:rsidR="001D5A32" w:rsidRPr="00333CDF">
        <w:rPr>
          <w:rFonts w:ascii="Arial" w:hAnsi="Arial" w:cs="Arial"/>
          <w:sz w:val="20"/>
          <w:szCs w:val="20"/>
        </w:rPr>
        <w:t xml:space="preserve"> </w:t>
      </w:r>
      <w:r w:rsidR="00C81F8F" w:rsidRPr="00333CDF">
        <w:rPr>
          <w:rFonts w:ascii="Arial" w:hAnsi="Arial" w:cs="Arial"/>
          <w:sz w:val="20"/>
          <w:szCs w:val="20"/>
        </w:rPr>
        <w:tab/>
      </w:r>
      <w:r w:rsidR="00C81F8F" w:rsidRPr="00333CDF">
        <w:rPr>
          <w:rFonts w:ascii="Arial" w:hAnsi="Arial" w:cs="Arial"/>
          <w:sz w:val="20"/>
          <w:szCs w:val="20"/>
        </w:rPr>
        <w:tab/>
      </w:r>
      <w:r w:rsidR="00C81F8F" w:rsidRPr="00333CDF">
        <w:rPr>
          <w:rFonts w:ascii="Arial" w:hAnsi="Arial" w:cs="Arial"/>
          <w:sz w:val="20"/>
          <w:szCs w:val="20"/>
        </w:rPr>
        <w:tab/>
      </w:r>
      <w:r w:rsidR="00E06D25" w:rsidRPr="00333CDF">
        <w:rPr>
          <w:rFonts w:ascii="Arial" w:hAnsi="Arial" w:cs="Arial"/>
          <w:sz w:val="20"/>
          <w:szCs w:val="20"/>
        </w:rPr>
        <w:t>194122048/0300</w:t>
      </w: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</w:r>
      <w:r w:rsidR="0089780A" w:rsidRPr="00333CDF">
        <w:rPr>
          <w:rFonts w:ascii="Arial" w:hAnsi="Arial" w:cs="Arial"/>
          <w:b/>
          <w:color w:val="FF0000"/>
          <w:sz w:val="20"/>
          <w:szCs w:val="20"/>
        </w:rPr>
        <w:tab/>
      </w:r>
    </w:p>
    <w:p w:rsidR="00E06D25" w:rsidRPr="00333CDF" w:rsidRDefault="0020264B" w:rsidP="00E06D25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>Oprávněn k podpisu:</w:t>
      </w:r>
      <w:r w:rsidR="001D5A32" w:rsidRPr="00333CDF">
        <w:rPr>
          <w:rFonts w:ascii="Arial" w:hAnsi="Arial" w:cs="Arial"/>
          <w:sz w:val="20"/>
          <w:szCs w:val="20"/>
        </w:rPr>
        <w:t xml:space="preserve"> </w:t>
      </w:r>
      <w:r w:rsidR="00C81F8F" w:rsidRPr="00333CDF">
        <w:rPr>
          <w:rFonts w:ascii="Arial" w:hAnsi="Arial" w:cs="Arial"/>
          <w:sz w:val="20"/>
          <w:szCs w:val="20"/>
        </w:rPr>
        <w:tab/>
      </w:r>
      <w:r w:rsidR="00C81F8F" w:rsidRPr="00333CDF">
        <w:rPr>
          <w:rFonts w:ascii="Arial" w:hAnsi="Arial" w:cs="Arial"/>
          <w:sz w:val="20"/>
          <w:szCs w:val="20"/>
        </w:rPr>
        <w:tab/>
      </w:r>
      <w:r w:rsidR="00D43E31">
        <w:rPr>
          <w:rFonts w:ascii="Arial" w:hAnsi="Arial" w:cs="Arial"/>
          <w:sz w:val="20"/>
          <w:szCs w:val="20"/>
        </w:rPr>
        <w:t>Vladimír Babnič</w:t>
      </w:r>
      <w:r w:rsidR="00E06D25" w:rsidRPr="00333CDF">
        <w:rPr>
          <w:rFonts w:ascii="Arial" w:hAnsi="Arial" w:cs="Arial"/>
          <w:sz w:val="20"/>
          <w:szCs w:val="20"/>
        </w:rPr>
        <w:t>, jednatel</w:t>
      </w:r>
    </w:p>
    <w:p w:rsidR="0020264B" w:rsidRPr="00333CDF" w:rsidRDefault="00D43E31" w:rsidP="00E06D25">
      <w:pPr>
        <w:spacing w:after="120" w:line="240" w:lineRule="auto"/>
        <w:ind w:left="2124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Miroslava Bošková</w:t>
      </w:r>
      <w:r w:rsidR="00E06D25" w:rsidRPr="00333CDF">
        <w:rPr>
          <w:rFonts w:ascii="Arial" w:hAnsi="Arial" w:cs="Arial"/>
          <w:sz w:val="20"/>
          <w:szCs w:val="20"/>
        </w:rPr>
        <w:t>, jednatelka</w:t>
      </w:r>
      <w:r w:rsidR="0020264B" w:rsidRPr="00333CDF">
        <w:rPr>
          <w:rFonts w:ascii="Arial" w:hAnsi="Arial" w:cs="Arial"/>
          <w:sz w:val="20"/>
          <w:szCs w:val="20"/>
        </w:rPr>
        <w:tab/>
      </w:r>
      <w:r w:rsidR="008F5FD0" w:rsidRPr="00333CDF">
        <w:rPr>
          <w:rFonts w:ascii="Arial" w:hAnsi="Arial" w:cs="Arial"/>
          <w:sz w:val="20"/>
          <w:szCs w:val="20"/>
        </w:rPr>
        <w:tab/>
      </w:r>
      <w:r w:rsidR="0089780A" w:rsidRPr="00333CDF">
        <w:rPr>
          <w:rFonts w:ascii="Arial" w:hAnsi="Arial" w:cs="Arial"/>
          <w:b/>
          <w:color w:val="FF0000"/>
          <w:sz w:val="20"/>
          <w:szCs w:val="20"/>
        </w:rPr>
        <w:tab/>
      </w:r>
    </w:p>
    <w:p w:rsidR="003E09B3" w:rsidRPr="00333CDF" w:rsidRDefault="00D06388" w:rsidP="009D737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>Osoba zastupující příkazníka při plnění smlouvy</w:t>
      </w:r>
      <w:r w:rsidR="00D62488" w:rsidRPr="00333CDF">
        <w:rPr>
          <w:rFonts w:ascii="Arial" w:hAnsi="Arial" w:cs="Arial"/>
          <w:sz w:val="20"/>
          <w:szCs w:val="20"/>
        </w:rPr>
        <w:t xml:space="preserve"> (manaže</w:t>
      </w:r>
      <w:r w:rsidR="004B1475" w:rsidRPr="00333CDF">
        <w:rPr>
          <w:rFonts w:ascii="Arial" w:hAnsi="Arial" w:cs="Arial"/>
          <w:sz w:val="20"/>
          <w:szCs w:val="20"/>
        </w:rPr>
        <w:t>r zakázky)</w:t>
      </w:r>
      <w:r w:rsidRPr="00333CDF">
        <w:rPr>
          <w:rFonts w:ascii="Arial" w:hAnsi="Arial" w:cs="Arial"/>
          <w:sz w:val="20"/>
          <w:szCs w:val="20"/>
        </w:rPr>
        <w:t>:</w:t>
      </w:r>
      <w:r w:rsidR="00E046FC" w:rsidRPr="00333CD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06721">
        <w:rPr>
          <w:rFonts w:ascii="Arial" w:hAnsi="Arial" w:cs="Arial"/>
          <w:sz w:val="20"/>
          <w:szCs w:val="20"/>
        </w:rPr>
        <w:t>xxxxxxxxxxxxxxxx</w:t>
      </w:r>
      <w:proofErr w:type="spellEnd"/>
      <w:r w:rsidRPr="00333CDF">
        <w:rPr>
          <w:rFonts w:ascii="Arial" w:hAnsi="Arial" w:cs="Arial"/>
          <w:sz w:val="20"/>
          <w:szCs w:val="20"/>
        </w:rPr>
        <w:tab/>
      </w:r>
      <w:r w:rsidR="001D5A32" w:rsidRPr="00333CDF">
        <w:rPr>
          <w:rFonts w:ascii="Arial" w:hAnsi="Arial" w:cs="Arial"/>
          <w:sz w:val="20"/>
          <w:szCs w:val="20"/>
        </w:rPr>
        <w:t xml:space="preserve"> </w:t>
      </w:r>
    </w:p>
    <w:p w:rsidR="0089780A" w:rsidRPr="00333CDF" w:rsidRDefault="0089780A" w:rsidP="009D737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7542A3" w:rsidRPr="00333CDF" w:rsidRDefault="007875FB" w:rsidP="009D737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 xml:space="preserve">uzavírají </w:t>
      </w:r>
      <w:r w:rsidR="009B339F" w:rsidRPr="00333CDF">
        <w:rPr>
          <w:rFonts w:ascii="Arial" w:hAnsi="Arial" w:cs="Arial"/>
          <w:sz w:val="20"/>
          <w:szCs w:val="20"/>
        </w:rPr>
        <w:t>tento dodatek k příkazní smlouvě č. 36812019 uzavřené dne 19. 9. 2019 (dále jen smlouva):</w:t>
      </w:r>
    </w:p>
    <w:p w:rsidR="00EA0C29" w:rsidRPr="00333CDF" w:rsidRDefault="00EA0C29" w:rsidP="007875FB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0264B" w:rsidRPr="00333CDF" w:rsidRDefault="00F54A47" w:rsidP="00F54A4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>Čl. 1</w:t>
      </w:r>
    </w:p>
    <w:p w:rsidR="0020264B" w:rsidRPr="00333CDF" w:rsidRDefault="009B339F" w:rsidP="007875FB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33CDF">
        <w:rPr>
          <w:rFonts w:ascii="Arial" w:hAnsi="Arial" w:cs="Arial"/>
          <w:b/>
          <w:sz w:val="20"/>
          <w:szCs w:val="20"/>
        </w:rPr>
        <w:t>Důvod změny smlouvy</w:t>
      </w:r>
    </w:p>
    <w:p w:rsidR="00132C26" w:rsidRPr="00333CDF" w:rsidRDefault="006C3D3D" w:rsidP="006C156B">
      <w:pPr>
        <w:pStyle w:val="Odstavecseseznamem"/>
        <w:numPr>
          <w:ilvl w:val="1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 xml:space="preserve">Ustanovení </w:t>
      </w:r>
      <w:proofErr w:type="gramStart"/>
      <w:r w:rsidRPr="00333CDF">
        <w:rPr>
          <w:rFonts w:ascii="Arial" w:hAnsi="Arial" w:cs="Arial"/>
          <w:sz w:val="20"/>
          <w:szCs w:val="20"/>
        </w:rPr>
        <w:t>2.11. smlouvy</w:t>
      </w:r>
      <w:proofErr w:type="gramEnd"/>
      <w:r w:rsidRPr="00333CDF">
        <w:rPr>
          <w:rFonts w:ascii="Arial" w:hAnsi="Arial" w:cs="Arial"/>
          <w:sz w:val="20"/>
          <w:szCs w:val="20"/>
        </w:rPr>
        <w:t xml:space="preserve"> stanoví, že </w:t>
      </w:r>
      <w:r w:rsidR="00D84A99" w:rsidRPr="00333CDF">
        <w:rPr>
          <w:rFonts w:ascii="Arial" w:hAnsi="Arial" w:cs="Arial"/>
          <w:sz w:val="20"/>
          <w:szCs w:val="20"/>
        </w:rPr>
        <w:t>jestliže</w:t>
      </w:r>
      <w:r w:rsidRPr="00333CDF">
        <w:rPr>
          <w:rFonts w:ascii="Arial" w:hAnsi="Arial" w:cs="Arial"/>
          <w:sz w:val="20"/>
          <w:szCs w:val="20"/>
        </w:rPr>
        <w:t xml:space="preserve"> v době trvání této smlouvy dojde změnou právní úpravy (v době uzavření této smlouvy jde o nařízení vlády č. 567/2006 Sb.) k</w:t>
      </w:r>
      <w:r w:rsidR="00D84A99" w:rsidRPr="00333CDF">
        <w:rPr>
          <w:rFonts w:ascii="Arial" w:hAnsi="Arial" w:cs="Arial"/>
          <w:sz w:val="20"/>
          <w:szCs w:val="20"/>
        </w:rPr>
        <w:t> </w:t>
      </w:r>
      <w:r w:rsidRPr="00333CDF">
        <w:rPr>
          <w:rFonts w:ascii="Arial" w:hAnsi="Arial" w:cs="Arial"/>
          <w:sz w:val="20"/>
          <w:szCs w:val="20"/>
        </w:rPr>
        <w:t>navýšení minimální mzdy, může být dohodnutá hodinová sazba odměny zvýšena až o stejné procento, o které se navýší základní hodinová sazba minimální mzdy. K</w:t>
      </w:r>
      <w:r w:rsidR="00D84A99" w:rsidRPr="00333CDF">
        <w:rPr>
          <w:rFonts w:ascii="Arial" w:hAnsi="Arial" w:cs="Arial"/>
          <w:sz w:val="20"/>
          <w:szCs w:val="20"/>
        </w:rPr>
        <w:t> </w:t>
      </w:r>
      <w:r w:rsidRPr="00333CDF">
        <w:rPr>
          <w:rFonts w:ascii="Arial" w:hAnsi="Arial" w:cs="Arial"/>
          <w:sz w:val="20"/>
          <w:szCs w:val="20"/>
        </w:rPr>
        <w:t>navýšení může dojít pouze po dohodě smluvních stran formou uzavření dodatku k</w:t>
      </w:r>
      <w:r w:rsidR="00D84A99" w:rsidRPr="00333CDF">
        <w:rPr>
          <w:rFonts w:ascii="Arial" w:hAnsi="Arial" w:cs="Arial"/>
          <w:sz w:val="20"/>
          <w:szCs w:val="20"/>
        </w:rPr>
        <w:t> </w:t>
      </w:r>
      <w:r w:rsidRPr="00333CDF">
        <w:rPr>
          <w:rFonts w:ascii="Arial" w:hAnsi="Arial" w:cs="Arial"/>
          <w:sz w:val="20"/>
          <w:szCs w:val="20"/>
        </w:rPr>
        <w:t>této smlouvě.</w:t>
      </w:r>
    </w:p>
    <w:p w:rsidR="00D84A99" w:rsidRPr="00333CDF" w:rsidRDefault="00D84A99" w:rsidP="00D84A99">
      <w:pPr>
        <w:pStyle w:val="Odstavecseseznamem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6C3D3D" w:rsidRDefault="00D84A99" w:rsidP="00D84A99">
      <w:pPr>
        <w:pStyle w:val="Odstavecseseznamem"/>
        <w:numPr>
          <w:ilvl w:val="1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lastRenderedPageBreak/>
        <w:t xml:space="preserve">Na základě nařízení vlády č. </w:t>
      </w:r>
      <w:r w:rsidR="00D43E31">
        <w:rPr>
          <w:rFonts w:ascii="Arial" w:hAnsi="Arial" w:cs="Arial"/>
          <w:sz w:val="20"/>
          <w:szCs w:val="20"/>
        </w:rPr>
        <w:t>396</w:t>
      </w:r>
      <w:r w:rsidR="00F46384">
        <w:rPr>
          <w:rFonts w:ascii="Arial" w:hAnsi="Arial" w:cs="Arial"/>
          <w:sz w:val="20"/>
          <w:szCs w:val="20"/>
        </w:rPr>
        <w:t>/202</w:t>
      </w:r>
      <w:r w:rsidR="00D43E31">
        <w:rPr>
          <w:rFonts w:ascii="Arial" w:hAnsi="Arial" w:cs="Arial"/>
          <w:sz w:val="20"/>
          <w:szCs w:val="20"/>
        </w:rPr>
        <w:t>3</w:t>
      </w:r>
      <w:r w:rsidR="00F46384">
        <w:rPr>
          <w:rFonts w:ascii="Arial" w:hAnsi="Arial" w:cs="Arial"/>
          <w:sz w:val="20"/>
          <w:szCs w:val="20"/>
        </w:rPr>
        <w:t xml:space="preserve"> </w:t>
      </w:r>
      <w:r w:rsidRPr="00333CDF">
        <w:rPr>
          <w:rFonts w:ascii="Arial" w:hAnsi="Arial" w:cs="Arial"/>
          <w:sz w:val="20"/>
          <w:szCs w:val="20"/>
        </w:rPr>
        <w:t xml:space="preserve">Sb. došlo k navýšení základní hodinové sazby minimální mzdy o </w:t>
      </w:r>
      <w:r w:rsidR="005C093F">
        <w:rPr>
          <w:rFonts w:ascii="Arial" w:hAnsi="Arial" w:cs="Arial"/>
          <w:sz w:val="20"/>
          <w:szCs w:val="20"/>
        </w:rPr>
        <w:t>8</w:t>
      </w:r>
      <w:r w:rsidR="00FC4835">
        <w:rPr>
          <w:rFonts w:ascii="Arial" w:hAnsi="Arial" w:cs="Arial"/>
          <w:sz w:val="20"/>
          <w:szCs w:val="20"/>
        </w:rPr>
        <w:t>,</w:t>
      </w:r>
      <w:r w:rsidR="005C093F">
        <w:rPr>
          <w:rFonts w:ascii="Arial" w:hAnsi="Arial" w:cs="Arial"/>
          <w:sz w:val="20"/>
          <w:szCs w:val="20"/>
        </w:rPr>
        <w:t>4</w:t>
      </w:r>
      <w:r w:rsidRPr="00333CDF">
        <w:rPr>
          <w:rFonts w:ascii="Arial" w:hAnsi="Arial" w:cs="Arial"/>
          <w:sz w:val="20"/>
          <w:szCs w:val="20"/>
        </w:rPr>
        <w:t xml:space="preserve"> %.</w:t>
      </w:r>
    </w:p>
    <w:p w:rsidR="00D43E31" w:rsidRPr="00D43E31" w:rsidRDefault="00D43E31" w:rsidP="00D43E31">
      <w:pPr>
        <w:pStyle w:val="Odstavecseseznamem"/>
        <w:rPr>
          <w:rFonts w:ascii="Arial" w:hAnsi="Arial" w:cs="Arial"/>
          <w:sz w:val="20"/>
          <w:szCs w:val="20"/>
        </w:rPr>
      </w:pPr>
    </w:p>
    <w:p w:rsidR="00D43E31" w:rsidRPr="00E941E1" w:rsidRDefault="00D43E31" w:rsidP="00736075">
      <w:pPr>
        <w:pStyle w:val="Odstavecseseznamem"/>
        <w:numPr>
          <w:ilvl w:val="1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941E1">
        <w:rPr>
          <w:rFonts w:ascii="Arial" w:hAnsi="Arial" w:cs="Arial"/>
          <w:sz w:val="20"/>
          <w:szCs w:val="20"/>
        </w:rPr>
        <w:t xml:space="preserve">Ustanovení </w:t>
      </w:r>
      <w:r w:rsidR="005C093F" w:rsidRPr="00E941E1">
        <w:rPr>
          <w:rFonts w:ascii="Arial" w:hAnsi="Arial" w:cs="Arial"/>
          <w:sz w:val="20"/>
          <w:szCs w:val="20"/>
        </w:rPr>
        <w:t xml:space="preserve">7.10 smlouvy upravuje zpracování osobních údajů. </w:t>
      </w:r>
      <w:r w:rsidR="00E941E1" w:rsidRPr="00E941E1">
        <w:rPr>
          <w:rFonts w:ascii="Arial" w:hAnsi="Arial" w:cs="Arial"/>
          <w:sz w:val="20"/>
          <w:szCs w:val="20"/>
        </w:rPr>
        <w:t>Za účelem explicitního splnění povinností vyplývajících z nařízení Evropského parlamentu a Rady (EU) 2016/679,</w:t>
      </w:r>
      <w:r w:rsidR="00E941E1">
        <w:rPr>
          <w:rFonts w:ascii="Arial" w:hAnsi="Arial" w:cs="Arial"/>
          <w:sz w:val="20"/>
          <w:szCs w:val="20"/>
        </w:rPr>
        <w:t xml:space="preserve"> </w:t>
      </w:r>
      <w:r w:rsidR="00E941E1" w:rsidRPr="00E941E1">
        <w:rPr>
          <w:rFonts w:ascii="Arial" w:hAnsi="Arial" w:cs="Arial"/>
          <w:sz w:val="20"/>
          <w:szCs w:val="20"/>
        </w:rPr>
        <w:t>obecné nařízení o ochraně osobních</w:t>
      </w:r>
      <w:r w:rsidR="00E941E1">
        <w:rPr>
          <w:rFonts w:ascii="Arial" w:hAnsi="Arial" w:cs="Arial"/>
          <w:sz w:val="20"/>
          <w:szCs w:val="20"/>
        </w:rPr>
        <w:t xml:space="preserve"> </w:t>
      </w:r>
      <w:r w:rsidR="00E941E1" w:rsidRPr="00E941E1">
        <w:rPr>
          <w:rFonts w:ascii="Arial" w:hAnsi="Arial" w:cs="Arial"/>
          <w:sz w:val="20"/>
          <w:szCs w:val="20"/>
        </w:rPr>
        <w:t>údajů</w:t>
      </w:r>
      <w:r w:rsidR="00E941E1">
        <w:rPr>
          <w:rFonts w:ascii="Arial" w:hAnsi="Arial" w:cs="Arial"/>
          <w:sz w:val="20"/>
          <w:szCs w:val="20"/>
        </w:rPr>
        <w:t xml:space="preserve"> (</w:t>
      </w:r>
      <w:r w:rsidR="00E941E1" w:rsidRPr="00E941E1">
        <w:rPr>
          <w:rFonts w:ascii="Arial" w:hAnsi="Arial" w:cs="Arial"/>
          <w:sz w:val="20"/>
          <w:szCs w:val="20"/>
        </w:rPr>
        <w:t>dá</w:t>
      </w:r>
      <w:r w:rsidR="00E941E1">
        <w:rPr>
          <w:rFonts w:ascii="Arial" w:hAnsi="Arial" w:cs="Arial"/>
          <w:sz w:val="20"/>
          <w:szCs w:val="20"/>
        </w:rPr>
        <w:t>le jen „</w:t>
      </w:r>
      <w:r w:rsidR="003224F9">
        <w:rPr>
          <w:rFonts w:ascii="Arial" w:hAnsi="Arial" w:cs="Arial"/>
          <w:sz w:val="20"/>
          <w:szCs w:val="20"/>
        </w:rPr>
        <w:t>N</w:t>
      </w:r>
      <w:r w:rsidR="00E941E1">
        <w:rPr>
          <w:rFonts w:ascii="Arial" w:hAnsi="Arial" w:cs="Arial"/>
          <w:sz w:val="20"/>
          <w:szCs w:val="20"/>
        </w:rPr>
        <w:t>ařízení</w:t>
      </w:r>
      <w:r w:rsidR="003224F9">
        <w:rPr>
          <w:rFonts w:ascii="Arial" w:hAnsi="Arial" w:cs="Arial"/>
          <w:sz w:val="20"/>
          <w:szCs w:val="20"/>
        </w:rPr>
        <w:t>“</w:t>
      </w:r>
      <w:r w:rsidR="00020393">
        <w:rPr>
          <w:rFonts w:ascii="Arial" w:hAnsi="Arial" w:cs="Arial"/>
          <w:sz w:val="20"/>
          <w:szCs w:val="20"/>
        </w:rPr>
        <w:t>)</w:t>
      </w:r>
      <w:r w:rsidR="00736075">
        <w:rPr>
          <w:rFonts w:ascii="Arial" w:hAnsi="Arial" w:cs="Arial"/>
          <w:sz w:val="20"/>
          <w:szCs w:val="20"/>
        </w:rPr>
        <w:t xml:space="preserve"> se smluvní strany dohodly na doplnění </w:t>
      </w:r>
      <w:proofErr w:type="spellStart"/>
      <w:r w:rsidR="00736075">
        <w:rPr>
          <w:rFonts w:ascii="Arial" w:hAnsi="Arial" w:cs="Arial"/>
          <w:sz w:val="20"/>
          <w:szCs w:val="20"/>
        </w:rPr>
        <w:t>ust</w:t>
      </w:r>
      <w:proofErr w:type="spellEnd"/>
      <w:r w:rsidR="00736075">
        <w:rPr>
          <w:rFonts w:ascii="Arial" w:hAnsi="Arial" w:cs="Arial"/>
          <w:sz w:val="20"/>
          <w:szCs w:val="20"/>
        </w:rPr>
        <w:t>. 7.10 tak, aby jednoznačně splňovalo požadavky čl.</w:t>
      </w:r>
      <w:r w:rsidR="00736075" w:rsidRPr="00736075">
        <w:rPr>
          <w:rFonts w:ascii="Arial" w:hAnsi="Arial" w:cs="Arial"/>
          <w:sz w:val="20"/>
          <w:szCs w:val="20"/>
        </w:rPr>
        <w:t xml:space="preserve"> 28 </w:t>
      </w:r>
      <w:r w:rsidR="003224F9">
        <w:rPr>
          <w:rFonts w:ascii="Arial" w:hAnsi="Arial" w:cs="Arial"/>
          <w:sz w:val="20"/>
          <w:szCs w:val="20"/>
        </w:rPr>
        <w:t>N</w:t>
      </w:r>
      <w:r w:rsidR="00736075" w:rsidRPr="00736075">
        <w:rPr>
          <w:rFonts w:ascii="Arial" w:hAnsi="Arial" w:cs="Arial"/>
          <w:sz w:val="20"/>
          <w:szCs w:val="20"/>
        </w:rPr>
        <w:t>ařízení</w:t>
      </w:r>
      <w:r w:rsidR="00736075">
        <w:rPr>
          <w:rFonts w:ascii="Arial" w:hAnsi="Arial" w:cs="Arial"/>
          <w:sz w:val="20"/>
          <w:szCs w:val="20"/>
        </w:rPr>
        <w:t>.</w:t>
      </w:r>
    </w:p>
    <w:p w:rsidR="00D84A99" w:rsidRPr="00333CDF" w:rsidRDefault="00D84A99" w:rsidP="00D84A99">
      <w:pPr>
        <w:pStyle w:val="Odstavecseseznamem"/>
        <w:rPr>
          <w:rFonts w:ascii="Arial" w:hAnsi="Arial" w:cs="Arial"/>
          <w:sz w:val="20"/>
          <w:szCs w:val="20"/>
        </w:rPr>
      </w:pPr>
    </w:p>
    <w:p w:rsidR="0020264B" w:rsidRPr="00333CDF" w:rsidRDefault="0020264B" w:rsidP="00F54A4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 xml:space="preserve">Čl. </w:t>
      </w:r>
      <w:r w:rsidR="00CE2CF1" w:rsidRPr="00333CDF">
        <w:rPr>
          <w:rFonts w:ascii="Arial" w:hAnsi="Arial" w:cs="Arial"/>
          <w:sz w:val="20"/>
          <w:szCs w:val="20"/>
        </w:rPr>
        <w:t>2</w:t>
      </w:r>
    </w:p>
    <w:p w:rsidR="0020264B" w:rsidRPr="00333CDF" w:rsidRDefault="00D84A99" w:rsidP="00CE2CF1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33CDF">
        <w:rPr>
          <w:rFonts w:ascii="Arial" w:hAnsi="Arial" w:cs="Arial"/>
          <w:b/>
          <w:sz w:val="20"/>
          <w:szCs w:val="20"/>
        </w:rPr>
        <w:t>Změna smlouvy</w:t>
      </w:r>
    </w:p>
    <w:p w:rsidR="00D84A99" w:rsidRPr="00333CDF" w:rsidRDefault="00D84A99" w:rsidP="005C592A">
      <w:pPr>
        <w:pStyle w:val="Odstavecseseznamem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 xml:space="preserve">Ustanovení </w:t>
      </w:r>
      <w:proofErr w:type="gramStart"/>
      <w:r w:rsidRPr="00333CDF">
        <w:rPr>
          <w:rFonts w:ascii="Arial" w:hAnsi="Arial" w:cs="Arial"/>
          <w:sz w:val="20"/>
          <w:szCs w:val="20"/>
        </w:rPr>
        <w:t>2.1. smlouvy</w:t>
      </w:r>
      <w:proofErr w:type="gramEnd"/>
      <w:r w:rsidRPr="00333CDF">
        <w:rPr>
          <w:rFonts w:ascii="Arial" w:hAnsi="Arial" w:cs="Arial"/>
          <w:sz w:val="20"/>
          <w:szCs w:val="20"/>
        </w:rPr>
        <w:t xml:space="preserve"> se mění tak, že nově zní takto:</w:t>
      </w:r>
    </w:p>
    <w:p w:rsidR="00D84A99" w:rsidRPr="00333CDF" w:rsidRDefault="00D84A99" w:rsidP="00D84A99">
      <w:pPr>
        <w:pStyle w:val="Odstavecseseznamem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390A05" w:rsidRPr="00333CDF" w:rsidRDefault="0020264B" w:rsidP="00D84A99">
      <w:pPr>
        <w:pStyle w:val="Odstavecseseznamem"/>
        <w:numPr>
          <w:ilvl w:val="1"/>
          <w:numId w:val="19"/>
        </w:num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333CDF">
        <w:rPr>
          <w:rFonts w:ascii="Arial" w:hAnsi="Arial" w:cs="Arial"/>
          <w:i/>
          <w:sz w:val="20"/>
          <w:szCs w:val="20"/>
        </w:rPr>
        <w:t xml:space="preserve">Za poskytování služeb dle této smlouvy náleží </w:t>
      </w:r>
      <w:r w:rsidR="00CE2CF1" w:rsidRPr="00333CDF">
        <w:rPr>
          <w:rFonts w:ascii="Arial" w:hAnsi="Arial" w:cs="Arial"/>
          <w:i/>
          <w:sz w:val="20"/>
          <w:szCs w:val="20"/>
        </w:rPr>
        <w:t>příkazníkovi</w:t>
      </w:r>
      <w:r w:rsidRPr="00333CDF">
        <w:rPr>
          <w:rFonts w:ascii="Arial" w:hAnsi="Arial" w:cs="Arial"/>
          <w:i/>
          <w:sz w:val="20"/>
          <w:szCs w:val="20"/>
        </w:rPr>
        <w:t xml:space="preserve"> odměna </w:t>
      </w:r>
      <w:r w:rsidR="00BC72B5" w:rsidRPr="00333CDF">
        <w:rPr>
          <w:rFonts w:ascii="Arial" w:hAnsi="Arial" w:cs="Arial"/>
          <w:i/>
          <w:sz w:val="20"/>
          <w:szCs w:val="20"/>
        </w:rPr>
        <w:t xml:space="preserve">ve výši </w:t>
      </w:r>
      <w:r w:rsidR="005C592A" w:rsidRPr="00333CDF">
        <w:rPr>
          <w:rFonts w:ascii="Arial" w:hAnsi="Arial" w:cs="Arial"/>
          <w:i/>
          <w:sz w:val="20"/>
          <w:szCs w:val="20"/>
        </w:rPr>
        <w:t>1</w:t>
      </w:r>
      <w:r w:rsidR="005C093F">
        <w:rPr>
          <w:rFonts w:ascii="Arial" w:hAnsi="Arial" w:cs="Arial"/>
          <w:i/>
          <w:sz w:val="20"/>
          <w:szCs w:val="20"/>
        </w:rPr>
        <w:t>3</w:t>
      </w:r>
      <w:r w:rsidR="003B208A">
        <w:rPr>
          <w:rFonts w:ascii="Arial" w:hAnsi="Arial" w:cs="Arial"/>
          <w:i/>
          <w:sz w:val="20"/>
          <w:szCs w:val="20"/>
        </w:rPr>
        <w:t>5</w:t>
      </w:r>
      <w:r w:rsidR="002D35C5" w:rsidRPr="00333CDF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="00BC72B5" w:rsidRPr="00333CDF">
        <w:rPr>
          <w:rFonts w:ascii="Arial" w:hAnsi="Arial" w:cs="Arial"/>
          <w:i/>
          <w:sz w:val="20"/>
          <w:szCs w:val="20"/>
        </w:rPr>
        <w:t>Kč bez</w:t>
      </w:r>
      <w:r w:rsidR="00E046FC" w:rsidRPr="00333CDF">
        <w:rPr>
          <w:rFonts w:ascii="Arial" w:hAnsi="Arial" w:cs="Arial"/>
          <w:i/>
          <w:sz w:val="20"/>
          <w:szCs w:val="20"/>
        </w:rPr>
        <w:t> </w:t>
      </w:r>
      <w:r w:rsidR="00BC72B5" w:rsidRPr="00333CDF">
        <w:rPr>
          <w:rFonts w:ascii="Arial" w:hAnsi="Arial" w:cs="Arial"/>
          <w:i/>
          <w:sz w:val="20"/>
          <w:szCs w:val="20"/>
        </w:rPr>
        <w:t>DPH za hodinu služby poskytnuté jedním pracovníkem.</w:t>
      </w:r>
    </w:p>
    <w:p w:rsidR="002D35C5" w:rsidRPr="00333CDF" w:rsidRDefault="002D35C5" w:rsidP="004B7CCB">
      <w:pPr>
        <w:pStyle w:val="Odstavecseseznamem"/>
        <w:rPr>
          <w:rFonts w:ascii="Arial" w:hAnsi="Arial" w:cs="Arial"/>
          <w:sz w:val="20"/>
          <w:szCs w:val="20"/>
        </w:rPr>
      </w:pPr>
    </w:p>
    <w:p w:rsidR="00577A5C" w:rsidRPr="00333CDF" w:rsidRDefault="00577A5C" w:rsidP="00577A5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 xml:space="preserve">Čl. </w:t>
      </w:r>
      <w:r w:rsidR="005C592A" w:rsidRPr="00333CDF">
        <w:rPr>
          <w:rFonts w:ascii="Arial" w:hAnsi="Arial" w:cs="Arial"/>
          <w:sz w:val="20"/>
          <w:szCs w:val="20"/>
        </w:rPr>
        <w:t>3</w:t>
      </w:r>
    </w:p>
    <w:p w:rsidR="005C093F" w:rsidRDefault="005C093F" w:rsidP="00577A5C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Doplnění smlouvy</w:t>
      </w:r>
    </w:p>
    <w:p w:rsidR="00736075" w:rsidRDefault="00736075" w:rsidP="00736075">
      <w:pPr>
        <w:pStyle w:val="Odstavecseseznamem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 xml:space="preserve">Ustanovení </w:t>
      </w:r>
      <w:r>
        <w:rPr>
          <w:rFonts w:ascii="Arial" w:hAnsi="Arial" w:cs="Arial"/>
          <w:sz w:val="20"/>
          <w:szCs w:val="20"/>
        </w:rPr>
        <w:t>7.10</w:t>
      </w:r>
      <w:r w:rsidRPr="00333CDF">
        <w:rPr>
          <w:rFonts w:ascii="Arial" w:hAnsi="Arial" w:cs="Arial"/>
          <w:sz w:val="20"/>
          <w:szCs w:val="20"/>
        </w:rPr>
        <w:t xml:space="preserve"> smlouvy se </w:t>
      </w:r>
      <w:r>
        <w:rPr>
          <w:rFonts w:ascii="Arial" w:hAnsi="Arial" w:cs="Arial"/>
          <w:sz w:val="20"/>
          <w:szCs w:val="20"/>
        </w:rPr>
        <w:t>doplňuje</w:t>
      </w:r>
      <w:r w:rsidRPr="00333CDF">
        <w:rPr>
          <w:rFonts w:ascii="Arial" w:hAnsi="Arial" w:cs="Arial"/>
          <w:sz w:val="20"/>
          <w:szCs w:val="20"/>
        </w:rPr>
        <w:t xml:space="preserve"> tak, že nově zní takto:</w:t>
      </w:r>
    </w:p>
    <w:p w:rsidR="003405A8" w:rsidRPr="00333CDF" w:rsidRDefault="003405A8" w:rsidP="00736075">
      <w:pPr>
        <w:pStyle w:val="Odstavecseseznamem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DD4FD1" w:rsidRPr="003405A8" w:rsidRDefault="00DD4FD1" w:rsidP="003405A8">
      <w:pPr>
        <w:pStyle w:val="Odstavecseseznamem"/>
        <w:numPr>
          <w:ilvl w:val="1"/>
          <w:numId w:val="21"/>
        </w:num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3405A8">
        <w:rPr>
          <w:rFonts w:ascii="Arial" w:hAnsi="Arial" w:cs="Arial"/>
          <w:i/>
          <w:sz w:val="20"/>
          <w:szCs w:val="20"/>
        </w:rPr>
        <w:t>Řádné poskytování služeb vyžaduje mimo jiné i zpracování osobních údajů zaměstnanců a dodavatelů příkazce i všech ostatních osob vstupujících do areálu KÚPK, které bude pro příkazce jako správce těchto osobních údajů</w:t>
      </w:r>
      <w:r w:rsidR="003405A8">
        <w:rPr>
          <w:rFonts w:ascii="Arial" w:hAnsi="Arial" w:cs="Arial"/>
          <w:i/>
          <w:sz w:val="20"/>
          <w:szCs w:val="20"/>
        </w:rPr>
        <w:t xml:space="preserve"> (dále též jen správce)</w:t>
      </w:r>
      <w:r w:rsidRPr="003405A8">
        <w:rPr>
          <w:rFonts w:ascii="Arial" w:hAnsi="Arial" w:cs="Arial"/>
          <w:i/>
          <w:sz w:val="20"/>
          <w:szCs w:val="20"/>
        </w:rPr>
        <w:t xml:space="preserve"> provádět příkazník jako jejich zpracovatel</w:t>
      </w:r>
      <w:r w:rsidR="003405A8">
        <w:rPr>
          <w:rFonts w:ascii="Arial" w:hAnsi="Arial" w:cs="Arial"/>
          <w:i/>
          <w:sz w:val="20"/>
          <w:szCs w:val="20"/>
        </w:rPr>
        <w:t xml:space="preserve"> (dále též jen zpracovatel)</w:t>
      </w:r>
      <w:r w:rsidRPr="003405A8">
        <w:rPr>
          <w:rFonts w:ascii="Arial" w:hAnsi="Arial" w:cs="Arial"/>
          <w:i/>
          <w:sz w:val="20"/>
          <w:szCs w:val="20"/>
        </w:rPr>
        <w:t>. Osobními údaji, k nimž bude mít příkazník přístup, budou identifikační a kontaktní údaje, časové údaje o přítomnosti v areálu, registrační značky vozidel, podpisy, popř. též obrazové a zvukové záznamy. Zpracováním osobních údajů se rozumí shromáždění, zaznamenání, uspořádání, uložení, vyhledání, nahlédnutí. Příkazník je povinen:</w:t>
      </w:r>
    </w:p>
    <w:p w:rsidR="00DD4FD1" w:rsidRPr="00C1124B" w:rsidRDefault="00DD4FD1" w:rsidP="00C1124B">
      <w:pPr>
        <w:pStyle w:val="Odstavecseseznamem"/>
        <w:numPr>
          <w:ilvl w:val="0"/>
          <w:numId w:val="22"/>
        </w:num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1124B">
        <w:rPr>
          <w:rFonts w:ascii="Arial" w:hAnsi="Arial" w:cs="Arial"/>
          <w:i/>
          <w:sz w:val="20"/>
          <w:szCs w:val="20"/>
        </w:rPr>
        <w:t>nezapojit do zpracování osobních údajů žádného dalšího zpracovatele bez předchozího písemného povolení příkazce,</w:t>
      </w:r>
    </w:p>
    <w:p w:rsidR="00DD4FD1" w:rsidRPr="00C1124B" w:rsidRDefault="00DD4FD1" w:rsidP="00C1124B">
      <w:pPr>
        <w:pStyle w:val="Odstavecseseznamem"/>
        <w:numPr>
          <w:ilvl w:val="0"/>
          <w:numId w:val="22"/>
        </w:num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1124B">
        <w:rPr>
          <w:rFonts w:ascii="Arial" w:hAnsi="Arial" w:cs="Arial"/>
          <w:i/>
          <w:sz w:val="20"/>
          <w:szCs w:val="20"/>
        </w:rPr>
        <w:t>zpracovávat osobní údaje pouze za účelem plnění této smlouvy a dle pokynů příkazce,</w:t>
      </w:r>
    </w:p>
    <w:p w:rsidR="00DD4FD1" w:rsidRPr="00C1124B" w:rsidRDefault="00DD4FD1" w:rsidP="00C1124B">
      <w:pPr>
        <w:pStyle w:val="Odstavecseseznamem"/>
        <w:numPr>
          <w:ilvl w:val="0"/>
          <w:numId w:val="22"/>
        </w:num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1124B">
        <w:rPr>
          <w:rFonts w:ascii="Arial" w:hAnsi="Arial" w:cs="Arial"/>
          <w:i/>
          <w:sz w:val="20"/>
          <w:szCs w:val="20"/>
        </w:rPr>
        <w:t>přijmout taková technická, personální a jiná potřebná opatření, aby nemohlo dojít k</w:t>
      </w:r>
      <w:r w:rsidR="00C1124B">
        <w:rPr>
          <w:rFonts w:ascii="Arial" w:hAnsi="Arial" w:cs="Arial"/>
          <w:i/>
          <w:sz w:val="20"/>
          <w:szCs w:val="20"/>
        </w:rPr>
        <w:t> </w:t>
      </w:r>
      <w:r w:rsidRPr="00C1124B">
        <w:rPr>
          <w:rFonts w:ascii="Arial" w:hAnsi="Arial" w:cs="Arial"/>
          <w:i/>
          <w:sz w:val="20"/>
          <w:szCs w:val="20"/>
        </w:rPr>
        <w:t>neoprávněnému nebo nahodilému přístupu k osobním údajům, k jejich změně, zničení či ztrátě, neoprávněným přenosům, k jinému neoprávněnému zpracování, jakož i k jinému zneužití osobních údajů; tato povinnost platí i po ukončení zpracování osobních údajů zpracovatelem,</w:t>
      </w:r>
    </w:p>
    <w:p w:rsidR="00DD4FD1" w:rsidRPr="00C1124B" w:rsidRDefault="00DD4FD1" w:rsidP="00C1124B">
      <w:pPr>
        <w:pStyle w:val="Odstavecseseznamem"/>
        <w:numPr>
          <w:ilvl w:val="0"/>
          <w:numId w:val="22"/>
        </w:num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1124B">
        <w:rPr>
          <w:rFonts w:ascii="Arial" w:hAnsi="Arial" w:cs="Arial"/>
          <w:i/>
          <w:sz w:val="20"/>
          <w:szCs w:val="20"/>
        </w:rPr>
        <w:t>spolupracovat při plnění povinností příkazce souvisejících s ochranou osobních údajů,</w:t>
      </w:r>
    </w:p>
    <w:p w:rsidR="00DD4FD1" w:rsidRPr="00C1124B" w:rsidRDefault="00DD4FD1" w:rsidP="00C1124B">
      <w:pPr>
        <w:pStyle w:val="Odstavecseseznamem"/>
        <w:numPr>
          <w:ilvl w:val="0"/>
          <w:numId w:val="22"/>
        </w:num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1124B">
        <w:rPr>
          <w:rFonts w:ascii="Arial" w:hAnsi="Arial" w:cs="Arial"/>
          <w:i/>
          <w:sz w:val="20"/>
          <w:szCs w:val="20"/>
        </w:rPr>
        <w:t xml:space="preserve">zajistit, aby osobní údaje zpracovávaly pouze k tomu oprávněné osoby, </w:t>
      </w:r>
    </w:p>
    <w:p w:rsidR="00DD4FD1" w:rsidRPr="00C1124B" w:rsidRDefault="00DD4FD1" w:rsidP="00C1124B">
      <w:pPr>
        <w:pStyle w:val="Odstavecseseznamem"/>
        <w:numPr>
          <w:ilvl w:val="0"/>
          <w:numId w:val="22"/>
        </w:num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1124B">
        <w:rPr>
          <w:rFonts w:ascii="Arial" w:hAnsi="Arial" w:cs="Arial"/>
          <w:i/>
          <w:sz w:val="20"/>
          <w:szCs w:val="20"/>
        </w:rPr>
        <w:t>řádně a včas, tj. bez zbytečného odkladu od zjištění, ohlašovat příkazci případná porušení či podezření na porušení zabezpečení osobních údajů či jejich zneužití,</w:t>
      </w:r>
    </w:p>
    <w:p w:rsidR="00DD4FD1" w:rsidRPr="00C1124B" w:rsidRDefault="00DD4FD1" w:rsidP="00C1124B">
      <w:pPr>
        <w:pStyle w:val="Odstavecseseznamem"/>
        <w:numPr>
          <w:ilvl w:val="0"/>
          <w:numId w:val="22"/>
        </w:num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1124B">
        <w:rPr>
          <w:rFonts w:ascii="Arial" w:hAnsi="Arial" w:cs="Arial"/>
          <w:i/>
          <w:sz w:val="20"/>
          <w:szCs w:val="20"/>
        </w:rPr>
        <w:t>zajistit zachování mlčenlivosti o osobních údajích a o bezpečnostních opatřeních, jejichž zveřejnění by ohrozilo jejich zabezpečení, a to i po skončení této smlouvy,</w:t>
      </w:r>
    </w:p>
    <w:p w:rsidR="005C093F" w:rsidRPr="00C1124B" w:rsidRDefault="00DD4FD1" w:rsidP="00C1124B">
      <w:pPr>
        <w:pStyle w:val="Odstavecseseznamem"/>
        <w:numPr>
          <w:ilvl w:val="0"/>
          <w:numId w:val="22"/>
        </w:num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1124B">
        <w:rPr>
          <w:rFonts w:ascii="Arial" w:hAnsi="Arial" w:cs="Arial"/>
          <w:i/>
          <w:sz w:val="20"/>
          <w:szCs w:val="20"/>
        </w:rPr>
        <w:t>postupovat v souladu s dalšími požadavky právních předpisů o ochraně osobních údajů.</w:t>
      </w:r>
    </w:p>
    <w:p w:rsidR="00DD4FD1" w:rsidRDefault="00DD4FD1" w:rsidP="00DD4FD1">
      <w:p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DD4FD1" w:rsidRPr="002405F9" w:rsidRDefault="00DD4FD1" w:rsidP="002405F9">
      <w:pPr>
        <w:pStyle w:val="Odstavecseseznamem"/>
        <w:numPr>
          <w:ilvl w:val="2"/>
          <w:numId w:val="21"/>
        </w:num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3405A8">
        <w:rPr>
          <w:rFonts w:ascii="Arial" w:hAnsi="Arial" w:cs="Arial"/>
          <w:i/>
          <w:sz w:val="20"/>
          <w:szCs w:val="20"/>
        </w:rPr>
        <w:t xml:space="preserve">Správce pověřuje za podmínek stanovených v této </w:t>
      </w:r>
      <w:r w:rsidR="003405A8">
        <w:rPr>
          <w:rFonts w:ascii="Arial" w:hAnsi="Arial" w:cs="Arial"/>
          <w:i/>
          <w:sz w:val="20"/>
          <w:szCs w:val="20"/>
        </w:rPr>
        <w:t>s</w:t>
      </w:r>
      <w:r w:rsidRPr="003405A8">
        <w:rPr>
          <w:rFonts w:ascii="Arial" w:hAnsi="Arial" w:cs="Arial"/>
          <w:i/>
          <w:sz w:val="20"/>
          <w:szCs w:val="20"/>
        </w:rPr>
        <w:t xml:space="preserve">mlouvě </w:t>
      </w:r>
      <w:r w:rsidR="003405A8">
        <w:rPr>
          <w:rFonts w:ascii="Arial" w:hAnsi="Arial" w:cs="Arial"/>
          <w:i/>
          <w:sz w:val="20"/>
          <w:szCs w:val="20"/>
        </w:rPr>
        <w:t>z</w:t>
      </w:r>
      <w:r w:rsidRPr="003405A8">
        <w:rPr>
          <w:rFonts w:ascii="Arial" w:hAnsi="Arial" w:cs="Arial"/>
          <w:i/>
          <w:sz w:val="20"/>
          <w:szCs w:val="20"/>
        </w:rPr>
        <w:t xml:space="preserve">pracovatele zpracováním osobních údajů jménem </w:t>
      </w:r>
      <w:r w:rsidR="003405A8">
        <w:rPr>
          <w:rFonts w:ascii="Arial" w:hAnsi="Arial" w:cs="Arial"/>
          <w:i/>
          <w:sz w:val="20"/>
          <w:szCs w:val="20"/>
        </w:rPr>
        <w:t>s</w:t>
      </w:r>
      <w:r w:rsidRPr="003405A8">
        <w:rPr>
          <w:rFonts w:ascii="Arial" w:hAnsi="Arial" w:cs="Arial"/>
          <w:i/>
          <w:sz w:val="20"/>
          <w:szCs w:val="20"/>
        </w:rPr>
        <w:t xml:space="preserve">právce a </w:t>
      </w:r>
      <w:r w:rsidR="003405A8">
        <w:rPr>
          <w:rFonts w:ascii="Arial" w:hAnsi="Arial" w:cs="Arial"/>
          <w:i/>
          <w:sz w:val="20"/>
          <w:szCs w:val="20"/>
        </w:rPr>
        <w:t>z</w:t>
      </w:r>
      <w:r w:rsidRPr="003405A8">
        <w:rPr>
          <w:rFonts w:ascii="Arial" w:hAnsi="Arial" w:cs="Arial"/>
          <w:i/>
          <w:sz w:val="20"/>
          <w:szCs w:val="20"/>
        </w:rPr>
        <w:t>pracovatel se zavazuje zpracovávat osobní údaje v</w:t>
      </w:r>
      <w:r w:rsidR="00AE65CB">
        <w:rPr>
          <w:rFonts w:ascii="Arial" w:hAnsi="Arial" w:cs="Arial"/>
          <w:i/>
          <w:sz w:val="20"/>
          <w:szCs w:val="20"/>
        </w:rPr>
        <w:t> </w:t>
      </w:r>
      <w:r w:rsidRPr="003405A8">
        <w:rPr>
          <w:rFonts w:ascii="Arial" w:hAnsi="Arial" w:cs="Arial"/>
          <w:i/>
          <w:sz w:val="20"/>
          <w:szCs w:val="20"/>
        </w:rPr>
        <w:t>souladu</w:t>
      </w:r>
      <w:r w:rsidR="00AE65CB">
        <w:rPr>
          <w:rFonts w:ascii="Arial" w:hAnsi="Arial" w:cs="Arial"/>
          <w:i/>
          <w:sz w:val="20"/>
          <w:szCs w:val="20"/>
        </w:rPr>
        <w:t xml:space="preserve"> s příslušnými právními předpisy,</w:t>
      </w:r>
      <w:r w:rsidRPr="003405A8">
        <w:rPr>
          <w:rFonts w:ascii="Arial" w:hAnsi="Arial" w:cs="Arial"/>
          <w:i/>
          <w:sz w:val="20"/>
          <w:szCs w:val="20"/>
        </w:rPr>
        <w:t xml:space="preserve"> s podmínkami stanovenými v této </w:t>
      </w:r>
      <w:r w:rsidR="003405A8">
        <w:rPr>
          <w:rFonts w:ascii="Arial" w:hAnsi="Arial" w:cs="Arial"/>
          <w:i/>
          <w:sz w:val="20"/>
          <w:szCs w:val="20"/>
        </w:rPr>
        <w:t>s</w:t>
      </w:r>
      <w:r w:rsidRPr="003405A8">
        <w:rPr>
          <w:rFonts w:ascii="Arial" w:hAnsi="Arial" w:cs="Arial"/>
          <w:i/>
          <w:sz w:val="20"/>
          <w:szCs w:val="20"/>
        </w:rPr>
        <w:t>mlouvě</w:t>
      </w:r>
      <w:r w:rsidR="00AE65CB">
        <w:rPr>
          <w:rFonts w:ascii="Arial" w:hAnsi="Arial" w:cs="Arial"/>
          <w:i/>
          <w:sz w:val="20"/>
          <w:szCs w:val="20"/>
        </w:rPr>
        <w:t xml:space="preserve"> a s pokyny správce</w:t>
      </w:r>
      <w:r w:rsidRPr="003405A8">
        <w:rPr>
          <w:rFonts w:ascii="Arial" w:hAnsi="Arial" w:cs="Arial"/>
          <w:i/>
          <w:sz w:val="20"/>
          <w:szCs w:val="20"/>
        </w:rPr>
        <w:t>.</w:t>
      </w:r>
      <w:r w:rsidR="002405F9">
        <w:rPr>
          <w:rFonts w:ascii="Arial" w:hAnsi="Arial" w:cs="Arial"/>
          <w:i/>
          <w:sz w:val="20"/>
          <w:szCs w:val="20"/>
        </w:rPr>
        <w:t xml:space="preserve"> </w:t>
      </w:r>
      <w:r w:rsidR="00AE65CB">
        <w:rPr>
          <w:rFonts w:ascii="Arial" w:hAnsi="Arial" w:cs="Arial"/>
          <w:i/>
          <w:sz w:val="20"/>
          <w:szCs w:val="20"/>
        </w:rPr>
        <w:t xml:space="preserve">Předmětem zpracování jsou osobní údaje, které zpracovatel shromáždí při poskytování strážních a recepčních služeb </w:t>
      </w:r>
      <w:r w:rsidR="008D5B0D">
        <w:rPr>
          <w:rFonts w:ascii="Arial" w:hAnsi="Arial" w:cs="Arial"/>
          <w:i/>
          <w:sz w:val="20"/>
          <w:szCs w:val="20"/>
        </w:rPr>
        <w:t xml:space="preserve">pro správce. </w:t>
      </w:r>
      <w:r w:rsidRPr="002405F9">
        <w:rPr>
          <w:rFonts w:ascii="Arial" w:hAnsi="Arial" w:cs="Arial"/>
          <w:i/>
          <w:sz w:val="20"/>
          <w:szCs w:val="20"/>
        </w:rPr>
        <w:t xml:space="preserve">Na základě </w:t>
      </w:r>
      <w:r w:rsidR="00F87865" w:rsidRPr="002405F9">
        <w:rPr>
          <w:rFonts w:ascii="Arial" w:hAnsi="Arial" w:cs="Arial"/>
          <w:i/>
          <w:sz w:val="20"/>
          <w:szCs w:val="20"/>
        </w:rPr>
        <w:t>této s</w:t>
      </w:r>
      <w:r w:rsidRPr="002405F9">
        <w:rPr>
          <w:rFonts w:ascii="Arial" w:hAnsi="Arial" w:cs="Arial"/>
          <w:i/>
          <w:sz w:val="20"/>
          <w:szCs w:val="20"/>
        </w:rPr>
        <w:t>mlouvy se zpracovávají tyto osobní údaje:</w:t>
      </w:r>
      <w:r w:rsidR="00F87865" w:rsidRPr="00F87865">
        <w:t xml:space="preserve"> </w:t>
      </w:r>
      <w:r w:rsidR="00F87865" w:rsidRPr="002405F9">
        <w:rPr>
          <w:rFonts w:ascii="Arial" w:hAnsi="Arial" w:cs="Arial"/>
          <w:i/>
          <w:sz w:val="20"/>
          <w:szCs w:val="20"/>
        </w:rPr>
        <w:t>identifikační a kontaktní údaje, časové údaje o přítomnosti v areálu, registrační značky vozidel, podpisy, obrazové a zvukové záznamy.</w:t>
      </w:r>
      <w:r w:rsidR="002405F9">
        <w:rPr>
          <w:rFonts w:ascii="Arial" w:hAnsi="Arial" w:cs="Arial"/>
          <w:i/>
          <w:sz w:val="20"/>
          <w:szCs w:val="20"/>
        </w:rPr>
        <w:t xml:space="preserve"> </w:t>
      </w:r>
      <w:r w:rsidRPr="002405F9">
        <w:rPr>
          <w:rFonts w:ascii="Arial" w:hAnsi="Arial" w:cs="Arial"/>
          <w:i/>
          <w:sz w:val="20"/>
          <w:szCs w:val="20"/>
        </w:rPr>
        <w:t>Osobní údaje se týkají těchto kategorií subjektů údajů:</w:t>
      </w:r>
      <w:r w:rsidR="00F87865" w:rsidRPr="002405F9">
        <w:rPr>
          <w:rFonts w:ascii="Arial" w:hAnsi="Arial" w:cs="Arial"/>
          <w:i/>
          <w:sz w:val="20"/>
          <w:szCs w:val="20"/>
        </w:rPr>
        <w:t xml:space="preserve"> osoby přítomné v areálu KÚPK.</w:t>
      </w:r>
      <w:r w:rsidR="002405F9">
        <w:rPr>
          <w:rFonts w:ascii="Arial" w:hAnsi="Arial" w:cs="Arial"/>
          <w:i/>
          <w:sz w:val="20"/>
          <w:szCs w:val="20"/>
        </w:rPr>
        <w:t xml:space="preserve"> </w:t>
      </w:r>
      <w:r w:rsidRPr="002405F9">
        <w:rPr>
          <w:rFonts w:ascii="Arial" w:hAnsi="Arial" w:cs="Arial"/>
          <w:i/>
          <w:sz w:val="20"/>
          <w:szCs w:val="20"/>
        </w:rPr>
        <w:t xml:space="preserve">Osobní údaje jsou zpracovány pro účely </w:t>
      </w:r>
      <w:r w:rsidR="003224F9" w:rsidRPr="002405F9">
        <w:rPr>
          <w:rFonts w:ascii="Arial" w:hAnsi="Arial" w:cs="Arial"/>
          <w:i/>
          <w:sz w:val="20"/>
          <w:szCs w:val="20"/>
        </w:rPr>
        <w:t>zajištění bezpečnosti a pořádku v areálu KÚPK.</w:t>
      </w:r>
      <w:r w:rsidR="008D5B0D">
        <w:rPr>
          <w:rFonts w:ascii="Arial" w:hAnsi="Arial" w:cs="Arial"/>
          <w:i/>
          <w:sz w:val="20"/>
          <w:szCs w:val="20"/>
        </w:rPr>
        <w:t xml:space="preserve"> Povaha zpracování osobních údajů spočívá v jejich </w:t>
      </w:r>
      <w:r w:rsidR="00DC08B1">
        <w:rPr>
          <w:rFonts w:ascii="Arial" w:hAnsi="Arial" w:cs="Arial"/>
          <w:i/>
          <w:sz w:val="20"/>
          <w:szCs w:val="20"/>
        </w:rPr>
        <w:t>průběžném zaznamenávání a následné likvidaci záznamu po splnění jeho účelu. Osobní údaje budou zpracovávány pouze po dobu poskytování služeb dle této příkazní smlouvy.</w:t>
      </w:r>
    </w:p>
    <w:p w:rsidR="00DD4FD1" w:rsidRDefault="00DD4FD1" w:rsidP="00DD4FD1">
      <w:pPr>
        <w:pStyle w:val="Odstavecseseznamem"/>
        <w:numPr>
          <w:ilvl w:val="2"/>
          <w:numId w:val="21"/>
        </w:num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3224F9">
        <w:rPr>
          <w:rFonts w:ascii="Arial" w:hAnsi="Arial" w:cs="Arial"/>
          <w:i/>
          <w:sz w:val="20"/>
          <w:szCs w:val="20"/>
        </w:rPr>
        <w:t xml:space="preserve">Zpracovatel prohlašuje, že po dobu zpracování osobních údajů podle </w:t>
      </w:r>
      <w:r w:rsidR="003224F9">
        <w:rPr>
          <w:rFonts w:ascii="Arial" w:hAnsi="Arial" w:cs="Arial"/>
          <w:i/>
          <w:sz w:val="20"/>
          <w:szCs w:val="20"/>
        </w:rPr>
        <w:t>s</w:t>
      </w:r>
      <w:r w:rsidRPr="003224F9">
        <w:rPr>
          <w:rFonts w:ascii="Arial" w:hAnsi="Arial" w:cs="Arial"/>
          <w:i/>
          <w:sz w:val="20"/>
          <w:szCs w:val="20"/>
        </w:rPr>
        <w:t xml:space="preserve">mlouvy bude dodržovat přiměřená technická a organizační opatření tak, aby </w:t>
      </w:r>
      <w:r w:rsidR="003224F9">
        <w:rPr>
          <w:rFonts w:ascii="Arial" w:hAnsi="Arial" w:cs="Arial"/>
          <w:i/>
          <w:sz w:val="20"/>
          <w:szCs w:val="20"/>
        </w:rPr>
        <w:t>z</w:t>
      </w:r>
      <w:r w:rsidRPr="003224F9">
        <w:rPr>
          <w:rFonts w:ascii="Arial" w:hAnsi="Arial" w:cs="Arial"/>
          <w:i/>
          <w:sz w:val="20"/>
          <w:szCs w:val="20"/>
        </w:rPr>
        <w:t xml:space="preserve">pracování splňovalo požadavky Nařízení, podmínky </w:t>
      </w:r>
      <w:r w:rsidR="00C1124B">
        <w:rPr>
          <w:rFonts w:ascii="Arial" w:hAnsi="Arial" w:cs="Arial"/>
          <w:i/>
          <w:sz w:val="20"/>
          <w:szCs w:val="20"/>
        </w:rPr>
        <w:t>s</w:t>
      </w:r>
      <w:r w:rsidRPr="003224F9">
        <w:rPr>
          <w:rFonts w:ascii="Arial" w:hAnsi="Arial" w:cs="Arial"/>
          <w:i/>
          <w:sz w:val="20"/>
          <w:szCs w:val="20"/>
        </w:rPr>
        <w:t xml:space="preserve">mlouvy a aby se zajistila ochrana práv dotčených subjektů údajů. Zpracovatel se </w:t>
      </w:r>
      <w:r w:rsidRPr="003224F9">
        <w:rPr>
          <w:rFonts w:ascii="Arial" w:hAnsi="Arial" w:cs="Arial"/>
          <w:i/>
          <w:sz w:val="20"/>
          <w:szCs w:val="20"/>
        </w:rPr>
        <w:lastRenderedPageBreak/>
        <w:t>zavazuje, že zabezpečí, aby tyto požadavky, podmínky a ochranu dodržovaly všechny osoby oprávněné zpracovat osobní údaje, které u něho působí.</w:t>
      </w:r>
    </w:p>
    <w:p w:rsidR="00DD4FD1" w:rsidRDefault="00DD4FD1" w:rsidP="00DD4FD1">
      <w:pPr>
        <w:pStyle w:val="Odstavecseseznamem"/>
        <w:numPr>
          <w:ilvl w:val="2"/>
          <w:numId w:val="21"/>
        </w:num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1124B">
        <w:rPr>
          <w:rFonts w:ascii="Arial" w:hAnsi="Arial" w:cs="Arial"/>
          <w:i/>
          <w:sz w:val="20"/>
          <w:szCs w:val="20"/>
        </w:rPr>
        <w:t xml:space="preserve">Zpracovatel je povinen zpracovávat osobní údaje jen na základě doložených pokynů </w:t>
      </w:r>
      <w:r w:rsidR="00C1124B">
        <w:rPr>
          <w:rFonts w:ascii="Arial" w:hAnsi="Arial" w:cs="Arial"/>
          <w:i/>
          <w:sz w:val="20"/>
          <w:szCs w:val="20"/>
        </w:rPr>
        <w:t>s</w:t>
      </w:r>
      <w:r w:rsidRPr="00C1124B">
        <w:rPr>
          <w:rFonts w:ascii="Arial" w:hAnsi="Arial" w:cs="Arial"/>
          <w:i/>
          <w:sz w:val="20"/>
          <w:szCs w:val="20"/>
        </w:rPr>
        <w:t xml:space="preserve">právce, pokud příslušné právní předpisy nestanoví jinak (v takovém případě se </w:t>
      </w:r>
      <w:r w:rsidR="00C1124B">
        <w:rPr>
          <w:rFonts w:ascii="Arial" w:hAnsi="Arial" w:cs="Arial"/>
          <w:i/>
          <w:sz w:val="20"/>
          <w:szCs w:val="20"/>
        </w:rPr>
        <w:t>z</w:t>
      </w:r>
      <w:r w:rsidRPr="00C1124B">
        <w:rPr>
          <w:rFonts w:ascii="Arial" w:hAnsi="Arial" w:cs="Arial"/>
          <w:i/>
          <w:sz w:val="20"/>
          <w:szCs w:val="20"/>
        </w:rPr>
        <w:t xml:space="preserve">pracovatel zavazuje informovat </w:t>
      </w:r>
      <w:r w:rsidR="00C1124B">
        <w:rPr>
          <w:rFonts w:ascii="Arial" w:hAnsi="Arial" w:cs="Arial"/>
          <w:i/>
          <w:sz w:val="20"/>
          <w:szCs w:val="20"/>
        </w:rPr>
        <w:t>s</w:t>
      </w:r>
      <w:r w:rsidRPr="00C1124B">
        <w:rPr>
          <w:rFonts w:ascii="Arial" w:hAnsi="Arial" w:cs="Arial"/>
          <w:i/>
          <w:sz w:val="20"/>
          <w:szCs w:val="20"/>
        </w:rPr>
        <w:t>právce o tomto právním požadavku před zpracováním, ledaže to příslušné právní předpisy z důležitých důvodů veřejného zájmu zakazují).</w:t>
      </w:r>
    </w:p>
    <w:p w:rsidR="00DD4FD1" w:rsidRDefault="00DD4FD1" w:rsidP="00DD4FD1">
      <w:pPr>
        <w:pStyle w:val="Odstavecseseznamem"/>
        <w:numPr>
          <w:ilvl w:val="2"/>
          <w:numId w:val="21"/>
        </w:num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1124B">
        <w:rPr>
          <w:rFonts w:ascii="Arial" w:hAnsi="Arial" w:cs="Arial"/>
          <w:i/>
          <w:sz w:val="20"/>
          <w:szCs w:val="20"/>
        </w:rPr>
        <w:t>Zpracovatel se zavazuje, že přijme veškerá požadovaná technická a organizační opatření podle čl. 32 Nařízení, aby byla dostatečně zajištěna úroveň zabezpečení odpovídající riziku daného zpracování.</w:t>
      </w:r>
    </w:p>
    <w:p w:rsidR="00DD4FD1" w:rsidRDefault="00DD4FD1" w:rsidP="00DD4FD1">
      <w:pPr>
        <w:pStyle w:val="Odstavecseseznamem"/>
        <w:numPr>
          <w:ilvl w:val="2"/>
          <w:numId w:val="21"/>
        </w:num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1124B">
        <w:rPr>
          <w:rFonts w:ascii="Arial" w:hAnsi="Arial" w:cs="Arial"/>
          <w:i/>
          <w:sz w:val="20"/>
          <w:szCs w:val="20"/>
        </w:rPr>
        <w:t xml:space="preserve">Zpracovatel se zavazuje, že po zohlednění povahy zpracování bude v co největší míře </w:t>
      </w:r>
      <w:r w:rsidR="00C1124B">
        <w:rPr>
          <w:rFonts w:ascii="Arial" w:hAnsi="Arial" w:cs="Arial"/>
          <w:i/>
          <w:sz w:val="20"/>
          <w:szCs w:val="20"/>
        </w:rPr>
        <w:t>s</w:t>
      </w:r>
      <w:r w:rsidRPr="00C1124B">
        <w:rPr>
          <w:rFonts w:ascii="Arial" w:hAnsi="Arial" w:cs="Arial"/>
          <w:i/>
          <w:sz w:val="20"/>
          <w:szCs w:val="20"/>
        </w:rPr>
        <w:t>právci nápomocen prostřednictvím vhodných technických a organizačních opatření při plnění jeho povinnosti reagovat na žádosti o výkon práv subjektů údajů stanovených v kapitole III. Nařízení.</w:t>
      </w:r>
    </w:p>
    <w:p w:rsidR="00DD4FD1" w:rsidRDefault="00DD4FD1" w:rsidP="00DD4FD1">
      <w:pPr>
        <w:pStyle w:val="Odstavecseseznamem"/>
        <w:numPr>
          <w:ilvl w:val="2"/>
          <w:numId w:val="21"/>
        </w:num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1124B">
        <w:rPr>
          <w:rFonts w:ascii="Arial" w:hAnsi="Arial" w:cs="Arial"/>
          <w:i/>
          <w:sz w:val="20"/>
          <w:szCs w:val="20"/>
        </w:rPr>
        <w:t xml:space="preserve">Zpracovatel se zavazuje, že bude </w:t>
      </w:r>
      <w:r w:rsidR="00C1124B">
        <w:rPr>
          <w:rFonts w:ascii="Arial" w:hAnsi="Arial" w:cs="Arial"/>
          <w:i/>
          <w:sz w:val="20"/>
          <w:szCs w:val="20"/>
        </w:rPr>
        <w:t>s</w:t>
      </w:r>
      <w:r w:rsidRPr="00C1124B">
        <w:rPr>
          <w:rFonts w:ascii="Arial" w:hAnsi="Arial" w:cs="Arial"/>
          <w:i/>
          <w:sz w:val="20"/>
          <w:szCs w:val="20"/>
        </w:rPr>
        <w:t xml:space="preserve">právci nápomocen při plnění povinností podle čl. 32 až 36 Nařízení s přihlédnutím k povaze zpracování a informacím dostupným </w:t>
      </w:r>
      <w:r w:rsidR="00C1124B">
        <w:rPr>
          <w:rFonts w:ascii="Arial" w:hAnsi="Arial" w:cs="Arial"/>
          <w:i/>
          <w:sz w:val="20"/>
          <w:szCs w:val="20"/>
        </w:rPr>
        <w:t>z</w:t>
      </w:r>
      <w:r w:rsidRPr="00C1124B">
        <w:rPr>
          <w:rFonts w:ascii="Arial" w:hAnsi="Arial" w:cs="Arial"/>
          <w:i/>
          <w:sz w:val="20"/>
          <w:szCs w:val="20"/>
        </w:rPr>
        <w:t>pracovateli.</w:t>
      </w:r>
    </w:p>
    <w:p w:rsidR="00DD4FD1" w:rsidRDefault="00DD4FD1" w:rsidP="00DD4FD1">
      <w:pPr>
        <w:pStyle w:val="Odstavecseseznamem"/>
        <w:numPr>
          <w:ilvl w:val="2"/>
          <w:numId w:val="21"/>
        </w:num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1124B">
        <w:rPr>
          <w:rFonts w:ascii="Arial" w:hAnsi="Arial" w:cs="Arial"/>
          <w:i/>
          <w:sz w:val="20"/>
          <w:szCs w:val="20"/>
        </w:rPr>
        <w:t xml:space="preserve">Zpracovatel se zavazuje, že poskytne Správci kdykoliv na jeho žádost veškeré informace potřebné pro doložení plnění povinností stanovených v čl. 28 Nařízení, umožní </w:t>
      </w:r>
      <w:r w:rsidR="00C1124B">
        <w:rPr>
          <w:rFonts w:ascii="Arial" w:hAnsi="Arial" w:cs="Arial"/>
          <w:i/>
          <w:sz w:val="20"/>
          <w:szCs w:val="20"/>
        </w:rPr>
        <w:t>s</w:t>
      </w:r>
      <w:r w:rsidRPr="00C1124B">
        <w:rPr>
          <w:rFonts w:ascii="Arial" w:hAnsi="Arial" w:cs="Arial"/>
          <w:i/>
          <w:sz w:val="20"/>
          <w:szCs w:val="20"/>
        </w:rPr>
        <w:t xml:space="preserve">právci provést audity a inspekce (a to i prostřednictvím třetích stran) a poskytne mu potřebnou součinnost za účelem provedení auditu a/nebo inspekce. Smluvní strany se dohodly, že </w:t>
      </w:r>
      <w:r w:rsidR="00C1124B">
        <w:rPr>
          <w:rFonts w:ascii="Arial" w:hAnsi="Arial" w:cs="Arial"/>
          <w:i/>
          <w:sz w:val="20"/>
          <w:szCs w:val="20"/>
        </w:rPr>
        <w:t>s</w:t>
      </w:r>
      <w:r w:rsidRPr="00C1124B">
        <w:rPr>
          <w:rFonts w:ascii="Arial" w:hAnsi="Arial" w:cs="Arial"/>
          <w:i/>
          <w:sz w:val="20"/>
          <w:szCs w:val="20"/>
        </w:rPr>
        <w:t xml:space="preserve">právce je oprávněný minimálně jednou za rok prověřit u </w:t>
      </w:r>
      <w:r w:rsidR="00C1124B">
        <w:rPr>
          <w:rFonts w:ascii="Arial" w:hAnsi="Arial" w:cs="Arial"/>
          <w:i/>
          <w:sz w:val="20"/>
          <w:szCs w:val="20"/>
        </w:rPr>
        <w:t>z</w:t>
      </w:r>
      <w:r w:rsidRPr="00C1124B">
        <w:rPr>
          <w:rFonts w:ascii="Arial" w:hAnsi="Arial" w:cs="Arial"/>
          <w:i/>
          <w:sz w:val="20"/>
          <w:szCs w:val="20"/>
        </w:rPr>
        <w:t xml:space="preserve">pracovatele dodržování podmínek zpracování a ochrany osobních údajů podle </w:t>
      </w:r>
      <w:r w:rsidR="00C1124B">
        <w:rPr>
          <w:rFonts w:ascii="Arial" w:hAnsi="Arial" w:cs="Arial"/>
          <w:i/>
          <w:sz w:val="20"/>
          <w:szCs w:val="20"/>
        </w:rPr>
        <w:t>s</w:t>
      </w:r>
      <w:r w:rsidRPr="00C1124B">
        <w:rPr>
          <w:rFonts w:ascii="Arial" w:hAnsi="Arial" w:cs="Arial"/>
          <w:i/>
          <w:sz w:val="20"/>
          <w:szCs w:val="20"/>
        </w:rPr>
        <w:t>mlouvy.</w:t>
      </w:r>
    </w:p>
    <w:p w:rsidR="00DD4FD1" w:rsidRDefault="00DD4FD1" w:rsidP="00DD4FD1">
      <w:pPr>
        <w:pStyle w:val="Odstavecseseznamem"/>
        <w:numPr>
          <w:ilvl w:val="2"/>
          <w:numId w:val="21"/>
        </w:num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1124B">
        <w:rPr>
          <w:rFonts w:ascii="Arial" w:hAnsi="Arial" w:cs="Arial"/>
          <w:i/>
          <w:sz w:val="20"/>
          <w:szCs w:val="20"/>
        </w:rPr>
        <w:t xml:space="preserve">Zpracovatel se zavazuje bezodkladně informovat </w:t>
      </w:r>
      <w:r w:rsidR="00C1124B">
        <w:rPr>
          <w:rFonts w:ascii="Arial" w:hAnsi="Arial" w:cs="Arial"/>
          <w:i/>
          <w:sz w:val="20"/>
          <w:szCs w:val="20"/>
        </w:rPr>
        <w:t>s</w:t>
      </w:r>
      <w:r w:rsidRPr="00C1124B">
        <w:rPr>
          <w:rFonts w:ascii="Arial" w:hAnsi="Arial" w:cs="Arial"/>
          <w:i/>
          <w:sz w:val="20"/>
          <w:szCs w:val="20"/>
        </w:rPr>
        <w:t>právce, pokud dle jeho názoru dochází k</w:t>
      </w:r>
      <w:r w:rsidR="00C1124B">
        <w:rPr>
          <w:rFonts w:ascii="Arial" w:hAnsi="Arial" w:cs="Arial"/>
          <w:i/>
          <w:sz w:val="20"/>
          <w:szCs w:val="20"/>
        </w:rPr>
        <w:t> </w:t>
      </w:r>
      <w:r w:rsidRPr="00C1124B">
        <w:rPr>
          <w:rFonts w:ascii="Arial" w:hAnsi="Arial" w:cs="Arial"/>
          <w:i/>
          <w:sz w:val="20"/>
          <w:szCs w:val="20"/>
        </w:rPr>
        <w:t xml:space="preserve">porušení Nařízení nebo jiných právních předpisů, a to v důsledku jakýchkoliv pokynů a/nebo skutečností neoprávněného nebo protiprávního zpracování osobních údajů, jejich náhodné ztráty, zničení nebo poškození nebo jakékoliv jiné nepřípustné formy zpracování osobních údajů poskytnutých </w:t>
      </w:r>
      <w:r w:rsidR="00C1124B">
        <w:rPr>
          <w:rFonts w:ascii="Arial" w:hAnsi="Arial" w:cs="Arial"/>
          <w:i/>
          <w:sz w:val="20"/>
          <w:szCs w:val="20"/>
        </w:rPr>
        <w:t>z</w:t>
      </w:r>
      <w:r w:rsidRPr="00C1124B">
        <w:rPr>
          <w:rFonts w:ascii="Arial" w:hAnsi="Arial" w:cs="Arial"/>
          <w:i/>
          <w:sz w:val="20"/>
          <w:szCs w:val="20"/>
        </w:rPr>
        <w:t xml:space="preserve">pracovateli podle </w:t>
      </w:r>
      <w:r w:rsidR="00C1124B">
        <w:rPr>
          <w:rFonts w:ascii="Arial" w:hAnsi="Arial" w:cs="Arial"/>
          <w:i/>
          <w:sz w:val="20"/>
          <w:szCs w:val="20"/>
        </w:rPr>
        <w:t>s</w:t>
      </w:r>
      <w:r w:rsidRPr="00C1124B">
        <w:rPr>
          <w:rFonts w:ascii="Arial" w:hAnsi="Arial" w:cs="Arial"/>
          <w:i/>
          <w:sz w:val="20"/>
          <w:szCs w:val="20"/>
        </w:rPr>
        <w:t xml:space="preserve">mlouvy, a o tom, jaká nápravná opatření byla přijata na ochranu uvedených údajů. Zpracovatel je dále povinen informovat Správce, pokud mu hrozí škoda a upozornit ho na potřebu přijmout opatření, která jsou nezbytná na odvrácení škody hrozící </w:t>
      </w:r>
      <w:r w:rsidR="00C1124B">
        <w:rPr>
          <w:rFonts w:ascii="Arial" w:hAnsi="Arial" w:cs="Arial"/>
          <w:i/>
          <w:sz w:val="20"/>
          <w:szCs w:val="20"/>
        </w:rPr>
        <w:t>s</w:t>
      </w:r>
      <w:r w:rsidRPr="00C1124B">
        <w:rPr>
          <w:rFonts w:ascii="Arial" w:hAnsi="Arial" w:cs="Arial"/>
          <w:i/>
          <w:sz w:val="20"/>
          <w:szCs w:val="20"/>
        </w:rPr>
        <w:t>právci.</w:t>
      </w:r>
    </w:p>
    <w:p w:rsidR="00DD4FD1" w:rsidRDefault="00DD4FD1" w:rsidP="00DD4FD1">
      <w:pPr>
        <w:pStyle w:val="Odstavecseseznamem"/>
        <w:numPr>
          <w:ilvl w:val="2"/>
          <w:numId w:val="21"/>
        </w:num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1124B">
        <w:rPr>
          <w:rFonts w:ascii="Arial" w:hAnsi="Arial" w:cs="Arial"/>
          <w:i/>
          <w:sz w:val="20"/>
          <w:szCs w:val="20"/>
        </w:rPr>
        <w:t>Správce je povinen zajistit, aby se zpracovávaly jen ty osobní údaje, které svým rozsahem a obsahem odpovídají účelu jejich zpracování a jsou nezbytné pro jeho dosažení.</w:t>
      </w:r>
    </w:p>
    <w:p w:rsidR="00DD4FD1" w:rsidRDefault="00DD4FD1" w:rsidP="00DD4FD1">
      <w:pPr>
        <w:pStyle w:val="Odstavecseseznamem"/>
        <w:numPr>
          <w:ilvl w:val="2"/>
          <w:numId w:val="21"/>
        </w:num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1124B">
        <w:rPr>
          <w:rFonts w:ascii="Arial" w:hAnsi="Arial" w:cs="Arial"/>
          <w:i/>
          <w:sz w:val="20"/>
          <w:szCs w:val="20"/>
        </w:rPr>
        <w:t xml:space="preserve">Zpracovatel je povinen vést záznamy o všech kategoriích činností zpracování, které provádí jménem </w:t>
      </w:r>
      <w:r w:rsidR="00C1124B">
        <w:rPr>
          <w:rFonts w:ascii="Arial" w:hAnsi="Arial" w:cs="Arial"/>
          <w:i/>
          <w:sz w:val="20"/>
          <w:szCs w:val="20"/>
        </w:rPr>
        <w:t>s</w:t>
      </w:r>
      <w:r w:rsidRPr="00C1124B">
        <w:rPr>
          <w:rFonts w:ascii="Arial" w:hAnsi="Arial" w:cs="Arial"/>
          <w:i/>
          <w:sz w:val="20"/>
          <w:szCs w:val="20"/>
        </w:rPr>
        <w:t xml:space="preserve">právce na základě </w:t>
      </w:r>
      <w:r w:rsidR="00C1124B">
        <w:rPr>
          <w:rFonts w:ascii="Arial" w:hAnsi="Arial" w:cs="Arial"/>
          <w:i/>
          <w:sz w:val="20"/>
          <w:szCs w:val="20"/>
        </w:rPr>
        <w:t>s</w:t>
      </w:r>
      <w:r w:rsidRPr="00C1124B">
        <w:rPr>
          <w:rFonts w:ascii="Arial" w:hAnsi="Arial" w:cs="Arial"/>
          <w:i/>
          <w:sz w:val="20"/>
          <w:szCs w:val="20"/>
        </w:rPr>
        <w:t>mlouvy v souladu s čl. 30 odst. 2 Nařízení.</w:t>
      </w:r>
    </w:p>
    <w:p w:rsidR="00DD4FD1" w:rsidRDefault="00DD4FD1" w:rsidP="00DD4FD1">
      <w:pPr>
        <w:pStyle w:val="Odstavecseseznamem"/>
        <w:numPr>
          <w:ilvl w:val="2"/>
          <w:numId w:val="21"/>
        </w:num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1124B">
        <w:rPr>
          <w:rFonts w:ascii="Arial" w:hAnsi="Arial" w:cs="Arial"/>
          <w:i/>
          <w:sz w:val="20"/>
          <w:szCs w:val="20"/>
        </w:rPr>
        <w:t>Zpracovatel odpovídá za škodu způsobenou zpracováním za podmínek stanovených Nařízením.</w:t>
      </w:r>
    </w:p>
    <w:p w:rsidR="00DD4FD1" w:rsidRDefault="00DD4FD1" w:rsidP="00DD4FD1">
      <w:pPr>
        <w:pStyle w:val="Odstavecseseznamem"/>
        <w:numPr>
          <w:ilvl w:val="2"/>
          <w:numId w:val="21"/>
        </w:num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1124B">
        <w:rPr>
          <w:rFonts w:ascii="Arial" w:hAnsi="Arial" w:cs="Arial"/>
          <w:i/>
          <w:sz w:val="20"/>
          <w:szCs w:val="20"/>
        </w:rPr>
        <w:t xml:space="preserve">Zpracovatel je povinen uchovávat osobní údaje získané a zpracované podle </w:t>
      </w:r>
      <w:r w:rsidR="00C1124B">
        <w:rPr>
          <w:rFonts w:ascii="Arial" w:hAnsi="Arial" w:cs="Arial"/>
          <w:i/>
          <w:sz w:val="20"/>
          <w:szCs w:val="20"/>
        </w:rPr>
        <w:t>s</w:t>
      </w:r>
      <w:r w:rsidRPr="00C1124B">
        <w:rPr>
          <w:rFonts w:ascii="Arial" w:hAnsi="Arial" w:cs="Arial"/>
          <w:i/>
          <w:sz w:val="20"/>
          <w:szCs w:val="20"/>
        </w:rPr>
        <w:t>mlouvy odděleně a zabezpečit, aby byly zpracovány způsobem, který odpovídá účelu, pro který byly shromážděny.</w:t>
      </w:r>
    </w:p>
    <w:p w:rsidR="00DD4FD1" w:rsidRDefault="00DD4FD1" w:rsidP="00DD4FD1">
      <w:pPr>
        <w:pStyle w:val="Odstavecseseznamem"/>
        <w:numPr>
          <w:ilvl w:val="2"/>
          <w:numId w:val="21"/>
        </w:num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1124B">
        <w:rPr>
          <w:rFonts w:ascii="Arial" w:hAnsi="Arial" w:cs="Arial"/>
          <w:i/>
          <w:sz w:val="20"/>
          <w:szCs w:val="20"/>
        </w:rPr>
        <w:t xml:space="preserve">Pokud není ve </w:t>
      </w:r>
      <w:r w:rsidR="00C1124B">
        <w:rPr>
          <w:rFonts w:ascii="Arial" w:hAnsi="Arial" w:cs="Arial"/>
          <w:i/>
          <w:sz w:val="20"/>
          <w:szCs w:val="20"/>
        </w:rPr>
        <w:t>s</w:t>
      </w:r>
      <w:r w:rsidRPr="00C1124B">
        <w:rPr>
          <w:rFonts w:ascii="Arial" w:hAnsi="Arial" w:cs="Arial"/>
          <w:i/>
          <w:sz w:val="20"/>
          <w:szCs w:val="20"/>
        </w:rPr>
        <w:t xml:space="preserve">mlouvě stanoveno jinak, </w:t>
      </w:r>
      <w:r w:rsidR="00C1124B">
        <w:rPr>
          <w:rFonts w:ascii="Arial" w:hAnsi="Arial" w:cs="Arial"/>
          <w:i/>
          <w:sz w:val="20"/>
          <w:szCs w:val="20"/>
        </w:rPr>
        <w:t>z</w:t>
      </w:r>
      <w:r w:rsidRPr="00C1124B">
        <w:rPr>
          <w:rFonts w:ascii="Arial" w:hAnsi="Arial" w:cs="Arial"/>
          <w:i/>
          <w:sz w:val="20"/>
          <w:szCs w:val="20"/>
        </w:rPr>
        <w:t xml:space="preserve">pracovatel není oprávněn osobní údaje získané a zpracované podle </w:t>
      </w:r>
      <w:r w:rsidR="00C1124B">
        <w:rPr>
          <w:rFonts w:ascii="Arial" w:hAnsi="Arial" w:cs="Arial"/>
          <w:i/>
          <w:sz w:val="20"/>
          <w:szCs w:val="20"/>
        </w:rPr>
        <w:t>s</w:t>
      </w:r>
      <w:r w:rsidRPr="00C1124B">
        <w:rPr>
          <w:rFonts w:ascii="Arial" w:hAnsi="Arial" w:cs="Arial"/>
          <w:i/>
          <w:sz w:val="20"/>
          <w:szCs w:val="20"/>
        </w:rPr>
        <w:t>mlouvy poskytnout třetím osobám nebo je zveřejnit.</w:t>
      </w:r>
    </w:p>
    <w:p w:rsidR="00DD4FD1" w:rsidRDefault="00DD4FD1" w:rsidP="002405F9">
      <w:pPr>
        <w:pStyle w:val="Odstavecseseznamem"/>
        <w:numPr>
          <w:ilvl w:val="2"/>
          <w:numId w:val="21"/>
        </w:num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2405F9">
        <w:rPr>
          <w:rFonts w:ascii="Arial" w:hAnsi="Arial" w:cs="Arial"/>
          <w:i/>
          <w:sz w:val="20"/>
          <w:szCs w:val="20"/>
        </w:rPr>
        <w:t xml:space="preserve">Zpracovatel je oprávněn zapojit do zpracování osobních údajů podle </w:t>
      </w:r>
      <w:r w:rsidR="002405F9">
        <w:rPr>
          <w:rFonts w:ascii="Arial" w:hAnsi="Arial" w:cs="Arial"/>
          <w:i/>
          <w:sz w:val="20"/>
          <w:szCs w:val="20"/>
        </w:rPr>
        <w:t>s</w:t>
      </w:r>
      <w:r w:rsidRPr="002405F9">
        <w:rPr>
          <w:rFonts w:ascii="Arial" w:hAnsi="Arial" w:cs="Arial"/>
          <w:i/>
          <w:sz w:val="20"/>
          <w:szCs w:val="20"/>
        </w:rPr>
        <w:t xml:space="preserve">mlouvy dalšího zpracovatele (dále jen "Subdodavatel") pouze na základě předchozího konkrétního nebo obecného písemného povolení </w:t>
      </w:r>
      <w:r w:rsidR="002405F9">
        <w:rPr>
          <w:rFonts w:ascii="Arial" w:hAnsi="Arial" w:cs="Arial"/>
          <w:i/>
          <w:sz w:val="20"/>
          <w:szCs w:val="20"/>
        </w:rPr>
        <w:t>s</w:t>
      </w:r>
      <w:r w:rsidRPr="002405F9">
        <w:rPr>
          <w:rFonts w:ascii="Arial" w:hAnsi="Arial" w:cs="Arial"/>
          <w:i/>
          <w:sz w:val="20"/>
          <w:szCs w:val="20"/>
        </w:rPr>
        <w:t xml:space="preserve">právce. Pokud </w:t>
      </w:r>
      <w:r w:rsidR="002405F9">
        <w:rPr>
          <w:rFonts w:ascii="Arial" w:hAnsi="Arial" w:cs="Arial"/>
          <w:i/>
          <w:sz w:val="20"/>
          <w:szCs w:val="20"/>
        </w:rPr>
        <w:t>s</w:t>
      </w:r>
      <w:r w:rsidRPr="002405F9">
        <w:rPr>
          <w:rFonts w:ascii="Arial" w:hAnsi="Arial" w:cs="Arial"/>
          <w:i/>
          <w:sz w:val="20"/>
          <w:szCs w:val="20"/>
        </w:rPr>
        <w:t xml:space="preserve">právce udělí </w:t>
      </w:r>
      <w:r w:rsidR="002405F9">
        <w:rPr>
          <w:rFonts w:ascii="Arial" w:hAnsi="Arial" w:cs="Arial"/>
          <w:i/>
          <w:sz w:val="20"/>
          <w:szCs w:val="20"/>
        </w:rPr>
        <w:t>z</w:t>
      </w:r>
      <w:r w:rsidRPr="002405F9">
        <w:rPr>
          <w:rFonts w:ascii="Arial" w:hAnsi="Arial" w:cs="Arial"/>
          <w:i/>
          <w:sz w:val="20"/>
          <w:szCs w:val="20"/>
        </w:rPr>
        <w:t xml:space="preserve">pracovateli obecné povolení se zapojením Subdodavatele, </w:t>
      </w:r>
      <w:r w:rsidR="002405F9">
        <w:rPr>
          <w:rFonts w:ascii="Arial" w:hAnsi="Arial" w:cs="Arial"/>
          <w:i/>
          <w:sz w:val="20"/>
          <w:szCs w:val="20"/>
        </w:rPr>
        <w:t>z</w:t>
      </w:r>
      <w:r w:rsidRPr="002405F9">
        <w:rPr>
          <w:rFonts w:ascii="Arial" w:hAnsi="Arial" w:cs="Arial"/>
          <w:i/>
          <w:sz w:val="20"/>
          <w:szCs w:val="20"/>
        </w:rPr>
        <w:t xml:space="preserve">pracovatel se zavazuje informovat </w:t>
      </w:r>
      <w:r w:rsidR="002405F9">
        <w:rPr>
          <w:rFonts w:ascii="Arial" w:hAnsi="Arial" w:cs="Arial"/>
          <w:i/>
          <w:sz w:val="20"/>
          <w:szCs w:val="20"/>
        </w:rPr>
        <w:t>s</w:t>
      </w:r>
      <w:r w:rsidRPr="002405F9">
        <w:rPr>
          <w:rFonts w:ascii="Arial" w:hAnsi="Arial" w:cs="Arial"/>
          <w:i/>
          <w:sz w:val="20"/>
          <w:szCs w:val="20"/>
        </w:rPr>
        <w:t xml:space="preserve">právce o veškerých zamýšlených změnách týkajících se přijetí dalších Subdodavatelů nebo jejich nahrazení, přičemž </w:t>
      </w:r>
      <w:r w:rsidR="002405F9">
        <w:rPr>
          <w:rFonts w:ascii="Arial" w:hAnsi="Arial" w:cs="Arial"/>
          <w:i/>
          <w:sz w:val="20"/>
          <w:szCs w:val="20"/>
        </w:rPr>
        <w:t>s</w:t>
      </w:r>
      <w:r w:rsidRPr="002405F9">
        <w:rPr>
          <w:rFonts w:ascii="Arial" w:hAnsi="Arial" w:cs="Arial"/>
          <w:i/>
          <w:sz w:val="20"/>
          <w:szCs w:val="20"/>
        </w:rPr>
        <w:t>právce má právo vyslovit vůči těmto změnám námitky.</w:t>
      </w:r>
      <w:r w:rsidR="002405F9">
        <w:rPr>
          <w:rFonts w:ascii="Arial" w:hAnsi="Arial" w:cs="Arial"/>
          <w:i/>
          <w:sz w:val="20"/>
          <w:szCs w:val="20"/>
        </w:rPr>
        <w:t xml:space="preserve"> </w:t>
      </w:r>
      <w:r w:rsidRPr="002405F9">
        <w:rPr>
          <w:rFonts w:ascii="Arial" w:hAnsi="Arial" w:cs="Arial"/>
          <w:i/>
          <w:sz w:val="20"/>
          <w:szCs w:val="20"/>
        </w:rPr>
        <w:t>Zpracovatel se zavazuje, že bude dodržovat podmínky zapojení Subdodavatele podle podmínky stanovené v čl. 28. odst. 2 a 4 Nařízení.</w:t>
      </w:r>
      <w:r w:rsidR="002405F9">
        <w:rPr>
          <w:rFonts w:ascii="Arial" w:hAnsi="Arial" w:cs="Arial"/>
          <w:i/>
          <w:sz w:val="20"/>
          <w:szCs w:val="20"/>
        </w:rPr>
        <w:t xml:space="preserve"> </w:t>
      </w:r>
      <w:r w:rsidRPr="002405F9">
        <w:rPr>
          <w:rFonts w:ascii="Arial" w:hAnsi="Arial" w:cs="Arial"/>
          <w:i/>
          <w:sz w:val="20"/>
          <w:szCs w:val="20"/>
        </w:rPr>
        <w:t xml:space="preserve">Pokud </w:t>
      </w:r>
      <w:r w:rsidR="002405F9" w:rsidRPr="002405F9">
        <w:rPr>
          <w:rFonts w:ascii="Arial" w:hAnsi="Arial" w:cs="Arial"/>
          <w:i/>
          <w:sz w:val="20"/>
          <w:szCs w:val="20"/>
        </w:rPr>
        <w:t>z</w:t>
      </w:r>
      <w:r w:rsidRPr="002405F9">
        <w:rPr>
          <w:rFonts w:ascii="Arial" w:hAnsi="Arial" w:cs="Arial"/>
          <w:i/>
          <w:sz w:val="20"/>
          <w:szCs w:val="20"/>
        </w:rPr>
        <w:t xml:space="preserve">pracovatel zapojí do zpracování osobních údajů podle </w:t>
      </w:r>
      <w:r w:rsidR="002405F9" w:rsidRPr="002405F9">
        <w:rPr>
          <w:rFonts w:ascii="Arial" w:hAnsi="Arial" w:cs="Arial"/>
          <w:i/>
          <w:sz w:val="20"/>
          <w:szCs w:val="20"/>
        </w:rPr>
        <w:t>s</w:t>
      </w:r>
      <w:r w:rsidRPr="002405F9">
        <w:rPr>
          <w:rFonts w:ascii="Arial" w:hAnsi="Arial" w:cs="Arial"/>
          <w:i/>
          <w:sz w:val="20"/>
          <w:szCs w:val="20"/>
        </w:rPr>
        <w:t xml:space="preserve">mlouvy Subdodavatele, zavazuje se uložit mu prostřednictvím smlouvy stejné podmínky zpracování a povinnosti na ochranu údajů, jako se stanovují ve </w:t>
      </w:r>
      <w:r w:rsidR="002405F9" w:rsidRPr="002405F9">
        <w:rPr>
          <w:rFonts w:ascii="Arial" w:hAnsi="Arial" w:cs="Arial"/>
          <w:i/>
          <w:sz w:val="20"/>
          <w:szCs w:val="20"/>
        </w:rPr>
        <w:t>s</w:t>
      </w:r>
      <w:r w:rsidRPr="002405F9">
        <w:rPr>
          <w:rFonts w:ascii="Arial" w:hAnsi="Arial" w:cs="Arial"/>
          <w:i/>
          <w:sz w:val="20"/>
          <w:szCs w:val="20"/>
        </w:rPr>
        <w:t xml:space="preserve">mlouvě, a to především poskytnutí dostatečných záruk k přijetí a dodržování přiměřených technických a organizačních opatření a dodržování povinností podle </w:t>
      </w:r>
      <w:r w:rsidR="002405F9" w:rsidRPr="002405F9">
        <w:rPr>
          <w:rFonts w:ascii="Arial" w:hAnsi="Arial" w:cs="Arial"/>
          <w:i/>
          <w:sz w:val="20"/>
          <w:szCs w:val="20"/>
        </w:rPr>
        <w:t>s</w:t>
      </w:r>
      <w:r w:rsidRPr="002405F9">
        <w:rPr>
          <w:rFonts w:ascii="Arial" w:hAnsi="Arial" w:cs="Arial"/>
          <w:i/>
          <w:sz w:val="20"/>
          <w:szCs w:val="20"/>
        </w:rPr>
        <w:t>mlouvy Subdodavatelem a veškerými osobami oprávněnými zpracovávat osobní údaje, které u Subdodavatele působí.</w:t>
      </w:r>
    </w:p>
    <w:p w:rsidR="00DD4FD1" w:rsidRDefault="00DD4FD1" w:rsidP="00DD4FD1">
      <w:pPr>
        <w:pStyle w:val="Odstavecseseznamem"/>
        <w:numPr>
          <w:ilvl w:val="2"/>
          <w:numId w:val="21"/>
        </w:num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7764CB">
        <w:rPr>
          <w:rFonts w:ascii="Arial" w:hAnsi="Arial" w:cs="Arial"/>
          <w:i/>
          <w:sz w:val="20"/>
          <w:szCs w:val="20"/>
        </w:rPr>
        <w:t xml:space="preserve">Zpracovatel je povinen zachovávat mlčenlivost o informacích a osobních údajích, které zpracovává podle </w:t>
      </w:r>
      <w:r w:rsidR="007764CB">
        <w:rPr>
          <w:rFonts w:ascii="Arial" w:hAnsi="Arial" w:cs="Arial"/>
          <w:i/>
          <w:sz w:val="20"/>
          <w:szCs w:val="20"/>
        </w:rPr>
        <w:t>s</w:t>
      </w:r>
      <w:r w:rsidRPr="007764CB">
        <w:rPr>
          <w:rFonts w:ascii="Arial" w:hAnsi="Arial" w:cs="Arial"/>
          <w:i/>
          <w:sz w:val="20"/>
          <w:szCs w:val="20"/>
        </w:rPr>
        <w:t xml:space="preserve">mlouvy, a to i po ukončení zpracování osobních údajů podle </w:t>
      </w:r>
      <w:r w:rsidR="007764CB">
        <w:rPr>
          <w:rFonts w:ascii="Arial" w:hAnsi="Arial" w:cs="Arial"/>
          <w:i/>
          <w:sz w:val="20"/>
          <w:szCs w:val="20"/>
        </w:rPr>
        <w:t>s</w:t>
      </w:r>
      <w:r w:rsidRPr="007764CB">
        <w:rPr>
          <w:rFonts w:ascii="Arial" w:hAnsi="Arial" w:cs="Arial"/>
          <w:i/>
          <w:sz w:val="20"/>
          <w:szCs w:val="20"/>
        </w:rPr>
        <w:t>mlouvy.</w:t>
      </w:r>
      <w:r w:rsidR="007764CB">
        <w:rPr>
          <w:rFonts w:ascii="Arial" w:hAnsi="Arial" w:cs="Arial"/>
          <w:i/>
          <w:sz w:val="20"/>
          <w:szCs w:val="20"/>
        </w:rPr>
        <w:t xml:space="preserve"> </w:t>
      </w:r>
      <w:r w:rsidRPr="007764CB">
        <w:rPr>
          <w:rFonts w:ascii="Arial" w:hAnsi="Arial" w:cs="Arial"/>
          <w:i/>
          <w:sz w:val="20"/>
          <w:szCs w:val="20"/>
        </w:rPr>
        <w:t xml:space="preserve">Zpracovatel je povinen zavázat mlčenlivostí o osobních údajích fyzické osoby, které přijdou do styku s osobními údaji u </w:t>
      </w:r>
      <w:r w:rsidR="007764CB">
        <w:rPr>
          <w:rFonts w:ascii="Arial" w:hAnsi="Arial" w:cs="Arial"/>
          <w:i/>
          <w:sz w:val="20"/>
          <w:szCs w:val="20"/>
        </w:rPr>
        <w:t>z</w:t>
      </w:r>
      <w:r w:rsidRPr="007764CB">
        <w:rPr>
          <w:rFonts w:ascii="Arial" w:hAnsi="Arial" w:cs="Arial"/>
          <w:i/>
          <w:sz w:val="20"/>
          <w:szCs w:val="20"/>
        </w:rPr>
        <w:t xml:space="preserve">pracovatele nebo jsou oprávněny u </w:t>
      </w:r>
      <w:r w:rsidR="007764CB">
        <w:rPr>
          <w:rFonts w:ascii="Arial" w:hAnsi="Arial" w:cs="Arial"/>
          <w:i/>
          <w:sz w:val="20"/>
          <w:szCs w:val="20"/>
        </w:rPr>
        <w:t>z</w:t>
      </w:r>
      <w:r w:rsidRPr="007764CB">
        <w:rPr>
          <w:rFonts w:ascii="Arial" w:hAnsi="Arial" w:cs="Arial"/>
          <w:i/>
          <w:sz w:val="20"/>
          <w:szCs w:val="20"/>
        </w:rPr>
        <w:t xml:space="preserve">pracovatele zpracovávat osobní údaje podle </w:t>
      </w:r>
      <w:r w:rsidR="007764CB">
        <w:rPr>
          <w:rFonts w:ascii="Arial" w:hAnsi="Arial" w:cs="Arial"/>
          <w:i/>
          <w:sz w:val="20"/>
          <w:szCs w:val="20"/>
        </w:rPr>
        <w:t>s</w:t>
      </w:r>
      <w:r w:rsidRPr="007764CB">
        <w:rPr>
          <w:rFonts w:ascii="Arial" w:hAnsi="Arial" w:cs="Arial"/>
          <w:i/>
          <w:sz w:val="20"/>
          <w:szCs w:val="20"/>
        </w:rPr>
        <w:t xml:space="preserve">mlouvy. Tento závazek mlčenlivosti musí trvat i po skončení pracovního poměru nebo obdobného právního vztahu fyzické osoby ke </w:t>
      </w:r>
      <w:r w:rsidR="007764CB">
        <w:rPr>
          <w:rFonts w:ascii="Arial" w:hAnsi="Arial" w:cs="Arial"/>
          <w:i/>
          <w:sz w:val="20"/>
          <w:szCs w:val="20"/>
        </w:rPr>
        <w:t>z</w:t>
      </w:r>
      <w:r w:rsidRPr="007764CB">
        <w:rPr>
          <w:rFonts w:ascii="Arial" w:hAnsi="Arial" w:cs="Arial"/>
          <w:i/>
          <w:sz w:val="20"/>
          <w:szCs w:val="20"/>
        </w:rPr>
        <w:t>pracovateli.</w:t>
      </w:r>
      <w:r w:rsidR="007764CB">
        <w:rPr>
          <w:rFonts w:ascii="Arial" w:hAnsi="Arial" w:cs="Arial"/>
          <w:i/>
          <w:sz w:val="20"/>
          <w:szCs w:val="20"/>
        </w:rPr>
        <w:t xml:space="preserve"> </w:t>
      </w:r>
      <w:r w:rsidRPr="007764CB">
        <w:rPr>
          <w:rFonts w:ascii="Arial" w:hAnsi="Arial" w:cs="Arial"/>
          <w:i/>
          <w:sz w:val="20"/>
          <w:szCs w:val="20"/>
        </w:rPr>
        <w:t xml:space="preserve">Povinnost mlčenlivosti podle tohoto čl. se neuplatní, pokud je to nutné pro plnění úlohy soudu a orgánů činných v trestním </w:t>
      </w:r>
      <w:r w:rsidRPr="007764CB">
        <w:rPr>
          <w:rFonts w:ascii="Arial" w:hAnsi="Arial" w:cs="Arial"/>
          <w:i/>
          <w:sz w:val="20"/>
          <w:szCs w:val="20"/>
        </w:rPr>
        <w:lastRenderedPageBreak/>
        <w:t>řízení podle příslušných právních předpisů nebo ve vztahu k Úřadu pro ochranu osobní údajů České republiky při plnění jeho pravomocí.</w:t>
      </w:r>
    </w:p>
    <w:p w:rsidR="00DD4FD1" w:rsidRDefault="00DD4FD1" w:rsidP="00DD4FD1">
      <w:pPr>
        <w:pStyle w:val="Odstavecseseznamem"/>
        <w:numPr>
          <w:ilvl w:val="2"/>
          <w:numId w:val="21"/>
        </w:num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7764CB">
        <w:rPr>
          <w:rFonts w:ascii="Arial" w:hAnsi="Arial" w:cs="Arial"/>
          <w:i/>
          <w:sz w:val="20"/>
          <w:szCs w:val="20"/>
        </w:rPr>
        <w:t xml:space="preserve">Zpracovatel je oprávněn zpracovat osobní údaje jménem </w:t>
      </w:r>
      <w:r w:rsidR="007764CB">
        <w:rPr>
          <w:rFonts w:ascii="Arial" w:hAnsi="Arial" w:cs="Arial"/>
          <w:i/>
          <w:sz w:val="20"/>
          <w:szCs w:val="20"/>
        </w:rPr>
        <w:t>s</w:t>
      </w:r>
      <w:r w:rsidRPr="007764CB">
        <w:rPr>
          <w:rFonts w:ascii="Arial" w:hAnsi="Arial" w:cs="Arial"/>
          <w:i/>
          <w:sz w:val="20"/>
          <w:szCs w:val="20"/>
        </w:rPr>
        <w:t xml:space="preserve">právce podle </w:t>
      </w:r>
      <w:r w:rsidR="007764CB">
        <w:rPr>
          <w:rFonts w:ascii="Arial" w:hAnsi="Arial" w:cs="Arial"/>
          <w:i/>
          <w:sz w:val="20"/>
          <w:szCs w:val="20"/>
        </w:rPr>
        <w:t>s</w:t>
      </w:r>
      <w:r w:rsidRPr="007764CB">
        <w:rPr>
          <w:rFonts w:ascii="Arial" w:hAnsi="Arial" w:cs="Arial"/>
          <w:i/>
          <w:sz w:val="20"/>
          <w:szCs w:val="20"/>
        </w:rPr>
        <w:t>mlouvy p</w:t>
      </w:r>
      <w:r w:rsidR="007764CB">
        <w:rPr>
          <w:rFonts w:ascii="Arial" w:hAnsi="Arial" w:cs="Arial"/>
          <w:i/>
          <w:sz w:val="20"/>
          <w:szCs w:val="20"/>
        </w:rPr>
        <w:t>o dobu nezbytně nutnou k naplnění účelu jejich zpracování</w:t>
      </w:r>
      <w:r w:rsidR="00A23D5D">
        <w:rPr>
          <w:rFonts w:ascii="Arial" w:hAnsi="Arial" w:cs="Arial"/>
          <w:i/>
          <w:sz w:val="20"/>
          <w:szCs w:val="20"/>
        </w:rPr>
        <w:t xml:space="preserve">, v souladu s pokyny správce. </w:t>
      </w:r>
      <w:r w:rsidRPr="00A23D5D">
        <w:rPr>
          <w:rFonts w:ascii="Arial" w:hAnsi="Arial" w:cs="Arial"/>
          <w:i/>
          <w:sz w:val="20"/>
          <w:szCs w:val="20"/>
        </w:rPr>
        <w:t xml:space="preserve">Po skončení zpracování osobních údajů podle </w:t>
      </w:r>
      <w:r w:rsidR="00A23D5D">
        <w:rPr>
          <w:rFonts w:ascii="Arial" w:hAnsi="Arial" w:cs="Arial"/>
          <w:i/>
          <w:sz w:val="20"/>
          <w:szCs w:val="20"/>
        </w:rPr>
        <w:t>s</w:t>
      </w:r>
      <w:r w:rsidRPr="00A23D5D">
        <w:rPr>
          <w:rFonts w:ascii="Arial" w:hAnsi="Arial" w:cs="Arial"/>
          <w:i/>
          <w:sz w:val="20"/>
          <w:szCs w:val="20"/>
        </w:rPr>
        <w:t xml:space="preserve">mlouvy je </w:t>
      </w:r>
      <w:r w:rsidR="00A23D5D">
        <w:rPr>
          <w:rFonts w:ascii="Arial" w:hAnsi="Arial" w:cs="Arial"/>
          <w:i/>
          <w:sz w:val="20"/>
          <w:szCs w:val="20"/>
        </w:rPr>
        <w:t>z</w:t>
      </w:r>
      <w:r w:rsidRPr="00A23D5D">
        <w:rPr>
          <w:rFonts w:ascii="Arial" w:hAnsi="Arial" w:cs="Arial"/>
          <w:i/>
          <w:sz w:val="20"/>
          <w:szCs w:val="20"/>
        </w:rPr>
        <w:t xml:space="preserve">pracovatel povinen veškeré osobní údaje vymazat nebo vrátit </w:t>
      </w:r>
      <w:r w:rsidR="00A23D5D">
        <w:rPr>
          <w:rFonts w:ascii="Arial" w:hAnsi="Arial" w:cs="Arial"/>
          <w:i/>
          <w:sz w:val="20"/>
          <w:szCs w:val="20"/>
        </w:rPr>
        <w:t>s</w:t>
      </w:r>
      <w:r w:rsidRPr="00A23D5D">
        <w:rPr>
          <w:rFonts w:ascii="Arial" w:hAnsi="Arial" w:cs="Arial"/>
          <w:i/>
          <w:sz w:val="20"/>
          <w:szCs w:val="20"/>
        </w:rPr>
        <w:t xml:space="preserve">právci a vymazat existující kopie (dle toho, jaký pokyn dostane od </w:t>
      </w:r>
      <w:r w:rsidR="00A23D5D">
        <w:rPr>
          <w:rFonts w:ascii="Arial" w:hAnsi="Arial" w:cs="Arial"/>
          <w:i/>
          <w:sz w:val="20"/>
          <w:szCs w:val="20"/>
        </w:rPr>
        <w:t>s</w:t>
      </w:r>
      <w:r w:rsidRPr="00A23D5D">
        <w:rPr>
          <w:rFonts w:ascii="Arial" w:hAnsi="Arial" w:cs="Arial"/>
          <w:i/>
          <w:sz w:val="20"/>
          <w:szCs w:val="20"/>
        </w:rPr>
        <w:t>právce), s výjimkou případu, kdy příslušné právní předpisy požadují uložení daných osobních údajů.</w:t>
      </w:r>
    </w:p>
    <w:p w:rsidR="00DD4FD1" w:rsidRDefault="00DD4FD1" w:rsidP="00DD4FD1">
      <w:pPr>
        <w:pStyle w:val="Odstavecseseznamem"/>
        <w:numPr>
          <w:ilvl w:val="2"/>
          <w:numId w:val="21"/>
        </w:num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A23D5D">
        <w:rPr>
          <w:rFonts w:ascii="Arial" w:hAnsi="Arial" w:cs="Arial"/>
          <w:i/>
          <w:sz w:val="20"/>
          <w:szCs w:val="20"/>
        </w:rPr>
        <w:t xml:space="preserve">Pokud v souvislosti s ukončením </w:t>
      </w:r>
      <w:r w:rsidR="00A23D5D">
        <w:rPr>
          <w:rFonts w:ascii="Arial" w:hAnsi="Arial" w:cs="Arial"/>
          <w:i/>
          <w:sz w:val="20"/>
          <w:szCs w:val="20"/>
        </w:rPr>
        <w:t>s</w:t>
      </w:r>
      <w:r w:rsidRPr="00A23D5D">
        <w:rPr>
          <w:rFonts w:ascii="Arial" w:hAnsi="Arial" w:cs="Arial"/>
          <w:i/>
          <w:sz w:val="20"/>
          <w:szCs w:val="20"/>
        </w:rPr>
        <w:t xml:space="preserve">mlouvy hrozí </w:t>
      </w:r>
      <w:r w:rsidR="00A23D5D">
        <w:rPr>
          <w:rFonts w:ascii="Arial" w:hAnsi="Arial" w:cs="Arial"/>
          <w:i/>
          <w:sz w:val="20"/>
          <w:szCs w:val="20"/>
        </w:rPr>
        <w:t>s</w:t>
      </w:r>
      <w:r w:rsidRPr="00A23D5D">
        <w:rPr>
          <w:rFonts w:ascii="Arial" w:hAnsi="Arial" w:cs="Arial"/>
          <w:i/>
          <w:sz w:val="20"/>
          <w:szCs w:val="20"/>
        </w:rPr>
        <w:t xml:space="preserve">právci škoda, </w:t>
      </w:r>
      <w:r w:rsidR="00A23D5D">
        <w:rPr>
          <w:rFonts w:ascii="Arial" w:hAnsi="Arial" w:cs="Arial"/>
          <w:i/>
          <w:sz w:val="20"/>
          <w:szCs w:val="20"/>
        </w:rPr>
        <w:t>z</w:t>
      </w:r>
      <w:r w:rsidRPr="00A23D5D">
        <w:rPr>
          <w:rFonts w:ascii="Arial" w:hAnsi="Arial" w:cs="Arial"/>
          <w:i/>
          <w:sz w:val="20"/>
          <w:szCs w:val="20"/>
        </w:rPr>
        <w:t xml:space="preserve">pracovatel je povinen upozornit </w:t>
      </w:r>
      <w:r w:rsidR="00A23D5D">
        <w:rPr>
          <w:rFonts w:ascii="Arial" w:hAnsi="Arial" w:cs="Arial"/>
          <w:i/>
          <w:sz w:val="20"/>
          <w:szCs w:val="20"/>
        </w:rPr>
        <w:t>s</w:t>
      </w:r>
      <w:r w:rsidRPr="00A23D5D">
        <w:rPr>
          <w:rFonts w:ascii="Arial" w:hAnsi="Arial" w:cs="Arial"/>
          <w:i/>
          <w:sz w:val="20"/>
          <w:szCs w:val="20"/>
        </w:rPr>
        <w:t xml:space="preserve">právce na potřebu přijmout opatření, která jsou nezbytná pro odvrácení škody hrozící </w:t>
      </w:r>
      <w:r w:rsidR="00A23D5D">
        <w:rPr>
          <w:rFonts w:ascii="Arial" w:hAnsi="Arial" w:cs="Arial"/>
          <w:i/>
          <w:sz w:val="20"/>
          <w:szCs w:val="20"/>
        </w:rPr>
        <w:t>s</w:t>
      </w:r>
      <w:r w:rsidRPr="00A23D5D">
        <w:rPr>
          <w:rFonts w:ascii="Arial" w:hAnsi="Arial" w:cs="Arial"/>
          <w:i/>
          <w:sz w:val="20"/>
          <w:szCs w:val="20"/>
        </w:rPr>
        <w:t>právci.</w:t>
      </w:r>
    </w:p>
    <w:p w:rsidR="00DD4FD1" w:rsidRPr="00A23D5D" w:rsidRDefault="00DD4FD1" w:rsidP="00A23D5D">
      <w:pPr>
        <w:pStyle w:val="Odstavecseseznamem"/>
        <w:numPr>
          <w:ilvl w:val="2"/>
          <w:numId w:val="21"/>
        </w:num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A23D5D">
        <w:rPr>
          <w:rFonts w:ascii="Arial" w:hAnsi="Arial" w:cs="Arial"/>
          <w:i/>
          <w:sz w:val="20"/>
          <w:szCs w:val="20"/>
        </w:rPr>
        <w:t xml:space="preserve">Právní vztahy </w:t>
      </w:r>
      <w:r w:rsidR="00A23D5D">
        <w:rPr>
          <w:rFonts w:ascii="Arial" w:hAnsi="Arial" w:cs="Arial"/>
          <w:i/>
          <w:sz w:val="20"/>
          <w:szCs w:val="20"/>
        </w:rPr>
        <w:t>s</w:t>
      </w:r>
      <w:r w:rsidRPr="00A23D5D">
        <w:rPr>
          <w:rFonts w:ascii="Arial" w:hAnsi="Arial" w:cs="Arial"/>
          <w:i/>
          <w:sz w:val="20"/>
          <w:szCs w:val="20"/>
        </w:rPr>
        <w:t xml:space="preserve">mluvních stran, které nejsou </w:t>
      </w:r>
      <w:r w:rsidR="00A23D5D">
        <w:rPr>
          <w:rFonts w:ascii="Arial" w:hAnsi="Arial" w:cs="Arial"/>
          <w:i/>
          <w:sz w:val="20"/>
          <w:szCs w:val="20"/>
        </w:rPr>
        <w:t>s</w:t>
      </w:r>
      <w:r w:rsidRPr="00A23D5D">
        <w:rPr>
          <w:rFonts w:ascii="Arial" w:hAnsi="Arial" w:cs="Arial"/>
          <w:i/>
          <w:sz w:val="20"/>
          <w:szCs w:val="20"/>
        </w:rPr>
        <w:t>mlouvou blíže upraveny, se řídí příslušnými ustanoveními Nařízení, zákona č. 110/2019 Sb., o zpracování osobních údajů a zákona č. 89/2012 Sb., Občanský zákoník v platném znění, a jinými příslušnými právními předpisy České republiky.</w:t>
      </w:r>
    </w:p>
    <w:p w:rsidR="00736075" w:rsidRDefault="00736075" w:rsidP="0073607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36075" w:rsidRPr="00736075" w:rsidRDefault="00736075" w:rsidP="0073607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36075">
        <w:rPr>
          <w:rFonts w:ascii="Arial" w:hAnsi="Arial" w:cs="Arial"/>
          <w:sz w:val="20"/>
          <w:szCs w:val="20"/>
        </w:rPr>
        <w:t>Čl. 4</w:t>
      </w:r>
    </w:p>
    <w:p w:rsidR="00577A5C" w:rsidRPr="00333CDF" w:rsidRDefault="00577A5C" w:rsidP="00577A5C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b/>
          <w:sz w:val="20"/>
          <w:szCs w:val="20"/>
        </w:rPr>
        <w:t>Závěrečná ustanovení</w:t>
      </w:r>
    </w:p>
    <w:p w:rsidR="005C592A" w:rsidRDefault="005C592A" w:rsidP="005C592A">
      <w:pPr>
        <w:pStyle w:val="Odstavecseseznamem"/>
        <w:numPr>
          <w:ilvl w:val="1"/>
          <w:numId w:val="20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>Navýšená odměna</w:t>
      </w:r>
      <w:r w:rsidR="00333CDF" w:rsidRPr="00333CDF">
        <w:rPr>
          <w:rFonts w:ascii="Arial" w:hAnsi="Arial" w:cs="Arial"/>
          <w:sz w:val="20"/>
          <w:szCs w:val="20"/>
        </w:rPr>
        <w:t xml:space="preserve"> se uplatní při úhradě služeb poskytnutých od 1. </w:t>
      </w:r>
      <w:r w:rsidR="00C5101C">
        <w:rPr>
          <w:rFonts w:ascii="Arial" w:hAnsi="Arial" w:cs="Arial"/>
          <w:sz w:val="20"/>
          <w:szCs w:val="20"/>
        </w:rPr>
        <w:t>1</w:t>
      </w:r>
      <w:r w:rsidR="00333CDF" w:rsidRPr="00333CDF">
        <w:rPr>
          <w:rFonts w:ascii="Arial" w:hAnsi="Arial" w:cs="Arial"/>
          <w:sz w:val="20"/>
          <w:szCs w:val="20"/>
        </w:rPr>
        <w:t>. 202</w:t>
      </w:r>
      <w:r w:rsidR="00736075">
        <w:rPr>
          <w:rFonts w:ascii="Arial" w:hAnsi="Arial" w:cs="Arial"/>
          <w:sz w:val="20"/>
          <w:szCs w:val="20"/>
        </w:rPr>
        <w:t>4</w:t>
      </w:r>
      <w:r w:rsidR="00333CDF" w:rsidRPr="00333CDF">
        <w:rPr>
          <w:rFonts w:ascii="Arial" w:hAnsi="Arial" w:cs="Arial"/>
          <w:sz w:val="20"/>
          <w:szCs w:val="20"/>
        </w:rPr>
        <w:t>.</w:t>
      </w:r>
    </w:p>
    <w:p w:rsidR="00467E24" w:rsidRDefault="00467E24" w:rsidP="00467E24">
      <w:pPr>
        <w:pStyle w:val="Odstavecseseznamem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467E24" w:rsidRPr="00333CDF" w:rsidRDefault="00467E24" w:rsidP="009965AD">
      <w:pPr>
        <w:pStyle w:val="Odstavecseseznamem"/>
        <w:numPr>
          <w:ilvl w:val="1"/>
          <w:numId w:val="20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Uzavření dodatku bylo schváleno usnesením Rady Plzeňského kraje č. </w:t>
      </w:r>
      <w:r w:rsidR="009965AD">
        <w:rPr>
          <w:rFonts w:ascii="Arial" w:hAnsi="Arial" w:cs="Arial"/>
          <w:sz w:val="20"/>
          <w:szCs w:val="20"/>
        </w:rPr>
        <w:t>4561/24</w:t>
      </w:r>
      <w:r w:rsidR="009965AD" w:rsidRPr="009965A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 dne 2</w:t>
      </w:r>
      <w:r w:rsidR="00736075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</w:t>
      </w:r>
      <w:r w:rsidR="00E80133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1.</w:t>
      </w:r>
      <w:r w:rsidR="00E80133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202</w:t>
      </w:r>
      <w:r w:rsidR="00736075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</w:t>
      </w:r>
    </w:p>
    <w:p w:rsidR="005C592A" w:rsidRPr="00333CDF" w:rsidRDefault="005C592A" w:rsidP="005C592A">
      <w:pPr>
        <w:pStyle w:val="Odstavecseseznamem"/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B54370" w:rsidRPr="00B54370" w:rsidRDefault="00B54370" w:rsidP="00B54370">
      <w:pPr>
        <w:pStyle w:val="Odstavecseseznamem"/>
        <w:numPr>
          <w:ilvl w:val="1"/>
          <w:numId w:val="20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54370">
        <w:rPr>
          <w:rFonts w:ascii="Arial" w:hAnsi="Arial" w:cs="Arial"/>
          <w:sz w:val="20"/>
          <w:szCs w:val="20"/>
        </w:rPr>
        <w:t>Dodatek se uzavírá v elektronické podobě s využitím elektronických podpisů oprávněných osob.</w:t>
      </w:r>
    </w:p>
    <w:p w:rsidR="00320D0A" w:rsidRPr="00333CDF" w:rsidRDefault="00320D0A" w:rsidP="00320D0A">
      <w:pPr>
        <w:pStyle w:val="Odstavecseseznamem"/>
        <w:rPr>
          <w:rFonts w:ascii="Arial" w:hAnsi="Arial" w:cs="Arial"/>
          <w:sz w:val="20"/>
          <w:szCs w:val="20"/>
        </w:rPr>
      </w:pPr>
    </w:p>
    <w:p w:rsidR="00722FBC" w:rsidRPr="00333CDF" w:rsidRDefault="00333CDF" w:rsidP="00333CDF">
      <w:pPr>
        <w:pStyle w:val="Odstavecseseznamem"/>
        <w:numPr>
          <w:ilvl w:val="1"/>
          <w:numId w:val="20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>Dodatek</w:t>
      </w:r>
      <w:r w:rsidR="003F6568" w:rsidRPr="00333CDF">
        <w:rPr>
          <w:rFonts w:ascii="Arial" w:hAnsi="Arial" w:cs="Arial"/>
          <w:sz w:val="20"/>
          <w:szCs w:val="20"/>
        </w:rPr>
        <w:t xml:space="preserve"> nabývá platnosti dnem podpisu oběma smluvními stranami a účinnosti dnem uveřejnění v registru smluv vedeným Ministerstvem vnitra ČR.</w:t>
      </w:r>
      <w:r w:rsidR="00722FBC" w:rsidRPr="00333CDF">
        <w:rPr>
          <w:rFonts w:ascii="Arial" w:hAnsi="Arial" w:cs="Arial"/>
          <w:sz w:val="20"/>
          <w:szCs w:val="20"/>
        </w:rPr>
        <w:t xml:space="preserve"> </w:t>
      </w:r>
    </w:p>
    <w:p w:rsidR="00722FBC" w:rsidRPr="00333CDF" w:rsidRDefault="00722FBC" w:rsidP="00722FBC">
      <w:pPr>
        <w:pStyle w:val="Odstavecseseznamem"/>
        <w:rPr>
          <w:rFonts w:ascii="Arial" w:hAnsi="Arial" w:cs="Arial"/>
          <w:sz w:val="20"/>
          <w:szCs w:val="20"/>
        </w:rPr>
      </w:pPr>
    </w:p>
    <w:p w:rsidR="00320D0A" w:rsidRPr="00333CDF" w:rsidRDefault="00320D0A" w:rsidP="00320D0A">
      <w:pPr>
        <w:pStyle w:val="Odstavecseseznamem"/>
        <w:rPr>
          <w:rFonts w:ascii="Arial" w:hAnsi="Arial" w:cs="Arial"/>
          <w:sz w:val="20"/>
          <w:szCs w:val="20"/>
        </w:rPr>
      </w:pPr>
    </w:p>
    <w:p w:rsidR="00A551C8" w:rsidRPr="00333CDF" w:rsidRDefault="00A551C8" w:rsidP="00A551C8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</w:r>
    </w:p>
    <w:p w:rsidR="00A551C8" w:rsidRPr="00333CDF" w:rsidRDefault="00A551C8" w:rsidP="00A551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>Za příkazce:</w:t>
      </w: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</w:r>
      <w:r w:rsidR="00D95AD4"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>Za příkazníka:</w:t>
      </w:r>
    </w:p>
    <w:p w:rsidR="00A551C8" w:rsidRDefault="00A551C8" w:rsidP="00A551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B7CCB" w:rsidRDefault="004B7CCB" w:rsidP="00A551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50CB" w:rsidRDefault="002D50CB" w:rsidP="00A551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965AD" w:rsidRDefault="009965AD" w:rsidP="00A551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B7CCB" w:rsidRDefault="004B7CCB" w:rsidP="00A551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965AD" w:rsidRDefault="009965AD" w:rsidP="00A551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01007" w:rsidRDefault="00801007" w:rsidP="00A551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01007" w:rsidRPr="00333CDF" w:rsidRDefault="00801007" w:rsidP="00A551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551C8" w:rsidRPr="00333CDF" w:rsidRDefault="001D17E7" w:rsidP="00A551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elektronicky podepsáno </w:t>
      </w:r>
      <w:r w:rsidR="00106721">
        <w:rPr>
          <w:rFonts w:ascii="Arial" w:hAnsi="Arial" w:cs="Arial"/>
          <w:sz w:val="20"/>
          <w:szCs w:val="20"/>
        </w:rPr>
        <w:t>24. 1. 2024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elektronicky podepsáno </w:t>
      </w:r>
      <w:r w:rsidR="00106721">
        <w:rPr>
          <w:rFonts w:ascii="Arial" w:hAnsi="Arial" w:cs="Arial"/>
          <w:sz w:val="20"/>
          <w:szCs w:val="20"/>
        </w:rPr>
        <w:t>26. 1. 2024</w:t>
      </w:r>
    </w:p>
    <w:p w:rsidR="00A551C8" w:rsidRPr="00333CDF" w:rsidRDefault="00A551C8" w:rsidP="00A551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551C8" w:rsidRPr="00333CDF" w:rsidRDefault="00A551C8" w:rsidP="00A551C8">
      <w:pPr>
        <w:spacing w:after="0" w:line="240" w:lineRule="auto"/>
        <w:ind w:left="4245" w:hanging="4245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 xml:space="preserve">Mgr. </w:t>
      </w:r>
      <w:r w:rsidR="0017688A">
        <w:rPr>
          <w:rFonts w:ascii="Arial" w:hAnsi="Arial" w:cs="Arial"/>
          <w:sz w:val="20"/>
          <w:szCs w:val="20"/>
        </w:rPr>
        <w:t>Štěpánka Szabó, MBA</w:t>
      </w:r>
      <w:r w:rsidRPr="00333CDF">
        <w:rPr>
          <w:rFonts w:ascii="Arial" w:hAnsi="Arial" w:cs="Arial"/>
          <w:sz w:val="20"/>
          <w:szCs w:val="20"/>
        </w:rPr>
        <w:tab/>
      </w:r>
      <w:r w:rsidR="00D95AD4" w:rsidRPr="00333CDF">
        <w:rPr>
          <w:rFonts w:ascii="Arial" w:hAnsi="Arial" w:cs="Arial"/>
          <w:sz w:val="20"/>
          <w:szCs w:val="20"/>
        </w:rPr>
        <w:tab/>
      </w:r>
      <w:r w:rsidR="00D95AD4" w:rsidRPr="00333CDF">
        <w:rPr>
          <w:rFonts w:ascii="Arial" w:hAnsi="Arial" w:cs="Arial"/>
          <w:sz w:val="20"/>
          <w:szCs w:val="20"/>
        </w:rPr>
        <w:tab/>
      </w:r>
      <w:r w:rsidR="00A23D5D">
        <w:rPr>
          <w:rFonts w:ascii="Arial" w:hAnsi="Arial" w:cs="Arial"/>
          <w:sz w:val="20"/>
          <w:szCs w:val="20"/>
        </w:rPr>
        <w:t>Vladimír Babnič</w:t>
      </w:r>
    </w:p>
    <w:p w:rsidR="00A551C8" w:rsidRPr="00333CDF" w:rsidRDefault="00A551C8" w:rsidP="00A551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>ředitel</w:t>
      </w:r>
      <w:r w:rsidR="0017688A">
        <w:rPr>
          <w:rFonts w:ascii="Arial" w:hAnsi="Arial" w:cs="Arial"/>
          <w:sz w:val="20"/>
          <w:szCs w:val="20"/>
        </w:rPr>
        <w:t>ka</w:t>
      </w:r>
      <w:r w:rsidRPr="00333CDF">
        <w:rPr>
          <w:rFonts w:ascii="Arial" w:hAnsi="Arial" w:cs="Arial"/>
          <w:sz w:val="20"/>
          <w:szCs w:val="20"/>
        </w:rPr>
        <w:t xml:space="preserve"> KÚPK</w:t>
      </w: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</w:r>
      <w:r w:rsidR="00D95AD4" w:rsidRPr="00333CDF">
        <w:rPr>
          <w:rFonts w:ascii="Arial" w:hAnsi="Arial" w:cs="Arial"/>
          <w:sz w:val="20"/>
          <w:szCs w:val="20"/>
        </w:rPr>
        <w:tab/>
      </w:r>
      <w:r w:rsidR="00FE4A44" w:rsidRPr="00333CDF">
        <w:rPr>
          <w:rFonts w:ascii="Arial" w:hAnsi="Arial" w:cs="Arial"/>
          <w:sz w:val="20"/>
          <w:szCs w:val="20"/>
        </w:rPr>
        <w:t>jednatel</w:t>
      </w:r>
    </w:p>
    <w:p w:rsidR="00FE4A44" w:rsidRDefault="00FE4A44" w:rsidP="00A551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01007" w:rsidRDefault="00801007" w:rsidP="00A551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965AD" w:rsidRDefault="009965AD" w:rsidP="00A551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965AD" w:rsidRDefault="009965AD" w:rsidP="00A551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965AD" w:rsidRDefault="009965AD" w:rsidP="00A551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965AD" w:rsidRDefault="009965AD" w:rsidP="00A551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01007" w:rsidRPr="00333CDF" w:rsidRDefault="00801007" w:rsidP="00A551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E4A44" w:rsidRPr="00333CDF" w:rsidRDefault="001D17E7" w:rsidP="00A551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D17E7">
        <w:rPr>
          <w:rFonts w:ascii="Arial" w:hAnsi="Arial" w:cs="Arial"/>
          <w:sz w:val="20"/>
          <w:szCs w:val="20"/>
        </w:rPr>
        <w:t xml:space="preserve">elektronicky podepsáno </w:t>
      </w:r>
      <w:r w:rsidR="00106721">
        <w:rPr>
          <w:rFonts w:ascii="Arial" w:hAnsi="Arial" w:cs="Arial"/>
          <w:sz w:val="20"/>
          <w:szCs w:val="20"/>
        </w:rPr>
        <w:t>23. 1. 2024</w:t>
      </w:r>
      <w:bookmarkStart w:id="0" w:name="_GoBack"/>
      <w:bookmarkEnd w:id="0"/>
    </w:p>
    <w:p w:rsidR="00FE4A44" w:rsidRDefault="00FE4A44" w:rsidP="00A551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E4A44" w:rsidRPr="00333CDF" w:rsidRDefault="0000003D" w:rsidP="00A551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FE4A44" w:rsidRPr="00333CDF">
        <w:rPr>
          <w:rFonts w:ascii="Arial" w:hAnsi="Arial" w:cs="Arial"/>
          <w:sz w:val="20"/>
          <w:szCs w:val="20"/>
        </w:rPr>
        <w:tab/>
      </w:r>
      <w:r w:rsidR="00FE4A44" w:rsidRPr="00333CDF">
        <w:rPr>
          <w:rFonts w:ascii="Arial" w:hAnsi="Arial" w:cs="Arial"/>
          <w:sz w:val="20"/>
          <w:szCs w:val="20"/>
        </w:rPr>
        <w:tab/>
      </w:r>
      <w:r w:rsidR="00FE4A44" w:rsidRPr="00333CDF">
        <w:rPr>
          <w:rFonts w:ascii="Arial" w:hAnsi="Arial" w:cs="Arial"/>
          <w:sz w:val="20"/>
          <w:szCs w:val="20"/>
        </w:rPr>
        <w:tab/>
      </w:r>
      <w:r w:rsidR="00FE4A44" w:rsidRPr="00333CDF">
        <w:rPr>
          <w:rFonts w:ascii="Arial" w:hAnsi="Arial" w:cs="Arial"/>
          <w:sz w:val="20"/>
          <w:szCs w:val="20"/>
        </w:rPr>
        <w:tab/>
      </w:r>
      <w:r w:rsidR="00FE4A44" w:rsidRPr="00333CDF">
        <w:rPr>
          <w:rFonts w:ascii="Arial" w:hAnsi="Arial" w:cs="Arial"/>
          <w:sz w:val="20"/>
          <w:szCs w:val="20"/>
        </w:rPr>
        <w:tab/>
      </w:r>
      <w:r w:rsidR="00FE4A44" w:rsidRPr="00333CDF">
        <w:rPr>
          <w:rFonts w:ascii="Arial" w:hAnsi="Arial" w:cs="Arial"/>
          <w:sz w:val="20"/>
          <w:szCs w:val="20"/>
        </w:rPr>
        <w:tab/>
      </w:r>
      <w:r w:rsidR="00A23D5D" w:rsidRPr="00A23D5D">
        <w:rPr>
          <w:rFonts w:ascii="Arial" w:hAnsi="Arial" w:cs="Arial"/>
          <w:sz w:val="20"/>
          <w:szCs w:val="20"/>
        </w:rPr>
        <w:t>Miroslava Bošková</w:t>
      </w:r>
    </w:p>
    <w:p w:rsidR="00FE4A44" w:rsidRPr="00333CDF" w:rsidRDefault="00FE4A44" w:rsidP="00A551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</w:r>
      <w:r w:rsidR="00D95AD4"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>jednatelka</w:t>
      </w:r>
    </w:p>
    <w:p w:rsidR="00FE4A44" w:rsidRDefault="00FE4A44" w:rsidP="00A551C8">
      <w:pPr>
        <w:spacing w:after="0" w:line="240" w:lineRule="auto"/>
        <w:jc w:val="both"/>
        <w:rPr>
          <w:rFonts w:ascii="Arial" w:hAnsi="Arial" w:cs="Arial"/>
        </w:rPr>
      </w:pPr>
    </w:p>
    <w:p w:rsidR="00FE4A44" w:rsidRDefault="00FE4A44" w:rsidP="00A551C8">
      <w:pPr>
        <w:spacing w:after="0" w:line="240" w:lineRule="auto"/>
        <w:jc w:val="both"/>
        <w:rPr>
          <w:rFonts w:ascii="Arial" w:hAnsi="Arial" w:cs="Arial"/>
        </w:rPr>
      </w:pPr>
    </w:p>
    <w:p w:rsidR="004B7CCB" w:rsidRDefault="004B7CCB" w:rsidP="00A551C8">
      <w:pPr>
        <w:spacing w:after="0" w:line="240" w:lineRule="auto"/>
        <w:jc w:val="both"/>
        <w:rPr>
          <w:rFonts w:ascii="Arial" w:hAnsi="Arial" w:cs="Arial"/>
        </w:rPr>
      </w:pPr>
    </w:p>
    <w:p w:rsidR="004B7CCB" w:rsidRDefault="004B7CCB" w:rsidP="00A551C8">
      <w:pPr>
        <w:spacing w:after="0" w:line="240" w:lineRule="auto"/>
        <w:jc w:val="both"/>
        <w:rPr>
          <w:rFonts w:ascii="Arial" w:hAnsi="Arial" w:cs="Arial"/>
        </w:rPr>
      </w:pPr>
    </w:p>
    <w:p w:rsidR="004B7CCB" w:rsidRDefault="004B7CCB" w:rsidP="00A551C8">
      <w:pPr>
        <w:spacing w:after="0" w:line="240" w:lineRule="auto"/>
        <w:jc w:val="both"/>
        <w:rPr>
          <w:rFonts w:ascii="Arial" w:hAnsi="Arial" w:cs="Arial"/>
        </w:rPr>
      </w:pPr>
    </w:p>
    <w:sectPr w:rsidR="004B7CCB" w:rsidSect="00A551C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DDA" w:rsidRDefault="00720DDA">
      <w:pPr>
        <w:spacing w:after="0" w:line="240" w:lineRule="auto"/>
      </w:pPr>
      <w:r>
        <w:separator/>
      </w:r>
    </w:p>
  </w:endnote>
  <w:endnote w:type="continuationSeparator" w:id="0">
    <w:p w:rsidR="00720DDA" w:rsidRDefault="00720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3407066"/>
      <w:docPartObj>
        <w:docPartGallery w:val="Page Numbers (Bottom of Page)"/>
        <w:docPartUnique/>
      </w:docPartObj>
    </w:sdtPr>
    <w:sdtEndPr/>
    <w:sdtContent>
      <w:p w:rsidR="00AD6E65" w:rsidRDefault="00E15F81">
        <w:pPr>
          <w:pStyle w:val="Zpat"/>
          <w:jc w:val="right"/>
        </w:pPr>
        <w:r>
          <w:fldChar w:fldCharType="begin"/>
        </w:r>
        <w:r w:rsidR="00AD6E65">
          <w:instrText>PAGE   \* MERGEFORMAT</w:instrText>
        </w:r>
        <w:r>
          <w:fldChar w:fldCharType="separate"/>
        </w:r>
        <w:r w:rsidR="00106721">
          <w:rPr>
            <w:noProof/>
          </w:rPr>
          <w:t>4</w:t>
        </w:r>
        <w:r>
          <w:fldChar w:fldCharType="end"/>
        </w:r>
      </w:p>
    </w:sdtContent>
  </w:sdt>
  <w:p w:rsidR="00AD6E65" w:rsidRDefault="00AD6E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DDA" w:rsidRDefault="00720DDA">
      <w:pPr>
        <w:spacing w:after="0" w:line="240" w:lineRule="auto"/>
      </w:pPr>
      <w:r>
        <w:separator/>
      </w:r>
    </w:p>
  </w:footnote>
  <w:footnote w:type="continuationSeparator" w:id="0">
    <w:p w:rsidR="00720DDA" w:rsidRDefault="00720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B33" w:rsidRPr="00667B33" w:rsidRDefault="00667B33" w:rsidP="00667B33">
    <w:pPr>
      <w:pStyle w:val="Zhlav"/>
      <w:jc w:val="right"/>
      <w:rPr>
        <w:rFonts w:ascii="Arial" w:hAnsi="Arial" w:cs="Arial"/>
      </w:rPr>
    </w:pPr>
    <w:r w:rsidRPr="00667B33">
      <w:rPr>
        <w:rFonts w:ascii="Arial" w:hAnsi="Arial" w:cs="Arial"/>
      </w:rPr>
      <w:t xml:space="preserve">Číslo </w:t>
    </w:r>
    <w:proofErr w:type="spellStart"/>
    <w:r w:rsidRPr="00667B33">
      <w:rPr>
        <w:rFonts w:ascii="Arial" w:hAnsi="Arial" w:cs="Arial"/>
      </w:rPr>
      <w:t>Agendio</w:t>
    </w:r>
    <w:proofErr w:type="spellEnd"/>
    <w:r w:rsidRPr="00667B33">
      <w:rPr>
        <w:rFonts w:ascii="Arial" w:hAnsi="Arial" w:cs="Arial"/>
      </w:rPr>
      <w:t xml:space="preserve"> 36812019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F3064"/>
    <w:multiLevelType w:val="hybridMultilevel"/>
    <w:tmpl w:val="44E2F5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2224D"/>
    <w:multiLevelType w:val="hybridMultilevel"/>
    <w:tmpl w:val="91FE5C0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120BA7"/>
    <w:multiLevelType w:val="hybridMultilevel"/>
    <w:tmpl w:val="F3D26FD8"/>
    <w:lvl w:ilvl="0" w:tplc="45ECBA2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05CAC"/>
    <w:multiLevelType w:val="multilevel"/>
    <w:tmpl w:val="1C647E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D8B1E84"/>
    <w:multiLevelType w:val="multilevel"/>
    <w:tmpl w:val="3D508B8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D915072"/>
    <w:multiLevelType w:val="multilevel"/>
    <w:tmpl w:val="3D508B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EDC5863"/>
    <w:multiLevelType w:val="hybridMultilevel"/>
    <w:tmpl w:val="91FE5C0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FE5F50"/>
    <w:multiLevelType w:val="hybridMultilevel"/>
    <w:tmpl w:val="91FE5C0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CF465A"/>
    <w:multiLevelType w:val="multilevel"/>
    <w:tmpl w:val="3D508B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5D859C7"/>
    <w:multiLevelType w:val="hybridMultilevel"/>
    <w:tmpl w:val="91FE5C0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ED2438"/>
    <w:multiLevelType w:val="multilevel"/>
    <w:tmpl w:val="E390C2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94E2A02"/>
    <w:multiLevelType w:val="multilevel"/>
    <w:tmpl w:val="5BE0FF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2556602"/>
    <w:multiLevelType w:val="multilevel"/>
    <w:tmpl w:val="6566609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2851DD3"/>
    <w:multiLevelType w:val="hybridMultilevel"/>
    <w:tmpl w:val="91FE5C0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2A6126C"/>
    <w:multiLevelType w:val="hybridMultilevel"/>
    <w:tmpl w:val="91FE5C0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9C312E"/>
    <w:multiLevelType w:val="hybridMultilevel"/>
    <w:tmpl w:val="91FE5C0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EFF4D6C"/>
    <w:multiLevelType w:val="hybridMultilevel"/>
    <w:tmpl w:val="91FE5C0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788355E"/>
    <w:multiLevelType w:val="multilevel"/>
    <w:tmpl w:val="47168C2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9011E0C"/>
    <w:multiLevelType w:val="multilevel"/>
    <w:tmpl w:val="3D508B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AC00EFD"/>
    <w:multiLevelType w:val="multilevel"/>
    <w:tmpl w:val="3D508B8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FEC6FED"/>
    <w:multiLevelType w:val="multilevel"/>
    <w:tmpl w:val="3D508B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4CC0F1E"/>
    <w:multiLevelType w:val="multilevel"/>
    <w:tmpl w:val="5BE0FF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E29425A"/>
    <w:multiLevelType w:val="hybridMultilevel"/>
    <w:tmpl w:val="91FE5C0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5"/>
  </w:num>
  <w:num w:numId="3">
    <w:abstractNumId w:val="20"/>
  </w:num>
  <w:num w:numId="4">
    <w:abstractNumId w:val="18"/>
  </w:num>
  <w:num w:numId="5">
    <w:abstractNumId w:val="10"/>
  </w:num>
  <w:num w:numId="6">
    <w:abstractNumId w:val="17"/>
  </w:num>
  <w:num w:numId="7">
    <w:abstractNumId w:val="4"/>
  </w:num>
  <w:num w:numId="8">
    <w:abstractNumId w:val="19"/>
  </w:num>
  <w:num w:numId="9">
    <w:abstractNumId w:val="9"/>
  </w:num>
  <w:num w:numId="10">
    <w:abstractNumId w:val="6"/>
  </w:num>
  <w:num w:numId="11">
    <w:abstractNumId w:val="16"/>
  </w:num>
  <w:num w:numId="12">
    <w:abstractNumId w:val="7"/>
  </w:num>
  <w:num w:numId="13">
    <w:abstractNumId w:val="14"/>
  </w:num>
  <w:num w:numId="14">
    <w:abstractNumId w:val="13"/>
  </w:num>
  <w:num w:numId="15">
    <w:abstractNumId w:val="1"/>
  </w:num>
  <w:num w:numId="16">
    <w:abstractNumId w:val="22"/>
  </w:num>
  <w:num w:numId="17">
    <w:abstractNumId w:val="15"/>
  </w:num>
  <w:num w:numId="18">
    <w:abstractNumId w:val="3"/>
  </w:num>
  <w:num w:numId="19">
    <w:abstractNumId w:val="11"/>
  </w:num>
  <w:num w:numId="20">
    <w:abstractNumId w:val="21"/>
  </w:num>
  <w:num w:numId="21">
    <w:abstractNumId w:val="12"/>
  </w:num>
  <w:num w:numId="22">
    <w:abstractNumId w:val="0"/>
  </w:num>
  <w:num w:numId="23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64B"/>
    <w:rsid w:val="0000003D"/>
    <w:rsid w:val="000005F9"/>
    <w:rsid w:val="0000066F"/>
    <w:rsid w:val="00002274"/>
    <w:rsid w:val="0000483C"/>
    <w:rsid w:val="00005799"/>
    <w:rsid w:val="000059BF"/>
    <w:rsid w:val="0000774A"/>
    <w:rsid w:val="0000787F"/>
    <w:rsid w:val="0001181C"/>
    <w:rsid w:val="00012A40"/>
    <w:rsid w:val="00012A85"/>
    <w:rsid w:val="00013206"/>
    <w:rsid w:val="00013587"/>
    <w:rsid w:val="00013B58"/>
    <w:rsid w:val="00015DD9"/>
    <w:rsid w:val="00015E8C"/>
    <w:rsid w:val="000172D1"/>
    <w:rsid w:val="000172FF"/>
    <w:rsid w:val="0001758E"/>
    <w:rsid w:val="00017A52"/>
    <w:rsid w:val="00020369"/>
    <w:rsid w:val="00020393"/>
    <w:rsid w:val="00021AB2"/>
    <w:rsid w:val="00021BB3"/>
    <w:rsid w:val="0002243C"/>
    <w:rsid w:val="000231B7"/>
    <w:rsid w:val="000239D1"/>
    <w:rsid w:val="000273FF"/>
    <w:rsid w:val="00027D2B"/>
    <w:rsid w:val="00030706"/>
    <w:rsid w:val="00031C34"/>
    <w:rsid w:val="00033C49"/>
    <w:rsid w:val="00033FD0"/>
    <w:rsid w:val="000369FB"/>
    <w:rsid w:val="00037405"/>
    <w:rsid w:val="00040649"/>
    <w:rsid w:val="00040D97"/>
    <w:rsid w:val="0004129B"/>
    <w:rsid w:val="000435CD"/>
    <w:rsid w:val="0004564A"/>
    <w:rsid w:val="00045F1A"/>
    <w:rsid w:val="0005034A"/>
    <w:rsid w:val="0005034D"/>
    <w:rsid w:val="00050B2D"/>
    <w:rsid w:val="000525B4"/>
    <w:rsid w:val="00052C72"/>
    <w:rsid w:val="000534D9"/>
    <w:rsid w:val="0005476E"/>
    <w:rsid w:val="00054935"/>
    <w:rsid w:val="0005517A"/>
    <w:rsid w:val="00056E8B"/>
    <w:rsid w:val="0005766F"/>
    <w:rsid w:val="00060C94"/>
    <w:rsid w:val="000626CF"/>
    <w:rsid w:val="0006605D"/>
    <w:rsid w:val="00066996"/>
    <w:rsid w:val="000677D5"/>
    <w:rsid w:val="00067D28"/>
    <w:rsid w:val="00071448"/>
    <w:rsid w:val="00072C61"/>
    <w:rsid w:val="000735DC"/>
    <w:rsid w:val="000737C8"/>
    <w:rsid w:val="000742B8"/>
    <w:rsid w:val="0007492D"/>
    <w:rsid w:val="00074EB9"/>
    <w:rsid w:val="00075DAF"/>
    <w:rsid w:val="00076035"/>
    <w:rsid w:val="00077CEA"/>
    <w:rsid w:val="00082290"/>
    <w:rsid w:val="00082707"/>
    <w:rsid w:val="00085E89"/>
    <w:rsid w:val="00090FDE"/>
    <w:rsid w:val="0009366C"/>
    <w:rsid w:val="0009379C"/>
    <w:rsid w:val="000948A2"/>
    <w:rsid w:val="00095FCF"/>
    <w:rsid w:val="00097274"/>
    <w:rsid w:val="00097543"/>
    <w:rsid w:val="00097760"/>
    <w:rsid w:val="000A0355"/>
    <w:rsid w:val="000A1AF8"/>
    <w:rsid w:val="000A2740"/>
    <w:rsid w:val="000A2F6D"/>
    <w:rsid w:val="000A7CF4"/>
    <w:rsid w:val="000B273E"/>
    <w:rsid w:val="000B2B04"/>
    <w:rsid w:val="000B2E93"/>
    <w:rsid w:val="000B5094"/>
    <w:rsid w:val="000B555C"/>
    <w:rsid w:val="000B634F"/>
    <w:rsid w:val="000B7609"/>
    <w:rsid w:val="000C5531"/>
    <w:rsid w:val="000C5F96"/>
    <w:rsid w:val="000C6979"/>
    <w:rsid w:val="000C7491"/>
    <w:rsid w:val="000D10E1"/>
    <w:rsid w:val="000D17C8"/>
    <w:rsid w:val="000D1A76"/>
    <w:rsid w:val="000D1CF8"/>
    <w:rsid w:val="000D2249"/>
    <w:rsid w:val="000D2A64"/>
    <w:rsid w:val="000D35E5"/>
    <w:rsid w:val="000D37B3"/>
    <w:rsid w:val="000D3F92"/>
    <w:rsid w:val="000E313B"/>
    <w:rsid w:val="000E4FA7"/>
    <w:rsid w:val="000E7FF9"/>
    <w:rsid w:val="000F318A"/>
    <w:rsid w:val="000F33F8"/>
    <w:rsid w:val="000F38C3"/>
    <w:rsid w:val="000F404F"/>
    <w:rsid w:val="000F4355"/>
    <w:rsid w:val="000F6840"/>
    <w:rsid w:val="000F6DF1"/>
    <w:rsid w:val="000F71E3"/>
    <w:rsid w:val="00103932"/>
    <w:rsid w:val="00106721"/>
    <w:rsid w:val="001106D2"/>
    <w:rsid w:val="00110953"/>
    <w:rsid w:val="00110E52"/>
    <w:rsid w:val="00111653"/>
    <w:rsid w:val="0011252B"/>
    <w:rsid w:val="00112AD4"/>
    <w:rsid w:val="0011473A"/>
    <w:rsid w:val="00115B07"/>
    <w:rsid w:val="001202E2"/>
    <w:rsid w:val="001209FD"/>
    <w:rsid w:val="00121AE6"/>
    <w:rsid w:val="001238A1"/>
    <w:rsid w:val="001256C6"/>
    <w:rsid w:val="00132C26"/>
    <w:rsid w:val="001340BA"/>
    <w:rsid w:val="00136566"/>
    <w:rsid w:val="0013668B"/>
    <w:rsid w:val="00141AD5"/>
    <w:rsid w:val="00142F6A"/>
    <w:rsid w:val="00142F80"/>
    <w:rsid w:val="00143DEA"/>
    <w:rsid w:val="0014441D"/>
    <w:rsid w:val="00144896"/>
    <w:rsid w:val="0014710A"/>
    <w:rsid w:val="001476CC"/>
    <w:rsid w:val="00147946"/>
    <w:rsid w:val="00147A3D"/>
    <w:rsid w:val="00150596"/>
    <w:rsid w:val="00150E7A"/>
    <w:rsid w:val="00151A53"/>
    <w:rsid w:val="00151F94"/>
    <w:rsid w:val="00152A17"/>
    <w:rsid w:val="00154BE6"/>
    <w:rsid w:val="00156993"/>
    <w:rsid w:val="00157287"/>
    <w:rsid w:val="001620D2"/>
    <w:rsid w:val="001651BE"/>
    <w:rsid w:val="00165D7F"/>
    <w:rsid w:val="0016706F"/>
    <w:rsid w:val="00171CE8"/>
    <w:rsid w:val="001720AC"/>
    <w:rsid w:val="00175052"/>
    <w:rsid w:val="001756E4"/>
    <w:rsid w:val="001758B8"/>
    <w:rsid w:val="0017688A"/>
    <w:rsid w:val="001770A5"/>
    <w:rsid w:val="00177685"/>
    <w:rsid w:val="00180E0B"/>
    <w:rsid w:val="0018181C"/>
    <w:rsid w:val="00182640"/>
    <w:rsid w:val="0018278E"/>
    <w:rsid w:val="00182965"/>
    <w:rsid w:val="0018309F"/>
    <w:rsid w:val="0018507E"/>
    <w:rsid w:val="0018518B"/>
    <w:rsid w:val="00185A7D"/>
    <w:rsid w:val="00193B81"/>
    <w:rsid w:val="00193E48"/>
    <w:rsid w:val="00194027"/>
    <w:rsid w:val="001955C1"/>
    <w:rsid w:val="0019572A"/>
    <w:rsid w:val="00196E06"/>
    <w:rsid w:val="001972CD"/>
    <w:rsid w:val="001978DC"/>
    <w:rsid w:val="001A212E"/>
    <w:rsid w:val="001A2D27"/>
    <w:rsid w:val="001A49C5"/>
    <w:rsid w:val="001A5C2F"/>
    <w:rsid w:val="001B006D"/>
    <w:rsid w:val="001B172B"/>
    <w:rsid w:val="001B278D"/>
    <w:rsid w:val="001B27B5"/>
    <w:rsid w:val="001B2A88"/>
    <w:rsid w:val="001B2BF2"/>
    <w:rsid w:val="001B5B54"/>
    <w:rsid w:val="001B5EB5"/>
    <w:rsid w:val="001B743A"/>
    <w:rsid w:val="001C0F83"/>
    <w:rsid w:val="001C21F2"/>
    <w:rsid w:val="001C3DE6"/>
    <w:rsid w:val="001C491B"/>
    <w:rsid w:val="001C75DF"/>
    <w:rsid w:val="001C7A0F"/>
    <w:rsid w:val="001C7F1F"/>
    <w:rsid w:val="001D02E0"/>
    <w:rsid w:val="001D05BA"/>
    <w:rsid w:val="001D0681"/>
    <w:rsid w:val="001D0868"/>
    <w:rsid w:val="001D0B9B"/>
    <w:rsid w:val="001D17E7"/>
    <w:rsid w:val="001D25A4"/>
    <w:rsid w:val="001D28DB"/>
    <w:rsid w:val="001D52EF"/>
    <w:rsid w:val="001D5A32"/>
    <w:rsid w:val="001D5BE5"/>
    <w:rsid w:val="001D5E8B"/>
    <w:rsid w:val="001D791C"/>
    <w:rsid w:val="001D7D43"/>
    <w:rsid w:val="001E2B5C"/>
    <w:rsid w:val="001E2C1F"/>
    <w:rsid w:val="001E5758"/>
    <w:rsid w:val="001E5AB1"/>
    <w:rsid w:val="001E64E8"/>
    <w:rsid w:val="001F3FFF"/>
    <w:rsid w:val="001F60A5"/>
    <w:rsid w:val="001F6806"/>
    <w:rsid w:val="001F6EBD"/>
    <w:rsid w:val="002016B5"/>
    <w:rsid w:val="0020264B"/>
    <w:rsid w:val="00202B88"/>
    <w:rsid w:val="00203354"/>
    <w:rsid w:val="0020394E"/>
    <w:rsid w:val="00203FFB"/>
    <w:rsid w:val="00204345"/>
    <w:rsid w:val="002067A8"/>
    <w:rsid w:val="002068CE"/>
    <w:rsid w:val="0020766C"/>
    <w:rsid w:val="00210097"/>
    <w:rsid w:val="002125AC"/>
    <w:rsid w:val="0021322C"/>
    <w:rsid w:val="00220385"/>
    <w:rsid w:val="00225B4D"/>
    <w:rsid w:val="00225BF6"/>
    <w:rsid w:val="0022646C"/>
    <w:rsid w:val="00227417"/>
    <w:rsid w:val="00227453"/>
    <w:rsid w:val="002278D8"/>
    <w:rsid w:val="00230357"/>
    <w:rsid w:val="0023092A"/>
    <w:rsid w:val="00230F60"/>
    <w:rsid w:val="00232DF8"/>
    <w:rsid w:val="00233486"/>
    <w:rsid w:val="00233BC5"/>
    <w:rsid w:val="00233F95"/>
    <w:rsid w:val="0023403E"/>
    <w:rsid w:val="00237979"/>
    <w:rsid w:val="002405F9"/>
    <w:rsid w:val="002408C6"/>
    <w:rsid w:val="00240D90"/>
    <w:rsid w:val="002410E8"/>
    <w:rsid w:val="002420EA"/>
    <w:rsid w:val="002425BB"/>
    <w:rsid w:val="0024291A"/>
    <w:rsid w:val="0024384B"/>
    <w:rsid w:val="00244CB7"/>
    <w:rsid w:val="00245C33"/>
    <w:rsid w:val="0025038D"/>
    <w:rsid w:val="00251B4D"/>
    <w:rsid w:val="002529A5"/>
    <w:rsid w:val="0025633C"/>
    <w:rsid w:val="002636FF"/>
    <w:rsid w:val="00263B7C"/>
    <w:rsid w:val="00264831"/>
    <w:rsid w:val="00265E58"/>
    <w:rsid w:val="00266787"/>
    <w:rsid w:val="0026727B"/>
    <w:rsid w:val="00267A2D"/>
    <w:rsid w:val="002700D4"/>
    <w:rsid w:val="00273265"/>
    <w:rsid w:val="0027403C"/>
    <w:rsid w:val="002748DD"/>
    <w:rsid w:val="0027543F"/>
    <w:rsid w:val="00276167"/>
    <w:rsid w:val="00280D1C"/>
    <w:rsid w:val="002829E6"/>
    <w:rsid w:val="00283C2E"/>
    <w:rsid w:val="00285632"/>
    <w:rsid w:val="00285B15"/>
    <w:rsid w:val="0028689B"/>
    <w:rsid w:val="00286D35"/>
    <w:rsid w:val="00287D43"/>
    <w:rsid w:val="00293645"/>
    <w:rsid w:val="00293C05"/>
    <w:rsid w:val="002940FD"/>
    <w:rsid w:val="00296224"/>
    <w:rsid w:val="00297089"/>
    <w:rsid w:val="0029752F"/>
    <w:rsid w:val="00297A87"/>
    <w:rsid w:val="002A1558"/>
    <w:rsid w:val="002A3285"/>
    <w:rsid w:val="002A39E9"/>
    <w:rsid w:val="002A421E"/>
    <w:rsid w:val="002A4754"/>
    <w:rsid w:val="002A4FFB"/>
    <w:rsid w:val="002A5761"/>
    <w:rsid w:val="002B1259"/>
    <w:rsid w:val="002B18DC"/>
    <w:rsid w:val="002B218F"/>
    <w:rsid w:val="002B2966"/>
    <w:rsid w:val="002B2C39"/>
    <w:rsid w:val="002B4249"/>
    <w:rsid w:val="002B5BC3"/>
    <w:rsid w:val="002B7D78"/>
    <w:rsid w:val="002C11B4"/>
    <w:rsid w:val="002C1B0F"/>
    <w:rsid w:val="002C2515"/>
    <w:rsid w:val="002C37D7"/>
    <w:rsid w:val="002C400F"/>
    <w:rsid w:val="002C6127"/>
    <w:rsid w:val="002C68E0"/>
    <w:rsid w:val="002C7E1E"/>
    <w:rsid w:val="002D1B2E"/>
    <w:rsid w:val="002D35C5"/>
    <w:rsid w:val="002D445E"/>
    <w:rsid w:val="002D50CB"/>
    <w:rsid w:val="002D6C25"/>
    <w:rsid w:val="002D7407"/>
    <w:rsid w:val="002D7F55"/>
    <w:rsid w:val="002E154E"/>
    <w:rsid w:val="002E17DB"/>
    <w:rsid w:val="002E1E2E"/>
    <w:rsid w:val="002E1FB4"/>
    <w:rsid w:val="002E26F3"/>
    <w:rsid w:val="002E33AD"/>
    <w:rsid w:val="002E4914"/>
    <w:rsid w:val="002E5422"/>
    <w:rsid w:val="002E67DF"/>
    <w:rsid w:val="002E7342"/>
    <w:rsid w:val="002E7820"/>
    <w:rsid w:val="002F06B9"/>
    <w:rsid w:val="002F07C8"/>
    <w:rsid w:val="002F0CF7"/>
    <w:rsid w:val="002F1BA3"/>
    <w:rsid w:val="002F23D1"/>
    <w:rsid w:val="002F3EFE"/>
    <w:rsid w:val="002F464B"/>
    <w:rsid w:val="002F530F"/>
    <w:rsid w:val="002F5DCD"/>
    <w:rsid w:val="002F67CD"/>
    <w:rsid w:val="002F721A"/>
    <w:rsid w:val="00301E58"/>
    <w:rsid w:val="00302597"/>
    <w:rsid w:val="00302E26"/>
    <w:rsid w:val="0030490B"/>
    <w:rsid w:val="00305036"/>
    <w:rsid w:val="0030567F"/>
    <w:rsid w:val="003058F9"/>
    <w:rsid w:val="00310ABB"/>
    <w:rsid w:val="003111F0"/>
    <w:rsid w:val="00311B91"/>
    <w:rsid w:val="003124C4"/>
    <w:rsid w:val="003126FA"/>
    <w:rsid w:val="00312BC3"/>
    <w:rsid w:val="00312BF0"/>
    <w:rsid w:val="00313DB1"/>
    <w:rsid w:val="00313F1F"/>
    <w:rsid w:val="00316A08"/>
    <w:rsid w:val="00317644"/>
    <w:rsid w:val="00320D0A"/>
    <w:rsid w:val="003224F9"/>
    <w:rsid w:val="003228C9"/>
    <w:rsid w:val="003247CD"/>
    <w:rsid w:val="00326F5E"/>
    <w:rsid w:val="00327E1C"/>
    <w:rsid w:val="00331A9D"/>
    <w:rsid w:val="0033215F"/>
    <w:rsid w:val="00332342"/>
    <w:rsid w:val="00332C90"/>
    <w:rsid w:val="00333AA4"/>
    <w:rsid w:val="00333CDF"/>
    <w:rsid w:val="003341D9"/>
    <w:rsid w:val="00334DBE"/>
    <w:rsid w:val="00334EAD"/>
    <w:rsid w:val="00334ED3"/>
    <w:rsid w:val="00334F8C"/>
    <w:rsid w:val="003358A7"/>
    <w:rsid w:val="00337474"/>
    <w:rsid w:val="00337B2C"/>
    <w:rsid w:val="00337C6E"/>
    <w:rsid w:val="003405A8"/>
    <w:rsid w:val="00340CEE"/>
    <w:rsid w:val="00342B9B"/>
    <w:rsid w:val="00342E58"/>
    <w:rsid w:val="00344873"/>
    <w:rsid w:val="00345EB8"/>
    <w:rsid w:val="003463CE"/>
    <w:rsid w:val="00347C9B"/>
    <w:rsid w:val="00347EF7"/>
    <w:rsid w:val="0035052A"/>
    <w:rsid w:val="00350C86"/>
    <w:rsid w:val="0035210B"/>
    <w:rsid w:val="00352DAC"/>
    <w:rsid w:val="003538B1"/>
    <w:rsid w:val="00353F62"/>
    <w:rsid w:val="00354FA3"/>
    <w:rsid w:val="00355F10"/>
    <w:rsid w:val="0035611D"/>
    <w:rsid w:val="00356C16"/>
    <w:rsid w:val="00357CCE"/>
    <w:rsid w:val="00362A75"/>
    <w:rsid w:val="0036320F"/>
    <w:rsid w:val="0036439F"/>
    <w:rsid w:val="00366020"/>
    <w:rsid w:val="00367056"/>
    <w:rsid w:val="0036717E"/>
    <w:rsid w:val="0037119A"/>
    <w:rsid w:val="00371772"/>
    <w:rsid w:val="00372268"/>
    <w:rsid w:val="0037414C"/>
    <w:rsid w:val="00375E34"/>
    <w:rsid w:val="00376E53"/>
    <w:rsid w:val="003771A8"/>
    <w:rsid w:val="00377ED7"/>
    <w:rsid w:val="003818B7"/>
    <w:rsid w:val="0038263A"/>
    <w:rsid w:val="003833A3"/>
    <w:rsid w:val="00385BF9"/>
    <w:rsid w:val="003864C3"/>
    <w:rsid w:val="003874C9"/>
    <w:rsid w:val="0038760E"/>
    <w:rsid w:val="0039053E"/>
    <w:rsid w:val="00390A05"/>
    <w:rsid w:val="00392DD3"/>
    <w:rsid w:val="00393C4B"/>
    <w:rsid w:val="00394877"/>
    <w:rsid w:val="00394A5C"/>
    <w:rsid w:val="00395EA2"/>
    <w:rsid w:val="003967C5"/>
    <w:rsid w:val="00397562"/>
    <w:rsid w:val="003A046C"/>
    <w:rsid w:val="003A11AA"/>
    <w:rsid w:val="003A2D15"/>
    <w:rsid w:val="003A38F7"/>
    <w:rsid w:val="003A4765"/>
    <w:rsid w:val="003A69E4"/>
    <w:rsid w:val="003A6EDB"/>
    <w:rsid w:val="003B208A"/>
    <w:rsid w:val="003B4E30"/>
    <w:rsid w:val="003B7764"/>
    <w:rsid w:val="003C0BC5"/>
    <w:rsid w:val="003C1681"/>
    <w:rsid w:val="003C2469"/>
    <w:rsid w:val="003C33B5"/>
    <w:rsid w:val="003C3C4F"/>
    <w:rsid w:val="003C6C2B"/>
    <w:rsid w:val="003C705B"/>
    <w:rsid w:val="003C78B6"/>
    <w:rsid w:val="003C78CA"/>
    <w:rsid w:val="003D1C0C"/>
    <w:rsid w:val="003D45B8"/>
    <w:rsid w:val="003D5081"/>
    <w:rsid w:val="003E0066"/>
    <w:rsid w:val="003E09B3"/>
    <w:rsid w:val="003E0E17"/>
    <w:rsid w:val="003E1190"/>
    <w:rsid w:val="003E144E"/>
    <w:rsid w:val="003E28AE"/>
    <w:rsid w:val="003E3573"/>
    <w:rsid w:val="003E3D4E"/>
    <w:rsid w:val="003E5066"/>
    <w:rsid w:val="003E7622"/>
    <w:rsid w:val="003F0342"/>
    <w:rsid w:val="003F0CB5"/>
    <w:rsid w:val="003F366E"/>
    <w:rsid w:val="003F39D2"/>
    <w:rsid w:val="003F62F8"/>
    <w:rsid w:val="003F6568"/>
    <w:rsid w:val="003F65CF"/>
    <w:rsid w:val="003F66A0"/>
    <w:rsid w:val="004009C7"/>
    <w:rsid w:val="004056A8"/>
    <w:rsid w:val="0040622E"/>
    <w:rsid w:val="00410034"/>
    <w:rsid w:val="004130BD"/>
    <w:rsid w:val="0041346A"/>
    <w:rsid w:val="00413AB8"/>
    <w:rsid w:val="004143DD"/>
    <w:rsid w:val="004148BA"/>
    <w:rsid w:val="00415F12"/>
    <w:rsid w:val="00417238"/>
    <w:rsid w:val="00417D8A"/>
    <w:rsid w:val="00421E51"/>
    <w:rsid w:val="00422C21"/>
    <w:rsid w:val="00426861"/>
    <w:rsid w:val="004275AE"/>
    <w:rsid w:val="00430245"/>
    <w:rsid w:val="00436632"/>
    <w:rsid w:val="00437AEF"/>
    <w:rsid w:val="004419B1"/>
    <w:rsid w:val="004419F2"/>
    <w:rsid w:val="00441BFB"/>
    <w:rsid w:val="00443488"/>
    <w:rsid w:val="00443B17"/>
    <w:rsid w:val="00444105"/>
    <w:rsid w:val="00444360"/>
    <w:rsid w:val="00445580"/>
    <w:rsid w:val="00445766"/>
    <w:rsid w:val="00445F39"/>
    <w:rsid w:val="004463C8"/>
    <w:rsid w:val="004468F1"/>
    <w:rsid w:val="004477C9"/>
    <w:rsid w:val="00447DA4"/>
    <w:rsid w:val="0045168D"/>
    <w:rsid w:val="00452F17"/>
    <w:rsid w:val="0045339A"/>
    <w:rsid w:val="004541BB"/>
    <w:rsid w:val="004546A2"/>
    <w:rsid w:val="0045675F"/>
    <w:rsid w:val="004568BD"/>
    <w:rsid w:val="004623EE"/>
    <w:rsid w:val="004626B0"/>
    <w:rsid w:val="004642D2"/>
    <w:rsid w:val="004654F4"/>
    <w:rsid w:val="004662D7"/>
    <w:rsid w:val="00466F13"/>
    <w:rsid w:val="004673FD"/>
    <w:rsid w:val="0046772E"/>
    <w:rsid w:val="00467B5F"/>
    <w:rsid w:val="00467E24"/>
    <w:rsid w:val="004704F1"/>
    <w:rsid w:val="00470826"/>
    <w:rsid w:val="00474DD7"/>
    <w:rsid w:val="00475CB5"/>
    <w:rsid w:val="00477ADA"/>
    <w:rsid w:val="00477C29"/>
    <w:rsid w:val="0048000B"/>
    <w:rsid w:val="00484D7C"/>
    <w:rsid w:val="004853E6"/>
    <w:rsid w:val="00485740"/>
    <w:rsid w:val="00486D86"/>
    <w:rsid w:val="004872B4"/>
    <w:rsid w:val="0048741A"/>
    <w:rsid w:val="00487B60"/>
    <w:rsid w:val="00490C82"/>
    <w:rsid w:val="00491033"/>
    <w:rsid w:val="0049147D"/>
    <w:rsid w:val="004918E4"/>
    <w:rsid w:val="004919E1"/>
    <w:rsid w:val="00491A92"/>
    <w:rsid w:val="0049262E"/>
    <w:rsid w:val="00492689"/>
    <w:rsid w:val="00493049"/>
    <w:rsid w:val="00493ED6"/>
    <w:rsid w:val="00497D19"/>
    <w:rsid w:val="004A040A"/>
    <w:rsid w:val="004A0624"/>
    <w:rsid w:val="004A0665"/>
    <w:rsid w:val="004A23D2"/>
    <w:rsid w:val="004A4D99"/>
    <w:rsid w:val="004A5D91"/>
    <w:rsid w:val="004A6330"/>
    <w:rsid w:val="004A7E51"/>
    <w:rsid w:val="004B1475"/>
    <w:rsid w:val="004B1AE3"/>
    <w:rsid w:val="004B318F"/>
    <w:rsid w:val="004B5A63"/>
    <w:rsid w:val="004B5A6E"/>
    <w:rsid w:val="004B73B7"/>
    <w:rsid w:val="004B7CCB"/>
    <w:rsid w:val="004B7CEE"/>
    <w:rsid w:val="004C0886"/>
    <w:rsid w:val="004C13C8"/>
    <w:rsid w:val="004C5799"/>
    <w:rsid w:val="004C5D71"/>
    <w:rsid w:val="004C631F"/>
    <w:rsid w:val="004C645B"/>
    <w:rsid w:val="004C7304"/>
    <w:rsid w:val="004C7A7E"/>
    <w:rsid w:val="004D0CA6"/>
    <w:rsid w:val="004D0E78"/>
    <w:rsid w:val="004D2472"/>
    <w:rsid w:val="004D2FCC"/>
    <w:rsid w:val="004D43BE"/>
    <w:rsid w:val="004D6127"/>
    <w:rsid w:val="004D7A1E"/>
    <w:rsid w:val="004E2622"/>
    <w:rsid w:val="004E35CA"/>
    <w:rsid w:val="004E4D39"/>
    <w:rsid w:val="004E5521"/>
    <w:rsid w:val="004E5876"/>
    <w:rsid w:val="004E6093"/>
    <w:rsid w:val="004E6F2B"/>
    <w:rsid w:val="004E74C0"/>
    <w:rsid w:val="004E7CF2"/>
    <w:rsid w:val="004F12F2"/>
    <w:rsid w:val="004F68A2"/>
    <w:rsid w:val="004F6FF0"/>
    <w:rsid w:val="004F72BE"/>
    <w:rsid w:val="004F73FA"/>
    <w:rsid w:val="004F751B"/>
    <w:rsid w:val="00500BAD"/>
    <w:rsid w:val="0050131E"/>
    <w:rsid w:val="00501943"/>
    <w:rsid w:val="00501F3E"/>
    <w:rsid w:val="00502343"/>
    <w:rsid w:val="00504142"/>
    <w:rsid w:val="005045A8"/>
    <w:rsid w:val="005049DD"/>
    <w:rsid w:val="00504AA8"/>
    <w:rsid w:val="005060A0"/>
    <w:rsid w:val="005103CF"/>
    <w:rsid w:val="005107DC"/>
    <w:rsid w:val="00511902"/>
    <w:rsid w:val="00511FA3"/>
    <w:rsid w:val="00512497"/>
    <w:rsid w:val="005134C4"/>
    <w:rsid w:val="0051623A"/>
    <w:rsid w:val="00517983"/>
    <w:rsid w:val="0052049D"/>
    <w:rsid w:val="005209B6"/>
    <w:rsid w:val="00523E68"/>
    <w:rsid w:val="0052440B"/>
    <w:rsid w:val="00525745"/>
    <w:rsid w:val="00530248"/>
    <w:rsid w:val="005315FF"/>
    <w:rsid w:val="005326B0"/>
    <w:rsid w:val="00533E53"/>
    <w:rsid w:val="005345AA"/>
    <w:rsid w:val="00535191"/>
    <w:rsid w:val="005359CA"/>
    <w:rsid w:val="00537781"/>
    <w:rsid w:val="0053779C"/>
    <w:rsid w:val="005416A8"/>
    <w:rsid w:val="00541C60"/>
    <w:rsid w:val="00543F1F"/>
    <w:rsid w:val="00545626"/>
    <w:rsid w:val="00546B6F"/>
    <w:rsid w:val="00547898"/>
    <w:rsid w:val="00551CE0"/>
    <w:rsid w:val="00552400"/>
    <w:rsid w:val="00552533"/>
    <w:rsid w:val="0055272E"/>
    <w:rsid w:val="005546B2"/>
    <w:rsid w:val="0055509E"/>
    <w:rsid w:val="00560ABA"/>
    <w:rsid w:val="00561852"/>
    <w:rsid w:val="00561DCA"/>
    <w:rsid w:val="00563300"/>
    <w:rsid w:val="00564147"/>
    <w:rsid w:val="0056520C"/>
    <w:rsid w:val="005662F3"/>
    <w:rsid w:val="00571305"/>
    <w:rsid w:val="00571E8E"/>
    <w:rsid w:val="00572504"/>
    <w:rsid w:val="00573792"/>
    <w:rsid w:val="00575E0C"/>
    <w:rsid w:val="00576710"/>
    <w:rsid w:val="00576C85"/>
    <w:rsid w:val="00576F4C"/>
    <w:rsid w:val="00577A5C"/>
    <w:rsid w:val="00580D71"/>
    <w:rsid w:val="00581861"/>
    <w:rsid w:val="0058254B"/>
    <w:rsid w:val="0058451C"/>
    <w:rsid w:val="00584B95"/>
    <w:rsid w:val="005857CF"/>
    <w:rsid w:val="00585E99"/>
    <w:rsid w:val="00587377"/>
    <w:rsid w:val="005878C7"/>
    <w:rsid w:val="005905BD"/>
    <w:rsid w:val="00590EC6"/>
    <w:rsid w:val="00592005"/>
    <w:rsid w:val="0059249F"/>
    <w:rsid w:val="005931E6"/>
    <w:rsid w:val="005961DA"/>
    <w:rsid w:val="00596DE7"/>
    <w:rsid w:val="005970AC"/>
    <w:rsid w:val="005A02E0"/>
    <w:rsid w:val="005A14BD"/>
    <w:rsid w:val="005A1D9C"/>
    <w:rsid w:val="005A2FAC"/>
    <w:rsid w:val="005A37A2"/>
    <w:rsid w:val="005A4018"/>
    <w:rsid w:val="005A4A41"/>
    <w:rsid w:val="005A5913"/>
    <w:rsid w:val="005A5A22"/>
    <w:rsid w:val="005A6CF4"/>
    <w:rsid w:val="005B0760"/>
    <w:rsid w:val="005B0AF0"/>
    <w:rsid w:val="005B0BE2"/>
    <w:rsid w:val="005B15ED"/>
    <w:rsid w:val="005B34EC"/>
    <w:rsid w:val="005B3F8D"/>
    <w:rsid w:val="005B53F7"/>
    <w:rsid w:val="005B5C32"/>
    <w:rsid w:val="005B6C53"/>
    <w:rsid w:val="005B76B9"/>
    <w:rsid w:val="005B7CB2"/>
    <w:rsid w:val="005C04F8"/>
    <w:rsid w:val="005C06A8"/>
    <w:rsid w:val="005C093F"/>
    <w:rsid w:val="005C10A0"/>
    <w:rsid w:val="005C195F"/>
    <w:rsid w:val="005C1EFD"/>
    <w:rsid w:val="005C28BD"/>
    <w:rsid w:val="005C2FFF"/>
    <w:rsid w:val="005C3761"/>
    <w:rsid w:val="005C3B81"/>
    <w:rsid w:val="005C4B75"/>
    <w:rsid w:val="005C592A"/>
    <w:rsid w:val="005C5F8D"/>
    <w:rsid w:val="005D2B19"/>
    <w:rsid w:val="005D480C"/>
    <w:rsid w:val="005D54FF"/>
    <w:rsid w:val="005D69DE"/>
    <w:rsid w:val="005D7837"/>
    <w:rsid w:val="005D7FC4"/>
    <w:rsid w:val="005E0116"/>
    <w:rsid w:val="005E0D5B"/>
    <w:rsid w:val="005E25E6"/>
    <w:rsid w:val="005E36BB"/>
    <w:rsid w:val="005E44FA"/>
    <w:rsid w:val="005E70D4"/>
    <w:rsid w:val="005E74B0"/>
    <w:rsid w:val="005E7B59"/>
    <w:rsid w:val="005F1F19"/>
    <w:rsid w:val="005F2A5F"/>
    <w:rsid w:val="005F37CC"/>
    <w:rsid w:val="005F3B14"/>
    <w:rsid w:val="005F3B65"/>
    <w:rsid w:val="006001E2"/>
    <w:rsid w:val="00601207"/>
    <w:rsid w:val="006012A9"/>
    <w:rsid w:val="006023AD"/>
    <w:rsid w:val="006052FC"/>
    <w:rsid w:val="00606012"/>
    <w:rsid w:val="006061ED"/>
    <w:rsid w:val="00610C51"/>
    <w:rsid w:val="006118A3"/>
    <w:rsid w:val="00613CCD"/>
    <w:rsid w:val="0061406F"/>
    <w:rsid w:val="00615391"/>
    <w:rsid w:val="00616A3B"/>
    <w:rsid w:val="006171C7"/>
    <w:rsid w:val="006222C3"/>
    <w:rsid w:val="00622526"/>
    <w:rsid w:val="006225BD"/>
    <w:rsid w:val="0062296C"/>
    <w:rsid w:val="006257F5"/>
    <w:rsid w:val="00627C1B"/>
    <w:rsid w:val="00627C73"/>
    <w:rsid w:val="00627E81"/>
    <w:rsid w:val="0063004E"/>
    <w:rsid w:val="00631512"/>
    <w:rsid w:val="006331D5"/>
    <w:rsid w:val="006333B8"/>
    <w:rsid w:val="00633A02"/>
    <w:rsid w:val="00635A9A"/>
    <w:rsid w:val="006364CF"/>
    <w:rsid w:val="0064056C"/>
    <w:rsid w:val="00640F58"/>
    <w:rsid w:val="0064145E"/>
    <w:rsid w:val="00641A7C"/>
    <w:rsid w:val="006425C1"/>
    <w:rsid w:val="006428EA"/>
    <w:rsid w:val="00642D68"/>
    <w:rsid w:val="0064406D"/>
    <w:rsid w:val="0064515A"/>
    <w:rsid w:val="0064662A"/>
    <w:rsid w:val="00646CAF"/>
    <w:rsid w:val="0065434B"/>
    <w:rsid w:val="0065463F"/>
    <w:rsid w:val="006557F3"/>
    <w:rsid w:val="00656D4D"/>
    <w:rsid w:val="00661756"/>
    <w:rsid w:val="00662DD9"/>
    <w:rsid w:val="00663496"/>
    <w:rsid w:val="00664F68"/>
    <w:rsid w:val="006653E5"/>
    <w:rsid w:val="00667B33"/>
    <w:rsid w:val="00667CCF"/>
    <w:rsid w:val="00671EB9"/>
    <w:rsid w:val="00673046"/>
    <w:rsid w:val="00675856"/>
    <w:rsid w:val="006802AE"/>
    <w:rsid w:val="006810CA"/>
    <w:rsid w:val="00681335"/>
    <w:rsid w:val="006813B2"/>
    <w:rsid w:val="0068163B"/>
    <w:rsid w:val="006832DE"/>
    <w:rsid w:val="00683652"/>
    <w:rsid w:val="006854B5"/>
    <w:rsid w:val="00685574"/>
    <w:rsid w:val="00685734"/>
    <w:rsid w:val="00687474"/>
    <w:rsid w:val="00690013"/>
    <w:rsid w:val="006924CD"/>
    <w:rsid w:val="00692870"/>
    <w:rsid w:val="00692FF8"/>
    <w:rsid w:val="00694C43"/>
    <w:rsid w:val="00694FFE"/>
    <w:rsid w:val="00695D7E"/>
    <w:rsid w:val="0069609B"/>
    <w:rsid w:val="00697404"/>
    <w:rsid w:val="006A108D"/>
    <w:rsid w:val="006A2521"/>
    <w:rsid w:val="006A271A"/>
    <w:rsid w:val="006A3943"/>
    <w:rsid w:val="006A3A23"/>
    <w:rsid w:val="006A3CE4"/>
    <w:rsid w:val="006A461C"/>
    <w:rsid w:val="006A5F22"/>
    <w:rsid w:val="006A6996"/>
    <w:rsid w:val="006A7516"/>
    <w:rsid w:val="006A77EA"/>
    <w:rsid w:val="006A7A6C"/>
    <w:rsid w:val="006B1D47"/>
    <w:rsid w:val="006B21B7"/>
    <w:rsid w:val="006B5CDB"/>
    <w:rsid w:val="006B6050"/>
    <w:rsid w:val="006C0CE8"/>
    <w:rsid w:val="006C156B"/>
    <w:rsid w:val="006C18EE"/>
    <w:rsid w:val="006C38B6"/>
    <w:rsid w:val="006C3D3D"/>
    <w:rsid w:val="006C3DB7"/>
    <w:rsid w:val="006C4C89"/>
    <w:rsid w:val="006C5516"/>
    <w:rsid w:val="006C5795"/>
    <w:rsid w:val="006C58DB"/>
    <w:rsid w:val="006C67E2"/>
    <w:rsid w:val="006C6BAE"/>
    <w:rsid w:val="006D0CE5"/>
    <w:rsid w:val="006D0DB3"/>
    <w:rsid w:val="006D2493"/>
    <w:rsid w:val="006D2B5C"/>
    <w:rsid w:val="006D3777"/>
    <w:rsid w:val="006D45AF"/>
    <w:rsid w:val="006D552B"/>
    <w:rsid w:val="006D6603"/>
    <w:rsid w:val="006E011D"/>
    <w:rsid w:val="006E14CE"/>
    <w:rsid w:val="006E283B"/>
    <w:rsid w:val="006E3105"/>
    <w:rsid w:val="006E33EE"/>
    <w:rsid w:val="006E5989"/>
    <w:rsid w:val="006E61DF"/>
    <w:rsid w:val="006E689A"/>
    <w:rsid w:val="006E7516"/>
    <w:rsid w:val="006F047C"/>
    <w:rsid w:val="006F0559"/>
    <w:rsid w:val="006F37F3"/>
    <w:rsid w:val="006F38C9"/>
    <w:rsid w:val="006F5FBE"/>
    <w:rsid w:val="006F61A6"/>
    <w:rsid w:val="006F65AC"/>
    <w:rsid w:val="006F731A"/>
    <w:rsid w:val="0070179C"/>
    <w:rsid w:val="007045D9"/>
    <w:rsid w:val="007059CB"/>
    <w:rsid w:val="0070770E"/>
    <w:rsid w:val="0071032F"/>
    <w:rsid w:val="00710F38"/>
    <w:rsid w:val="00711586"/>
    <w:rsid w:val="00712963"/>
    <w:rsid w:val="00713446"/>
    <w:rsid w:val="00713E2C"/>
    <w:rsid w:val="007144A7"/>
    <w:rsid w:val="00715054"/>
    <w:rsid w:val="00715515"/>
    <w:rsid w:val="00715B8A"/>
    <w:rsid w:val="00717DB8"/>
    <w:rsid w:val="00720929"/>
    <w:rsid w:val="00720DDA"/>
    <w:rsid w:val="00721CAA"/>
    <w:rsid w:val="00722FBC"/>
    <w:rsid w:val="00725C16"/>
    <w:rsid w:val="0072670B"/>
    <w:rsid w:val="0072683D"/>
    <w:rsid w:val="00731332"/>
    <w:rsid w:val="00732706"/>
    <w:rsid w:val="00736075"/>
    <w:rsid w:val="007373DE"/>
    <w:rsid w:val="00741687"/>
    <w:rsid w:val="00750771"/>
    <w:rsid w:val="00750A8D"/>
    <w:rsid w:val="007542A3"/>
    <w:rsid w:val="007543BE"/>
    <w:rsid w:val="0075481C"/>
    <w:rsid w:val="00754B23"/>
    <w:rsid w:val="00755776"/>
    <w:rsid w:val="00755AE7"/>
    <w:rsid w:val="007603D1"/>
    <w:rsid w:val="00760A66"/>
    <w:rsid w:val="00761D64"/>
    <w:rsid w:val="007633F2"/>
    <w:rsid w:val="00765072"/>
    <w:rsid w:val="0076665A"/>
    <w:rsid w:val="00770942"/>
    <w:rsid w:val="00770973"/>
    <w:rsid w:val="00770ED3"/>
    <w:rsid w:val="0077224F"/>
    <w:rsid w:val="007743F9"/>
    <w:rsid w:val="00774837"/>
    <w:rsid w:val="007764CB"/>
    <w:rsid w:val="00782DC6"/>
    <w:rsid w:val="00783498"/>
    <w:rsid w:val="00784174"/>
    <w:rsid w:val="007873CE"/>
    <w:rsid w:val="00787490"/>
    <w:rsid w:val="007875FB"/>
    <w:rsid w:val="00790767"/>
    <w:rsid w:val="00791B35"/>
    <w:rsid w:val="007925F6"/>
    <w:rsid w:val="00794E09"/>
    <w:rsid w:val="007958EF"/>
    <w:rsid w:val="00795D18"/>
    <w:rsid w:val="00797152"/>
    <w:rsid w:val="007A1A65"/>
    <w:rsid w:val="007A23CF"/>
    <w:rsid w:val="007A2C59"/>
    <w:rsid w:val="007A404B"/>
    <w:rsid w:val="007A4570"/>
    <w:rsid w:val="007A6330"/>
    <w:rsid w:val="007A64BF"/>
    <w:rsid w:val="007A6571"/>
    <w:rsid w:val="007A6D4D"/>
    <w:rsid w:val="007B189D"/>
    <w:rsid w:val="007B2C55"/>
    <w:rsid w:val="007B501D"/>
    <w:rsid w:val="007B566F"/>
    <w:rsid w:val="007B5CB6"/>
    <w:rsid w:val="007C08D8"/>
    <w:rsid w:val="007C18BC"/>
    <w:rsid w:val="007C29DE"/>
    <w:rsid w:val="007C305A"/>
    <w:rsid w:val="007C3B20"/>
    <w:rsid w:val="007C47DA"/>
    <w:rsid w:val="007C71F8"/>
    <w:rsid w:val="007D3D78"/>
    <w:rsid w:val="007D62E2"/>
    <w:rsid w:val="007E0956"/>
    <w:rsid w:val="007E1208"/>
    <w:rsid w:val="007E29CC"/>
    <w:rsid w:val="007E4252"/>
    <w:rsid w:val="007E4461"/>
    <w:rsid w:val="007E45E5"/>
    <w:rsid w:val="007E7D97"/>
    <w:rsid w:val="007F2749"/>
    <w:rsid w:val="007F403C"/>
    <w:rsid w:val="007F4D16"/>
    <w:rsid w:val="007F6A26"/>
    <w:rsid w:val="00801007"/>
    <w:rsid w:val="00801295"/>
    <w:rsid w:val="00801C5E"/>
    <w:rsid w:val="00803F10"/>
    <w:rsid w:val="008102F7"/>
    <w:rsid w:val="008118EA"/>
    <w:rsid w:val="00811B7C"/>
    <w:rsid w:val="00811F5C"/>
    <w:rsid w:val="00812230"/>
    <w:rsid w:val="008126BF"/>
    <w:rsid w:val="0081275A"/>
    <w:rsid w:val="008129BA"/>
    <w:rsid w:val="00812CA6"/>
    <w:rsid w:val="008143D3"/>
    <w:rsid w:val="00814DEB"/>
    <w:rsid w:val="0081702C"/>
    <w:rsid w:val="00817C89"/>
    <w:rsid w:val="00820221"/>
    <w:rsid w:val="0082034E"/>
    <w:rsid w:val="00821373"/>
    <w:rsid w:val="008238A9"/>
    <w:rsid w:val="00824982"/>
    <w:rsid w:val="00827BB0"/>
    <w:rsid w:val="0083045F"/>
    <w:rsid w:val="00831D99"/>
    <w:rsid w:val="00834241"/>
    <w:rsid w:val="00835D71"/>
    <w:rsid w:val="00837AF0"/>
    <w:rsid w:val="00842511"/>
    <w:rsid w:val="008426E1"/>
    <w:rsid w:val="008427AA"/>
    <w:rsid w:val="00843B69"/>
    <w:rsid w:val="00844954"/>
    <w:rsid w:val="0084597F"/>
    <w:rsid w:val="00845D0B"/>
    <w:rsid w:val="008478CE"/>
    <w:rsid w:val="00847E8A"/>
    <w:rsid w:val="0085071F"/>
    <w:rsid w:val="00851C93"/>
    <w:rsid w:val="00852424"/>
    <w:rsid w:val="00853118"/>
    <w:rsid w:val="00853298"/>
    <w:rsid w:val="008537C6"/>
    <w:rsid w:val="00854BEE"/>
    <w:rsid w:val="00856A2A"/>
    <w:rsid w:val="00857E4D"/>
    <w:rsid w:val="00857FB5"/>
    <w:rsid w:val="00860499"/>
    <w:rsid w:val="008604A7"/>
    <w:rsid w:val="00862628"/>
    <w:rsid w:val="008628E6"/>
    <w:rsid w:val="00863C0A"/>
    <w:rsid w:val="00865A3E"/>
    <w:rsid w:val="008673F6"/>
    <w:rsid w:val="00867E2A"/>
    <w:rsid w:val="00872F2B"/>
    <w:rsid w:val="00874327"/>
    <w:rsid w:val="008743D2"/>
    <w:rsid w:val="00876DE8"/>
    <w:rsid w:val="00877564"/>
    <w:rsid w:val="0088069E"/>
    <w:rsid w:val="00882398"/>
    <w:rsid w:val="00882885"/>
    <w:rsid w:val="00883AF5"/>
    <w:rsid w:val="00884501"/>
    <w:rsid w:val="008849F1"/>
    <w:rsid w:val="00885401"/>
    <w:rsid w:val="008857A4"/>
    <w:rsid w:val="008870C1"/>
    <w:rsid w:val="00887BA8"/>
    <w:rsid w:val="00890C63"/>
    <w:rsid w:val="008911F2"/>
    <w:rsid w:val="0089122E"/>
    <w:rsid w:val="00892D53"/>
    <w:rsid w:val="00892E7F"/>
    <w:rsid w:val="0089411B"/>
    <w:rsid w:val="0089474E"/>
    <w:rsid w:val="0089502A"/>
    <w:rsid w:val="008955EF"/>
    <w:rsid w:val="00895600"/>
    <w:rsid w:val="008956F9"/>
    <w:rsid w:val="0089780A"/>
    <w:rsid w:val="00897EC5"/>
    <w:rsid w:val="008A2977"/>
    <w:rsid w:val="008A4239"/>
    <w:rsid w:val="008A62AE"/>
    <w:rsid w:val="008A6562"/>
    <w:rsid w:val="008B11EB"/>
    <w:rsid w:val="008B1309"/>
    <w:rsid w:val="008B1861"/>
    <w:rsid w:val="008B1924"/>
    <w:rsid w:val="008B32E2"/>
    <w:rsid w:val="008B3698"/>
    <w:rsid w:val="008B3EEA"/>
    <w:rsid w:val="008B52BA"/>
    <w:rsid w:val="008B7EB3"/>
    <w:rsid w:val="008C00AE"/>
    <w:rsid w:val="008C08D7"/>
    <w:rsid w:val="008C2A50"/>
    <w:rsid w:val="008C2AE2"/>
    <w:rsid w:val="008C38A0"/>
    <w:rsid w:val="008C41FF"/>
    <w:rsid w:val="008C4C13"/>
    <w:rsid w:val="008C7220"/>
    <w:rsid w:val="008C7DE7"/>
    <w:rsid w:val="008D01E6"/>
    <w:rsid w:val="008D13FB"/>
    <w:rsid w:val="008D517C"/>
    <w:rsid w:val="008D5B0D"/>
    <w:rsid w:val="008D6E91"/>
    <w:rsid w:val="008D7213"/>
    <w:rsid w:val="008D7784"/>
    <w:rsid w:val="008E02C5"/>
    <w:rsid w:val="008E1333"/>
    <w:rsid w:val="008E2892"/>
    <w:rsid w:val="008E4849"/>
    <w:rsid w:val="008E4B68"/>
    <w:rsid w:val="008E5429"/>
    <w:rsid w:val="008E61DA"/>
    <w:rsid w:val="008E6FCE"/>
    <w:rsid w:val="008E706D"/>
    <w:rsid w:val="008F084E"/>
    <w:rsid w:val="008F21BD"/>
    <w:rsid w:val="008F3D70"/>
    <w:rsid w:val="008F3D79"/>
    <w:rsid w:val="008F3E5F"/>
    <w:rsid w:val="008F49A4"/>
    <w:rsid w:val="008F49C3"/>
    <w:rsid w:val="008F5FD0"/>
    <w:rsid w:val="008F64B8"/>
    <w:rsid w:val="008F7D99"/>
    <w:rsid w:val="00904D2C"/>
    <w:rsid w:val="00905097"/>
    <w:rsid w:val="009054F7"/>
    <w:rsid w:val="009058F2"/>
    <w:rsid w:val="00906A9E"/>
    <w:rsid w:val="00907558"/>
    <w:rsid w:val="0091084B"/>
    <w:rsid w:val="009121C6"/>
    <w:rsid w:val="00912F28"/>
    <w:rsid w:val="009144BD"/>
    <w:rsid w:val="00914C2B"/>
    <w:rsid w:val="0091555E"/>
    <w:rsid w:val="00916EC4"/>
    <w:rsid w:val="00917E27"/>
    <w:rsid w:val="00920BD4"/>
    <w:rsid w:val="0092289C"/>
    <w:rsid w:val="009250EC"/>
    <w:rsid w:val="0093025C"/>
    <w:rsid w:val="0093059D"/>
    <w:rsid w:val="009308F9"/>
    <w:rsid w:val="00935368"/>
    <w:rsid w:val="00935769"/>
    <w:rsid w:val="00935CEA"/>
    <w:rsid w:val="0094052D"/>
    <w:rsid w:val="00940E78"/>
    <w:rsid w:val="00941739"/>
    <w:rsid w:val="00941A9E"/>
    <w:rsid w:val="00941E1B"/>
    <w:rsid w:val="00943319"/>
    <w:rsid w:val="0094395F"/>
    <w:rsid w:val="009440CC"/>
    <w:rsid w:val="0094420D"/>
    <w:rsid w:val="009447BD"/>
    <w:rsid w:val="00944B97"/>
    <w:rsid w:val="00944ED5"/>
    <w:rsid w:val="00947B05"/>
    <w:rsid w:val="00947E98"/>
    <w:rsid w:val="0095101B"/>
    <w:rsid w:val="00952EBE"/>
    <w:rsid w:val="00953360"/>
    <w:rsid w:val="00954609"/>
    <w:rsid w:val="009555B6"/>
    <w:rsid w:val="00955D4C"/>
    <w:rsid w:val="009566AB"/>
    <w:rsid w:val="0096212D"/>
    <w:rsid w:val="00962461"/>
    <w:rsid w:val="00962493"/>
    <w:rsid w:val="00962F19"/>
    <w:rsid w:val="00963836"/>
    <w:rsid w:val="00963FC2"/>
    <w:rsid w:val="00964725"/>
    <w:rsid w:val="009649A6"/>
    <w:rsid w:val="009705B5"/>
    <w:rsid w:val="0097076F"/>
    <w:rsid w:val="009716E0"/>
    <w:rsid w:val="00972E85"/>
    <w:rsid w:val="00973EFD"/>
    <w:rsid w:val="00974FB7"/>
    <w:rsid w:val="00976014"/>
    <w:rsid w:val="00976675"/>
    <w:rsid w:val="00976828"/>
    <w:rsid w:val="00976F8F"/>
    <w:rsid w:val="00977A5C"/>
    <w:rsid w:val="00984B67"/>
    <w:rsid w:val="00985162"/>
    <w:rsid w:val="009857F9"/>
    <w:rsid w:val="0098653A"/>
    <w:rsid w:val="00991E24"/>
    <w:rsid w:val="00992ED3"/>
    <w:rsid w:val="009932D0"/>
    <w:rsid w:val="009936D6"/>
    <w:rsid w:val="0099539D"/>
    <w:rsid w:val="009965AD"/>
    <w:rsid w:val="00996A94"/>
    <w:rsid w:val="009978AE"/>
    <w:rsid w:val="0099791A"/>
    <w:rsid w:val="009A2446"/>
    <w:rsid w:val="009A2AA6"/>
    <w:rsid w:val="009A5AEE"/>
    <w:rsid w:val="009A5C8B"/>
    <w:rsid w:val="009A60A1"/>
    <w:rsid w:val="009A7748"/>
    <w:rsid w:val="009B17D3"/>
    <w:rsid w:val="009B1CB1"/>
    <w:rsid w:val="009B1D4B"/>
    <w:rsid w:val="009B339F"/>
    <w:rsid w:val="009B4F04"/>
    <w:rsid w:val="009B58FC"/>
    <w:rsid w:val="009B7C6F"/>
    <w:rsid w:val="009C0468"/>
    <w:rsid w:val="009C10B0"/>
    <w:rsid w:val="009C2866"/>
    <w:rsid w:val="009C39CB"/>
    <w:rsid w:val="009C45AA"/>
    <w:rsid w:val="009C4705"/>
    <w:rsid w:val="009C4B63"/>
    <w:rsid w:val="009C6C2F"/>
    <w:rsid w:val="009D103F"/>
    <w:rsid w:val="009D1796"/>
    <w:rsid w:val="009D5087"/>
    <w:rsid w:val="009D58A0"/>
    <w:rsid w:val="009D6A6B"/>
    <w:rsid w:val="009D737B"/>
    <w:rsid w:val="009D761D"/>
    <w:rsid w:val="009E06BA"/>
    <w:rsid w:val="009E0F5D"/>
    <w:rsid w:val="009E3ECC"/>
    <w:rsid w:val="009E4A12"/>
    <w:rsid w:val="009E59BA"/>
    <w:rsid w:val="009E6CF0"/>
    <w:rsid w:val="009E7B62"/>
    <w:rsid w:val="009F0B39"/>
    <w:rsid w:val="009F0EC6"/>
    <w:rsid w:val="009F17AE"/>
    <w:rsid w:val="009F328D"/>
    <w:rsid w:val="009F3A68"/>
    <w:rsid w:val="009F6E32"/>
    <w:rsid w:val="00A00788"/>
    <w:rsid w:val="00A03C80"/>
    <w:rsid w:val="00A04808"/>
    <w:rsid w:val="00A04F87"/>
    <w:rsid w:val="00A05850"/>
    <w:rsid w:val="00A06F5D"/>
    <w:rsid w:val="00A07A14"/>
    <w:rsid w:val="00A104B4"/>
    <w:rsid w:val="00A10B7A"/>
    <w:rsid w:val="00A115CF"/>
    <w:rsid w:val="00A12AAF"/>
    <w:rsid w:val="00A13226"/>
    <w:rsid w:val="00A14ADC"/>
    <w:rsid w:val="00A15F5F"/>
    <w:rsid w:val="00A1669F"/>
    <w:rsid w:val="00A16E6C"/>
    <w:rsid w:val="00A20166"/>
    <w:rsid w:val="00A230EC"/>
    <w:rsid w:val="00A23D5D"/>
    <w:rsid w:val="00A2520E"/>
    <w:rsid w:val="00A25C6F"/>
    <w:rsid w:val="00A266CC"/>
    <w:rsid w:val="00A3088B"/>
    <w:rsid w:val="00A329BD"/>
    <w:rsid w:val="00A33004"/>
    <w:rsid w:val="00A3673C"/>
    <w:rsid w:val="00A415CD"/>
    <w:rsid w:val="00A41657"/>
    <w:rsid w:val="00A42E89"/>
    <w:rsid w:val="00A450DF"/>
    <w:rsid w:val="00A457F1"/>
    <w:rsid w:val="00A46AA1"/>
    <w:rsid w:val="00A475E9"/>
    <w:rsid w:val="00A51D27"/>
    <w:rsid w:val="00A53AC4"/>
    <w:rsid w:val="00A54B41"/>
    <w:rsid w:val="00A551C8"/>
    <w:rsid w:val="00A55440"/>
    <w:rsid w:val="00A56ED5"/>
    <w:rsid w:val="00A57BD6"/>
    <w:rsid w:val="00A57DC3"/>
    <w:rsid w:val="00A61ED6"/>
    <w:rsid w:val="00A6218D"/>
    <w:rsid w:val="00A62AC4"/>
    <w:rsid w:val="00A64F39"/>
    <w:rsid w:val="00A6516F"/>
    <w:rsid w:val="00A656CC"/>
    <w:rsid w:val="00A66F23"/>
    <w:rsid w:val="00A67BD2"/>
    <w:rsid w:val="00A724DA"/>
    <w:rsid w:val="00A729FB"/>
    <w:rsid w:val="00A7335A"/>
    <w:rsid w:val="00A74350"/>
    <w:rsid w:val="00A7522E"/>
    <w:rsid w:val="00A764AA"/>
    <w:rsid w:val="00A815F4"/>
    <w:rsid w:val="00A822C2"/>
    <w:rsid w:val="00A8286A"/>
    <w:rsid w:val="00A8356A"/>
    <w:rsid w:val="00A8359F"/>
    <w:rsid w:val="00A8375F"/>
    <w:rsid w:val="00A83D59"/>
    <w:rsid w:val="00A84A60"/>
    <w:rsid w:val="00A84ACE"/>
    <w:rsid w:val="00A86859"/>
    <w:rsid w:val="00A9337E"/>
    <w:rsid w:val="00A967CF"/>
    <w:rsid w:val="00A97EC3"/>
    <w:rsid w:val="00AA0903"/>
    <w:rsid w:val="00AA0907"/>
    <w:rsid w:val="00AA3A6C"/>
    <w:rsid w:val="00AA5C3A"/>
    <w:rsid w:val="00AA6406"/>
    <w:rsid w:val="00AA679B"/>
    <w:rsid w:val="00AA684A"/>
    <w:rsid w:val="00AA7D84"/>
    <w:rsid w:val="00AB1E75"/>
    <w:rsid w:val="00AB2743"/>
    <w:rsid w:val="00AB2BEE"/>
    <w:rsid w:val="00AB2CD2"/>
    <w:rsid w:val="00AB3EFF"/>
    <w:rsid w:val="00AB4BA2"/>
    <w:rsid w:val="00AB4E6B"/>
    <w:rsid w:val="00AB6241"/>
    <w:rsid w:val="00AB6EF8"/>
    <w:rsid w:val="00AB7779"/>
    <w:rsid w:val="00AB7C86"/>
    <w:rsid w:val="00AC1B88"/>
    <w:rsid w:val="00AC2495"/>
    <w:rsid w:val="00AC24C6"/>
    <w:rsid w:val="00AC3AA7"/>
    <w:rsid w:val="00AC43B9"/>
    <w:rsid w:val="00AC6279"/>
    <w:rsid w:val="00AC62B6"/>
    <w:rsid w:val="00AC6AA3"/>
    <w:rsid w:val="00AC6D8E"/>
    <w:rsid w:val="00AC7917"/>
    <w:rsid w:val="00AC7F34"/>
    <w:rsid w:val="00AD0809"/>
    <w:rsid w:val="00AD312B"/>
    <w:rsid w:val="00AD3908"/>
    <w:rsid w:val="00AD5283"/>
    <w:rsid w:val="00AD5AF0"/>
    <w:rsid w:val="00AD6D48"/>
    <w:rsid w:val="00AD6E65"/>
    <w:rsid w:val="00AD773D"/>
    <w:rsid w:val="00AD7D91"/>
    <w:rsid w:val="00AE0127"/>
    <w:rsid w:val="00AE1622"/>
    <w:rsid w:val="00AE1AEA"/>
    <w:rsid w:val="00AE1C60"/>
    <w:rsid w:val="00AE39A0"/>
    <w:rsid w:val="00AE3BBE"/>
    <w:rsid w:val="00AE3FD7"/>
    <w:rsid w:val="00AE446C"/>
    <w:rsid w:val="00AE46BE"/>
    <w:rsid w:val="00AE5F19"/>
    <w:rsid w:val="00AE65CB"/>
    <w:rsid w:val="00AF1392"/>
    <w:rsid w:val="00AF38DB"/>
    <w:rsid w:val="00AF3D1B"/>
    <w:rsid w:val="00AF5E52"/>
    <w:rsid w:val="00AF6A15"/>
    <w:rsid w:val="00AF6C8B"/>
    <w:rsid w:val="00AF7134"/>
    <w:rsid w:val="00B0016C"/>
    <w:rsid w:val="00B00FCE"/>
    <w:rsid w:val="00B01123"/>
    <w:rsid w:val="00B0378A"/>
    <w:rsid w:val="00B05C19"/>
    <w:rsid w:val="00B070B0"/>
    <w:rsid w:val="00B10E30"/>
    <w:rsid w:val="00B11A6D"/>
    <w:rsid w:val="00B14298"/>
    <w:rsid w:val="00B14898"/>
    <w:rsid w:val="00B15227"/>
    <w:rsid w:val="00B15C7F"/>
    <w:rsid w:val="00B162E5"/>
    <w:rsid w:val="00B170AA"/>
    <w:rsid w:val="00B170EF"/>
    <w:rsid w:val="00B20B51"/>
    <w:rsid w:val="00B31471"/>
    <w:rsid w:val="00B319DF"/>
    <w:rsid w:val="00B328D4"/>
    <w:rsid w:val="00B36342"/>
    <w:rsid w:val="00B3644D"/>
    <w:rsid w:val="00B37AE1"/>
    <w:rsid w:val="00B420E5"/>
    <w:rsid w:val="00B43412"/>
    <w:rsid w:val="00B436CC"/>
    <w:rsid w:val="00B43EA5"/>
    <w:rsid w:val="00B441A6"/>
    <w:rsid w:val="00B44A3C"/>
    <w:rsid w:val="00B4500B"/>
    <w:rsid w:val="00B452EA"/>
    <w:rsid w:val="00B456AA"/>
    <w:rsid w:val="00B45BB7"/>
    <w:rsid w:val="00B45F60"/>
    <w:rsid w:val="00B45FC4"/>
    <w:rsid w:val="00B478DD"/>
    <w:rsid w:val="00B51357"/>
    <w:rsid w:val="00B51DCE"/>
    <w:rsid w:val="00B52AF6"/>
    <w:rsid w:val="00B54370"/>
    <w:rsid w:val="00B55345"/>
    <w:rsid w:val="00B55894"/>
    <w:rsid w:val="00B569F5"/>
    <w:rsid w:val="00B608D4"/>
    <w:rsid w:val="00B61EBB"/>
    <w:rsid w:val="00B63897"/>
    <w:rsid w:val="00B638AD"/>
    <w:rsid w:val="00B63ACD"/>
    <w:rsid w:val="00B66863"/>
    <w:rsid w:val="00B66F3E"/>
    <w:rsid w:val="00B7243D"/>
    <w:rsid w:val="00B7269F"/>
    <w:rsid w:val="00B73A48"/>
    <w:rsid w:val="00B76ED3"/>
    <w:rsid w:val="00B802EF"/>
    <w:rsid w:val="00B80413"/>
    <w:rsid w:val="00B822AA"/>
    <w:rsid w:val="00B844E2"/>
    <w:rsid w:val="00B85032"/>
    <w:rsid w:val="00B91582"/>
    <w:rsid w:val="00B94C1A"/>
    <w:rsid w:val="00BA0C24"/>
    <w:rsid w:val="00BA0FF7"/>
    <w:rsid w:val="00BA18BE"/>
    <w:rsid w:val="00BA2492"/>
    <w:rsid w:val="00BA2C68"/>
    <w:rsid w:val="00BA306F"/>
    <w:rsid w:val="00BA4BB9"/>
    <w:rsid w:val="00BA68D6"/>
    <w:rsid w:val="00BA6EB2"/>
    <w:rsid w:val="00BB5894"/>
    <w:rsid w:val="00BB5929"/>
    <w:rsid w:val="00BB66CB"/>
    <w:rsid w:val="00BB6736"/>
    <w:rsid w:val="00BC028C"/>
    <w:rsid w:val="00BC0B64"/>
    <w:rsid w:val="00BC120D"/>
    <w:rsid w:val="00BC1660"/>
    <w:rsid w:val="00BC2AAF"/>
    <w:rsid w:val="00BC39AA"/>
    <w:rsid w:val="00BC5DF3"/>
    <w:rsid w:val="00BC66DC"/>
    <w:rsid w:val="00BC70CF"/>
    <w:rsid w:val="00BC72B5"/>
    <w:rsid w:val="00BC7508"/>
    <w:rsid w:val="00BD19FA"/>
    <w:rsid w:val="00BD2074"/>
    <w:rsid w:val="00BD2892"/>
    <w:rsid w:val="00BD679A"/>
    <w:rsid w:val="00BD6FF4"/>
    <w:rsid w:val="00BD7BCF"/>
    <w:rsid w:val="00BE0B87"/>
    <w:rsid w:val="00BE1466"/>
    <w:rsid w:val="00BE68A0"/>
    <w:rsid w:val="00BF02DD"/>
    <w:rsid w:val="00BF1CB5"/>
    <w:rsid w:val="00BF2105"/>
    <w:rsid w:val="00BF22BC"/>
    <w:rsid w:val="00BF34B0"/>
    <w:rsid w:val="00BF3E24"/>
    <w:rsid w:val="00BF469D"/>
    <w:rsid w:val="00BF4E7F"/>
    <w:rsid w:val="00BF5B74"/>
    <w:rsid w:val="00BF6822"/>
    <w:rsid w:val="00C00C27"/>
    <w:rsid w:val="00C03827"/>
    <w:rsid w:val="00C03AA3"/>
    <w:rsid w:val="00C04F3D"/>
    <w:rsid w:val="00C05879"/>
    <w:rsid w:val="00C05B88"/>
    <w:rsid w:val="00C06E62"/>
    <w:rsid w:val="00C06F36"/>
    <w:rsid w:val="00C1124B"/>
    <w:rsid w:val="00C115ED"/>
    <w:rsid w:val="00C14EE1"/>
    <w:rsid w:val="00C16E74"/>
    <w:rsid w:val="00C17E05"/>
    <w:rsid w:val="00C213E5"/>
    <w:rsid w:val="00C21615"/>
    <w:rsid w:val="00C248E8"/>
    <w:rsid w:val="00C26D97"/>
    <w:rsid w:val="00C306B6"/>
    <w:rsid w:val="00C3122A"/>
    <w:rsid w:val="00C31435"/>
    <w:rsid w:val="00C33EA4"/>
    <w:rsid w:val="00C36627"/>
    <w:rsid w:val="00C40004"/>
    <w:rsid w:val="00C41276"/>
    <w:rsid w:val="00C41AFC"/>
    <w:rsid w:val="00C421F7"/>
    <w:rsid w:val="00C42BEA"/>
    <w:rsid w:val="00C4432D"/>
    <w:rsid w:val="00C44A1A"/>
    <w:rsid w:val="00C464C5"/>
    <w:rsid w:val="00C46521"/>
    <w:rsid w:val="00C465C6"/>
    <w:rsid w:val="00C5101C"/>
    <w:rsid w:val="00C52807"/>
    <w:rsid w:val="00C53138"/>
    <w:rsid w:val="00C53DB4"/>
    <w:rsid w:val="00C55C4D"/>
    <w:rsid w:val="00C55DF0"/>
    <w:rsid w:val="00C561C4"/>
    <w:rsid w:val="00C6118F"/>
    <w:rsid w:val="00C62E05"/>
    <w:rsid w:val="00C64DDE"/>
    <w:rsid w:val="00C658F4"/>
    <w:rsid w:val="00C679B1"/>
    <w:rsid w:val="00C70446"/>
    <w:rsid w:val="00C72717"/>
    <w:rsid w:val="00C73A2B"/>
    <w:rsid w:val="00C754D4"/>
    <w:rsid w:val="00C761CD"/>
    <w:rsid w:val="00C773FA"/>
    <w:rsid w:val="00C81F8F"/>
    <w:rsid w:val="00C822DF"/>
    <w:rsid w:val="00C82B95"/>
    <w:rsid w:val="00C82DC8"/>
    <w:rsid w:val="00C83DFC"/>
    <w:rsid w:val="00C84C6F"/>
    <w:rsid w:val="00C85514"/>
    <w:rsid w:val="00C86C1C"/>
    <w:rsid w:val="00C87960"/>
    <w:rsid w:val="00C87D0D"/>
    <w:rsid w:val="00C9021B"/>
    <w:rsid w:val="00C911FE"/>
    <w:rsid w:val="00C921A0"/>
    <w:rsid w:val="00C92918"/>
    <w:rsid w:val="00C946AE"/>
    <w:rsid w:val="00C94D13"/>
    <w:rsid w:val="00C960B9"/>
    <w:rsid w:val="00CA0448"/>
    <w:rsid w:val="00CA27B5"/>
    <w:rsid w:val="00CA3721"/>
    <w:rsid w:val="00CA56ED"/>
    <w:rsid w:val="00CA6D2D"/>
    <w:rsid w:val="00CB0DE3"/>
    <w:rsid w:val="00CB2583"/>
    <w:rsid w:val="00CB397D"/>
    <w:rsid w:val="00CB40F7"/>
    <w:rsid w:val="00CB50E4"/>
    <w:rsid w:val="00CB57D0"/>
    <w:rsid w:val="00CB615B"/>
    <w:rsid w:val="00CB61E2"/>
    <w:rsid w:val="00CB623B"/>
    <w:rsid w:val="00CB65C5"/>
    <w:rsid w:val="00CB7090"/>
    <w:rsid w:val="00CB7F34"/>
    <w:rsid w:val="00CC2A20"/>
    <w:rsid w:val="00CC7BEB"/>
    <w:rsid w:val="00CD0479"/>
    <w:rsid w:val="00CD088B"/>
    <w:rsid w:val="00CD2758"/>
    <w:rsid w:val="00CD2EE0"/>
    <w:rsid w:val="00CD3B1F"/>
    <w:rsid w:val="00CD6E46"/>
    <w:rsid w:val="00CE193E"/>
    <w:rsid w:val="00CE2CF1"/>
    <w:rsid w:val="00CE3761"/>
    <w:rsid w:val="00CE3A2F"/>
    <w:rsid w:val="00CE3FB4"/>
    <w:rsid w:val="00CE426D"/>
    <w:rsid w:val="00CE6D33"/>
    <w:rsid w:val="00CF0C71"/>
    <w:rsid w:val="00CF13B7"/>
    <w:rsid w:val="00CF13ED"/>
    <w:rsid w:val="00CF164C"/>
    <w:rsid w:val="00CF2A18"/>
    <w:rsid w:val="00CF3601"/>
    <w:rsid w:val="00CF40B9"/>
    <w:rsid w:val="00CF494C"/>
    <w:rsid w:val="00CF4F0C"/>
    <w:rsid w:val="00CF5C71"/>
    <w:rsid w:val="00CF77C2"/>
    <w:rsid w:val="00CF7A56"/>
    <w:rsid w:val="00D00C4D"/>
    <w:rsid w:val="00D01156"/>
    <w:rsid w:val="00D01E36"/>
    <w:rsid w:val="00D0256F"/>
    <w:rsid w:val="00D02606"/>
    <w:rsid w:val="00D04C61"/>
    <w:rsid w:val="00D06388"/>
    <w:rsid w:val="00D0727F"/>
    <w:rsid w:val="00D07C0F"/>
    <w:rsid w:val="00D120C7"/>
    <w:rsid w:val="00D125C1"/>
    <w:rsid w:val="00D14C75"/>
    <w:rsid w:val="00D1640D"/>
    <w:rsid w:val="00D173EF"/>
    <w:rsid w:val="00D20557"/>
    <w:rsid w:val="00D20CBD"/>
    <w:rsid w:val="00D20F48"/>
    <w:rsid w:val="00D2248E"/>
    <w:rsid w:val="00D228C6"/>
    <w:rsid w:val="00D231EA"/>
    <w:rsid w:val="00D24FF5"/>
    <w:rsid w:val="00D25DA9"/>
    <w:rsid w:val="00D264FE"/>
    <w:rsid w:val="00D26704"/>
    <w:rsid w:val="00D27840"/>
    <w:rsid w:val="00D302FE"/>
    <w:rsid w:val="00D336B2"/>
    <w:rsid w:val="00D34F75"/>
    <w:rsid w:val="00D40E8A"/>
    <w:rsid w:val="00D4132C"/>
    <w:rsid w:val="00D42195"/>
    <w:rsid w:val="00D4300B"/>
    <w:rsid w:val="00D43E31"/>
    <w:rsid w:val="00D44288"/>
    <w:rsid w:val="00D454F3"/>
    <w:rsid w:val="00D4560C"/>
    <w:rsid w:val="00D45843"/>
    <w:rsid w:val="00D45FEF"/>
    <w:rsid w:val="00D461C8"/>
    <w:rsid w:val="00D46CFC"/>
    <w:rsid w:val="00D50C61"/>
    <w:rsid w:val="00D50F66"/>
    <w:rsid w:val="00D51292"/>
    <w:rsid w:val="00D53491"/>
    <w:rsid w:val="00D547B0"/>
    <w:rsid w:val="00D54D32"/>
    <w:rsid w:val="00D56AA8"/>
    <w:rsid w:val="00D5752A"/>
    <w:rsid w:val="00D57858"/>
    <w:rsid w:val="00D608D9"/>
    <w:rsid w:val="00D60C6D"/>
    <w:rsid w:val="00D6112F"/>
    <w:rsid w:val="00D61F76"/>
    <w:rsid w:val="00D62488"/>
    <w:rsid w:val="00D624C6"/>
    <w:rsid w:val="00D6252B"/>
    <w:rsid w:val="00D626CD"/>
    <w:rsid w:val="00D62992"/>
    <w:rsid w:val="00D63DA5"/>
    <w:rsid w:val="00D64569"/>
    <w:rsid w:val="00D655FE"/>
    <w:rsid w:val="00D6614D"/>
    <w:rsid w:val="00D67C53"/>
    <w:rsid w:val="00D7032F"/>
    <w:rsid w:val="00D703E0"/>
    <w:rsid w:val="00D74782"/>
    <w:rsid w:val="00D747F9"/>
    <w:rsid w:val="00D76A5E"/>
    <w:rsid w:val="00D814A5"/>
    <w:rsid w:val="00D81876"/>
    <w:rsid w:val="00D83ADA"/>
    <w:rsid w:val="00D8453C"/>
    <w:rsid w:val="00D84954"/>
    <w:rsid w:val="00D84A99"/>
    <w:rsid w:val="00D84FBC"/>
    <w:rsid w:val="00D861AA"/>
    <w:rsid w:val="00D90516"/>
    <w:rsid w:val="00D90BA1"/>
    <w:rsid w:val="00D9234A"/>
    <w:rsid w:val="00D93689"/>
    <w:rsid w:val="00D9427F"/>
    <w:rsid w:val="00D95042"/>
    <w:rsid w:val="00D956E9"/>
    <w:rsid w:val="00D95AD4"/>
    <w:rsid w:val="00D9739C"/>
    <w:rsid w:val="00D973B0"/>
    <w:rsid w:val="00DA01E2"/>
    <w:rsid w:val="00DA1D32"/>
    <w:rsid w:val="00DA2262"/>
    <w:rsid w:val="00DA22DB"/>
    <w:rsid w:val="00DA2D1E"/>
    <w:rsid w:val="00DA3381"/>
    <w:rsid w:val="00DA386F"/>
    <w:rsid w:val="00DB172C"/>
    <w:rsid w:val="00DB1849"/>
    <w:rsid w:val="00DB3498"/>
    <w:rsid w:val="00DB3542"/>
    <w:rsid w:val="00DB3807"/>
    <w:rsid w:val="00DB4D9F"/>
    <w:rsid w:val="00DB4DE1"/>
    <w:rsid w:val="00DB57A5"/>
    <w:rsid w:val="00DB6129"/>
    <w:rsid w:val="00DB6213"/>
    <w:rsid w:val="00DB73CC"/>
    <w:rsid w:val="00DB7A4F"/>
    <w:rsid w:val="00DC08B1"/>
    <w:rsid w:val="00DC14FE"/>
    <w:rsid w:val="00DC2105"/>
    <w:rsid w:val="00DC44A2"/>
    <w:rsid w:val="00DC52C2"/>
    <w:rsid w:val="00DC66C0"/>
    <w:rsid w:val="00DD2623"/>
    <w:rsid w:val="00DD2E52"/>
    <w:rsid w:val="00DD3347"/>
    <w:rsid w:val="00DD45FA"/>
    <w:rsid w:val="00DD464F"/>
    <w:rsid w:val="00DD4FD1"/>
    <w:rsid w:val="00DD6C3C"/>
    <w:rsid w:val="00DD6F97"/>
    <w:rsid w:val="00DD7CF5"/>
    <w:rsid w:val="00DE04AE"/>
    <w:rsid w:val="00DE0E51"/>
    <w:rsid w:val="00DE1828"/>
    <w:rsid w:val="00DE2902"/>
    <w:rsid w:val="00DE511F"/>
    <w:rsid w:val="00DE57D4"/>
    <w:rsid w:val="00DF0595"/>
    <w:rsid w:val="00DF0F8E"/>
    <w:rsid w:val="00DF22F9"/>
    <w:rsid w:val="00DF3DAE"/>
    <w:rsid w:val="00DF41E2"/>
    <w:rsid w:val="00DF689A"/>
    <w:rsid w:val="00DF6AE4"/>
    <w:rsid w:val="00E01599"/>
    <w:rsid w:val="00E034B3"/>
    <w:rsid w:val="00E046FC"/>
    <w:rsid w:val="00E04B5B"/>
    <w:rsid w:val="00E0518C"/>
    <w:rsid w:val="00E05A84"/>
    <w:rsid w:val="00E06B46"/>
    <w:rsid w:val="00E06D25"/>
    <w:rsid w:val="00E07C83"/>
    <w:rsid w:val="00E10DBB"/>
    <w:rsid w:val="00E10E78"/>
    <w:rsid w:val="00E120B1"/>
    <w:rsid w:val="00E128D9"/>
    <w:rsid w:val="00E13ACC"/>
    <w:rsid w:val="00E15F81"/>
    <w:rsid w:val="00E1667C"/>
    <w:rsid w:val="00E16B8A"/>
    <w:rsid w:val="00E17DBC"/>
    <w:rsid w:val="00E200C0"/>
    <w:rsid w:val="00E2212C"/>
    <w:rsid w:val="00E2252D"/>
    <w:rsid w:val="00E22CD7"/>
    <w:rsid w:val="00E23154"/>
    <w:rsid w:val="00E234D6"/>
    <w:rsid w:val="00E23B89"/>
    <w:rsid w:val="00E23B9D"/>
    <w:rsid w:val="00E23E7B"/>
    <w:rsid w:val="00E24AC2"/>
    <w:rsid w:val="00E25364"/>
    <w:rsid w:val="00E2582F"/>
    <w:rsid w:val="00E27DE7"/>
    <w:rsid w:val="00E31145"/>
    <w:rsid w:val="00E311DE"/>
    <w:rsid w:val="00E313E6"/>
    <w:rsid w:val="00E31654"/>
    <w:rsid w:val="00E32A09"/>
    <w:rsid w:val="00E33FC8"/>
    <w:rsid w:val="00E34194"/>
    <w:rsid w:val="00E35A8F"/>
    <w:rsid w:val="00E37EB8"/>
    <w:rsid w:val="00E40E3D"/>
    <w:rsid w:val="00E4237F"/>
    <w:rsid w:val="00E43344"/>
    <w:rsid w:val="00E435C4"/>
    <w:rsid w:val="00E43A18"/>
    <w:rsid w:val="00E442D9"/>
    <w:rsid w:val="00E44826"/>
    <w:rsid w:val="00E52C78"/>
    <w:rsid w:val="00E538C7"/>
    <w:rsid w:val="00E53D80"/>
    <w:rsid w:val="00E543D0"/>
    <w:rsid w:val="00E55CD0"/>
    <w:rsid w:val="00E604E2"/>
    <w:rsid w:val="00E61ABF"/>
    <w:rsid w:val="00E61C43"/>
    <w:rsid w:val="00E63B5D"/>
    <w:rsid w:val="00E646A2"/>
    <w:rsid w:val="00E65C61"/>
    <w:rsid w:val="00E67CB4"/>
    <w:rsid w:val="00E67F67"/>
    <w:rsid w:val="00E73F31"/>
    <w:rsid w:val="00E75100"/>
    <w:rsid w:val="00E751C8"/>
    <w:rsid w:val="00E75F29"/>
    <w:rsid w:val="00E76AF7"/>
    <w:rsid w:val="00E76CD8"/>
    <w:rsid w:val="00E80133"/>
    <w:rsid w:val="00E80986"/>
    <w:rsid w:val="00E81B81"/>
    <w:rsid w:val="00E82A65"/>
    <w:rsid w:val="00E8480B"/>
    <w:rsid w:val="00E8653D"/>
    <w:rsid w:val="00E86623"/>
    <w:rsid w:val="00E87038"/>
    <w:rsid w:val="00E8712E"/>
    <w:rsid w:val="00E9302D"/>
    <w:rsid w:val="00E94077"/>
    <w:rsid w:val="00E941E1"/>
    <w:rsid w:val="00E96FF1"/>
    <w:rsid w:val="00E9720D"/>
    <w:rsid w:val="00EA0C29"/>
    <w:rsid w:val="00EA300A"/>
    <w:rsid w:val="00EA3B1B"/>
    <w:rsid w:val="00EA45B0"/>
    <w:rsid w:val="00EB018B"/>
    <w:rsid w:val="00EB1264"/>
    <w:rsid w:val="00EB13F7"/>
    <w:rsid w:val="00EB261F"/>
    <w:rsid w:val="00EB3338"/>
    <w:rsid w:val="00EB3487"/>
    <w:rsid w:val="00EB3570"/>
    <w:rsid w:val="00EB4197"/>
    <w:rsid w:val="00EB439D"/>
    <w:rsid w:val="00EB4A03"/>
    <w:rsid w:val="00EC209E"/>
    <w:rsid w:val="00EC333C"/>
    <w:rsid w:val="00EC4CAF"/>
    <w:rsid w:val="00EC69FA"/>
    <w:rsid w:val="00EC7210"/>
    <w:rsid w:val="00EC7333"/>
    <w:rsid w:val="00EC7C2D"/>
    <w:rsid w:val="00ED0035"/>
    <w:rsid w:val="00ED00D3"/>
    <w:rsid w:val="00ED1204"/>
    <w:rsid w:val="00ED120B"/>
    <w:rsid w:val="00ED1669"/>
    <w:rsid w:val="00ED1A47"/>
    <w:rsid w:val="00ED3C14"/>
    <w:rsid w:val="00ED4755"/>
    <w:rsid w:val="00ED551B"/>
    <w:rsid w:val="00ED5843"/>
    <w:rsid w:val="00EE0F6A"/>
    <w:rsid w:val="00EE1995"/>
    <w:rsid w:val="00EE1E01"/>
    <w:rsid w:val="00EE33D1"/>
    <w:rsid w:val="00EE35B3"/>
    <w:rsid w:val="00EE4304"/>
    <w:rsid w:val="00EE4447"/>
    <w:rsid w:val="00EE533C"/>
    <w:rsid w:val="00EE7933"/>
    <w:rsid w:val="00EF03AE"/>
    <w:rsid w:val="00EF15F6"/>
    <w:rsid w:val="00EF1A44"/>
    <w:rsid w:val="00EF1D16"/>
    <w:rsid w:val="00EF26EE"/>
    <w:rsid w:val="00EF3107"/>
    <w:rsid w:val="00EF3115"/>
    <w:rsid w:val="00EF34C1"/>
    <w:rsid w:val="00EF41B1"/>
    <w:rsid w:val="00EF4BCE"/>
    <w:rsid w:val="00EF6F15"/>
    <w:rsid w:val="00EF71A1"/>
    <w:rsid w:val="00F01B73"/>
    <w:rsid w:val="00F0584B"/>
    <w:rsid w:val="00F061EC"/>
    <w:rsid w:val="00F122CA"/>
    <w:rsid w:val="00F12317"/>
    <w:rsid w:val="00F12D2A"/>
    <w:rsid w:val="00F13455"/>
    <w:rsid w:val="00F151E9"/>
    <w:rsid w:val="00F201FA"/>
    <w:rsid w:val="00F20592"/>
    <w:rsid w:val="00F20A9E"/>
    <w:rsid w:val="00F20C86"/>
    <w:rsid w:val="00F21869"/>
    <w:rsid w:val="00F2447D"/>
    <w:rsid w:val="00F246DD"/>
    <w:rsid w:val="00F24AEE"/>
    <w:rsid w:val="00F25426"/>
    <w:rsid w:val="00F261E5"/>
    <w:rsid w:val="00F26897"/>
    <w:rsid w:val="00F273E9"/>
    <w:rsid w:val="00F30448"/>
    <w:rsid w:val="00F30848"/>
    <w:rsid w:val="00F31E00"/>
    <w:rsid w:val="00F35DB6"/>
    <w:rsid w:val="00F4022A"/>
    <w:rsid w:val="00F4155B"/>
    <w:rsid w:val="00F41D69"/>
    <w:rsid w:val="00F41DD7"/>
    <w:rsid w:val="00F42B02"/>
    <w:rsid w:val="00F42B39"/>
    <w:rsid w:val="00F42EF9"/>
    <w:rsid w:val="00F45A6A"/>
    <w:rsid w:val="00F46384"/>
    <w:rsid w:val="00F47535"/>
    <w:rsid w:val="00F47C46"/>
    <w:rsid w:val="00F47D6F"/>
    <w:rsid w:val="00F52743"/>
    <w:rsid w:val="00F54A47"/>
    <w:rsid w:val="00F555E2"/>
    <w:rsid w:val="00F56C45"/>
    <w:rsid w:val="00F56F0D"/>
    <w:rsid w:val="00F60BBC"/>
    <w:rsid w:val="00F614A9"/>
    <w:rsid w:val="00F62500"/>
    <w:rsid w:val="00F6257C"/>
    <w:rsid w:val="00F634DB"/>
    <w:rsid w:val="00F647A6"/>
    <w:rsid w:val="00F648D1"/>
    <w:rsid w:val="00F66D71"/>
    <w:rsid w:val="00F66DE6"/>
    <w:rsid w:val="00F6753C"/>
    <w:rsid w:val="00F6755A"/>
    <w:rsid w:val="00F71BD3"/>
    <w:rsid w:val="00F747CD"/>
    <w:rsid w:val="00F74F55"/>
    <w:rsid w:val="00F7657E"/>
    <w:rsid w:val="00F76DA4"/>
    <w:rsid w:val="00F77249"/>
    <w:rsid w:val="00F77B04"/>
    <w:rsid w:val="00F77EDA"/>
    <w:rsid w:val="00F804CF"/>
    <w:rsid w:val="00F80F68"/>
    <w:rsid w:val="00F82140"/>
    <w:rsid w:val="00F844A2"/>
    <w:rsid w:val="00F8618B"/>
    <w:rsid w:val="00F86209"/>
    <w:rsid w:val="00F8638C"/>
    <w:rsid w:val="00F87865"/>
    <w:rsid w:val="00F87A3A"/>
    <w:rsid w:val="00F9145C"/>
    <w:rsid w:val="00F9154A"/>
    <w:rsid w:val="00F91C62"/>
    <w:rsid w:val="00F94DAD"/>
    <w:rsid w:val="00F972E4"/>
    <w:rsid w:val="00F97816"/>
    <w:rsid w:val="00FA18B2"/>
    <w:rsid w:val="00FA1B56"/>
    <w:rsid w:val="00FA200E"/>
    <w:rsid w:val="00FA20B5"/>
    <w:rsid w:val="00FA2C4B"/>
    <w:rsid w:val="00FA4BDE"/>
    <w:rsid w:val="00FA5934"/>
    <w:rsid w:val="00FA6551"/>
    <w:rsid w:val="00FB069D"/>
    <w:rsid w:val="00FB0D5D"/>
    <w:rsid w:val="00FB2CBA"/>
    <w:rsid w:val="00FB3AEB"/>
    <w:rsid w:val="00FB3F0E"/>
    <w:rsid w:val="00FB4083"/>
    <w:rsid w:val="00FB59DE"/>
    <w:rsid w:val="00FC08D1"/>
    <w:rsid w:val="00FC10C1"/>
    <w:rsid w:val="00FC117B"/>
    <w:rsid w:val="00FC1351"/>
    <w:rsid w:val="00FC1A87"/>
    <w:rsid w:val="00FC4835"/>
    <w:rsid w:val="00FC499E"/>
    <w:rsid w:val="00FC6F87"/>
    <w:rsid w:val="00FC7B72"/>
    <w:rsid w:val="00FD059B"/>
    <w:rsid w:val="00FD3662"/>
    <w:rsid w:val="00FD60A8"/>
    <w:rsid w:val="00FD6F75"/>
    <w:rsid w:val="00FD7111"/>
    <w:rsid w:val="00FD7327"/>
    <w:rsid w:val="00FD77FD"/>
    <w:rsid w:val="00FE3B86"/>
    <w:rsid w:val="00FE3DD4"/>
    <w:rsid w:val="00FE4245"/>
    <w:rsid w:val="00FE4A44"/>
    <w:rsid w:val="00FE540C"/>
    <w:rsid w:val="00FE5F9F"/>
    <w:rsid w:val="00FE7AEF"/>
    <w:rsid w:val="00FF0104"/>
    <w:rsid w:val="00FF0201"/>
    <w:rsid w:val="00FF15A9"/>
    <w:rsid w:val="00FF5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7"/>
    <o:shapelayout v:ext="edit">
      <o:idmap v:ext="edit" data="1"/>
    </o:shapelayout>
  </w:shapeDefaults>
  <w:decimalSymbol w:val=","/>
  <w:listSeparator w:val=";"/>
  <w14:docId w14:val="2F2FC628"/>
  <w15:docId w15:val="{5642E72B-4965-484F-9A14-5E455F395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035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F1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1F19"/>
  </w:style>
  <w:style w:type="paragraph" w:styleId="Zpat">
    <w:name w:val="footer"/>
    <w:basedOn w:val="Normln"/>
    <w:link w:val="ZpatChar"/>
    <w:uiPriority w:val="99"/>
    <w:unhideWhenUsed/>
    <w:rsid w:val="005F1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1F19"/>
  </w:style>
  <w:style w:type="paragraph" w:styleId="Textbubliny">
    <w:name w:val="Balloon Text"/>
    <w:basedOn w:val="Normln"/>
    <w:link w:val="TextbublinyChar"/>
    <w:uiPriority w:val="99"/>
    <w:semiHidden/>
    <w:unhideWhenUsed/>
    <w:rsid w:val="005B0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0AF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F3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22F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2FB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2FB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2F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2F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0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1733</Words>
  <Characters>10230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Helena Lucáková</dc:creator>
  <cp:lastModifiedBy>Lucáková Helena</cp:lastModifiedBy>
  <cp:revision>3</cp:revision>
  <cp:lastPrinted>2024-01-23T08:24:00Z</cp:lastPrinted>
  <dcterms:created xsi:type="dcterms:W3CDTF">2024-01-29T11:22:00Z</dcterms:created>
  <dcterms:modified xsi:type="dcterms:W3CDTF">2024-01-29T11:24:00Z</dcterms:modified>
</cp:coreProperties>
</file>