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2194" w14:textId="2FAA9FF9" w:rsidR="00430C50" w:rsidRPr="00556945" w:rsidRDefault="00000000">
      <w:pPr>
        <w:pStyle w:val="Nadpis2"/>
        <w:spacing w:before="65"/>
      </w:pPr>
      <w:bookmarkStart w:id="0" w:name="Dodatek_č._3"/>
      <w:bookmarkEnd w:id="0"/>
      <w:r w:rsidRPr="00556945">
        <w:t>Dodatek</w:t>
      </w:r>
      <w:r w:rsidRPr="00556945">
        <w:rPr>
          <w:spacing w:val="-5"/>
        </w:rPr>
        <w:t xml:space="preserve"> </w:t>
      </w:r>
      <w:r w:rsidRPr="00556945">
        <w:t>č.</w:t>
      </w:r>
      <w:r w:rsidRPr="00556945">
        <w:rPr>
          <w:spacing w:val="-4"/>
        </w:rPr>
        <w:t xml:space="preserve"> </w:t>
      </w:r>
      <w:r w:rsidR="00FB21F5" w:rsidRPr="00556945">
        <w:rPr>
          <w:spacing w:val="-10"/>
        </w:rPr>
        <w:t>4</w:t>
      </w:r>
    </w:p>
    <w:p w14:paraId="229C2C52" w14:textId="77777777" w:rsidR="00430C50" w:rsidRPr="00556945" w:rsidRDefault="00000000">
      <w:pPr>
        <w:spacing w:before="73"/>
        <w:ind w:left="60" w:right="1"/>
        <w:jc w:val="center"/>
        <w:rPr>
          <w:rFonts w:ascii="Arial" w:hAnsi="Arial" w:cs="Arial"/>
          <w:b/>
          <w:sz w:val="20"/>
          <w:szCs w:val="20"/>
        </w:rPr>
      </w:pPr>
      <w:bookmarkStart w:id="1" w:name="ke_smlouvě_o_nájmu_nebytových_prostor_ze"/>
      <w:bookmarkEnd w:id="1"/>
      <w:r w:rsidRPr="00556945">
        <w:rPr>
          <w:rFonts w:ascii="Arial" w:hAnsi="Arial" w:cs="Arial"/>
          <w:b/>
          <w:sz w:val="20"/>
          <w:szCs w:val="20"/>
        </w:rPr>
        <w:t>ke</w:t>
      </w:r>
      <w:r w:rsidRPr="0055694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smlouvě</w:t>
      </w:r>
      <w:r w:rsidRPr="0055694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o</w:t>
      </w:r>
      <w:r w:rsidRPr="0055694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nájmu</w:t>
      </w:r>
      <w:r w:rsidRPr="0055694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nebytových</w:t>
      </w:r>
      <w:r w:rsidRPr="0055694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prostor</w:t>
      </w:r>
      <w:r w:rsidRPr="0055694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ze</w:t>
      </w:r>
      <w:r w:rsidRPr="00556945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dne</w:t>
      </w:r>
      <w:r w:rsidRPr="0055694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pacing w:val="-2"/>
          <w:sz w:val="20"/>
          <w:szCs w:val="20"/>
        </w:rPr>
        <w:t>19.05.2010</w:t>
      </w:r>
    </w:p>
    <w:p w14:paraId="5C5CFB83" w14:textId="77777777" w:rsidR="00430C50" w:rsidRPr="00556945" w:rsidRDefault="00430C50">
      <w:pPr>
        <w:pStyle w:val="Zkladntext"/>
        <w:spacing w:before="76"/>
        <w:rPr>
          <w:rFonts w:ascii="Arial" w:hAnsi="Arial" w:cs="Arial"/>
          <w:b/>
        </w:rPr>
      </w:pPr>
    </w:p>
    <w:p w14:paraId="7629B37E" w14:textId="77777777" w:rsidR="00430C50" w:rsidRPr="00556945" w:rsidRDefault="00000000">
      <w:pPr>
        <w:pStyle w:val="Zkladntext"/>
        <w:ind w:left="822"/>
        <w:jc w:val="both"/>
        <w:rPr>
          <w:rFonts w:ascii="Arial" w:hAnsi="Arial" w:cs="Arial"/>
        </w:rPr>
      </w:pPr>
      <w:r w:rsidRPr="00556945">
        <w:rPr>
          <w:rFonts w:ascii="Arial" w:hAnsi="Arial" w:cs="Arial"/>
        </w:rPr>
        <w:t>Dnešního</w:t>
      </w:r>
      <w:r w:rsidRPr="00556945">
        <w:rPr>
          <w:rFonts w:ascii="Arial" w:hAnsi="Arial" w:cs="Arial"/>
          <w:spacing w:val="-2"/>
        </w:rPr>
        <w:t xml:space="preserve"> </w:t>
      </w:r>
      <w:r w:rsidRPr="00556945">
        <w:rPr>
          <w:rFonts w:ascii="Arial" w:hAnsi="Arial" w:cs="Arial"/>
        </w:rPr>
        <w:t>dne,</w:t>
      </w:r>
      <w:r w:rsidRPr="00556945">
        <w:rPr>
          <w:rFonts w:ascii="Arial" w:hAnsi="Arial" w:cs="Arial"/>
          <w:spacing w:val="1"/>
        </w:rPr>
        <w:t xml:space="preserve"> </w:t>
      </w:r>
      <w:r w:rsidRPr="00556945">
        <w:rPr>
          <w:rFonts w:ascii="Arial" w:hAnsi="Arial" w:cs="Arial"/>
        </w:rPr>
        <w:t>měsíce</w:t>
      </w:r>
      <w:r w:rsidRPr="00556945">
        <w:rPr>
          <w:rFonts w:ascii="Arial" w:hAnsi="Arial" w:cs="Arial"/>
          <w:spacing w:val="-1"/>
        </w:rPr>
        <w:t xml:space="preserve"> </w:t>
      </w:r>
      <w:r w:rsidRPr="00556945">
        <w:rPr>
          <w:rFonts w:ascii="Arial" w:hAnsi="Arial" w:cs="Arial"/>
        </w:rPr>
        <w:t>a</w:t>
      </w:r>
      <w:r w:rsidRPr="00556945">
        <w:rPr>
          <w:rFonts w:ascii="Arial" w:hAnsi="Arial" w:cs="Arial"/>
          <w:spacing w:val="-2"/>
        </w:rPr>
        <w:t xml:space="preserve"> </w:t>
      </w:r>
      <w:r w:rsidRPr="00556945">
        <w:rPr>
          <w:rFonts w:ascii="Arial" w:hAnsi="Arial" w:cs="Arial"/>
        </w:rPr>
        <w:t>roku</w:t>
      </w:r>
      <w:r w:rsidRPr="00556945">
        <w:rPr>
          <w:rFonts w:ascii="Arial" w:hAnsi="Arial" w:cs="Arial"/>
          <w:spacing w:val="-1"/>
        </w:rPr>
        <w:t xml:space="preserve"> </w:t>
      </w:r>
      <w:r w:rsidRPr="00556945">
        <w:rPr>
          <w:rFonts w:ascii="Arial" w:hAnsi="Arial" w:cs="Arial"/>
        </w:rPr>
        <w:t>se</w:t>
      </w:r>
      <w:r w:rsidRPr="00556945">
        <w:rPr>
          <w:rFonts w:ascii="Arial" w:hAnsi="Arial" w:cs="Arial"/>
          <w:spacing w:val="-2"/>
        </w:rPr>
        <w:t xml:space="preserve"> </w:t>
      </w:r>
      <w:r w:rsidRPr="00556945">
        <w:rPr>
          <w:rFonts w:ascii="Arial" w:hAnsi="Arial" w:cs="Arial"/>
        </w:rPr>
        <w:t>dohodli,</w:t>
      </w:r>
      <w:r w:rsidRPr="00556945">
        <w:rPr>
          <w:rFonts w:ascii="Arial" w:hAnsi="Arial" w:cs="Arial"/>
          <w:spacing w:val="2"/>
        </w:rPr>
        <w:t xml:space="preserve"> </w:t>
      </w:r>
      <w:r w:rsidRPr="00556945">
        <w:rPr>
          <w:rFonts w:ascii="Arial" w:hAnsi="Arial" w:cs="Arial"/>
        </w:rPr>
        <w:t>dle</w:t>
      </w:r>
      <w:r w:rsidRPr="00556945">
        <w:rPr>
          <w:rFonts w:ascii="Arial" w:hAnsi="Arial" w:cs="Arial"/>
          <w:spacing w:val="-2"/>
        </w:rPr>
        <w:t xml:space="preserve"> </w:t>
      </w:r>
      <w:r w:rsidRPr="00556945">
        <w:rPr>
          <w:rFonts w:ascii="Arial" w:hAnsi="Arial" w:cs="Arial"/>
        </w:rPr>
        <w:t>svého</w:t>
      </w:r>
      <w:r w:rsidRPr="00556945">
        <w:rPr>
          <w:rFonts w:ascii="Arial" w:hAnsi="Arial" w:cs="Arial"/>
          <w:spacing w:val="-1"/>
        </w:rPr>
        <w:t xml:space="preserve"> </w:t>
      </w:r>
      <w:r w:rsidRPr="00556945">
        <w:rPr>
          <w:rFonts w:ascii="Arial" w:hAnsi="Arial" w:cs="Arial"/>
        </w:rPr>
        <w:t>prohlášení</w:t>
      </w:r>
      <w:r w:rsidRPr="00556945">
        <w:rPr>
          <w:rFonts w:ascii="Arial" w:hAnsi="Arial" w:cs="Arial"/>
          <w:spacing w:val="5"/>
        </w:rPr>
        <w:t xml:space="preserve"> </w:t>
      </w:r>
      <w:r w:rsidRPr="00556945">
        <w:rPr>
          <w:rFonts w:ascii="Arial" w:hAnsi="Arial" w:cs="Arial"/>
        </w:rPr>
        <w:t>svéprávní,</w:t>
      </w:r>
      <w:r w:rsidRPr="00556945">
        <w:rPr>
          <w:rFonts w:ascii="Arial" w:hAnsi="Arial" w:cs="Arial"/>
          <w:spacing w:val="1"/>
        </w:rPr>
        <w:t xml:space="preserve"> </w:t>
      </w:r>
      <w:r w:rsidRPr="00556945">
        <w:rPr>
          <w:rFonts w:ascii="Arial" w:hAnsi="Arial" w:cs="Arial"/>
        </w:rPr>
        <w:t>a</w:t>
      </w:r>
      <w:r w:rsidRPr="00556945">
        <w:rPr>
          <w:rFonts w:ascii="Arial" w:hAnsi="Arial" w:cs="Arial"/>
          <w:spacing w:val="-6"/>
        </w:rPr>
        <w:t xml:space="preserve"> </w:t>
      </w:r>
      <w:r w:rsidRPr="00556945">
        <w:rPr>
          <w:rFonts w:ascii="Arial" w:hAnsi="Arial" w:cs="Arial"/>
          <w:spacing w:val="-5"/>
        </w:rPr>
        <w:t>to</w:t>
      </w:r>
    </w:p>
    <w:p w14:paraId="38D7DFFC" w14:textId="77777777" w:rsidR="00430C50" w:rsidRPr="00556945" w:rsidRDefault="00430C50">
      <w:pPr>
        <w:pStyle w:val="Zkladntext"/>
        <w:rPr>
          <w:rFonts w:ascii="Arial" w:hAnsi="Arial" w:cs="Arial"/>
        </w:rPr>
      </w:pPr>
    </w:p>
    <w:p w14:paraId="4CB8A016" w14:textId="2B53A48C" w:rsidR="00430C50" w:rsidRPr="00556945" w:rsidRDefault="00000000" w:rsidP="00556945">
      <w:pPr>
        <w:pStyle w:val="Nadpis2"/>
        <w:numPr>
          <w:ilvl w:val="0"/>
          <w:numId w:val="4"/>
        </w:numPr>
        <w:ind w:right="0"/>
        <w:jc w:val="left"/>
      </w:pPr>
      <w:r w:rsidRPr="00556945">
        <w:t>Pohřební</w:t>
      </w:r>
      <w:r w:rsidRPr="00556945">
        <w:rPr>
          <w:spacing w:val="-9"/>
        </w:rPr>
        <w:t xml:space="preserve"> </w:t>
      </w:r>
      <w:r w:rsidRPr="00556945">
        <w:t>a</w:t>
      </w:r>
      <w:r w:rsidRPr="00556945">
        <w:rPr>
          <w:spacing w:val="-11"/>
        </w:rPr>
        <w:t xml:space="preserve"> </w:t>
      </w:r>
      <w:r w:rsidRPr="00556945">
        <w:t>hřbitovní</w:t>
      </w:r>
      <w:r w:rsidRPr="00556945">
        <w:rPr>
          <w:spacing w:val="-4"/>
        </w:rPr>
        <w:t xml:space="preserve"> </w:t>
      </w:r>
      <w:r w:rsidRPr="00556945">
        <w:t>služby</w:t>
      </w:r>
      <w:r w:rsidRPr="00556945">
        <w:rPr>
          <w:spacing w:val="-7"/>
        </w:rPr>
        <w:t xml:space="preserve"> </w:t>
      </w:r>
      <w:r w:rsidRPr="00556945">
        <w:t>města</w:t>
      </w:r>
      <w:r w:rsidRPr="00556945">
        <w:rPr>
          <w:spacing w:val="-6"/>
        </w:rPr>
        <w:t xml:space="preserve"> </w:t>
      </w:r>
      <w:r w:rsidRPr="00556945">
        <w:t>Brna,</w:t>
      </w:r>
      <w:r w:rsidRPr="00556945">
        <w:rPr>
          <w:spacing w:val="-4"/>
        </w:rPr>
        <w:t xml:space="preserve"> a.s.</w:t>
      </w:r>
    </w:p>
    <w:p w14:paraId="61E24827" w14:textId="77777777" w:rsidR="00430C50" w:rsidRPr="00556945" w:rsidRDefault="00000000" w:rsidP="00556945">
      <w:pPr>
        <w:pStyle w:val="Zkladntext"/>
        <w:spacing w:before="8"/>
        <w:ind w:left="426"/>
        <w:rPr>
          <w:rFonts w:ascii="Arial" w:hAnsi="Arial" w:cs="Arial"/>
        </w:rPr>
      </w:pPr>
      <w:r w:rsidRPr="00556945">
        <w:rPr>
          <w:rFonts w:ascii="Arial" w:hAnsi="Arial" w:cs="Arial"/>
        </w:rPr>
        <w:t>se</w:t>
      </w:r>
      <w:r w:rsidRPr="00556945">
        <w:rPr>
          <w:rFonts w:ascii="Arial" w:hAnsi="Arial" w:cs="Arial"/>
          <w:spacing w:val="-2"/>
        </w:rPr>
        <w:t xml:space="preserve"> </w:t>
      </w:r>
      <w:r w:rsidRPr="00556945">
        <w:rPr>
          <w:rFonts w:ascii="Arial" w:hAnsi="Arial" w:cs="Arial"/>
        </w:rPr>
        <w:t>sídlem</w:t>
      </w:r>
      <w:r w:rsidRPr="00556945">
        <w:rPr>
          <w:rFonts w:ascii="Arial" w:hAnsi="Arial" w:cs="Arial"/>
          <w:spacing w:val="5"/>
        </w:rPr>
        <w:t xml:space="preserve"> </w:t>
      </w:r>
      <w:r w:rsidRPr="00556945">
        <w:rPr>
          <w:rFonts w:ascii="Arial" w:hAnsi="Arial" w:cs="Arial"/>
        </w:rPr>
        <w:t>Koliště</w:t>
      </w:r>
      <w:r w:rsidRPr="00556945">
        <w:rPr>
          <w:rFonts w:ascii="Arial" w:hAnsi="Arial" w:cs="Arial"/>
          <w:spacing w:val="-1"/>
        </w:rPr>
        <w:t xml:space="preserve"> </w:t>
      </w:r>
      <w:r w:rsidRPr="00556945">
        <w:rPr>
          <w:rFonts w:ascii="Arial" w:hAnsi="Arial" w:cs="Arial"/>
        </w:rPr>
        <w:t>7,</w:t>
      </w:r>
      <w:r w:rsidRPr="00556945">
        <w:rPr>
          <w:rFonts w:ascii="Arial" w:hAnsi="Arial" w:cs="Arial"/>
          <w:spacing w:val="1"/>
        </w:rPr>
        <w:t xml:space="preserve"> </w:t>
      </w:r>
      <w:r w:rsidRPr="00556945">
        <w:rPr>
          <w:rFonts w:ascii="Arial" w:hAnsi="Arial" w:cs="Arial"/>
        </w:rPr>
        <w:t>602</w:t>
      </w:r>
      <w:r w:rsidRPr="00556945">
        <w:rPr>
          <w:rFonts w:ascii="Arial" w:hAnsi="Arial" w:cs="Arial"/>
          <w:spacing w:val="-1"/>
        </w:rPr>
        <w:t xml:space="preserve"> </w:t>
      </w:r>
      <w:r w:rsidRPr="00556945">
        <w:rPr>
          <w:rFonts w:ascii="Arial" w:hAnsi="Arial" w:cs="Arial"/>
        </w:rPr>
        <w:t>00</w:t>
      </w:r>
      <w:r w:rsidRPr="00556945">
        <w:rPr>
          <w:rFonts w:ascii="Arial" w:hAnsi="Arial" w:cs="Arial"/>
          <w:spacing w:val="-1"/>
        </w:rPr>
        <w:t xml:space="preserve"> </w:t>
      </w:r>
      <w:r w:rsidRPr="00556945">
        <w:rPr>
          <w:rFonts w:ascii="Arial" w:hAnsi="Arial" w:cs="Arial"/>
          <w:spacing w:val="-4"/>
        </w:rPr>
        <w:t>Brno</w:t>
      </w:r>
    </w:p>
    <w:p w14:paraId="40F6EA0B" w14:textId="77777777" w:rsidR="00430C50" w:rsidRPr="00556945" w:rsidRDefault="00000000" w:rsidP="00556945">
      <w:pPr>
        <w:pStyle w:val="Zkladntext"/>
        <w:spacing w:before="5"/>
        <w:ind w:left="426"/>
        <w:rPr>
          <w:rFonts w:ascii="Arial" w:hAnsi="Arial" w:cs="Arial"/>
        </w:rPr>
      </w:pPr>
      <w:r w:rsidRPr="00556945">
        <w:rPr>
          <w:rFonts w:ascii="Arial" w:hAnsi="Arial" w:cs="Arial"/>
        </w:rPr>
        <w:t>IČO:</w:t>
      </w:r>
      <w:r w:rsidRPr="00556945">
        <w:rPr>
          <w:rFonts w:ascii="Arial" w:hAnsi="Arial" w:cs="Arial"/>
          <w:spacing w:val="-5"/>
        </w:rPr>
        <w:t xml:space="preserve"> </w:t>
      </w:r>
      <w:r w:rsidRPr="00556945">
        <w:rPr>
          <w:rFonts w:ascii="Arial" w:hAnsi="Arial" w:cs="Arial"/>
        </w:rPr>
        <w:t>60713330,</w:t>
      </w:r>
      <w:r w:rsidRPr="00556945">
        <w:rPr>
          <w:rFonts w:ascii="Arial" w:hAnsi="Arial" w:cs="Arial"/>
          <w:spacing w:val="-2"/>
        </w:rPr>
        <w:t xml:space="preserve"> </w:t>
      </w:r>
      <w:r w:rsidRPr="00556945">
        <w:rPr>
          <w:rFonts w:ascii="Arial" w:hAnsi="Arial" w:cs="Arial"/>
        </w:rPr>
        <w:t>DIČ:</w:t>
      </w:r>
      <w:r w:rsidRPr="00556945">
        <w:rPr>
          <w:rFonts w:ascii="Arial" w:hAnsi="Arial" w:cs="Arial"/>
          <w:spacing w:val="1"/>
        </w:rPr>
        <w:t xml:space="preserve"> </w:t>
      </w:r>
      <w:r w:rsidRPr="00556945">
        <w:rPr>
          <w:rFonts w:ascii="Arial" w:hAnsi="Arial" w:cs="Arial"/>
          <w:spacing w:val="-2"/>
        </w:rPr>
        <w:t>CZ60713330</w:t>
      </w:r>
    </w:p>
    <w:p w14:paraId="5B7D74B9" w14:textId="77777777" w:rsidR="00430C50" w:rsidRPr="00556945" w:rsidRDefault="00000000" w:rsidP="00556945">
      <w:pPr>
        <w:pStyle w:val="Zkladntext"/>
        <w:spacing w:before="4" w:line="244" w:lineRule="auto"/>
        <w:ind w:left="426"/>
        <w:rPr>
          <w:rFonts w:ascii="Arial" w:hAnsi="Arial" w:cs="Arial"/>
        </w:rPr>
      </w:pPr>
      <w:r w:rsidRPr="00556945">
        <w:rPr>
          <w:rFonts w:ascii="Arial" w:hAnsi="Arial" w:cs="Arial"/>
        </w:rPr>
        <w:t>společnost zapsaná v obchodním rejstříku</w:t>
      </w:r>
      <w:r w:rsidRPr="00556945">
        <w:rPr>
          <w:rFonts w:ascii="Arial" w:hAnsi="Arial" w:cs="Arial"/>
          <w:spacing w:val="-8"/>
        </w:rPr>
        <w:t xml:space="preserve"> </w:t>
      </w:r>
      <w:r w:rsidRPr="00556945">
        <w:rPr>
          <w:rFonts w:ascii="Arial" w:hAnsi="Arial" w:cs="Arial"/>
        </w:rPr>
        <w:t>vedeném Krajským soudem v Brně, oddíl B,</w:t>
      </w:r>
      <w:r w:rsidRPr="00556945">
        <w:rPr>
          <w:rFonts w:ascii="Arial" w:hAnsi="Arial" w:cs="Arial"/>
          <w:spacing w:val="-5"/>
        </w:rPr>
        <w:t xml:space="preserve"> </w:t>
      </w:r>
      <w:r w:rsidRPr="00556945">
        <w:rPr>
          <w:rFonts w:ascii="Arial" w:hAnsi="Arial" w:cs="Arial"/>
        </w:rPr>
        <w:t xml:space="preserve">vložka 5828 zastoupená Ing. </w:t>
      </w:r>
      <w:proofErr w:type="spellStart"/>
      <w:r w:rsidRPr="00556945">
        <w:rPr>
          <w:rFonts w:ascii="Arial" w:hAnsi="Arial" w:cs="Arial"/>
        </w:rPr>
        <w:t>Leou</w:t>
      </w:r>
      <w:proofErr w:type="spellEnd"/>
      <w:r w:rsidRPr="00556945">
        <w:rPr>
          <w:rFonts w:ascii="Arial" w:hAnsi="Arial" w:cs="Arial"/>
        </w:rPr>
        <w:t xml:space="preserve"> Olšákovou, ředitelkou akciové společnosti</w:t>
      </w:r>
    </w:p>
    <w:p w14:paraId="101D79AE" w14:textId="77777777" w:rsidR="00556945" w:rsidRDefault="00000000" w:rsidP="00556945">
      <w:pPr>
        <w:spacing w:before="217" w:line="489" w:lineRule="auto"/>
        <w:ind w:left="116" w:right="-46" w:firstLine="310"/>
        <w:rPr>
          <w:rFonts w:ascii="Arial" w:hAnsi="Arial" w:cs="Arial"/>
          <w:sz w:val="20"/>
          <w:szCs w:val="20"/>
        </w:rPr>
      </w:pPr>
      <w:r w:rsidRPr="00556945">
        <w:rPr>
          <w:rFonts w:ascii="Arial" w:hAnsi="Arial" w:cs="Arial"/>
          <w:sz w:val="20"/>
          <w:szCs w:val="20"/>
        </w:rPr>
        <w:t>jako</w:t>
      </w:r>
      <w:r w:rsidRPr="00556945">
        <w:rPr>
          <w:rFonts w:ascii="Arial" w:hAnsi="Arial" w:cs="Arial"/>
          <w:spacing w:val="-1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pronajímatel na</w:t>
      </w:r>
      <w:r w:rsidRPr="00556945">
        <w:rPr>
          <w:rFonts w:ascii="Arial" w:hAnsi="Arial" w:cs="Arial"/>
          <w:spacing w:val="-1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straně</w:t>
      </w:r>
      <w:r w:rsidRPr="00556945">
        <w:rPr>
          <w:rFonts w:ascii="Arial" w:hAnsi="Arial" w:cs="Arial"/>
          <w:spacing w:val="-4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jedné</w:t>
      </w:r>
      <w:r w:rsidRPr="00556945">
        <w:rPr>
          <w:rFonts w:ascii="Arial" w:hAnsi="Arial" w:cs="Arial"/>
          <w:spacing w:val="-1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(dále</w:t>
      </w:r>
      <w:r w:rsidRPr="00556945">
        <w:rPr>
          <w:rFonts w:ascii="Arial" w:hAnsi="Arial" w:cs="Arial"/>
          <w:spacing w:val="-4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jen</w:t>
      </w:r>
      <w:r w:rsidRPr="00556945">
        <w:rPr>
          <w:rFonts w:ascii="Arial" w:hAnsi="Arial" w:cs="Arial"/>
          <w:spacing w:val="-4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 xml:space="preserve">jako </w:t>
      </w:r>
      <w:r w:rsidR="00556945">
        <w:rPr>
          <w:rFonts w:ascii="Arial" w:hAnsi="Arial" w:cs="Arial"/>
          <w:sz w:val="20"/>
          <w:szCs w:val="20"/>
        </w:rPr>
        <w:t>pr</w:t>
      </w:r>
      <w:r w:rsidRPr="00556945">
        <w:rPr>
          <w:rFonts w:ascii="Arial" w:hAnsi="Arial" w:cs="Arial"/>
          <w:b/>
          <w:sz w:val="20"/>
          <w:szCs w:val="20"/>
        </w:rPr>
        <w:t>onajímatel“</w:t>
      </w:r>
      <w:r w:rsidRPr="00556945">
        <w:rPr>
          <w:rFonts w:ascii="Arial" w:hAnsi="Arial" w:cs="Arial"/>
          <w:sz w:val="20"/>
          <w:szCs w:val="20"/>
        </w:rPr>
        <w:t xml:space="preserve">) </w:t>
      </w:r>
    </w:p>
    <w:p w14:paraId="76F3B70B" w14:textId="4C450D56" w:rsidR="00430C50" w:rsidRPr="00556945" w:rsidRDefault="00000000" w:rsidP="00556945">
      <w:pPr>
        <w:spacing w:before="217" w:line="489" w:lineRule="auto"/>
        <w:ind w:left="116" w:right="-46" w:firstLine="310"/>
        <w:rPr>
          <w:rFonts w:ascii="Arial" w:hAnsi="Arial" w:cs="Arial"/>
          <w:sz w:val="20"/>
          <w:szCs w:val="20"/>
        </w:rPr>
      </w:pPr>
      <w:r w:rsidRPr="00556945">
        <w:rPr>
          <w:rFonts w:ascii="Arial" w:hAnsi="Arial" w:cs="Arial"/>
          <w:spacing w:val="-10"/>
          <w:sz w:val="20"/>
          <w:szCs w:val="20"/>
        </w:rPr>
        <w:t>a</w:t>
      </w:r>
    </w:p>
    <w:p w14:paraId="7EC21907" w14:textId="77777777" w:rsidR="00430C50" w:rsidRPr="00556945" w:rsidRDefault="00000000" w:rsidP="00556945">
      <w:pPr>
        <w:pStyle w:val="Odstavecseseznamem"/>
        <w:numPr>
          <w:ilvl w:val="0"/>
          <w:numId w:val="4"/>
        </w:numPr>
        <w:spacing w:line="198" w:lineRule="exact"/>
        <w:rPr>
          <w:rFonts w:ascii="Arial" w:hAnsi="Arial" w:cs="Arial"/>
          <w:b/>
          <w:sz w:val="20"/>
          <w:szCs w:val="20"/>
        </w:rPr>
      </w:pPr>
      <w:r w:rsidRPr="00556945">
        <w:rPr>
          <w:rFonts w:ascii="Arial" w:hAnsi="Arial" w:cs="Arial"/>
          <w:b/>
          <w:sz w:val="20"/>
          <w:szCs w:val="20"/>
        </w:rPr>
        <w:t>EBRO ARMATUREN</w:t>
      </w:r>
      <w:r w:rsidRPr="0055694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pacing w:val="-2"/>
          <w:sz w:val="20"/>
          <w:szCs w:val="20"/>
        </w:rPr>
        <w:t>s.r.o.</w:t>
      </w:r>
    </w:p>
    <w:p w14:paraId="49921933" w14:textId="77777777" w:rsidR="00E33AB3" w:rsidRPr="0007260A" w:rsidRDefault="00000000" w:rsidP="00E33AB3">
      <w:pPr>
        <w:pStyle w:val="Zkladntext"/>
        <w:spacing w:before="7" w:line="244" w:lineRule="auto"/>
        <w:ind w:left="426" w:right="3640"/>
        <w:rPr>
          <w:rFonts w:ascii="Arial" w:hAnsi="Arial" w:cs="Arial"/>
          <w:color w:val="333333"/>
          <w:shd w:val="clear" w:color="auto" w:fill="FFFFFF"/>
        </w:rPr>
      </w:pPr>
      <w:r w:rsidRPr="0007260A">
        <w:rPr>
          <w:rFonts w:ascii="Arial" w:hAnsi="Arial" w:cs="Arial"/>
        </w:rPr>
        <w:t>se</w:t>
      </w:r>
      <w:r w:rsidRPr="0007260A">
        <w:rPr>
          <w:rFonts w:ascii="Arial" w:hAnsi="Arial" w:cs="Arial"/>
          <w:spacing w:val="-1"/>
        </w:rPr>
        <w:t xml:space="preserve"> </w:t>
      </w:r>
      <w:r w:rsidRPr="0007260A">
        <w:rPr>
          <w:rFonts w:ascii="Arial" w:hAnsi="Arial" w:cs="Arial"/>
          <w:color w:val="000000" w:themeColor="text1"/>
        </w:rPr>
        <w:t xml:space="preserve">sídlem </w:t>
      </w:r>
      <w:r w:rsidR="00E33AB3" w:rsidRPr="0007260A">
        <w:rPr>
          <w:rFonts w:ascii="Arial" w:hAnsi="Arial" w:cs="Arial"/>
          <w:color w:val="000000" w:themeColor="text1"/>
          <w:shd w:val="clear" w:color="auto" w:fill="FFFFFF"/>
        </w:rPr>
        <w:t>Koliště 1909/7, Černá Pole, 602 00 Brno</w:t>
      </w:r>
    </w:p>
    <w:p w14:paraId="77472171" w14:textId="77AD2C86" w:rsidR="00430C50" w:rsidRPr="00556945" w:rsidRDefault="00000000" w:rsidP="00E33AB3">
      <w:pPr>
        <w:pStyle w:val="Zkladntext"/>
        <w:spacing w:before="7" w:line="244" w:lineRule="auto"/>
        <w:ind w:left="426" w:right="3640"/>
        <w:rPr>
          <w:rFonts w:ascii="Arial" w:hAnsi="Arial" w:cs="Arial"/>
        </w:rPr>
      </w:pPr>
      <w:r w:rsidRPr="00556945">
        <w:rPr>
          <w:rFonts w:ascii="Arial" w:hAnsi="Arial" w:cs="Arial"/>
        </w:rPr>
        <w:t>IČO: 26981696, DIČ: CZ26981696</w:t>
      </w:r>
    </w:p>
    <w:p w14:paraId="7EDAEEA6" w14:textId="1B63125A" w:rsidR="00430C50" w:rsidRPr="00556945" w:rsidRDefault="00000000" w:rsidP="00556945">
      <w:pPr>
        <w:pStyle w:val="Zkladntext"/>
        <w:spacing w:line="244" w:lineRule="auto"/>
        <w:ind w:left="426" w:right="-46"/>
        <w:rPr>
          <w:rFonts w:ascii="Arial" w:hAnsi="Arial" w:cs="Arial"/>
        </w:rPr>
      </w:pPr>
      <w:r w:rsidRPr="00556945">
        <w:rPr>
          <w:rFonts w:ascii="Arial" w:hAnsi="Arial" w:cs="Arial"/>
        </w:rPr>
        <w:t>společnost zapsaná v obchodním rejstříku</w:t>
      </w:r>
      <w:r w:rsidRPr="00556945">
        <w:rPr>
          <w:rFonts w:ascii="Arial" w:hAnsi="Arial" w:cs="Arial"/>
          <w:spacing w:val="-9"/>
        </w:rPr>
        <w:t xml:space="preserve"> </w:t>
      </w:r>
      <w:r w:rsidRPr="00556945">
        <w:rPr>
          <w:rFonts w:ascii="Arial" w:hAnsi="Arial" w:cs="Arial"/>
        </w:rPr>
        <w:t>vedeném Krajským soudem v Brně, oddíl C,</w:t>
      </w:r>
      <w:r w:rsidRPr="00556945">
        <w:rPr>
          <w:rFonts w:ascii="Arial" w:hAnsi="Arial" w:cs="Arial"/>
          <w:spacing w:val="-1"/>
        </w:rPr>
        <w:t xml:space="preserve"> </w:t>
      </w:r>
      <w:r w:rsidRPr="00556945">
        <w:rPr>
          <w:rFonts w:ascii="Arial" w:hAnsi="Arial" w:cs="Arial"/>
        </w:rPr>
        <w:t>vložka</w:t>
      </w:r>
      <w:r w:rsidRPr="00556945">
        <w:rPr>
          <w:rFonts w:ascii="Arial" w:hAnsi="Arial" w:cs="Arial"/>
          <w:spacing w:val="-5"/>
        </w:rPr>
        <w:t xml:space="preserve"> </w:t>
      </w:r>
      <w:r w:rsidRPr="00556945">
        <w:rPr>
          <w:rFonts w:ascii="Arial" w:hAnsi="Arial" w:cs="Arial"/>
        </w:rPr>
        <w:t xml:space="preserve">49691 Jednající: </w:t>
      </w:r>
      <w:r w:rsidR="00FE3030">
        <w:rPr>
          <w:rFonts w:ascii="Arial" w:hAnsi="Arial" w:cs="Arial"/>
        </w:rPr>
        <w:t>Petr Lazar</w:t>
      </w:r>
      <w:r w:rsidRPr="00556945">
        <w:rPr>
          <w:rFonts w:ascii="Arial" w:hAnsi="Arial" w:cs="Arial"/>
        </w:rPr>
        <w:t>, jednatel</w:t>
      </w:r>
    </w:p>
    <w:p w14:paraId="30024739" w14:textId="77777777" w:rsidR="00430C50" w:rsidRPr="00556945" w:rsidRDefault="00000000" w:rsidP="00556945">
      <w:pPr>
        <w:spacing w:before="221"/>
        <w:ind w:left="426"/>
        <w:rPr>
          <w:rFonts w:ascii="Arial" w:hAnsi="Arial" w:cs="Arial"/>
          <w:b/>
          <w:sz w:val="20"/>
          <w:szCs w:val="20"/>
        </w:rPr>
      </w:pPr>
      <w:r w:rsidRPr="00556945">
        <w:rPr>
          <w:rFonts w:ascii="Arial" w:hAnsi="Arial" w:cs="Arial"/>
          <w:sz w:val="20"/>
          <w:szCs w:val="20"/>
        </w:rPr>
        <w:t>jako</w:t>
      </w:r>
      <w:r w:rsidRPr="00556945">
        <w:rPr>
          <w:rFonts w:ascii="Arial" w:hAnsi="Arial" w:cs="Arial"/>
          <w:spacing w:val="-3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nájemce</w:t>
      </w:r>
      <w:r w:rsidRPr="00556945">
        <w:rPr>
          <w:rFonts w:ascii="Arial" w:hAnsi="Arial" w:cs="Arial"/>
          <w:spacing w:val="-3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na</w:t>
      </w:r>
      <w:r w:rsidRPr="00556945">
        <w:rPr>
          <w:rFonts w:ascii="Arial" w:hAnsi="Arial" w:cs="Arial"/>
          <w:spacing w:val="-3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straně</w:t>
      </w:r>
      <w:r w:rsidRPr="00556945">
        <w:rPr>
          <w:rFonts w:ascii="Arial" w:hAnsi="Arial" w:cs="Arial"/>
          <w:spacing w:val="-2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druhé</w:t>
      </w:r>
      <w:r w:rsidRPr="00556945">
        <w:rPr>
          <w:rFonts w:ascii="Arial" w:hAnsi="Arial" w:cs="Arial"/>
          <w:spacing w:val="-3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(dále</w:t>
      </w:r>
      <w:r w:rsidRPr="00556945">
        <w:rPr>
          <w:rFonts w:ascii="Arial" w:hAnsi="Arial" w:cs="Arial"/>
          <w:spacing w:val="-6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 xml:space="preserve">jen </w:t>
      </w:r>
      <w:r w:rsidRPr="00556945">
        <w:rPr>
          <w:rFonts w:ascii="Arial" w:hAnsi="Arial" w:cs="Arial"/>
          <w:b/>
          <w:spacing w:val="-2"/>
          <w:sz w:val="20"/>
          <w:szCs w:val="20"/>
        </w:rPr>
        <w:t>„nájemce“)</w:t>
      </w:r>
    </w:p>
    <w:p w14:paraId="6273255B" w14:textId="77777777" w:rsidR="00430C50" w:rsidRPr="00556945" w:rsidRDefault="00430C50" w:rsidP="00556945">
      <w:pPr>
        <w:pStyle w:val="Zkladntext"/>
        <w:spacing w:before="131"/>
        <w:ind w:left="426"/>
        <w:rPr>
          <w:rFonts w:ascii="Arial" w:hAnsi="Arial" w:cs="Arial"/>
          <w:b/>
        </w:rPr>
      </w:pPr>
    </w:p>
    <w:p w14:paraId="766CF11E" w14:textId="77777777" w:rsidR="00430C50" w:rsidRPr="00556945" w:rsidRDefault="00000000" w:rsidP="00556945">
      <w:pPr>
        <w:ind w:left="426"/>
        <w:rPr>
          <w:rFonts w:ascii="Arial" w:hAnsi="Arial" w:cs="Arial"/>
          <w:sz w:val="20"/>
          <w:szCs w:val="20"/>
        </w:rPr>
      </w:pPr>
      <w:r w:rsidRPr="00556945">
        <w:rPr>
          <w:rFonts w:ascii="Arial" w:hAnsi="Arial" w:cs="Arial"/>
          <w:sz w:val="20"/>
          <w:szCs w:val="20"/>
        </w:rPr>
        <w:t>(pronajímatel</w:t>
      </w:r>
      <w:r w:rsidRPr="00556945">
        <w:rPr>
          <w:rFonts w:ascii="Arial" w:hAnsi="Arial" w:cs="Arial"/>
          <w:spacing w:val="1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a</w:t>
      </w:r>
      <w:r w:rsidRPr="00556945">
        <w:rPr>
          <w:rFonts w:ascii="Arial" w:hAnsi="Arial" w:cs="Arial"/>
          <w:spacing w:val="-7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nájemce</w:t>
      </w:r>
      <w:r w:rsidRPr="00556945">
        <w:rPr>
          <w:rFonts w:ascii="Arial" w:hAnsi="Arial" w:cs="Arial"/>
          <w:spacing w:val="-7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společně</w:t>
      </w:r>
      <w:r w:rsidRPr="00556945">
        <w:rPr>
          <w:rFonts w:ascii="Arial" w:hAnsi="Arial" w:cs="Arial"/>
          <w:spacing w:val="-1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dále</w:t>
      </w:r>
      <w:r w:rsidRPr="00556945">
        <w:rPr>
          <w:rFonts w:ascii="Arial" w:hAnsi="Arial" w:cs="Arial"/>
          <w:spacing w:val="-2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též</w:t>
      </w:r>
      <w:r w:rsidRPr="00556945">
        <w:rPr>
          <w:rFonts w:ascii="Arial" w:hAnsi="Arial" w:cs="Arial"/>
          <w:spacing w:val="-6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jen</w:t>
      </w:r>
      <w:r w:rsidRPr="00556945">
        <w:rPr>
          <w:rFonts w:ascii="Arial" w:hAnsi="Arial" w:cs="Arial"/>
          <w:spacing w:val="-6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jako</w:t>
      </w:r>
      <w:r w:rsidRPr="00556945">
        <w:rPr>
          <w:rFonts w:ascii="Arial" w:hAnsi="Arial" w:cs="Arial"/>
          <w:spacing w:val="-7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„smluvní</w:t>
      </w:r>
      <w:r w:rsidRPr="00556945">
        <w:rPr>
          <w:rFonts w:ascii="Arial" w:hAnsi="Arial" w:cs="Arial"/>
          <w:b/>
          <w:spacing w:val="-2"/>
          <w:sz w:val="20"/>
          <w:szCs w:val="20"/>
        </w:rPr>
        <w:t xml:space="preserve"> strany“</w:t>
      </w:r>
      <w:r w:rsidRPr="00556945">
        <w:rPr>
          <w:rFonts w:ascii="Arial" w:hAnsi="Arial" w:cs="Arial"/>
          <w:spacing w:val="-2"/>
          <w:sz w:val="20"/>
          <w:szCs w:val="20"/>
        </w:rPr>
        <w:t>)</w:t>
      </w:r>
    </w:p>
    <w:p w14:paraId="4C6AFCAA" w14:textId="77777777" w:rsidR="00430C50" w:rsidRPr="00556945" w:rsidRDefault="00430C50">
      <w:pPr>
        <w:pStyle w:val="Zkladntext"/>
        <w:rPr>
          <w:rFonts w:ascii="Arial" w:hAnsi="Arial" w:cs="Arial"/>
        </w:rPr>
      </w:pPr>
    </w:p>
    <w:p w14:paraId="6E04A83A" w14:textId="77777777" w:rsidR="00430C50" w:rsidRPr="00556945" w:rsidRDefault="00000000">
      <w:pPr>
        <w:pStyle w:val="Zkladntext"/>
        <w:ind w:left="59" w:right="58"/>
        <w:jc w:val="center"/>
        <w:rPr>
          <w:rFonts w:ascii="Arial" w:hAnsi="Arial" w:cs="Arial"/>
        </w:rPr>
      </w:pPr>
      <w:r w:rsidRPr="00556945">
        <w:rPr>
          <w:rFonts w:ascii="Arial" w:hAnsi="Arial" w:cs="Arial"/>
        </w:rPr>
        <w:t>a</w:t>
      </w:r>
      <w:r w:rsidRPr="00556945">
        <w:rPr>
          <w:rFonts w:ascii="Arial" w:hAnsi="Arial" w:cs="Arial"/>
          <w:spacing w:val="-5"/>
        </w:rPr>
        <w:t xml:space="preserve"> </w:t>
      </w:r>
      <w:r w:rsidRPr="00556945">
        <w:rPr>
          <w:rFonts w:ascii="Arial" w:hAnsi="Arial" w:cs="Arial"/>
        </w:rPr>
        <w:t>uzavřeli</w:t>
      </w:r>
      <w:r w:rsidRPr="00556945">
        <w:rPr>
          <w:rFonts w:ascii="Arial" w:hAnsi="Arial" w:cs="Arial"/>
          <w:spacing w:val="-4"/>
        </w:rPr>
        <w:t xml:space="preserve"> </w:t>
      </w:r>
      <w:r w:rsidRPr="00556945">
        <w:rPr>
          <w:rFonts w:ascii="Arial" w:hAnsi="Arial" w:cs="Arial"/>
          <w:spacing w:val="-2"/>
        </w:rPr>
        <w:t>tento</w:t>
      </w:r>
    </w:p>
    <w:p w14:paraId="43B6A81D" w14:textId="77777777" w:rsidR="00430C50" w:rsidRPr="00556945" w:rsidRDefault="00430C50">
      <w:pPr>
        <w:pStyle w:val="Zkladntext"/>
        <w:rPr>
          <w:rFonts w:ascii="Arial" w:hAnsi="Arial" w:cs="Arial"/>
        </w:rPr>
      </w:pPr>
    </w:p>
    <w:p w14:paraId="515C41DE" w14:textId="71CAE697" w:rsidR="00430C50" w:rsidRPr="00556945" w:rsidRDefault="00000000">
      <w:pPr>
        <w:spacing w:before="1"/>
        <w:ind w:left="59" w:right="58"/>
        <w:jc w:val="center"/>
        <w:rPr>
          <w:rFonts w:ascii="Arial" w:hAnsi="Arial" w:cs="Arial"/>
          <w:b/>
          <w:sz w:val="20"/>
          <w:szCs w:val="20"/>
        </w:rPr>
      </w:pPr>
      <w:r w:rsidRPr="00556945">
        <w:rPr>
          <w:rFonts w:ascii="Arial" w:hAnsi="Arial" w:cs="Arial"/>
          <w:b/>
          <w:sz w:val="20"/>
          <w:szCs w:val="20"/>
        </w:rPr>
        <w:t>Dodatek</w:t>
      </w:r>
      <w:r w:rsidRPr="0055694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č.</w:t>
      </w:r>
      <w:r w:rsidRPr="0055694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FB21F5" w:rsidRPr="00556945">
        <w:rPr>
          <w:rFonts w:ascii="Arial" w:hAnsi="Arial" w:cs="Arial"/>
          <w:b/>
          <w:sz w:val="20"/>
          <w:szCs w:val="20"/>
        </w:rPr>
        <w:t>4</w:t>
      </w:r>
      <w:r w:rsidRPr="0055694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ke</w:t>
      </w:r>
      <w:r w:rsidRPr="0055694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smlouvě</w:t>
      </w:r>
      <w:r w:rsidRPr="00556945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o</w:t>
      </w:r>
      <w:r w:rsidRPr="0055694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nájmu</w:t>
      </w:r>
      <w:r w:rsidRPr="0055694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nebytových</w:t>
      </w:r>
      <w:r w:rsidRPr="0055694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prostor</w:t>
      </w:r>
      <w:r w:rsidRPr="0055694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ze</w:t>
      </w:r>
      <w:r w:rsidRPr="00556945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z w:val="20"/>
          <w:szCs w:val="20"/>
        </w:rPr>
        <w:t>dne</w:t>
      </w:r>
      <w:r w:rsidRPr="0055694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556945">
        <w:rPr>
          <w:rFonts w:ascii="Arial" w:hAnsi="Arial" w:cs="Arial"/>
          <w:b/>
          <w:spacing w:val="-2"/>
          <w:sz w:val="20"/>
          <w:szCs w:val="20"/>
        </w:rPr>
        <w:t>19.05.2010</w:t>
      </w:r>
    </w:p>
    <w:p w14:paraId="5B57B99D" w14:textId="77777777" w:rsidR="00430C50" w:rsidRPr="00556945" w:rsidRDefault="00430C50">
      <w:pPr>
        <w:pStyle w:val="Zkladntext"/>
        <w:spacing w:before="115"/>
        <w:rPr>
          <w:rFonts w:ascii="Arial" w:hAnsi="Arial" w:cs="Arial"/>
          <w:b/>
        </w:rPr>
      </w:pPr>
    </w:p>
    <w:p w14:paraId="4F789F51" w14:textId="77777777" w:rsidR="00430C50" w:rsidRPr="00556945" w:rsidRDefault="00000000">
      <w:pPr>
        <w:pStyle w:val="Nadpis1"/>
        <w:spacing w:before="1"/>
      </w:pPr>
      <w:r w:rsidRPr="00556945">
        <w:rPr>
          <w:spacing w:val="-5"/>
        </w:rPr>
        <w:t>I.</w:t>
      </w:r>
    </w:p>
    <w:p w14:paraId="6184B3C0" w14:textId="77777777" w:rsidR="00430C50" w:rsidRPr="00556945" w:rsidRDefault="00000000">
      <w:pPr>
        <w:pStyle w:val="Nadpis2"/>
        <w:spacing w:before="120"/>
        <w:ind w:right="58"/>
      </w:pPr>
      <w:r w:rsidRPr="00556945">
        <w:t>Úvodní</w:t>
      </w:r>
      <w:r w:rsidRPr="00556945">
        <w:rPr>
          <w:spacing w:val="-8"/>
        </w:rPr>
        <w:t xml:space="preserve"> </w:t>
      </w:r>
      <w:r w:rsidRPr="00556945">
        <w:rPr>
          <w:spacing w:val="-2"/>
        </w:rPr>
        <w:t>prohlášení</w:t>
      </w:r>
    </w:p>
    <w:p w14:paraId="3AF0B7F9" w14:textId="455C1B36" w:rsidR="00430C50" w:rsidRPr="00556945" w:rsidRDefault="00000000" w:rsidP="00541277">
      <w:pPr>
        <w:pStyle w:val="Odstavecseseznamem"/>
        <w:numPr>
          <w:ilvl w:val="0"/>
          <w:numId w:val="3"/>
        </w:numPr>
        <w:tabs>
          <w:tab w:val="left" w:pos="426"/>
        </w:tabs>
        <w:spacing w:before="124" w:line="242" w:lineRule="auto"/>
        <w:ind w:left="426" w:hanging="284"/>
        <w:rPr>
          <w:rFonts w:ascii="Arial" w:hAnsi="Arial" w:cs="Arial"/>
          <w:sz w:val="20"/>
          <w:szCs w:val="20"/>
        </w:rPr>
      </w:pPr>
      <w:r w:rsidRPr="00556945">
        <w:rPr>
          <w:rFonts w:ascii="Arial" w:hAnsi="Arial" w:cs="Arial"/>
          <w:sz w:val="20"/>
          <w:szCs w:val="20"/>
        </w:rPr>
        <w:t>Smluvní strany prohlašují a činí nesporným, že dne 19.05.2010 uzavřeli mezi sebou nájemní smlouvu, na základě které se pronajímatel zavázal přenechat nájemci k dočasnému užívání nebytové prostory, podrobně vymezené v dané smlouvě, a nájemce se zavázal za to platit pronajímateli</w:t>
      </w:r>
      <w:r w:rsidRPr="00556945">
        <w:rPr>
          <w:rFonts w:ascii="Arial" w:hAnsi="Arial" w:cs="Arial"/>
          <w:spacing w:val="-12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sjednané</w:t>
      </w:r>
      <w:r w:rsidRPr="00556945">
        <w:rPr>
          <w:rFonts w:ascii="Arial" w:hAnsi="Arial" w:cs="Arial"/>
          <w:spacing w:val="-8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nájemné,</w:t>
      </w:r>
      <w:r w:rsidRPr="00556945">
        <w:rPr>
          <w:rFonts w:ascii="Arial" w:hAnsi="Arial" w:cs="Arial"/>
          <w:spacing w:val="-8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to</w:t>
      </w:r>
      <w:r w:rsidRPr="00556945">
        <w:rPr>
          <w:rFonts w:ascii="Arial" w:hAnsi="Arial" w:cs="Arial"/>
          <w:spacing w:val="-14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vše</w:t>
      </w:r>
      <w:r w:rsidRPr="00556945">
        <w:rPr>
          <w:rFonts w:ascii="Arial" w:hAnsi="Arial" w:cs="Arial"/>
          <w:spacing w:val="-7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způsobem</w:t>
      </w:r>
      <w:r w:rsidRPr="00556945">
        <w:rPr>
          <w:rFonts w:ascii="Arial" w:hAnsi="Arial" w:cs="Arial"/>
          <w:spacing w:val="-2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a</w:t>
      </w:r>
      <w:r w:rsidRPr="00556945">
        <w:rPr>
          <w:rFonts w:ascii="Arial" w:hAnsi="Arial" w:cs="Arial"/>
          <w:spacing w:val="-13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za</w:t>
      </w:r>
      <w:r w:rsidRPr="00556945">
        <w:rPr>
          <w:rFonts w:ascii="Arial" w:hAnsi="Arial" w:cs="Arial"/>
          <w:spacing w:val="-13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podmínek</w:t>
      </w:r>
      <w:r w:rsidRPr="00556945">
        <w:rPr>
          <w:rFonts w:ascii="Arial" w:hAnsi="Arial" w:cs="Arial"/>
          <w:spacing w:val="-11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obsažených</w:t>
      </w:r>
      <w:r w:rsidRPr="00556945">
        <w:rPr>
          <w:rFonts w:ascii="Arial" w:hAnsi="Arial" w:cs="Arial"/>
          <w:spacing w:val="-13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v</w:t>
      </w:r>
      <w:r w:rsidRPr="00556945">
        <w:rPr>
          <w:rFonts w:ascii="Arial" w:hAnsi="Arial" w:cs="Arial"/>
          <w:spacing w:val="14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dané</w:t>
      </w:r>
      <w:r w:rsidRPr="00556945">
        <w:rPr>
          <w:rFonts w:ascii="Arial" w:hAnsi="Arial" w:cs="Arial"/>
          <w:spacing w:val="-8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smlouvě, kdy obsah této smlouvy byl dále smluvními stranami změněn na základě dodatku č. 1 ze dne 16.11.2011</w:t>
      </w:r>
      <w:r w:rsidR="000A46E9">
        <w:rPr>
          <w:rFonts w:ascii="Arial" w:hAnsi="Arial" w:cs="Arial"/>
          <w:sz w:val="20"/>
          <w:szCs w:val="20"/>
        </w:rPr>
        <w:t>,</w:t>
      </w:r>
      <w:r w:rsidRPr="00556945">
        <w:rPr>
          <w:rFonts w:ascii="Arial" w:hAnsi="Arial" w:cs="Arial"/>
          <w:sz w:val="20"/>
          <w:szCs w:val="20"/>
        </w:rPr>
        <w:t xml:space="preserve"> dodatku č. 2 ze dne 16.02.2015</w:t>
      </w:r>
      <w:r w:rsidR="001F7E29" w:rsidRPr="00556945">
        <w:rPr>
          <w:rFonts w:ascii="Arial" w:hAnsi="Arial" w:cs="Arial"/>
          <w:sz w:val="20"/>
          <w:szCs w:val="20"/>
        </w:rPr>
        <w:t xml:space="preserve"> a dodatku č. 3 ze dne 29.05.2023</w:t>
      </w:r>
      <w:r w:rsidRPr="00556945">
        <w:rPr>
          <w:rFonts w:ascii="Arial" w:hAnsi="Arial" w:cs="Arial"/>
          <w:sz w:val="20"/>
          <w:szCs w:val="20"/>
        </w:rPr>
        <w:t xml:space="preserve"> (uvedená nájemní smlouva ve znění pozdějších dodatků dále též jen jako „</w:t>
      </w:r>
      <w:r w:rsidRPr="00556945">
        <w:rPr>
          <w:rFonts w:ascii="Arial" w:hAnsi="Arial" w:cs="Arial"/>
          <w:b/>
          <w:sz w:val="20"/>
          <w:szCs w:val="20"/>
        </w:rPr>
        <w:t>Nájemní smlouva</w:t>
      </w:r>
      <w:r w:rsidRPr="00556945">
        <w:rPr>
          <w:rFonts w:ascii="Arial" w:hAnsi="Arial" w:cs="Arial"/>
          <w:sz w:val="20"/>
          <w:szCs w:val="20"/>
        </w:rPr>
        <w:t>“).</w:t>
      </w:r>
    </w:p>
    <w:p w14:paraId="3FCEA286" w14:textId="77777777" w:rsidR="00430C50" w:rsidRPr="00556945" w:rsidRDefault="00430C50">
      <w:pPr>
        <w:pStyle w:val="Zkladntext"/>
        <w:rPr>
          <w:rFonts w:ascii="Arial" w:hAnsi="Arial" w:cs="Arial"/>
        </w:rPr>
      </w:pPr>
    </w:p>
    <w:p w14:paraId="5EA42397" w14:textId="77777777" w:rsidR="00430C50" w:rsidRPr="00556945" w:rsidRDefault="00000000">
      <w:pPr>
        <w:pStyle w:val="Nadpis1"/>
      </w:pPr>
      <w:r w:rsidRPr="00556945">
        <w:rPr>
          <w:spacing w:val="-5"/>
        </w:rPr>
        <w:t>II.</w:t>
      </w:r>
    </w:p>
    <w:p w14:paraId="59F63E95" w14:textId="77777777" w:rsidR="00430C50" w:rsidRDefault="00000000">
      <w:pPr>
        <w:pStyle w:val="Nadpis2"/>
        <w:spacing w:before="121"/>
        <w:ind w:right="60"/>
        <w:rPr>
          <w:spacing w:val="-2"/>
        </w:rPr>
      </w:pPr>
      <w:r w:rsidRPr="00556945">
        <w:t>Předmět</w:t>
      </w:r>
      <w:r w:rsidRPr="00556945">
        <w:rPr>
          <w:spacing w:val="-7"/>
        </w:rPr>
        <w:t xml:space="preserve"> </w:t>
      </w:r>
      <w:r w:rsidRPr="00556945">
        <w:rPr>
          <w:spacing w:val="-2"/>
        </w:rPr>
        <w:t>dodatku</w:t>
      </w:r>
    </w:p>
    <w:p w14:paraId="20717338" w14:textId="77777777" w:rsidR="00FE3030" w:rsidRPr="00556945" w:rsidRDefault="00FE3030">
      <w:pPr>
        <w:pStyle w:val="Nadpis2"/>
        <w:spacing w:before="121"/>
        <w:ind w:right="60"/>
      </w:pPr>
    </w:p>
    <w:p w14:paraId="24416957" w14:textId="77777777" w:rsidR="000A46E9" w:rsidRPr="00FC54C4" w:rsidRDefault="000A46E9" w:rsidP="00541277">
      <w:pPr>
        <w:pStyle w:val="Zkladntext"/>
        <w:numPr>
          <w:ilvl w:val="0"/>
          <w:numId w:val="5"/>
        </w:numPr>
        <w:autoSpaceDE/>
        <w:autoSpaceDN/>
        <w:spacing w:after="120" w:line="220" w:lineRule="atLeast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obsah Nájemní smlouvy se mění tak, že čl. VII. odst. 7.2. </w:t>
      </w:r>
      <w:r w:rsidRPr="00FC54C4">
        <w:rPr>
          <w:rFonts w:ascii="Arial" w:hAnsi="Arial" w:cs="Arial"/>
        </w:rPr>
        <w:t>Nájemní smlouvy, v</w:t>
      </w:r>
      <w:r>
        <w:rPr>
          <w:rFonts w:ascii="Arial" w:hAnsi="Arial" w:cs="Arial"/>
        </w:rPr>
        <w:t>e znění Dodatku č. 2</w:t>
      </w:r>
      <w:r w:rsidRPr="00FC54C4">
        <w:rPr>
          <w:rFonts w:ascii="Arial" w:hAnsi="Arial" w:cs="Arial"/>
        </w:rPr>
        <w:t xml:space="preserve">: </w:t>
      </w:r>
    </w:p>
    <w:p w14:paraId="7C72F93B" w14:textId="4E1D829E" w:rsidR="000A46E9" w:rsidRPr="00FC54C4" w:rsidRDefault="000A46E9" w:rsidP="000A46E9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 w:rsidRPr="00FC54C4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proofErr w:type="gramStart"/>
      <w:r w:rsidRPr="00FC54C4">
        <w:rPr>
          <w:rFonts w:ascii="Arial" w:hAnsi="Arial" w:cs="Arial"/>
          <w:b/>
          <w:bCs/>
          <w:i/>
          <w:iCs/>
          <w:sz w:val="20"/>
          <w:szCs w:val="20"/>
        </w:rPr>
        <w:t>7.2.  Dohodnuté</w:t>
      </w:r>
      <w:proofErr w:type="gramEnd"/>
      <w:r w:rsidRPr="00FC54C4">
        <w:rPr>
          <w:rFonts w:ascii="Arial" w:hAnsi="Arial" w:cs="Arial"/>
          <w:b/>
          <w:bCs/>
          <w:i/>
          <w:iCs/>
          <w:sz w:val="20"/>
          <w:szCs w:val="20"/>
        </w:rPr>
        <w:t xml:space="preserve"> měsíční dílčí plnění za energie spojené s nájmem: elektrická energie </w:t>
      </w:r>
      <w:r w:rsidR="00541277">
        <w:rPr>
          <w:rFonts w:ascii="Arial" w:hAnsi="Arial" w:cs="Arial"/>
          <w:b/>
          <w:bCs/>
          <w:i/>
          <w:iCs/>
          <w:sz w:val="20"/>
          <w:szCs w:val="20"/>
        </w:rPr>
        <w:t>7</w:t>
      </w:r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00,- Kč/měsíc + DPH, náklady na topení – </w:t>
      </w:r>
      <w:r w:rsidR="0054127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1 6</w:t>
      </w:r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00,- Kč/měsíc + DPH,  vodné</w:t>
      </w:r>
      <w:r w:rsidR="0054127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-</w:t>
      </w:r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stočné, srážkové vody  </w:t>
      </w:r>
      <w:r w:rsidR="0054127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4</w:t>
      </w:r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00,- Kč/měsíc + DPH.</w:t>
      </w:r>
      <w:r w:rsidRPr="00FC54C4">
        <w:rPr>
          <w:rFonts w:ascii="Arial" w:hAnsi="Arial" w:cs="Arial"/>
          <w:b/>
          <w:bCs/>
          <w:sz w:val="20"/>
          <w:szCs w:val="20"/>
        </w:rPr>
        <w:t>“</w:t>
      </w:r>
    </w:p>
    <w:p w14:paraId="61D04956" w14:textId="77777777" w:rsidR="000A46E9" w:rsidRPr="00FC54C4" w:rsidRDefault="000A46E9" w:rsidP="000A46E9">
      <w:pPr>
        <w:pStyle w:val="bezmezer0"/>
        <w:ind w:left="720"/>
        <w:jc w:val="both"/>
        <w:rPr>
          <w:rFonts w:ascii="Arial" w:hAnsi="Arial" w:cs="Arial"/>
          <w:sz w:val="20"/>
          <w:szCs w:val="20"/>
        </w:rPr>
      </w:pPr>
    </w:p>
    <w:p w14:paraId="0E9A60A8" w14:textId="77777777" w:rsidR="000A46E9" w:rsidRPr="00541277" w:rsidRDefault="000A46E9" w:rsidP="00541277">
      <w:pPr>
        <w:spacing w:line="220" w:lineRule="atLeast"/>
        <w:ind w:left="360" w:firstLine="66"/>
        <w:jc w:val="both"/>
        <w:rPr>
          <w:rFonts w:ascii="Arial" w:hAnsi="Arial" w:cs="Arial"/>
          <w:sz w:val="20"/>
          <w:szCs w:val="20"/>
        </w:rPr>
      </w:pPr>
      <w:r w:rsidRPr="00541277">
        <w:rPr>
          <w:rFonts w:ascii="Arial" w:hAnsi="Arial" w:cs="Arial"/>
          <w:sz w:val="20"/>
          <w:szCs w:val="20"/>
        </w:rPr>
        <w:t xml:space="preserve">se mění tak, že nově zní takto: </w:t>
      </w:r>
    </w:p>
    <w:p w14:paraId="537ABC89" w14:textId="77777777" w:rsidR="000A46E9" w:rsidRPr="00FC54C4" w:rsidRDefault="000A46E9" w:rsidP="000A46E9">
      <w:pPr>
        <w:jc w:val="both"/>
        <w:rPr>
          <w:rFonts w:ascii="Arial" w:hAnsi="Arial" w:cs="Arial"/>
        </w:rPr>
      </w:pPr>
    </w:p>
    <w:p w14:paraId="269FB3C1" w14:textId="5403426B" w:rsidR="000A46E9" w:rsidRPr="00FC54C4" w:rsidRDefault="000A46E9" w:rsidP="000A46E9">
      <w:pPr>
        <w:pStyle w:val="Bezmezer"/>
        <w:ind w:left="360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FC54C4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proofErr w:type="gramStart"/>
      <w:r w:rsidRPr="00FC54C4">
        <w:rPr>
          <w:rFonts w:ascii="Arial" w:hAnsi="Arial" w:cs="Arial"/>
          <w:b/>
          <w:bCs/>
          <w:i/>
          <w:iCs/>
          <w:sz w:val="20"/>
          <w:szCs w:val="20"/>
        </w:rPr>
        <w:t xml:space="preserve">7.2.  </w:t>
      </w:r>
      <w:r w:rsidR="00541277" w:rsidRPr="00FC54C4">
        <w:rPr>
          <w:rFonts w:ascii="Arial" w:hAnsi="Arial" w:cs="Arial"/>
          <w:b/>
          <w:bCs/>
          <w:i/>
          <w:iCs/>
          <w:sz w:val="20"/>
          <w:szCs w:val="20"/>
        </w:rPr>
        <w:t>Dohodnuté</w:t>
      </w:r>
      <w:proofErr w:type="gramEnd"/>
      <w:r w:rsidR="00541277" w:rsidRPr="00FC54C4">
        <w:rPr>
          <w:rFonts w:ascii="Arial" w:hAnsi="Arial" w:cs="Arial"/>
          <w:b/>
          <w:bCs/>
          <w:i/>
          <w:iCs/>
          <w:sz w:val="20"/>
          <w:szCs w:val="20"/>
        </w:rPr>
        <w:t xml:space="preserve"> měsíční dílčí plnění za energie spojené s nájmem: elektrická energie </w:t>
      </w:r>
      <w:r w:rsidR="00541277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="00541277"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00,- Kč/měsíc + DPH, náklady na topení – </w:t>
      </w:r>
      <w:r w:rsidR="0054127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3 0</w:t>
      </w:r>
      <w:r w:rsidR="00541277"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00,- Kč/měsíc + DPH,  vodné</w:t>
      </w:r>
      <w:r w:rsidR="0054127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-</w:t>
      </w:r>
      <w:r w:rsidR="00541277"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stočné, srážkové vody  </w:t>
      </w:r>
      <w:r w:rsidR="0054127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4</w:t>
      </w:r>
      <w:r w:rsidR="00541277"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00,- Kč/měsíc + DPH.</w:t>
      </w:r>
      <w:r w:rsidR="00541277" w:rsidRPr="00FC54C4">
        <w:rPr>
          <w:rFonts w:ascii="Arial" w:hAnsi="Arial" w:cs="Arial"/>
          <w:b/>
          <w:bCs/>
          <w:sz w:val="20"/>
          <w:szCs w:val="20"/>
        </w:rPr>
        <w:t>“</w:t>
      </w:r>
    </w:p>
    <w:p w14:paraId="57BFC0BD" w14:textId="77777777" w:rsidR="000A46E9" w:rsidRDefault="000A46E9" w:rsidP="000A46E9">
      <w:pPr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7251F364" w14:textId="77777777" w:rsidR="000A46E9" w:rsidRDefault="000A46E9" w:rsidP="00541277">
      <w:pPr>
        <w:pStyle w:val="Zkladntext"/>
        <w:numPr>
          <w:ilvl w:val="0"/>
          <w:numId w:val="5"/>
        </w:numPr>
        <w:autoSpaceDE/>
        <w:autoSpaceDN/>
        <w:spacing w:after="120" w:line="220" w:lineRule="atLeast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dále dohodly, že obsah Nájemní smlouvy se mění tak, že čl. VII. odst. 7.4. věta první </w:t>
      </w:r>
      <w:r w:rsidRPr="00FC54C4">
        <w:rPr>
          <w:rFonts w:ascii="Arial" w:hAnsi="Arial" w:cs="Arial"/>
        </w:rPr>
        <w:t>Nájemní smlouvy, v</w:t>
      </w:r>
      <w:r>
        <w:rPr>
          <w:rFonts w:ascii="Arial" w:hAnsi="Arial" w:cs="Arial"/>
        </w:rPr>
        <w:t>e znění Dodatku č. 2</w:t>
      </w:r>
      <w:r w:rsidRPr="00FC54C4">
        <w:rPr>
          <w:rFonts w:ascii="Arial" w:hAnsi="Arial" w:cs="Arial"/>
        </w:rPr>
        <w:t xml:space="preserve">: </w:t>
      </w:r>
    </w:p>
    <w:p w14:paraId="0733B96B" w14:textId="77777777" w:rsidR="0007260A" w:rsidRDefault="0007260A" w:rsidP="0007260A">
      <w:pPr>
        <w:pStyle w:val="Zkladntext"/>
        <w:autoSpaceDE/>
        <w:autoSpaceDN/>
        <w:spacing w:after="120" w:line="220" w:lineRule="atLeast"/>
        <w:jc w:val="both"/>
        <w:rPr>
          <w:rFonts w:ascii="Arial" w:hAnsi="Arial" w:cs="Arial"/>
        </w:rPr>
      </w:pPr>
    </w:p>
    <w:p w14:paraId="1539854D" w14:textId="77777777" w:rsidR="0007260A" w:rsidRPr="00FC54C4" w:rsidRDefault="0007260A" w:rsidP="0007260A">
      <w:pPr>
        <w:pStyle w:val="Zkladntext"/>
        <w:autoSpaceDE/>
        <w:autoSpaceDN/>
        <w:spacing w:after="120" w:line="220" w:lineRule="atLeast"/>
        <w:jc w:val="both"/>
        <w:rPr>
          <w:rFonts w:ascii="Arial" w:hAnsi="Arial" w:cs="Arial"/>
        </w:rPr>
      </w:pPr>
    </w:p>
    <w:p w14:paraId="4CF33046" w14:textId="45E61890" w:rsidR="000A46E9" w:rsidRPr="00FC54C4" w:rsidRDefault="000A46E9" w:rsidP="000A46E9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 w:rsidRPr="00FC54C4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„7.4. Dohodnuté dílčí plnění za energie a další služby stanovené paušálem činí celkem </w:t>
      </w:r>
      <w:r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="0054127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8</w:t>
      </w:r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00,- Kč/měsíc + </w:t>
      </w:r>
      <w:proofErr w:type="gramStart"/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DPH  v</w:t>
      </w:r>
      <w:proofErr w:type="gramEnd"/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zákonem stanovené výši a bude fakturováno k  poslednímu  kalendářnímu dni</w:t>
      </w:r>
      <w:r w:rsidRPr="00FC54C4">
        <w:rPr>
          <w:rFonts w:ascii="Arial" w:hAnsi="Arial" w:cs="Arial"/>
          <w:b/>
          <w:bCs/>
          <w:i/>
          <w:iCs/>
          <w:sz w:val="20"/>
          <w:szCs w:val="20"/>
        </w:rPr>
        <w:t xml:space="preserve">  měsíce. </w:t>
      </w:r>
      <w:r w:rsidRPr="00FC54C4">
        <w:rPr>
          <w:rFonts w:ascii="Arial" w:hAnsi="Arial" w:cs="Arial"/>
          <w:b/>
          <w:bCs/>
          <w:sz w:val="20"/>
          <w:szCs w:val="20"/>
        </w:rPr>
        <w:t>“</w:t>
      </w:r>
    </w:p>
    <w:p w14:paraId="288FCB77" w14:textId="77777777" w:rsidR="000A46E9" w:rsidRPr="00FC54C4" w:rsidRDefault="000A46E9" w:rsidP="000A46E9">
      <w:pPr>
        <w:pStyle w:val="bezmezer0"/>
        <w:ind w:left="720"/>
        <w:jc w:val="both"/>
        <w:rPr>
          <w:rFonts w:ascii="Arial" w:hAnsi="Arial" w:cs="Arial"/>
          <w:sz w:val="20"/>
          <w:szCs w:val="20"/>
        </w:rPr>
      </w:pPr>
    </w:p>
    <w:p w14:paraId="2F7D6C7F" w14:textId="77777777" w:rsidR="000A46E9" w:rsidRPr="00C80434" w:rsidRDefault="000A46E9" w:rsidP="000A46E9">
      <w:pPr>
        <w:spacing w:line="22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C80434">
        <w:rPr>
          <w:rFonts w:ascii="Arial" w:hAnsi="Arial" w:cs="Arial"/>
          <w:sz w:val="20"/>
          <w:szCs w:val="20"/>
        </w:rPr>
        <w:t xml:space="preserve">se mění tak, že nově zní takto: </w:t>
      </w:r>
    </w:p>
    <w:p w14:paraId="79B81CEC" w14:textId="77777777" w:rsidR="000A46E9" w:rsidRPr="00FC54C4" w:rsidRDefault="000A46E9" w:rsidP="000A46E9">
      <w:pPr>
        <w:ind w:left="709"/>
        <w:jc w:val="both"/>
        <w:rPr>
          <w:rFonts w:ascii="Arial" w:hAnsi="Arial" w:cs="Arial"/>
        </w:rPr>
      </w:pPr>
    </w:p>
    <w:p w14:paraId="273A934E" w14:textId="677A0A37" w:rsidR="000A46E9" w:rsidRDefault="000A46E9" w:rsidP="001409B9">
      <w:pPr>
        <w:pStyle w:val="Bezmezer"/>
        <w:ind w:left="426"/>
        <w:jc w:val="both"/>
        <w:rPr>
          <w:rFonts w:ascii="Arial" w:hAnsi="Arial" w:cs="Arial"/>
          <w:b/>
          <w:bCs/>
        </w:rPr>
      </w:pPr>
      <w:r w:rsidRPr="00FC54C4">
        <w:rPr>
          <w:rFonts w:ascii="Arial" w:hAnsi="Arial" w:cs="Arial"/>
          <w:b/>
          <w:bCs/>
          <w:i/>
          <w:iCs/>
          <w:sz w:val="20"/>
          <w:szCs w:val="20"/>
        </w:rPr>
        <w:t xml:space="preserve">„7.4. Dohodnuté dílčí plnění za energie a další služby stanovené paušálem činí celkem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5 </w:t>
      </w:r>
      <w:r w:rsidR="00C80434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00,- Kč/měsíc + </w:t>
      </w:r>
      <w:proofErr w:type="gramStart"/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DPH  v</w:t>
      </w:r>
      <w:proofErr w:type="gramEnd"/>
      <w:r w:rsidRPr="00FC54C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zákonem stanovené výši a bude fakturováno k  poslednímu  kalendářnímu dni</w:t>
      </w:r>
      <w:r w:rsidRPr="00FC54C4">
        <w:rPr>
          <w:rFonts w:ascii="Arial" w:hAnsi="Arial" w:cs="Arial"/>
          <w:b/>
          <w:bCs/>
          <w:i/>
          <w:iCs/>
          <w:sz w:val="20"/>
          <w:szCs w:val="20"/>
        </w:rPr>
        <w:t xml:space="preserve">  měsíce. </w:t>
      </w:r>
      <w:r w:rsidRPr="00FC54C4">
        <w:rPr>
          <w:rFonts w:ascii="Arial" w:hAnsi="Arial" w:cs="Arial"/>
          <w:b/>
          <w:bCs/>
          <w:sz w:val="20"/>
          <w:szCs w:val="20"/>
        </w:rPr>
        <w:t>“</w:t>
      </w:r>
    </w:p>
    <w:p w14:paraId="0D31DDB2" w14:textId="77777777" w:rsidR="000A46E9" w:rsidRPr="00FC54C4" w:rsidRDefault="000A46E9" w:rsidP="000A46E9">
      <w:pPr>
        <w:ind w:left="360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4D12BEA5" w14:textId="77777777" w:rsidR="000A46E9" w:rsidRPr="00C80434" w:rsidRDefault="000A46E9" w:rsidP="001409B9">
      <w:pPr>
        <w:pStyle w:val="Odstavecseseznamem"/>
        <w:widowControl/>
        <w:numPr>
          <w:ilvl w:val="0"/>
          <w:numId w:val="5"/>
        </w:numPr>
        <w:autoSpaceDE/>
        <w:autoSpaceDN/>
        <w:spacing w:before="0"/>
        <w:ind w:left="426" w:right="-188" w:hanging="284"/>
        <w:contextualSpacing/>
        <w:jc w:val="left"/>
        <w:rPr>
          <w:rFonts w:ascii="Arial" w:hAnsi="Arial" w:cs="Arial"/>
          <w:sz w:val="20"/>
          <w:szCs w:val="20"/>
        </w:rPr>
      </w:pPr>
      <w:r w:rsidRPr="00C80434">
        <w:rPr>
          <w:rFonts w:ascii="Arial" w:hAnsi="Arial" w:cs="Arial"/>
          <w:sz w:val="20"/>
          <w:szCs w:val="20"/>
        </w:rPr>
        <w:t>Ve zbytku zůstává Nájemní smlouva nezměněna.</w:t>
      </w:r>
    </w:p>
    <w:p w14:paraId="632896A2" w14:textId="77777777" w:rsidR="000A46E9" w:rsidRDefault="000A46E9" w:rsidP="000A46E9">
      <w:pPr>
        <w:spacing w:line="220" w:lineRule="atLeast"/>
        <w:ind w:left="360"/>
        <w:jc w:val="both"/>
        <w:rPr>
          <w:rFonts w:ascii="Arial" w:hAnsi="Arial" w:cs="Arial"/>
          <w:highlight w:val="yellow"/>
        </w:rPr>
      </w:pPr>
    </w:p>
    <w:p w14:paraId="677598B5" w14:textId="77777777" w:rsidR="001D6CBA" w:rsidRPr="00556945" w:rsidRDefault="001D6CBA" w:rsidP="001D6CBA">
      <w:pPr>
        <w:pStyle w:val="Nadpis1"/>
        <w:spacing w:before="69"/>
        <w:ind w:right="52"/>
      </w:pPr>
      <w:r w:rsidRPr="00556945">
        <w:rPr>
          <w:spacing w:val="-4"/>
        </w:rPr>
        <w:t>III.</w:t>
      </w:r>
    </w:p>
    <w:p w14:paraId="25703DBC" w14:textId="77777777" w:rsidR="001D6CBA" w:rsidRPr="00556945" w:rsidRDefault="001D6CBA" w:rsidP="001D6CBA">
      <w:pPr>
        <w:pStyle w:val="Nadpis2"/>
        <w:spacing w:before="115"/>
      </w:pPr>
      <w:r w:rsidRPr="00556945">
        <w:t>Závěrečná</w:t>
      </w:r>
      <w:r w:rsidRPr="00556945">
        <w:rPr>
          <w:spacing w:val="-10"/>
        </w:rPr>
        <w:t xml:space="preserve"> </w:t>
      </w:r>
      <w:r w:rsidRPr="00556945">
        <w:rPr>
          <w:spacing w:val="-2"/>
        </w:rPr>
        <w:t>ustanovení</w:t>
      </w:r>
    </w:p>
    <w:p w14:paraId="5DFD1C67" w14:textId="77777777" w:rsidR="001D6CBA" w:rsidRPr="00556945" w:rsidRDefault="001D6CBA" w:rsidP="001409B9">
      <w:pPr>
        <w:pStyle w:val="Odstavecseseznamem"/>
        <w:numPr>
          <w:ilvl w:val="0"/>
          <w:numId w:val="1"/>
        </w:numPr>
        <w:tabs>
          <w:tab w:val="left" w:pos="567"/>
        </w:tabs>
        <w:spacing w:before="129" w:line="244" w:lineRule="auto"/>
        <w:ind w:left="426" w:right="117" w:hanging="284"/>
        <w:rPr>
          <w:rFonts w:ascii="Arial" w:hAnsi="Arial" w:cs="Arial"/>
          <w:sz w:val="20"/>
          <w:szCs w:val="20"/>
        </w:rPr>
      </w:pPr>
      <w:r w:rsidRPr="00556945">
        <w:rPr>
          <w:rFonts w:ascii="Arial" w:hAnsi="Arial" w:cs="Arial"/>
          <w:sz w:val="20"/>
          <w:szCs w:val="20"/>
        </w:rPr>
        <w:t>Tento</w:t>
      </w:r>
      <w:r w:rsidRPr="00556945">
        <w:rPr>
          <w:rFonts w:ascii="Arial" w:hAnsi="Arial" w:cs="Arial"/>
          <w:spacing w:val="-5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dodatek</w:t>
      </w:r>
      <w:r w:rsidRPr="00556945">
        <w:rPr>
          <w:rFonts w:ascii="Arial" w:hAnsi="Arial" w:cs="Arial"/>
          <w:spacing w:val="-4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je</w:t>
      </w:r>
      <w:r w:rsidRPr="00556945">
        <w:rPr>
          <w:rFonts w:ascii="Arial" w:hAnsi="Arial" w:cs="Arial"/>
          <w:spacing w:val="-11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vyhotoven</w:t>
      </w:r>
      <w:r w:rsidRPr="00556945">
        <w:rPr>
          <w:rFonts w:ascii="Arial" w:hAnsi="Arial" w:cs="Arial"/>
          <w:spacing w:val="-11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ve</w:t>
      </w:r>
      <w:r w:rsidRPr="00556945">
        <w:rPr>
          <w:rFonts w:ascii="Arial" w:hAnsi="Arial" w:cs="Arial"/>
          <w:spacing w:val="-5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dvou</w:t>
      </w:r>
      <w:r w:rsidRPr="00556945">
        <w:rPr>
          <w:rFonts w:ascii="Arial" w:hAnsi="Arial" w:cs="Arial"/>
          <w:spacing w:val="-11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vyhotoveních,</w:t>
      </w:r>
      <w:r w:rsidRPr="00556945">
        <w:rPr>
          <w:rFonts w:ascii="Arial" w:hAnsi="Arial" w:cs="Arial"/>
          <w:spacing w:val="-2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přičemž</w:t>
      </w:r>
      <w:r w:rsidRPr="00556945">
        <w:rPr>
          <w:rFonts w:ascii="Arial" w:hAnsi="Arial" w:cs="Arial"/>
          <w:spacing w:val="-4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každá</w:t>
      </w:r>
      <w:r w:rsidRPr="00556945">
        <w:rPr>
          <w:rFonts w:ascii="Arial" w:hAnsi="Arial" w:cs="Arial"/>
          <w:spacing w:val="-5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smluvní</w:t>
      </w:r>
      <w:r w:rsidRPr="00556945">
        <w:rPr>
          <w:rFonts w:ascii="Arial" w:hAnsi="Arial" w:cs="Arial"/>
          <w:spacing w:val="-2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strana</w:t>
      </w:r>
      <w:r w:rsidRPr="00556945">
        <w:rPr>
          <w:rFonts w:ascii="Arial" w:hAnsi="Arial" w:cs="Arial"/>
          <w:spacing w:val="-5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přebírá</w:t>
      </w:r>
      <w:r w:rsidRPr="00556945">
        <w:rPr>
          <w:rFonts w:ascii="Arial" w:hAnsi="Arial" w:cs="Arial"/>
          <w:spacing w:val="-5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 xml:space="preserve">jedno </w:t>
      </w:r>
      <w:r w:rsidRPr="00556945">
        <w:rPr>
          <w:rFonts w:ascii="Arial" w:hAnsi="Arial" w:cs="Arial"/>
          <w:spacing w:val="-2"/>
          <w:sz w:val="20"/>
          <w:szCs w:val="20"/>
        </w:rPr>
        <w:t>vyhotovení.</w:t>
      </w:r>
    </w:p>
    <w:p w14:paraId="523783B8" w14:textId="4C0DAC46" w:rsidR="001D6CBA" w:rsidRPr="00556945" w:rsidRDefault="001D6CBA" w:rsidP="001409B9">
      <w:pPr>
        <w:pStyle w:val="Odstavecseseznamem"/>
        <w:numPr>
          <w:ilvl w:val="0"/>
          <w:numId w:val="1"/>
        </w:numPr>
        <w:tabs>
          <w:tab w:val="left" w:pos="567"/>
        </w:tabs>
        <w:spacing w:line="244" w:lineRule="auto"/>
        <w:ind w:left="426" w:right="105" w:hanging="284"/>
        <w:rPr>
          <w:rFonts w:ascii="Arial" w:hAnsi="Arial" w:cs="Arial"/>
          <w:sz w:val="20"/>
          <w:szCs w:val="20"/>
        </w:rPr>
      </w:pPr>
      <w:r w:rsidRPr="00556945">
        <w:rPr>
          <w:rFonts w:ascii="Arial" w:hAnsi="Arial" w:cs="Arial"/>
          <w:sz w:val="20"/>
          <w:szCs w:val="20"/>
        </w:rPr>
        <w:t>Tento</w:t>
      </w:r>
      <w:r w:rsidRPr="00556945">
        <w:rPr>
          <w:rFonts w:ascii="Arial" w:hAnsi="Arial" w:cs="Arial"/>
          <w:spacing w:val="-9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dodatek</w:t>
      </w:r>
      <w:r w:rsidRPr="00556945">
        <w:rPr>
          <w:rFonts w:ascii="Arial" w:hAnsi="Arial" w:cs="Arial"/>
          <w:spacing w:val="-8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nabývá</w:t>
      </w:r>
      <w:r w:rsidRPr="00556945">
        <w:rPr>
          <w:rFonts w:ascii="Arial" w:hAnsi="Arial" w:cs="Arial"/>
          <w:spacing w:val="-9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platnosti</w:t>
      </w:r>
      <w:r w:rsidRPr="00556945">
        <w:rPr>
          <w:rFonts w:ascii="Arial" w:hAnsi="Arial" w:cs="Arial"/>
          <w:spacing w:val="-5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dnem</w:t>
      </w:r>
      <w:r w:rsidRPr="00556945">
        <w:rPr>
          <w:rFonts w:ascii="Arial" w:hAnsi="Arial" w:cs="Arial"/>
          <w:spacing w:val="-8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jeho</w:t>
      </w:r>
      <w:r w:rsidRPr="00556945">
        <w:rPr>
          <w:rFonts w:ascii="Arial" w:hAnsi="Arial" w:cs="Arial"/>
          <w:spacing w:val="-9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uzavření</w:t>
      </w:r>
      <w:r w:rsidRPr="00556945">
        <w:rPr>
          <w:rFonts w:ascii="Arial" w:hAnsi="Arial" w:cs="Arial"/>
          <w:spacing w:val="-6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a</w:t>
      </w:r>
      <w:r w:rsidRPr="00556945">
        <w:rPr>
          <w:rFonts w:ascii="Arial" w:hAnsi="Arial" w:cs="Arial"/>
          <w:spacing w:val="-14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účinnosti</w:t>
      </w:r>
      <w:r w:rsidRPr="00556945">
        <w:rPr>
          <w:rFonts w:ascii="Arial" w:hAnsi="Arial" w:cs="Arial"/>
          <w:spacing w:val="-2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dnem</w:t>
      </w:r>
      <w:r w:rsidRPr="00556945">
        <w:rPr>
          <w:rFonts w:ascii="Arial" w:hAnsi="Arial" w:cs="Arial"/>
          <w:spacing w:val="-2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01.0</w:t>
      </w:r>
      <w:r w:rsidR="002365A5" w:rsidRPr="00556945">
        <w:rPr>
          <w:rFonts w:ascii="Arial" w:hAnsi="Arial" w:cs="Arial"/>
          <w:sz w:val="20"/>
          <w:szCs w:val="20"/>
        </w:rPr>
        <w:t>2</w:t>
      </w:r>
      <w:r w:rsidRPr="00556945">
        <w:rPr>
          <w:rFonts w:ascii="Arial" w:hAnsi="Arial" w:cs="Arial"/>
          <w:sz w:val="20"/>
          <w:szCs w:val="20"/>
        </w:rPr>
        <w:t>.202</w:t>
      </w:r>
      <w:r w:rsidR="002365A5" w:rsidRPr="00556945">
        <w:rPr>
          <w:rFonts w:ascii="Arial" w:hAnsi="Arial" w:cs="Arial"/>
          <w:sz w:val="20"/>
          <w:szCs w:val="20"/>
        </w:rPr>
        <w:t>4</w:t>
      </w:r>
      <w:r w:rsidRPr="00556945">
        <w:rPr>
          <w:rFonts w:ascii="Arial" w:hAnsi="Arial" w:cs="Arial"/>
          <w:sz w:val="20"/>
          <w:szCs w:val="20"/>
        </w:rPr>
        <w:t>,</w:t>
      </w:r>
      <w:r w:rsidRPr="00556945">
        <w:rPr>
          <w:rFonts w:ascii="Arial" w:hAnsi="Arial" w:cs="Arial"/>
          <w:spacing w:val="-11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za</w:t>
      </w:r>
      <w:r w:rsidRPr="00556945">
        <w:rPr>
          <w:rFonts w:ascii="Arial" w:hAnsi="Arial" w:cs="Arial"/>
          <w:spacing w:val="-9"/>
          <w:sz w:val="20"/>
          <w:szCs w:val="20"/>
        </w:rPr>
        <w:t xml:space="preserve"> </w:t>
      </w:r>
      <w:r w:rsidRPr="00556945">
        <w:rPr>
          <w:rFonts w:ascii="Arial" w:hAnsi="Arial" w:cs="Arial"/>
          <w:sz w:val="20"/>
          <w:szCs w:val="20"/>
        </w:rPr>
        <w:t>podmínky uveřejnění tohoto dodatku v registru smluv dle zákona č. 340/2015 Sb. Smluvní strany se dohodly, že tuto smlouvu zašle k uveřejnění v registru smluv pronajímatel.</w:t>
      </w:r>
    </w:p>
    <w:p w14:paraId="36C4FDB0" w14:textId="77777777" w:rsidR="001D6CBA" w:rsidRPr="00556945" w:rsidRDefault="001D6CBA" w:rsidP="001409B9">
      <w:pPr>
        <w:pStyle w:val="Odstavecseseznamem"/>
        <w:numPr>
          <w:ilvl w:val="0"/>
          <w:numId w:val="1"/>
        </w:numPr>
        <w:tabs>
          <w:tab w:val="left" w:pos="567"/>
        </w:tabs>
        <w:spacing w:line="244" w:lineRule="auto"/>
        <w:ind w:left="426" w:hanging="284"/>
        <w:rPr>
          <w:rFonts w:ascii="Arial" w:hAnsi="Arial" w:cs="Arial"/>
          <w:sz w:val="20"/>
          <w:szCs w:val="20"/>
        </w:rPr>
      </w:pPr>
      <w:r w:rsidRPr="00556945">
        <w:rPr>
          <w:rFonts w:ascii="Arial" w:hAnsi="Arial" w:cs="Arial"/>
          <w:sz w:val="20"/>
          <w:szCs w:val="20"/>
        </w:rPr>
        <w:t>V případě, že některá ustanovení tohoto dodatku jsou nebo se stanou neúčinná, zůstávají ostatní ustanovení tohoto dodatku účinná. Smluvní strany se zavazují nahradit neúčinná ustanovení tohoto dodatku ustanoveními jinými, účinnými, které svým obsahem a smyslem odpovídají nejlépe obsahu a smyslu ustanovení původního, neúčinného.</w:t>
      </w:r>
    </w:p>
    <w:p w14:paraId="3E452C98" w14:textId="77777777" w:rsidR="001D6CBA" w:rsidRPr="00556945" w:rsidRDefault="001D6CBA" w:rsidP="001409B9">
      <w:pPr>
        <w:pStyle w:val="Odstavecseseznamem"/>
        <w:numPr>
          <w:ilvl w:val="0"/>
          <w:numId w:val="1"/>
        </w:numPr>
        <w:tabs>
          <w:tab w:val="left" w:pos="567"/>
        </w:tabs>
        <w:spacing w:before="118" w:line="242" w:lineRule="auto"/>
        <w:ind w:left="426" w:right="117" w:hanging="284"/>
        <w:rPr>
          <w:rFonts w:ascii="Arial" w:hAnsi="Arial" w:cs="Arial"/>
          <w:sz w:val="20"/>
          <w:szCs w:val="20"/>
        </w:rPr>
      </w:pPr>
      <w:r w:rsidRPr="00556945">
        <w:rPr>
          <w:rFonts w:ascii="Arial" w:hAnsi="Arial" w:cs="Arial"/>
          <w:sz w:val="20"/>
          <w:szCs w:val="20"/>
        </w:rPr>
        <w:t xml:space="preserve">Smluvní strany prohlašují, že si tento dodatek přečetly, že je jim obsah srozumitelný, není jednostranně výhodný, a proto na důkaz toho, že s obsahem bezvýhradně souhlasí, připojují </w:t>
      </w:r>
      <w:r w:rsidRPr="00556945">
        <w:rPr>
          <w:rFonts w:ascii="Arial" w:hAnsi="Arial" w:cs="Arial"/>
          <w:spacing w:val="-2"/>
          <w:sz w:val="20"/>
          <w:szCs w:val="20"/>
        </w:rPr>
        <w:t>podpisy.</w:t>
      </w:r>
    </w:p>
    <w:p w14:paraId="7ECC8D05" w14:textId="77777777" w:rsidR="001D6CBA" w:rsidRPr="00556945" w:rsidRDefault="001D6CBA" w:rsidP="001D6CBA">
      <w:pPr>
        <w:pStyle w:val="Zkladntext"/>
        <w:spacing w:before="124"/>
        <w:rPr>
          <w:rFonts w:ascii="Arial" w:hAnsi="Arial" w:cs="Arial"/>
        </w:rPr>
      </w:pPr>
    </w:p>
    <w:p w14:paraId="6DF18BCE" w14:textId="77777777" w:rsidR="00FE3030" w:rsidRDefault="00FE3030" w:rsidP="001D6CBA">
      <w:pPr>
        <w:pStyle w:val="Zkladntext"/>
        <w:tabs>
          <w:tab w:val="left" w:pos="1532"/>
          <w:tab w:val="left" w:pos="5782"/>
          <w:tab w:val="left" w:pos="7012"/>
        </w:tabs>
        <w:spacing w:before="1"/>
        <w:ind w:left="116"/>
        <w:rPr>
          <w:rFonts w:ascii="Arial" w:hAnsi="Arial" w:cs="Arial"/>
        </w:rPr>
      </w:pPr>
    </w:p>
    <w:p w14:paraId="084AF5CD" w14:textId="40B8ED88" w:rsidR="001D6CBA" w:rsidRPr="00556945" w:rsidRDefault="001D6CBA" w:rsidP="00FE3030">
      <w:pPr>
        <w:pStyle w:val="Zkladntext"/>
        <w:tabs>
          <w:tab w:val="left" w:pos="1532"/>
        </w:tabs>
        <w:spacing w:before="1"/>
        <w:ind w:left="116"/>
        <w:rPr>
          <w:rFonts w:ascii="Arial" w:hAnsi="Arial" w:cs="Arial"/>
        </w:rPr>
      </w:pPr>
      <w:r w:rsidRPr="00556945">
        <w:rPr>
          <w:rFonts w:ascii="Arial" w:hAnsi="Arial" w:cs="Arial"/>
        </w:rPr>
        <w:t>V</w:t>
      </w:r>
      <w:r w:rsidRPr="00556945">
        <w:rPr>
          <w:rFonts w:ascii="Arial" w:hAnsi="Arial" w:cs="Arial"/>
          <w:spacing w:val="1"/>
        </w:rPr>
        <w:t xml:space="preserve"> </w:t>
      </w:r>
      <w:r w:rsidRPr="00556945">
        <w:rPr>
          <w:rFonts w:ascii="Arial" w:hAnsi="Arial" w:cs="Arial"/>
        </w:rPr>
        <w:t>Brně</w:t>
      </w:r>
      <w:r w:rsidRPr="00556945">
        <w:rPr>
          <w:rFonts w:ascii="Arial" w:hAnsi="Arial" w:cs="Arial"/>
          <w:spacing w:val="1"/>
        </w:rPr>
        <w:t xml:space="preserve"> </w:t>
      </w:r>
      <w:r w:rsidRPr="00556945">
        <w:rPr>
          <w:rFonts w:ascii="Arial" w:hAnsi="Arial" w:cs="Arial"/>
          <w:spacing w:val="-5"/>
        </w:rPr>
        <w:t>dne</w:t>
      </w:r>
      <w:r w:rsidR="00FE3030">
        <w:rPr>
          <w:rFonts w:ascii="Arial" w:hAnsi="Arial" w:cs="Arial"/>
        </w:rPr>
        <w:t xml:space="preserve"> 29.01.2024</w:t>
      </w:r>
      <w:r w:rsidR="00FE3030">
        <w:rPr>
          <w:rFonts w:ascii="Arial" w:hAnsi="Arial" w:cs="Arial"/>
        </w:rPr>
        <w:tab/>
      </w:r>
      <w:r w:rsidR="00FE3030">
        <w:rPr>
          <w:rFonts w:ascii="Arial" w:hAnsi="Arial" w:cs="Arial"/>
        </w:rPr>
        <w:tab/>
      </w:r>
      <w:r w:rsidR="00FE3030">
        <w:rPr>
          <w:rFonts w:ascii="Arial" w:hAnsi="Arial" w:cs="Arial"/>
        </w:rPr>
        <w:tab/>
      </w:r>
      <w:r w:rsidR="00FE3030">
        <w:rPr>
          <w:rFonts w:ascii="Arial" w:hAnsi="Arial" w:cs="Arial"/>
        </w:rPr>
        <w:tab/>
      </w:r>
      <w:r w:rsidRPr="00556945">
        <w:rPr>
          <w:rFonts w:ascii="Arial" w:hAnsi="Arial" w:cs="Arial"/>
        </w:rPr>
        <w:t>V</w:t>
      </w:r>
      <w:r w:rsidRPr="00556945">
        <w:rPr>
          <w:rFonts w:ascii="Arial" w:hAnsi="Arial" w:cs="Arial"/>
          <w:spacing w:val="-1"/>
        </w:rPr>
        <w:t xml:space="preserve"> </w:t>
      </w:r>
      <w:r w:rsidRPr="00556945">
        <w:rPr>
          <w:rFonts w:ascii="Arial" w:hAnsi="Arial" w:cs="Arial"/>
        </w:rPr>
        <w:t>Brně</w:t>
      </w:r>
      <w:r w:rsidRPr="00556945">
        <w:rPr>
          <w:rFonts w:ascii="Arial" w:hAnsi="Arial" w:cs="Arial"/>
          <w:spacing w:val="1"/>
        </w:rPr>
        <w:t xml:space="preserve"> </w:t>
      </w:r>
      <w:r w:rsidRPr="00556945">
        <w:rPr>
          <w:rFonts w:ascii="Arial" w:hAnsi="Arial" w:cs="Arial"/>
          <w:spacing w:val="-5"/>
        </w:rPr>
        <w:t>dne</w:t>
      </w:r>
      <w:r w:rsidR="00FE3030">
        <w:rPr>
          <w:rFonts w:ascii="Arial" w:hAnsi="Arial" w:cs="Arial"/>
        </w:rPr>
        <w:t xml:space="preserve"> 29.01.2024</w:t>
      </w:r>
    </w:p>
    <w:p w14:paraId="3EC46C0D" w14:textId="77777777" w:rsidR="001D6CBA" w:rsidRPr="00556945" w:rsidRDefault="001D6CBA" w:rsidP="001D6CBA">
      <w:pPr>
        <w:pStyle w:val="Zkladntext"/>
        <w:rPr>
          <w:rFonts w:ascii="Arial" w:hAnsi="Arial" w:cs="Arial"/>
        </w:rPr>
      </w:pPr>
    </w:p>
    <w:p w14:paraId="1071F981" w14:textId="291E25EE" w:rsidR="001D6CBA" w:rsidRDefault="007113BB" w:rsidP="001D6CBA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1D05BF" w14:textId="5C92EAF4" w:rsidR="00FE3030" w:rsidRPr="007113BB" w:rsidRDefault="007113BB" w:rsidP="001D6CBA">
      <w:pPr>
        <w:pStyle w:val="Zkladntext"/>
        <w:rPr>
          <w:rFonts w:ascii="Arial" w:hAnsi="Arial" w:cs="Arial"/>
          <w:sz w:val="36"/>
          <w:szCs w:val="36"/>
        </w:rPr>
      </w:pPr>
      <w:proofErr w:type="spellStart"/>
      <w:r w:rsidRPr="007113BB">
        <w:rPr>
          <w:rFonts w:ascii="Arial" w:hAnsi="Arial" w:cs="Arial"/>
          <w:sz w:val="36"/>
          <w:szCs w:val="36"/>
          <w:highlight w:val="black"/>
        </w:rPr>
        <w:t>aaaaaaaaaa</w:t>
      </w:r>
      <w:proofErr w:type="spellEnd"/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7113BB">
        <w:rPr>
          <w:rFonts w:ascii="Arial" w:hAnsi="Arial" w:cs="Arial"/>
          <w:sz w:val="36"/>
          <w:szCs w:val="36"/>
          <w:highlight w:val="black"/>
        </w:rPr>
        <w:t>DDDDDD</w:t>
      </w:r>
    </w:p>
    <w:p w14:paraId="4DB6D5D6" w14:textId="3480FC66" w:rsidR="001409B9" w:rsidRPr="001409B9" w:rsidRDefault="001409B9" w:rsidP="001409B9">
      <w:pPr>
        <w:pStyle w:val="Zkladntext"/>
        <w:spacing w:before="210"/>
        <w:rPr>
          <w:rFonts w:ascii="Arial" w:hAnsi="Arial" w:cs="Arial"/>
          <w:bCs/>
          <w:u w:val="single"/>
        </w:rPr>
      </w:pPr>
      <w:bookmarkStart w:id="2" w:name="_Hlk157162694"/>
      <w:r>
        <w:rPr>
          <w:rFonts w:ascii="Arial" w:hAnsi="Arial" w:cs="Arial"/>
          <w:b/>
        </w:rPr>
        <w:t>________________________________________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u w:val="single"/>
        </w:rPr>
        <w:t xml:space="preserve">                                                  </w:t>
      </w:r>
    </w:p>
    <w:p w14:paraId="0923B008" w14:textId="0C4F378F" w:rsidR="001409B9" w:rsidRDefault="001D6CBA" w:rsidP="001409B9">
      <w:pPr>
        <w:pStyle w:val="Zkladntext"/>
        <w:spacing w:before="210"/>
        <w:rPr>
          <w:rFonts w:ascii="Arial" w:hAnsi="Arial" w:cs="Arial"/>
        </w:rPr>
      </w:pPr>
      <w:r w:rsidRPr="00556945">
        <w:rPr>
          <w:rFonts w:ascii="Arial" w:hAnsi="Arial" w:cs="Arial"/>
          <w:b/>
        </w:rPr>
        <w:t>za Pohřební a hřbitovní služby města Brna, a.s.</w:t>
      </w:r>
      <w:r w:rsidRPr="00556945">
        <w:rPr>
          <w:rFonts w:ascii="Arial" w:hAnsi="Arial" w:cs="Arial"/>
          <w:b/>
        </w:rPr>
        <w:tab/>
      </w:r>
      <w:r w:rsidR="00755196" w:rsidRPr="00556945">
        <w:rPr>
          <w:rFonts w:ascii="Arial" w:hAnsi="Arial" w:cs="Arial"/>
          <w:b/>
        </w:rPr>
        <w:t>Petr Lazar</w:t>
      </w:r>
      <w:r w:rsidR="00111432">
        <w:rPr>
          <w:rFonts w:ascii="Arial" w:hAnsi="Arial" w:cs="Arial"/>
          <w:b/>
        </w:rPr>
        <w:t>, jednatel</w:t>
      </w:r>
      <w:r w:rsidR="00755196" w:rsidRPr="00556945">
        <w:rPr>
          <w:rFonts w:ascii="Arial" w:hAnsi="Arial" w:cs="Arial"/>
          <w:b/>
        </w:rPr>
        <w:tab/>
      </w:r>
      <w:r w:rsidR="00755196" w:rsidRPr="00556945">
        <w:rPr>
          <w:rFonts w:ascii="Arial" w:hAnsi="Arial" w:cs="Arial"/>
          <w:b/>
        </w:rPr>
        <w:tab/>
      </w:r>
      <w:r w:rsidRPr="00556945">
        <w:rPr>
          <w:rFonts w:ascii="Arial" w:hAnsi="Arial" w:cs="Arial"/>
          <w:b/>
          <w:spacing w:val="-7"/>
        </w:rPr>
        <w:t xml:space="preserve"> </w:t>
      </w:r>
      <w:r w:rsidR="00755196" w:rsidRPr="00556945">
        <w:rPr>
          <w:rFonts w:ascii="Arial" w:hAnsi="Arial" w:cs="Arial"/>
        </w:rPr>
        <w:t xml:space="preserve">  </w:t>
      </w:r>
    </w:p>
    <w:p w14:paraId="0DD671EB" w14:textId="5FDD36D3" w:rsidR="001D6CBA" w:rsidRPr="00556945" w:rsidRDefault="001D6CBA" w:rsidP="001409B9">
      <w:pPr>
        <w:pStyle w:val="Zkladntext"/>
        <w:rPr>
          <w:rFonts w:ascii="Arial" w:hAnsi="Arial" w:cs="Arial"/>
        </w:rPr>
      </w:pPr>
      <w:r w:rsidRPr="00556945">
        <w:rPr>
          <w:rFonts w:ascii="Arial" w:hAnsi="Arial" w:cs="Arial"/>
        </w:rPr>
        <w:t>Ing. Lea Olšáková, ředitelka akciové společnosti</w:t>
      </w:r>
      <w:r w:rsidRPr="00556945">
        <w:rPr>
          <w:rFonts w:ascii="Arial" w:hAnsi="Arial" w:cs="Arial"/>
        </w:rPr>
        <w:tab/>
      </w:r>
      <w:r w:rsidR="001409B9">
        <w:rPr>
          <w:rFonts w:ascii="Arial" w:hAnsi="Arial" w:cs="Arial"/>
        </w:rPr>
        <w:tab/>
      </w:r>
      <w:r w:rsidRPr="00556945">
        <w:rPr>
          <w:rFonts w:ascii="Arial" w:hAnsi="Arial" w:cs="Arial"/>
          <w:spacing w:val="-2"/>
        </w:rPr>
        <w:t>nájemce</w:t>
      </w:r>
    </w:p>
    <w:p w14:paraId="20C04FBA" w14:textId="68C80471" w:rsidR="00430C50" w:rsidRPr="00755196" w:rsidRDefault="001D6CBA" w:rsidP="001409B9">
      <w:pPr>
        <w:pStyle w:val="Zkladntext"/>
        <w:spacing w:line="221" w:lineRule="exact"/>
        <w:rPr>
          <w:sz w:val="22"/>
          <w:szCs w:val="22"/>
        </w:rPr>
      </w:pPr>
      <w:r w:rsidRPr="00556945">
        <w:rPr>
          <w:rFonts w:ascii="Arial" w:hAnsi="Arial" w:cs="Arial"/>
          <w:spacing w:val="-2"/>
        </w:rPr>
        <w:t>pronajímat</w:t>
      </w:r>
      <w:r w:rsidR="00FE3030">
        <w:rPr>
          <w:rFonts w:ascii="Arial" w:hAnsi="Arial" w:cs="Arial"/>
          <w:spacing w:val="-2"/>
        </w:rPr>
        <w:t>el</w:t>
      </w:r>
      <w:bookmarkEnd w:id="2"/>
    </w:p>
    <w:sectPr w:rsidR="00430C50" w:rsidRPr="00755196">
      <w:pgSz w:w="11910" w:h="16840"/>
      <w:pgMar w:top="8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60A"/>
    <w:multiLevelType w:val="hybridMultilevel"/>
    <w:tmpl w:val="570A749C"/>
    <w:lvl w:ilvl="0" w:tplc="F4A856EE">
      <w:start w:val="1"/>
      <w:numFmt w:val="decimal"/>
      <w:lvlText w:val="%1."/>
      <w:lvlJc w:val="left"/>
      <w:pPr>
        <w:ind w:left="837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6E9CC604">
      <w:numFmt w:val="bullet"/>
      <w:lvlText w:val="•"/>
      <w:lvlJc w:val="left"/>
      <w:pPr>
        <w:ind w:left="1686" w:hanging="361"/>
      </w:pPr>
      <w:rPr>
        <w:rFonts w:hint="default"/>
        <w:lang w:val="cs-CZ" w:eastAsia="en-US" w:bidi="ar-SA"/>
      </w:rPr>
    </w:lvl>
    <w:lvl w:ilvl="2" w:tplc="32B4A50A">
      <w:numFmt w:val="bullet"/>
      <w:lvlText w:val="•"/>
      <w:lvlJc w:val="left"/>
      <w:pPr>
        <w:ind w:left="2532" w:hanging="361"/>
      </w:pPr>
      <w:rPr>
        <w:rFonts w:hint="default"/>
        <w:lang w:val="cs-CZ" w:eastAsia="en-US" w:bidi="ar-SA"/>
      </w:rPr>
    </w:lvl>
    <w:lvl w:ilvl="3" w:tplc="FC282F38">
      <w:numFmt w:val="bullet"/>
      <w:lvlText w:val="•"/>
      <w:lvlJc w:val="left"/>
      <w:pPr>
        <w:ind w:left="3379" w:hanging="361"/>
      </w:pPr>
      <w:rPr>
        <w:rFonts w:hint="default"/>
        <w:lang w:val="cs-CZ" w:eastAsia="en-US" w:bidi="ar-SA"/>
      </w:rPr>
    </w:lvl>
    <w:lvl w:ilvl="4" w:tplc="C7B4E874">
      <w:numFmt w:val="bullet"/>
      <w:lvlText w:val="•"/>
      <w:lvlJc w:val="left"/>
      <w:pPr>
        <w:ind w:left="4225" w:hanging="361"/>
      </w:pPr>
      <w:rPr>
        <w:rFonts w:hint="default"/>
        <w:lang w:val="cs-CZ" w:eastAsia="en-US" w:bidi="ar-SA"/>
      </w:rPr>
    </w:lvl>
    <w:lvl w:ilvl="5" w:tplc="323EF808">
      <w:numFmt w:val="bullet"/>
      <w:lvlText w:val="•"/>
      <w:lvlJc w:val="left"/>
      <w:pPr>
        <w:ind w:left="5072" w:hanging="361"/>
      </w:pPr>
      <w:rPr>
        <w:rFonts w:hint="default"/>
        <w:lang w:val="cs-CZ" w:eastAsia="en-US" w:bidi="ar-SA"/>
      </w:rPr>
    </w:lvl>
    <w:lvl w:ilvl="6" w:tplc="F9D4BB8C">
      <w:numFmt w:val="bullet"/>
      <w:lvlText w:val="•"/>
      <w:lvlJc w:val="left"/>
      <w:pPr>
        <w:ind w:left="5918" w:hanging="361"/>
      </w:pPr>
      <w:rPr>
        <w:rFonts w:hint="default"/>
        <w:lang w:val="cs-CZ" w:eastAsia="en-US" w:bidi="ar-SA"/>
      </w:rPr>
    </w:lvl>
    <w:lvl w:ilvl="7" w:tplc="81A63AD0">
      <w:numFmt w:val="bullet"/>
      <w:lvlText w:val="•"/>
      <w:lvlJc w:val="left"/>
      <w:pPr>
        <w:ind w:left="6764" w:hanging="361"/>
      </w:pPr>
      <w:rPr>
        <w:rFonts w:hint="default"/>
        <w:lang w:val="cs-CZ" w:eastAsia="en-US" w:bidi="ar-SA"/>
      </w:rPr>
    </w:lvl>
    <w:lvl w:ilvl="8" w:tplc="A66033AE">
      <w:numFmt w:val="bullet"/>
      <w:lvlText w:val="•"/>
      <w:lvlJc w:val="left"/>
      <w:pPr>
        <w:ind w:left="7611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0FE210B3"/>
    <w:multiLevelType w:val="hybridMultilevel"/>
    <w:tmpl w:val="8ABE1410"/>
    <w:lvl w:ilvl="0" w:tplc="F6D4CDAE">
      <w:start w:val="1"/>
      <w:numFmt w:val="decimal"/>
      <w:lvlText w:val="%1."/>
      <w:lvlJc w:val="left"/>
      <w:pPr>
        <w:ind w:left="-1243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10ACF2F6">
      <w:numFmt w:val="bullet"/>
      <w:lvlText w:val="•"/>
      <w:lvlJc w:val="left"/>
      <w:pPr>
        <w:ind w:left="-394" w:hanging="361"/>
      </w:pPr>
      <w:rPr>
        <w:rFonts w:hint="default"/>
        <w:lang w:val="cs-CZ" w:eastAsia="en-US" w:bidi="ar-SA"/>
      </w:rPr>
    </w:lvl>
    <w:lvl w:ilvl="2" w:tplc="4B74F580">
      <w:numFmt w:val="bullet"/>
      <w:lvlText w:val="•"/>
      <w:lvlJc w:val="left"/>
      <w:pPr>
        <w:ind w:left="452" w:hanging="361"/>
      </w:pPr>
      <w:rPr>
        <w:rFonts w:hint="default"/>
        <w:lang w:val="cs-CZ" w:eastAsia="en-US" w:bidi="ar-SA"/>
      </w:rPr>
    </w:lvl>
    <w:lvl w:ilvl="3" w:tplc="EF784FFE">
      <w:numFmt w:val="bullet"/>
      <w:lvlText w:val="•"/>
      <w:lvlJc w:val="left"/>
      <w:pPr>
        <w:ind w:left="1299" w:hanging="361"/>
      </w:pPr>
      <w:rPr>
        <w:rFonts w:hint="default"/>
        <w:lang w:val="cs-CZ" w:eastAsia="en-US" w:bidi="ar-SA"/>
      </w:rPr>
    </w:lvl>
    <w:lvl w:ilvl="4" w:tplc="51F45862">
      <w:numFmt w:val="bullet"/>
      <w:lvlText w:val="•"/>
      <w:lvlJc w:val="left"/>
      <w:pPr>
        <w:ind w:left="2145" w:hanging="361"/>
      </w:pPr>
      <w:rPr>
        <w:rFonts w:hint="default"/>
        <w:lang w:val="cs-CZ" w:eastAsia="en-US" w:bidi="ar-SA"/>
      </w:rPr>
    </w:lvl>
    <w:lvl w:ilvl="5" w:tplc="26DE5618">
      <w:numFmt w:val="bullet"/>
      <w:lvlText w:val="•"/>
      <w:lvlJc w:val="left"/>
      <w:pPr>
        <w:ind w:left="2992" w:hanging="361"/>
      </w:pPr>
      <w:rPr>
        <w:rFonts w:hint="default"/>
        <w:lang w:val="cs-CZ" w:eastAsia="en-US" w:bidi="ar-SA"/>
      </w:rPr>
    </w:lvl>
    <w:lvl w:ilvl="6" w:tplc="3C1EA184">
      <w:numFmt w:val="bullet"/>
      <w:lvlText w:val="•"/>
      <w:lvlJc w:val="left"/>
      <w:pPr>
        <w:ind w:left="3838" w:hanging="361"/>
      </w:pPr>
      <w:rPr>
        <w:rFonts w:hint="default"/>
        <w:lang w:val="cs-CZ" w:eastAsia="en-US" w:bidi="ar-SA"/>
      </w:rPr>
    </w:lvl>
    <w:lvl w:ilvl="7" w:tplc="B130220E">
      <w:numFmt w:val="bullet"/>
      <w:lvlText w:val="•"/>
      <w:lvlJc w:val="left"/>
      <w:pPr>
        <w:ind w:left="4684" w:hanging="361"/>
      </w:pPr>
      <w:rPr>
        <w:rFonts w:hint="default"/>
        <w:lang w:val="cs-CZ" w:eastAsia="en-US" w:bidi="ar-SA"/>
      </w:rPr>
    </w:lvl>
    <w:lvl w:ilvl="8" w:tplc="CDD4CD32">
      <w:numFmt w:val="bullet"/>
      <w:lvlText w:val="•"/>
      <w:lvlJc w:val="left"/>
      <w:pPr>
        <w:ind w:left="5531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156A42EF"/>
    <w:multiLevelType w:val="hybridMultilevel"/>
    <w:tmpl w:val="302EB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A115F"/>
    <w:multiLevelType w:val="hybridMultilevel"/>
    <w:tmpl w:val="7012F8BE"/>
    <w:lvl w:ilvl="0" w:tplc="0405000F">
      <w:start w:val="1"/>
      <w:numFmt w:val="decimal"/>
      <w:lvlText w:val="%1."/>
      <w:lvlJc w:val="left"/>
      <w:pPr>
        <w:ind w:left="476" w:hanging="360"/>
      </w:p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58503967"/>
    <w:multiLevelType w:val="hybridMultilevel"/>
    <w:tmpl w:val="D0ACE32A"/>
    <w:lvl w:ilvl="0" w:tplc="6F6E6B08">
      <w:start w:val="1"/>
      <w:numFmt w:val="decimal"/>
      <w:lvlText w:val="%1."/>
      <w:lvlJc w:val="left"/>
      <w:pPr>
        <w:ind w:left="837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6896AD74">
      <w:numFmt w:val="bullet"/>
      <w:lvlText w:val="•"/>
      <w:lvlJc w:val="left"/>
      <w:pPr>
        <w:ind w:left="1686" w:hanging="361"/>
      </w:pPr>
      <w:rPr>
        <w:rFonts w:hint="default"/>
        <w:lang w:val="cs-CZ" w:eastAsia="en-US" w:bidi="ar-SA"/>
      </w:rPr>
    </w:lvl>
    <w:lvl w:ilvl="2" w:tplc="C9540EC2">
      <w:numFmt w:val="bullet"/>
      <w:lvlText w:val="•"/>
      <w:lvlJc w:val="left"/>
      <w:pPr>
        <w:ind w:left="2532" w:hanging="361"/>
      </w:pPr>
      <w:rPr>
        <w:rFonts w:hint="default"/>
        <w:lang w:val="cs-CZ" w:eastAsia="en-US" w:bidi="ar-SA"/>
      </w:rPr>
    </w:lvl>
    <w:lvl w:ilvl="3" w:tplc="861A1CBC">
      <w:numFmt w:val="bullet"/>
      <w:lvlText w:val="•"/>
      <w:lvlJc w:val="left"/>
      <w:pPr>
        <w:ind w:left="3379" w:hanging="361"/>
      </w:pPr>
      <w:rPr>
        <w:rFonts w:hint="default"/>
        <w:lang w:val="cs-CZ" w:eastAsia="en-US" w:bidi="ar-SA"/>
      </w:rPr>
    </w:lvl>
    <w:lvl w:ilvl="4" w:tplc="B9101E02">
      <w:numFmt w:val="bullet"/>
      <w:lvlText w:val="•"/>
      <w:lvlJc w:val="left"/>
      <w:pPr>
        <w:ind w:left="4225" w:hanging="361"/>
      </w:pPr>
      <w:rPr>
        <w:rFonts w:hint="default"/>
        <w:lang w:val="cs-CZ" w:eastAsia="en-US" w:bidi="ar-SA"/>
      </w:rPr>
    </w:lvl>
    <w:lvl w:ilvl="5" w:tplc="965494D6">
      <w:numFmt w:val="bullet"/>
      <w:lvlText w:val="•"/>
      <w:lvlJc w:val="left"/>
      <w:pPr>
        <w:ind w:left="5072" w:hanging="361"/>
      </w:pPr>
      <w:rPr>
        <w:rFonts w:hint="default"/>
        <w:lang w:val="cs-CZ" w:eastAsia="en-US" w:bidi="ar-SA"/>
      </w:rPr>
    </w:lvl>
    <w:lvl w:ilvl="6" w:tplc="4EB4A46E">
      <w:numFmt w:val="bullet"/>
      <w:lvlText w:val="•"/>
      <w:lvlJc w:val="left"/>
      <w:pPr>
        <w:ind w:left="5918" w:hanging="361"/>
      </w:pPr>
      <w:rPr>
        <w:rFonts w:hint="default"/>
        <w:lang w:val="cs-CZ" w:eastAsia="en-US" w:bidi="ar-SA"/>
      </w:rPr>
    </w:lvl>
    <w:lvl w:ilvl="7" w:tplc="7D98D36A">
      <w:numFmt w:val="bullet"/>
      <w:lvlText w:val="•"/>
      <w:lvlJc w:val="left"/>
      <w:pPr>
        <w:ind w:left="6764" w:hanging="361"/>
      </w:pPr>
      <w:rPr>
        <w:rFonts w:hint="default"/>
        <w:lang w:val="cs-CZ" w:eastAsia="en-US" w:bidi="ar-SA"/>
      </w:rPr>
    </w:lvl>
    <w:lvl w:ilvl="8" w:tplc="2BB2D8AA">
      <w:numFmt w:val="bullet"/>
      <w:lvlText w:val="•"/>
      <w:lvlJc w:val="left"/>
      <w:pPr>
        <w:ind w:left="7611" w:hanging="361"/>
      </w:pPr>
      <w:rPr>
        <w:rFonts w:hint="default"/>
        <w:lang w:val="cs-CZ" w:eastAsia="en-US" w:bidi="ar-SA"/>
      </w:rPr>
    </w:lvl>
  </w:abstractNum>
  <w:num w:numId="1" w16cid:durableId="205526293">
    <w:abstractNumId w:val="4"/>
  </w:num>
  <w:num w:numId="2" w16cid:durableId="1770462982">
    <w:abstractNumId w:val="0"/>
  </w:num>
  <w:num w:numId="3" w16cid:durableId="810711217">
    <w:abstractNumId w:val="1"/>
  </w:num>
  <w:num w:numId="4" w16cid:durableId="1989093452">
    <w:abstractNumId w:val="3"/>
  </w:num>
  <w:num w:numId="5" w16cid:durableId="438961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50"/>
    <w:rsid w:val="0007260A"/>
    <w:rsid w:val="000A46E9"/>
    <w:rsid w:val="00111432"/>
    <w:rsid w:val="001409B9"/>
    <w:rsid w:val="001D6CBA"/>
    <w:rsid w:val="001F7E29"/>
    <w:rsid w:val="002365A5"/>
    <w:rsid w:val="0031276E"/>
    <w:rsid w:val="00430C50"/>
    <w:rsid w:val="004C5FBD"/>
    <w:rsid w:val="00541277"/>
    <w:rsid w:val="00556945"/>
    <w:rsid w:val="00631C05"/>
    <w:rsid w:val="006B4FC1"/>
    <w:rsid w:val="007113BB"/>
    <w:rsid w:val="00755196"/>
    <w:rsid w:val="00A22A40"/>
    <w:rsid w:val="00B21375"/>
    <w:rsid w:val="00C545E4"/>
    <w:rsid w:val="00C80434"/>
    <w:rsid w:val="00E33AB3"/>
    <w:rsid w:val="00FB21F5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CDC2"/>
  <w15:docId w15:val="{FCA74B9F-CFE6-4193-B1FA-F24ECE73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ind w:left="59" w:right="5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59" w:right="53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827" w:right="111" w:hanging="5"/>
      <w:jc w:val="both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spacing w:before="119"/>
      <w:ind w:left="836" w:right="107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qFormat/>
    <w:rsid w:val="00A22A4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bezmezer0">
    <w:name w:val="bezmezer"/>
    <w:basedOn w:val="Normln"/>
    <w:rsid w:val="000A46E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creator>Mgr. Michal Tomášek</dc:creator>
  <cp:lastModifiedBy>Hana Kukusíková</cp:lastModifiedBy>
  <cp:revision>3</cp:revision>
  <cp:lastPrinted>2024-01-26T10:51:00Z</cp:lastPrinted>
  <dcterms:created xsi:type="dcterms:W3CDTF">2024-01-29T11:09:00Z</dcterms:created>
  <dcterms:modified xsi:type="dcterms:W3CDTF">2024-01-29T12:20:00Z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  <property fmtid="{D5CDD505-2E9C-101B-9397-08002B2CF9AE}" pid="5" name="Producer">
    <vt:lpwstr>www.ilovepdf.com</vt:lpwstr>
  </property>
</Properties>
</file>