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03F3" w14:textId="77777777" w:rsidR="003272B3" w:rsidRDefault="003272B3" w:rsidP="003272B3">
      <w:pPr>
        <w:pStyle w:val="Default"/>
      </w:pPr>
    </w:p>
    <w:p w14:paraId="561E5ABE" w14:textId="16008D68" w:rsidR="003272B3" w:rsidRDefault="003272B3" w:rsidP="003272B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DODATEK Č. 7</w:t>
      </w:r>
    </w:p>
    <w:p w14:paraId="658C0037" w14:textId="2E3D8841" w:rsidR="003272B3" w:rsidRDefault="003272B3" w:rsidP="003272B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KE SMLOUVĚ O DODÁVCE SOFTWAROVÝCH PRODUKTŮ A POSKYTOVÁNÍ SERVISNÍCH SLUŽEB</w:t>
      </w:r>
    </w:p>
    <w:p w14:paraId="3ADB3346" w14:textId="46F12BFA" w:rsidR="0063395E" w:rsidRDefault="003272B3" w:rsidP="003272B3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č. 64814467/000/2018</w:t>
      </w:r>
    </w:p>
    <w:p w14:paraId="632C7D72" w14:textId="5873CE53" w:rsidR="003272B3" w:rsidRDefault="003272B3" w:rsidP="003272B3">
      <w:pPr>
        <w:pStyle w:val="Default"/>
        <w:jc w:val="center"/>
      </w:pPr>
      <w:r>
        <w:t>„Dodatek“</w:t>
      </w:r>
    </w:p>
    <w:tbl>
      <w:tblPr>
        <w:tblW w:w="942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4711"/>
      </w:tblGrid>
      <w:tr w:rsidR="003272B3" w14:paraId="18F5AD8E" w14:textId="77777777" w:rsidTr="003272B3">
        <w:trPr>
          <w:trHeight w:val="87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3C7E07" w14:textId="0CC60679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 xml:space="preserve">Objednatel: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BBC808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Technické služby města Jičína </w:t>
            </w:r>
          </w:p>
        </w:tc>
      </w:tr>
      <w:tr w:rsidR="003272B3" w14:paraId="78FDE7DD" w14:textId="77777777" w:rsidTr="003272B3">
        <w:trPr>
          <w:trHeight w:val="87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0FE17A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Sídlo: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49C457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Textilní 955, Valdické Předměstí, 506 01 Jičín </w:t>
            </w:r>
          </w:p>
        </w:tc>
      </w:tr>
      <w:tr w:rsidR="003272B3" w14:paraId="3222AFF1" w14:textId="77777777" w:rsidTr="003272B3">
        <w:trPr>
          <w:trHeight w:val="87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B4F435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Kontaktní e-mailová adresa: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0976E3" w14:textId="1C4E07B5" w:rsidR="003272B3" w:rsidRDefault="00BF5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  <w:r w:rsidR="003272B3">
              <w:rPr>
                <w:sz w:val="18"/>
                <w:szCs w:val="18"/>
              </w:rPr>
              <w:t xml:space="preserve"> </w:t>
            </w:r>
          </w:p>
        </w:tc>
      </w:tr>
      <w:tr w:rsidR="003272B3" w14:paraId="301227AB" w14:textId="77777777" w:rsidTr="003272B3">
        <w:trPr>
          <w:trHeight w:val="87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C48358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Zástupce: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EFBC28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Čeněk Strašík, ředitel </w:t>
            </w:r>
          </w:p>
        </w:tc>
      </w:tr>
      <w:tr w:rsidR="003272B3" w14:paraId="725CF260" w14:textId="77777777" w:rsidTr="003272B3">
        <w:trPr>
          <w:trHeight w:val="87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889C7E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IČO: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E871A7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64814467 </w:t>
            </w:r>
          </w:p>
        </w:tc>
      </w:tr>
      <w:tr w:rsidR="003272B3" w14:paraId="5C14AC43" w14:textId="77777777" w:rsidTr="003272B3">
        <w:trPr>
          <w:trHeight w:val="87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CB3D7D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DIČ: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02E4E9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CZ64814467 </w:t>
            </w:r>
          </w:p>
        </w:tc>
      </w:tr>
      <w:tr w:rsidR="003272B3" w14:paraId="0CE23572" w14:textId="77777777" w:rsidTr="003272B3">
        <w:trPr>
          <w:trHeight w:val="196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217CA7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Zápis společnosti: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B7E53D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rejstřík - Obchodní rejstřík, evidující úřad - Krajský soud v Hradci Králové, spisová značka - Pr 90 </w:t>
            </w:r>
          </w:p>
        </w:tc>
      </w:tr>
    </w:tbl>
    <w:p w14:paraId="5328CEA7" w14:textId="0C228F4D" w:rsidR="003272B3" w:rsidRDefault="003272B3" w:rsidP="003272B3">
      <w:pPr>
        <w:pStyle w:val="Default"/>
        <w:rPr>
          <w:color w:val="auto"/>
          <w:sz w:val="18"/>
          <w:szCs w:val="18"/>
        </w:rPr>
      </w:pPr>
      <w:r>
        <w:t xml:space="preserve"> </w:t>
      </w:r>
      <w:r>
        <w:rPr>
          <w:color w:val="auto"/>
          <w:sz w:val="18"/>
          <w:szCs w:val="18"/>
        </w:rPr>
        <w:t>(dále jen „</w:t>
      </w:r>
      <w:r>
        <w:rPr>
          <w:b/>
          <w:bCs/>
          <w:color w:val="auto"/>
          <w:sz w:val="18"/>
          <w:szCs w:val="18"/>
        </w:rPr>
        <w:t>objednatel</w:t>
      </w:r>
      <w:r>
        <w:rPr>
          <w:color w:val="auto"/>
          <w:sz w:val="18"/>
          <w:szCs w:val="18"/>
        </w:rPr>
        <w:t xml:space="preserve">“) </w:t>
      </w:r>
    </w:p>
    <w:p w14:paraId="435A1A11" w14:textId="77777777" w:rsidR="003272B3" w:rsidRDefault="003272B3" w:rsidP="003272B3">
      <w:pPr>
        <w:pStyle w:val="Default"/>
        <w:rPr>
          <w:color w:val="auto"/>
          <w:sz w:val="18"/>
          <w:szCs w:val="18"/>
        </w:rPr>
      </w:pPr>
    </w:p>
    <w:p w14:paraId="06ED754A" w14:textId="531707F5" w:rsidR="003272B3" w:rsidRDefault="003272B3" w:rsidP="003272B3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 xml:space="preserve">a </w:t>
      </w:r>
    </w:p>
    <w:p w14:paraId="562C272A" w14:textId="77777777" w:rsidR="003272B3" w:rsidRDefault="003272B3" w:rsidP="003272B3">
      <w:pPr>
        <w:pStyle w:val="Default"/>
        <w:rPr>
          <w:color w:val="auto"/>
          <w:sz w:val="18"/>
          <w:szCs w:val="18"/>
        </w:rPr>
      </w:pPr>
    </w:p>
    <w:tbl>
      <w:tblPr>
        <w:tblW w:w="942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4711"/>
      </w:tblGrid>
      <w:tr w:rsidR="003272B3" w14:paraId="1C71E592" w14:textId="77777777" w:rsidTr="003272B3">
        <w:trPr>
          <w:trHeight w:val="87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8CB4B5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 xml:space="preserve">Dodavatel: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FD6E01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INISOFT s.r.o. </w:t>
            </w:r>
          </w:p>
        </w:tc>
      </w:tr>
      <w:tr w:rsidR="003272B3" w14:paraId="6D6E1D99" w14:textId="77777777" w:rsidTr="003272B3">
        <w:trPr>
          <w:trHeight w:val="87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80D746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Sídlo: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CF6BF9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Rumjancevova 696/3, Liberec I-Staré Město, 460 01 Liberec </w:t>
            </w:r>
          </w:p>
        </w:tc>
      </w:tr>
      <w:tr w:rsidR="003272B3" w14:paraId="280690E8" w14:textId="77777777" w:rsidTr="003272B3">
        <w:trPr>
          <w:trHeight w:val="87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72773C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Kontaktní e-mailová adresa: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550DFE" w14:textId="2367BE05" w:rsidR="003272B3" w:rsidRDefault="00BF537A">
            <w:pPr>
              <w:pStyle w:val="Defaul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xxxxxx</w:t>
            </w:r>
            <w:r w:rsidR="003272B3">
              <w:rPr>
                <w:color w:val="0000FF"/>
                <w:sz w:val="18"/>
                <w:szCs w:val="18"/>
              </w:rPr>
              <w:t xml:space="preserve"> </w:t>
            </w:r>
          </w:p>
        </w:tc>
      </w:tr>
      <w:tr w:rsidR="003272B3" w14:paraId="7933F1E4" w14:textId="77777777" w:rsidTr="003272B3">
        <w:trPr>
          <w:trHeight w:val="87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F1E0A3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Zástupce: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438436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David Mareček, jednatel společnosti </w:t>
            </w:r>
          </w:p>
        </w:tc>
      </w:tr>
      <w:tr w:rsidR="003272B3" w14:paraId="7E5F208B" w14:textId="77777777" w:rsidTr="003272B3">
        <w:trPr>
          <w:trHeight w:val="87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D3B5B5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IČO: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EEC096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25417657 </w:t>
            </w:r>
          </w:p>
        </w:tc>
      </w:tr>
      <w:tr w:rsidR="003272B3" w14:paraId="6D93FA2E" w14:textId="77777777" w:rsidTr="003272B3">
        <w:trPr>
          <w:trHeight w:val="87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705D79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DIČ: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BEB0DD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CZ25417657 </w:t>
            </w:r>
          </w:p>
        </w:tc>
      </w:tr>
      <w:tr w:rsidR="003272B3" w14:paraId="74A424F6" w14:textId="77777777" w:rsidTr="003272B3">
        <w:trPr>
          <w:trHeight w:val="87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F1A621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Banka: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7F1DBA" w14:textId="349A5A40" w:rsidR="003272B3" w:rsidRDefault="00BF5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</w:t>
            </w:r>
            <w:r w:rsidR="003272B3">
              <w:rPr>
                <w:sz w:val="18"/>
                <w:szCs w:val="18"/>
              </w:rPr>
              <w:t xml:space="preserve"> </w:t>
            </w:r>
          </w:p>
        </w:tc>
      </w:tr>
      <w:tr w:rsidR="003272B3" w14:paraId="09AB4FD7" w14:textId="77777777" w:rsidTr="003272B3">
        <w:trPr>
          <w:trHeight w:val="195"/>
        </w:trPr>
        <w:tc>
          <w:tcPr>
            <w:tcW w:w="47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2ADAA4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Zápis společnosti: </w:t>
            </w:r>
          </w:p>
        </w:tc>
        <w:tc>
          <w:tcPr>
            <w:tcW w:w="471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12A75B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rejstřík - Obchodní rejstřík, evidující úřad - Krajský soud v Ústí nad Labem, spisová značka - C 16913 </w:t>
            </w:r>
          </w:p>
        </w:tc>
      </w:tr>
    </w:tbl>
    <w:p w14:paraId="4CBA4953" w14:textId="77777777" w:rsidR="003272B3" w:rsidRDefault="003272B3" w:rsidP="003272B3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>(dále jen „</w:t>
      </w:r>
      <w:r>
        <w:rPr>
          <w:b/>
          <w:bCs/>
          <w:sz w:val="18"/>
          <w:szCs w:val="18"/>
        </w:rPr>
        <w:t>dodavatel</w:t>
      </w:r>
      <w:r>
        <w:rPr>
          <w:sz w:val="18"/>
          <w:szCs w:val="18"/>
        </w:rPr>
        <w:t xml:space="preserve">“) </w:t>
      </w:r>
    </w:p>
    <w:p w14:paraId="4B77821A" w14:textId="219BE313" w:rsidR="003272B3" w:rsidRDefault="003272B3" w:rsidP="003272B3">
      <w:pPr>
        <w:jc w:val="center"/>
        <w:rPr>
          <w:sz w:val="18"/>
          <w:szCs w:val="18"/>
        </w:rPr>
      </w:pPr>
      <w:r>
        <w:rPr>
          <w:sz w:val="18"/>
          <w:szCs w:val="18"/>
        </w:rPr>
        <w:t>uzavírají podle § 1901 zákona č. 89/2012 Sb., občanského zákoníku, ve znění pozdějších předpisů, tento Dodatek ke smlouvě týkající se dodávky softwarových produktů a poskytování služeb jejich podpory.</w:t>
      </w:r>
    </w:p>
    <w:p w14:paraId="306E80FE" w14:textId="3FDA8EAC" w:rsidR="003272B3" w:rsidRDefault="003272B3" w:rsidP="003272B3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PREAMBULE </w:t>
      </w:r>
    </w:p>
    <w:p w14:paraId="1A576445" w14:textId="77777777" w:rsidR="003272B3" w:rsidRDefault="003272B3" w:rsidP="003272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Smluvní strany mezi sebou uzavřely dne </w:t>
      </w:r>
      <w:r>
        <w:rPr>
          <w:b/>
          <w:bCs/>
          <w:sz w:val="18"/>
          <w:szCs w:val="18"/>
        </w:rPr>
        <w:t xml:space="preserve">05.09.2018 </w:t>
      </w:r>
      <w:r>
        <w:rPr>
          <w:sz w:val="18"/>
          <w:szCs w:val="18"/>
        </w:rPr>
        <w:t xml:space="preserve">smlouvu o dodávce softwarových produktů a poskytování servisních služeb č. </w:t>
      </w:r>
      <w:r>
        <w:rPr>
          <w:b/>
          <w:bCs/>
          <w:sz w:val="18"/>
          <w:szCs w:val="18"/>
        </w:rPr>
        <w:t xml:space="preserve">64814467/000/2018 </w:t>
      </w:r>
      <w:r>
        <w:rPr>
          <w:sz w:val="18"/>
          <w:szCs w:val="18"/>
        </w:rPr>
        <w:t>(ve znění veškerých pozdějších dodatků a úprav dále jen „</w:t>
      </w:r>
      <w:r>
        <w:rPr>
          <w:b/>
          <w:bCs/>
          <w:sz w:val="18"/>
          <w:szCs w:val="18"/>
        </w:rPr>
        <w:t>Smlouva</w:t>
      </w:r>
      <w:r>
        <w:rPr>
          <w:sz w:val="18"/>
          <w:szCs w:val="18"/>
        </w:rPr>
        <w:t xml:space="preserve">“). </w:t>
      </w:r>
    </w:p>
    <w:p w14:paraId="07D92914" w14:textId="77777777" w:rsidR="003272B3" w:rsidRDefault="003272B3" w:rsidP="003272B3">
      <w:pPr>
        <w:pStyle w:val="Default"/>
        <w:jc w:val="center"/>
        <w:rPr>
          <w:b/>
          <w:bCs/>
          <w:sz w:val="18"/>
          <w:szCs w:val="18"/>
        </w:rPr>
      </w:pPr>
    </w:p>
    <w:p w14:paraId="25AE764C" w14:textId="39338098" w:rsidR="003272B3" w:rsidRDefault="003272B3" w:rsidP="003272B3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I. Změna Smlouvy</w:t>
      </w:r>
    </w:p>
    <w:p w14:paraId="30FD032C" w14:textId="77777777" w:rsidR="003272B3" w:rsidRDefault="003272B3" w:rsidP="003272B3">
      <w:pPr>
        <w:pStyle w:val="Default"/>
        <w:spacing w:after="131"/>
        <w:rPr>
          <w:sz w:val="18"/>
          <w:szCs w:val="18"/>
        </w:rPr>
      </w:pPr>
      <w:r>
        <w:rPr>
          <w:sz w:val="18"/>
          <w:szCs w:val="18"/>
        </w:rPr>
        <w:t xml:space="preserve">1. Tento Dodatek nahrazuje ve Smlouvě znění přílohy č. 3 – Software a ceny, zněním uvedeným v příloze tohoto Dodatku. </w:t>
      </w:r>
    </w:p>
    <w:p w14:paraId="756F8659" w14:textId="77777777" w:rsidR="003272B3" w:rsidRDefault="003272B3" w:rsidP="003272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 Ostatní ustanovení Smlouvy, jejích dodatků a příloh zůstávají beze změny. </w:t>
      </w:r>
    </w:p>
    <w:p w14:paraId="5281FC97" w14:textId="77777777" w:rsidR="003272B3" w:rsidRDefault="003272B3" w:rsidP="003272B3">
      <w:pPr>
        <w:pStyle w:val="Default"/>
        <w:rPr>
          <w:sz w:val="18"/>
          <w:szCs w:val="18"/>
        </w:rPr>
      </w:pPr>
    </w:p>
    <w:p w14:paraId="5FC41B39" w14:textId="78CDB71B" w:rsidR="003272B3" w:rsidRDefault="003272B3" w:rsidP="003272B3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II. Závěrečná ustanovení Dodatku</w:t>
      </w:r>
    </w:p>
    <w:p w14:paraId="015548E8" w14:textId="77777777" w:rsidR="003272B3" w:rsidRDefault="003272B3" w:rsidP="003272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 Dodatek vstupuje v platnost a v účinnost dnem jeho podpisu poslední ze stran. Za podpis se považuje jakákoli úroveň elektronického podpisu dle obecně závazných právních předpisů a za platně uzavřený se dodatek považuje pouze v případě úplné shody projevů vůle stran. Má-li objednatel povinnost zveřejnit tento dodatek v registru smluv, tento dodatek nabývá platnosti dnem jejího podpisu a účinnosti dnem uveřejnění v registru smluv a za platně uzavřený se dodatek považuje pouze v případě úplné shody projevů vůle stran. V tomto případě strany souhlasí s uveřejněním dodatku v registru smluv v souladu s podmínkami stanovenými zákonem č. 340/2015 Sb., o zvláštních podmínkách účinnosti některých smluv, uveřejňování těchto smluv a o registru smluv (zákon o registru smluv), ve znění pozdějších předpisů. Strany se dohodly, že uveřejnění do registru smluv dle uvedeného zákona zajistí objednatel. </w:t>
      </w:r>
    </w:p>
    <w:p w14:paraId="191F9CA6" w14:textId="77777777" w:rsidR="003272B3" w:rsidRDefault="003272B3" w:rsidP="003272B3">
      <w:pPr>
        <w:pStyle w:val="Default"/>
        <w:rPr>
          <w:sz w:val="18"/>
          <w:szCs w:val="18"/>
        </w:rPr>
      </w:pPr>
    </w:p>
    <w:p w14:paraId="06F45244" w14:textId="77777777" w:rsidR="003272B3" w:rsidRDefault="003272B3" w:rsidP="003272B3">
      <w:pPr>
        <w:pStyle w:val="Default"/>
      </w:pPr>
    </w:p>
    <w:p w14:paraId="66049BF8" w14:textId="7731FD49" w:rsidR="003272B3" w:rsidRDefault="003272B3" w:rsidP="003272B3">
      <w:pPr>
        <w:pStyle w:val="Default"/>
        <w:spacing w:after="131"/>
        <w:rPr>
          <w:sz w:val="18"/>
          <w:szCs w:val="18"/>
        </w:rPr>
      </w:pPr>
      <w:r>
        <w:rPr>
          <w:sz w:val="18"/>
          <w:szCs w:val="18"/>
        </w:rPr>
        <w:t xml:space="preserve">2.Právní poměry neupravené tímto Dodatkem se řídí a budou vykládány v souladu s právním řádem České republiky, zejména příslušnými ustanoveními občanského zákoníku. Strany se dohodly, že na interpretaci tohoto Dodatku se uplatní zejména ustanovení § 2430 a násl. o příkazní smlouvě a § 2358 občanského zákoníku o licenční smlouvě. </w:t>
      </w:r>
    </w:p>
    <w:p w14:paraId="59E06BCF" w14:textId="77777777" w:rsidR="003272B3" w:rsidRDefault="003272B3" w:rsidP="003272B3">
      <w:pPr>
        <w:pStyle w:val="Default"/>
        <w:spacing w:after="131"/>
        <w:rPr>
          <w:sz w:val="18"/>
          <w:szCs w:val="18"/>
        </w:rPr>
      </w:pPr>
      <w:r>
        <w:rPr>
          <w:sz w:val="18"/>
          <w:szCs w:val="18"/>
        </w:rPr>
        <w:t xml:space="preserve">3. Nedílnou část tohoto Dodatku tvoří následující příloha: </w:t>
      </w:r>
    </w:p>
    <w:p w14:paraId="1194C190" w14:textId="327B1B52" w:rsidR="003272B3" w:rsidRDefault="003272B3" w:rsidP="003272B3">
      <w:pPr>
        <w:pStyle w:val="Default"/>
        <w:spacing w:after="131"/>
        <w:rPr>
          <w:sz w:val="18"/>
          <w:szCs w:val="18"/>
        </w:rPr>
      </w:pPr>
      <w:r>
        <w:rPr>
          <w:sz w:val="18"/>
          <w:szCs w:val="18"/>
        </w:rPr>
        <w:t xml:space="preserve">- Příloha č. 3 – Software a ceny </w:t>
      </w:r>
    </w:p>
    <w:p w14:paraId="12D2713B" w14:textId="77777777" w:rsidR="003272B3" w:rsidRDefault="003272B3" w:rsidP="003272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4. Dodatek byl vyhotoven ve dvou originálech, z nichž každá ze smluvních stran obdrží jeden. </w:t>
      </w:r>
    </w:p>
    <w:p w14:paraId="3F2D7ADB" w14:textId="77777777" w:rsidR="003272B3" w:rsidRDefault="003272B3" w:rsidP="003272B3">
      <w:pPr>
        <w:pStyle w:val="Default"/>
        <w:rPr>
          <w:sz w:val="18"/>
          <w:szCs w:val="18"/>
        </w:rPr>
      </w:pPr>
    </w:p>
    <w:p w14:paraId="1D6BD02F" w14:textId="77777777" w:rsidR="003272B3" w:rsidRDefault="003272B3" w:rsidP="003272B3">
      <w:pPr>
        <w:pStyle w:val="Default"/>
        <w:rPr>
          <w:sz w:val="18"/>
          <w:szCs w:val="18"/>
        </w:rPr>
      </w:pPr>
    </w:p>
    <w:p w14:paraId="452AC131" w14:textId="77777777" w:rsidR="003272B3" w:rsidRDefault="003272B3" w:rsidP="003272B3">
      <w:pPr>
        <w:pStyle w:val="Default"/>
        <w:rPr>
          <w:sz w:val="18"/>
          <w:szCs w:val="18"/>
        </w:rPr>
      </w:pPr>
    </w:p>
    <w:p w14:paraId="4EDE1A9A" w14:textId="77777777" w:rsidR="003272B3" w:rsidRDefault="003272B3" w:rsidP="003272B3">
      <w:pPr>
        <w:pStyle w:val="Default"/>
        <w:rPr>
          <w:sz w:val="18"/>
          <w:szCs w:val="18"/>
        </w:rPr>
      </w:pPr>
    </w:p>
    <w:p w14:paraId="1A9275D2" w14:textId="77777777" w:rsidR="003272B3" w:rsidRDefault="003272B3" w:rsidP="003272B3">
      <w:pPr>
        <w:pStyle w:val="Default"/>
        <w:rPr>
          <w:sz w:val="18"/>
          <w:szCs w:val="18"/>
        </w:rPr>
      </w:pPr>
    </w:p>
    <w:p w14:paraId="51F6815D" w14:textId="77777777" w:rsidR="003272B3" w:rsidRDefault="003272B3" w:rsidP="003272B3">
      <w:pPr>
        <w:pStyle w:val="Default"/>
        <w:rPr>
          <w:sz w:val="18"/>
          <w:szCs w:val="18"/>
        </w:rPr>
      </w:pPr>
    </w:p>
    <w:p w14:paraId="731043ED" w14:textId="77777777" w:rsidR="003272B3" w:rsidRDefault="003272B3" w:rsidP="003272B3">
      <w:pPr>
        <w:pStyle w:val="Default"/>
        <w:rPr>
          <w:sz w:val="18"/>
          <w:szCs w:val="18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1"/>
        <w:gridCol w:w="4551"/>
      </w:tblGrid>
      <w:tr w:rsidR="003272B3" w14:paraId="09C2FE7C" w14:textId="77777777">
        <w:trPr>
          <w:trHeight w:val="424"/>
        </w:trPr>
        <w:tc>
          <w:tcPr>
            <w:tcW w:w="45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4E9597" w14:textId="06CC667B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Jičíně, dne 25.1.2024</w:t>
            </w:r>
          </w:p>
          <w:p w14:paraId="17CD7B54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 </w:t>
            </w:r>
            <w:r>
              <w:rPr>
                <w:b/>
                <w:bCs/>
                <w:sz w:val="18"/>
                <w:szCs w:val="18"/>
              </w:rPr>
              <w:t xml:space="preserve">Technické služby města Jičína </w:t>
            </w:r>
          </w:p>
        </w:tc>
        <w:tc>
          <w:tcPr>
            <w:tcW w:w="4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010534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Liberci, dne 25.01.2024 </w:t>
            </w:r>
          </w:p>
          <w:p w14:paraId="5F3184DD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 INISOFT s.r.o. </w:t>
            </w:r>
          </w:p>
        </w:tc>
      </w:tr>
      <w:tr w:rsidR="003272B3" w14:paraId="71661239" w14:textId="77777777">
        <w:trPr>
          <w:trHeight w:val="256"/>
        </w:trPr>
        <w:tc>
          <w:tcPr>
            <w:tcW w:w="45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A9999D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Ing. Čeněk Strašík </w:t>
            </w:r>
          </w:p>
          <w:p w14:paraId="3D76E936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ředitel </w:t>
            </w:r>
          </w:p>
        </w:tc>
        <w:tc>
          <w:tcPr>
            <w:tcW w:w="4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DD99E8" w14:textId="77777777" w:rsidR="003272B3" w:rsidRDefault="003272B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Ing. David Mareček </w:t>
            </w:r>
            <w:r>
              <w:rPr>
                <w:sz w:val="18"/>
                <w:szCs w:val="18"/>
              </w:rPr>
              <w:t xml:space="preserve">jednatel </w:t>
            </w:r>
          </w:p>
        </w:tc>
      </w:tr>
    </w:tbl>
    <w:p w14:paraId="422D4339" w14:textId="77777777" w:rsidR="003272B3" w:rsidRDefault="003272B3" w:rsidP="003272B3">
      <w:pPr>
        <w:jc w:val="center"/>
      </w:pPr>
    </w:p>
    <w:p w14:paraId="7969D66E" w14:textId="77777777" w:rsidR="003272B3" w:rsidRDefault="003272B3" w:rsidP="003272B3">
      <w:pPr>
        <w:jc w:val="center"/>
      </w:pPr>
    </w:p>
    <w:sectPr w:rsidR="003272B3" w:rsidSect="003933D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B3"/>
    <w:rsid w:val="003272B3"/>
    <w:rsid w:val="003933D8"/>
    <w:rsid w:val="0063395E"/>
    <w:rsid w:val="00BF537A"/>
    <w:rsid w:val="00D0069E"/>
    <w:rsid w:val="00E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353D"/>
  <w15:chartTrackingRefBased/>
  <w15:docId w15:val="{EE83F752-B613-423F-BD4B-BC159917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72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Hnízdo</dc:creator>
  <cp:keywords/>
  <dc:description/>
  <cp:lastModifiedBy>Jiří Hnízdo</cp:lastModifiedBy>
  <cp:revision>3</cp:revision>
  <cp:lastPrinted>2024-01-29T11:42:00Z</cp:lastPrinted>
  <dcterms:created xsi:type="dcterms:W3CDTF">2024-01-29T11:33:00Z</dcterms:created>
  <dcterms:modified xsi:type="dcterms:W3CDTF">2024-01-29T11:53:00Z</dcterms:modified>
</cp:coreProperties>
</file>