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7E7A3B" w14:textId="73E7A61F" w:rsidR="008A2380" w:rsidRPr="00B04895" w:rsidRDefault="008A2380" w:rsidP="008A2380">
      <w:pPr>
        <w:pStyle w:val="Nzev"/>
        <w:spacing w:after="240"/>
        <w:rPr>
          <w:rFonts w:asciiTheme="minorHAnsi" w:hAnsiTheme="minorHAnsi" w:cstheme="minorHAnsi"/>
        </w:rPr>
      </w:pPr>
      <w:r w:rsidRPr="00B04895">
        <w:rPr>
          <w:rFonts w:asciiTheme="minorHAnsi" w:hAnsiTheme="minorHAnsi" w:cstheme="minorHAnsi"/>
        </w:rPr>
        <w:t xml:space="preserve">Dodatek č. </w:t>
      </w:r>
      <w:r w:rsidR="00413456">
        <w:rPr>
          <w:rFonts w:asciiTheme="minorHAnsi" w:hAnsiTheme="minorHAnsi" w:cstheme="minorHAnsi"/>
        </w:rPr>
        <w:t>6</w:t>
      </w:r>
      <w:r w:rsidRPr="00B04895">
        <w:rPr>
          <w:rFonts w:asciiTheme="minorHAnsi" w:hAnsiTheme="minorHAnsi" w:cstheme="minorHAnsi"/>
        </w:rPr>
        <w:t xml:space="preserve"> k pojistné smlouvě číslo </w:t>
      </w:r>
      <w:r w:rsidR="009743E3">
        <w:rPr>
          <w:rFonts w:asciiTheme="minorHAnsi" w:hAnsiTheme="minorHAnsi" w:cstheme="minorHAnsi"/>
        </w:rPr>
        <w:t>0013873415</w:t>
      </w:r>
    </w:p>
    <w:p w14:paraId="142416E8" w14:textId="77777777" w:rsidR="008A2380" w:rsidRPr="00B04895" w:rsidRDefault="008A2380" w:rsidP="008A2380">
      <w:pPr>
        <w:spacing w:before="720"/>
        <w:jc w:val="both"/>
        <w:rPr>
          <w:rFonts w:asciiTheme="minorHAnsi" w:hAnsiTheme="minorHAnsi" w:cstheme="minorHAnsi"/>
          <w:b/>
          <w:sz w:val="28"/>
        </w:rPr>
      </w:pPr>
      <w:r w:rsidRPr="00B04895">
        <w:rPr>
          <w:rFonts w:asciiTheme="minorHAnsi" w:hAnsiTheme="minorHAnsi" w:cstheme="minorHAnsi"/>
          <w:b/>
          <w:sz w:val="28"/>
        </w:rPr>
        <w:t>Česká podnikatelská pojišťovna, a.s., Vienna Insurance Group</w:t>
      </w:r>
    </w:p>
    <w:p w14:paraId="478F8438" w14:textId="77777777" w:rsidR="008A2380" w:rsidRPr="00B04895" w:rsidRDefault="008A2380" w:rsidP="008A2380">
      <w:pPr>
        <w:pStyle w:val="Nadpis6"/>
        <w:jc w:val="both"/>
        <w:rPr>
          <w:rFonts w:asciiTheme="minorHAnsi" w:hAnsiTheme="minorHAnsi" w:cstheme="minorHAnsi"/>
          <w:bCs w:val="0"/>
        </w:rPr>
      </w:pPr>
      <w:r w:rsidRPr="00B04895">
        <w:rPr>
          <w:rFonts w:asciiTheme="minorHAnsi" w:hAnsiTheme="minorHAnsi" w:cstheme="minorHAnsi"/>
          <w:bCs w:val="0"/>
        </w:rPr>
        <w:t>Sídlo: Praha 8, Pobřežní 665/23, PSČ 186 00</w:t>
      </w:r>
    </w:p>
    <w:p w14:paraId="67D02C30" w14:textId="77777777" w:rsidR="008A2380" w:rsidRPr="00B04895" w:rsidRDefault="008A2380" w:rsidP="008A2380">
      <w:pPr>
        <w:pStyle w:val="Nadpis6"/>
        <w:tabs>
          <w:tab w:val="left" w:pos="1620"/>
        </w:tabs>
        <w:jc w:val="both"/>
        <w:rPr>
          <w:rFonts w:asciiTheme="minorHAnsi" w:hAnsiTheme="minorHAnsi" w:cstheme="minorHAnsi"/>
          <w:bCs w:val="0"/>
        </w:rPr>
      </w:pPr>
      <w:r w:rsidRPr="00B04895">
        <w:rPr>
          <w:rFonts w:asciiTheme="minorHAnsi" w:hAnsiTheme="minorHAnsi" w:cstheme="minorHAnsi"/>
          <w:bCs w:val="0"/>
        </w:rPr>
        <w:t>Zastoupena</w:t>
      </w:r>
      <w:r w:rsidRPr="00B04895">
        <w:rPr>
          <w:rFonts w:asciiTheme="minorHAnsi" w:hAnsiTheme="minorHAnsi" w:cstheme="minorHAnsi"/>
          <w:bCs w:val="0"/>
          <w:sz w:val="24"/>
        </w:rPr>
        <w:t>:</w:t>
      </w:r>
      <w:r w:rsidRPr="00B04895">
        <w:rPr>
          <w:rFonts w:asciiTheme="minorHAnsi" w:hAnsiTheme="minorHAnsi" w:cstheme="minorHAnsi"/>
          <w:bCs w:val="0"/>
          <w:sz w:val="24"/>
        </w:rPr>
        <w:tab/>
      </w:r>
      <w:r w:rsidRPr="00B04895">
        <w:rPr>
          <w:rFonts w:asciiTheme="minorHAnsi" w:hAnsiTheme="minorHAnsi" w:cstheme="minorHAnsi"/>
          <w:bCs w:val="0"/>
        </w:rPr>
        <w:t>na základě pověření níže podepsanými osobami</w:t>
      </w:r>
    </w:p>
    <w:p w14:paraId="48F20600" w14:textId="77777777" w:rsidR="008A2380" w:rsidRPr="00B04895" w:rsidRDefault="008A2380" w:rsidP="008A2380">
      <w:pPr>
        <w:pStyle w:val="Nadpis6"/>
        <w:tabs>
          <w:tab w:val="left" w:pos="1620"/>
        </w:tabs>
        <w:ind w:left="1620" w:hanging="1620"/>
        <w:jc w:val="both"/>
        <w:rPr>
          <w:rFonts w:asciiTheme="minorHAnsi" w:hAnsiTheme="minorHAnsi" w:cstheme="minorHAnsi"/>
        </w:rPr>
      </w:pPr>
      <w:r w:rsidRPr="00B04895">
        <w:rPr>
          <w:rFonts w:asciiTheme="minorHAnsi" w:hAnsiTheme="minorHAnsi" w:cstheme="minorHAnsi"/>
        </w:rPr>
        <w:t xml:space="preserve">IČ: 63998530 </w:t>
      </w:r>
    </w:p>
    <w:p w14:paraId="07DD127C" w14:textId="77777777" w:rsidR="008A2380" w:rsidRPr="00B04895" w:rsidRDefault="008A2380" w:rsidP="008A2380">
      <w:pPr>
        <w:pStyle w:val="Nadpis6"/>
        <w:jc w:val="both"/>
        <w:rPr>
          <w:rFonts w:asciiTheme="minorHAnsi" w:hAnsiTheme="minorHAnsi" w:cstheme="minorHAnsi"/>
        </w:rPr>
      </w:pPr>
      <w:r w:rsidRPr="00B04895">
        <w:rPr>
          <w:rFonts w:asciiTheme="minorHAnsi" w:hAnsiTheme="minorHAnsi" w:cstheme="minorHAnsi"/>
        </w:rPr>
        <w:t>Zápis v obchodním rejstříku: Městský soud v Praze, oddíl B, vložka 3433</w:t>
      </w:r>
    </w:p>
    <w:p w14:paraId="68A12C28" w14:textId="6A823B12" w:rsidR="008A2380" w:rsidRDefault="008A2380" w:rsidP="00CF3548">
      <w:pPr>
        <w:pStyle w:val="Nadpis6"/>
        <w:jc w:val="both"/>
        <w:rPr>
          <w:rFonts w:asciiTheme="minorHAnsi" w:hAnsiTheme="minorHAnsi" w:cstheme="minorHAnsi"/>
          <w:bCs w:val="0"/>
        </w:rPr>
      </w:pPr>
      <w:r w:rsidRPr="00B04895">
        <w:rPr>
          <w:rFonts w:asciiTheme="minorHAnsi" w:hAnsiTheme="minorHAnsi" w:cstheme="minorHAnsi"/>
          <w:bCs w:val="0"/>
        </w:rPr>
        <w:t xml:space="preserve">Bankovní spojení: Česká spořitelna, a.s., č.ú. </w:t>
      </w:r>
      <w:r w:rsidR="00CF3548">
        <w:rPr>
          <w:rFonts w:asciiTheme="minorHAnsi" w:hAnsiTheme="minorHAnsi" w:cstheme="minorHAnsi"/>
          <w:bCs w:val="0"/>
        </w:rPr>
        <w:t>xxxxxxxxxxxxxxxxx</w:t>
      </w:r>
    </w:p>
    <w:p w14:paraId="212121F8" w14:textId="30A3AA1A" w:rsidR="00CF3548" w:rsidRPr="00CF3548" w:rsidRDefault="00CF3548" w:rsidP="00CF3548">
      <w:r>
        <w:t>xxxxxxxxxxxxxx</w:t>
      </w:r>
    </w:p>
    <w:p w14:paraId="0A27D799" w14:textId="77777777" w:rsidR="008A2380" w:rsidRPr="00B04895" w:rsidRDefault="008A2380" w:rsidP="008A2380">
      <w:pPr>
        <w:spacing w:before="120"/>
        <w:jc w:val="both"/>
        <w:rPr>
          <w:rFonts w:asciiTheme="minorHAnsi" w:hAnsiTheme="minorHAnsi" w:cstheme="minorHAnsi"/>
          <w:sz w:val="20"/>
          <w:szCs w:val="20"/>
        </w:rPr>
      </w:pPr>
      <w:r w:rsidRPr="00B04895">
        <w:rPr>
          <w:rFonts w:asciiTheme="minorHAnsi" w:hAnsiTheme="minorHAnsi" w:cstheme="minorHAnsi"/>
          <w:sz w:val="20"/>
          <w:szCs w:val="20"/>
        </w:rPr>
        <w:t>dále jen pojistitel</w:t>
      </w:r>
    </w:p>
    <w:p w14:paraId="3586ACA0" w14:textId="77777777" w:rsidR="008A2380" w:rsidRPr="00B04895" w:rsidRDefault="008A2380" w:rsidP="008A2380">
      <w:pPr>
        <w:spacing w:before="240" w:after="240"/>
        <w:jc w:val="both"/>
        <w:rPr>
          <w:rFonts w:asciiTheme="minorHAnsi" w:hAnsiTheme="minorHAnsi" w:cstheme="minorHAnsi"/>
          <w:sz w:val="20"/>
          <w:szCs w:val="20"/>
        </w:rPr>
      </w:pPr>
      <w:r w:rsidRPr="00B04895">
        <w:rPr>
          <w:rFonts w:asciiTheme="minorHAnsi" w:hAnsiTheme="minorHAnsi" w:cstheme="minorHAnsi"/>
          <w:sz w:val="20"/>
          <w:szCs w:val="20"/>
        </w:rPr>
        <w:t xml:space="preserve">a </w:t>
      </w:r>
    </w:p>
    <w:p w14:paraId="1BACAA36" w14:textId="77777777" w:rsidR="009743E3" w:rsidRPr="003B0640" w:rsidRDefault="009743E3" w:rsidP="009743E3">
      <w:pPr>
        <w:pStyle w:val="Nadpis6"/>
        <w:jc w:val="both"/>
        <w:rPr>
          <w:rFonts w:asciiTheme="minorHAnsi" w:hAnsiTheme="minorHAnsi"/>
        </w:rPr>
      </w:pPr>
      <w:r w:rsidRPr="003B0640">
        <w:rPr>
          <w:rFonts w:asciiTheme="minorHAnsi" w:hAnsiTheme="minorHAnsi"/>
        </w:rPr>
        <w:t xml:space="preserve">Nemocnice Jablonec nad Nisou, p. o. </w:t>
      </w:r>
    </w:p>
    <w:p w14:paraId="4A0A8DB1" w14:textId="77777777" w:rsidR="009743E3" w:rsidRPr="003B0640" w:rsidRDefault="009743E3" w:rsidP="009743E3">
      <w:pPr>
        <w:pStyle w:val="Nadpis6"/>
        <w:jc w:val="both"/>
        <w:rPr>
          <w:rFonts w:asciiTheme="minorHAnsi" w:hAnsiTheme="minorHAnsi"/>
        </w:rPr>
      </w:pPr>
      <w:r w:rsidRPr="003B0640">
        <w:rPr>
          <w:rFonts w:asciiTheme="minorHAnsi" w:hAnsiTheme="minorHAnsi"/>
        </w:rPr>
        <w:t xml:space="preserve">Sídlo: Jablonec nad Nisou, Nemocniční 4446/15, PSČ 466 01 </w:t>
      </w:r>
    </w:p>
    <w:p w14:paraId="11EAA25C" w14:textId="77777777" w:rsidR="009743E3" w:rsidRPr="003B0640" w:rsidRDefault="009743E3" w:rsidP="009743E3">
      <w:pPr>
        <w:pStyle w:val="Nadpis6"/>
        <w:jc w:val="both"/>
        <w:rPr>
          <w:rFonts w:asciiTheme="minorHAnsi" w:hAnsiTheme="minorHAnsi"/>
        </w:rPr>
      </w:pPr>
      <w:r w:rsidRPr="003B0640">
        <w:rPr>
          <w:rFonts w:asciiTheme="minorHAnsi" w:hAnsiTheme="minorHAnsi"/>
        </w:rPr>
        <w:t>Zastoupena: MUDr. Vítem Němečkem, MBA, ředitelem nemocnice</w:t>
      </w:r>
    </w:p>
    <w:p w14:paraId="71635BD7" w14:textId="77777777" w:rsidR="009743E3" w:rsidRPr="003B0640" w:rsidRDefault="009743E3" w:rsidP="009743E3">
      <w:pPr>
        <w:pStyle w:val="Nadpis6"/>
        <w:jc w:val="both"/>
        <w:rPr>
          <w:rFonts w:asciiTheme="minorHAnsi" w:hAnsiTheme="minorHAnsi"/>
        </w:rPr>
      </w:pPr>
      <w:r w:rsidRPr="003B0640">
        <w:rPr>
          <w:rFonts w:asciiTheme="minorHAnsi" w:hAnsiTheme="minorHAnsi"/>
        </w:rPr>
        <w:t>IČO: 008 29 838</w:t>
      </w:r>
    </w:p>
    <w:p w14:paraId="0BC73EB2" w14:textId="77777777" w:rsidR="009743E3" w:rsidRPr="003B0640" w:rsidRDefault="009743E3" w:rsidP="009743E3">
      <w:pPr>
        <w:pStyle w:val="Nadpis6"/>
        <w:jc w:val="both"/>
        <w:rPr>
          <w:rFonts w:asciiTheme="minorHAnsi" w:hAnsiTheme="minorHAnsi"/>
        </w:rPr>
      </w:pPr>
      <w:r w:rsidRPr="003B0640">
        <w:rPr>
          <w:rFonts w:asciiTheme="minorHAnsi" w:hAnsiTheme="minorHAnsi"/>
        </w:rPr>
        <w:t>Zápis v obchodním rejstříku: Pr 107, vedená u Krajského soudu v Ústí nad Labem</w:t>
      </w:r>
    </w:p>
    <w:p w14:paraId="75BCE23E" w14:textId="1FC268E7" w:rsidR="009743E3" w:rsidRPr="003B0640" w:rsidRDefault="009743E3" w:rsidP="009743E3">
      <w:pPr>
        <w:pStyle w:val="Nadpis6"/>
        <w:jc w:val="both"/>
        <w:rPr>
          <w:rFonts w:asciiTheme="minorHAnsi" w:hAnsiTheme="minorHAnsi"/>
        </w:rPr>
      </w:pPr>
      <w:r w:rsidRPr="003B0640">
        <w:rPr>
          <w:rFonts w:asciiTheme="minorHAnsi" w:hAnsiTheme="minorHAnsi"/>
        </w:rPr>
        <w:t xml:space="preserve">Tel: </w:t>
      </w:r>
      <w:r w:rsidR="00CF3548">
        <w:rPr>
          <w:rFonts w:asciiTheme="minorHAnsi" w:hAnsiTheme="minorHAnsi"/>
        </w:rPr>
        <w:t>xxxxxxxxxxxxx</w:t>
      </w:r>
    </w:p>
    <w:p w14:paraId="6C9D45CE" w14:textId="77777777" w:rsidR="008A2380" w:rsidRPr="00B04895" w:rsidRDefault="008A2380" w:rsidP="008A2380">
      <w:pPr>
        <w:spacing w:before="120"/>
        <w:rPr>
          <w:rFonts w:asciiTheme="minorHAnsi" w:hAnsiTheme="minorHAnsi" w:cstheme="minorHAnsi"/>
          <w:sz w:val="20"/>
          <w:szCs w:val="20"/>
        </w:rPr>
      </w:pPr>
      <w:r w:rsidRPr="00B04895">
        <w:rPr>
          <w:rFonts w:asciiTheme="minorHAnsi" w:hAnsiTheme="minorHAnsi" w:cstheme="minorHAnsi"/>
          <w:sz w:val="20"/>
          <w:szCs w:val="20"/>
        </w:rPr>
        <w:t>dále jen pojistník</w:t>
      </w:r>
    </w:p>
    <w:p w14:paraId="688BDE81" w14:textId="77777777" w:rsidR="008A2380" w:rsidRPr="00B04895" w:rsidRDefault="008A2380" w:rsidP="008A2380">
      <w:pPr>
        <w:spacing w:before="240" w:after="240"/>
        <w:jc w:val="center"/>
        <w:rPr>
          <w:rFonts w:asciiTheme="minorHAnsi" w:hAnsiTheme="minorHAnsi" w:cstheme="minorHAnsi"/>
          <w:b/>
        </w:rPr>
      </w:pPr>
      <w:r w:rsidRPr="00B04895">
        <w:rPr>
          <w:rFonts w:asciiTheme="minorHAnsi" w:hAnsiTheme="minorHAnsi" w:cstheme="minorHAnsi"/>
          <w:b/>
        </w:rPr>
        <w:t>uzavírají</w:t>
      </w:r>
    </w:p>
    <w:p w14:paraId="58E3DFA4" w14:textId="77777777" w:rsidR="008A2380" w:rsidRPr="00B04895" w:rsidRDefault="008A2380" w:rsidP="008A2380">
      <w:pPr>
        <w:pStyle w:val="Zkladntext31"/>
        <w:tabs>
          <w:tab w:val="left" w:pos="708"/>
        </w:tabs>
        <w:spacing w:before="360" w:after="360" w:line="240" w:lineRule="auto"/>
        <w:jc w:val="both"/>
        <w:rPr>
          <w:rFonts w:asciiTheme="minorHAnsi" w:hAnsiTheme="minorHAnsi" w:cstheme="minorHAnsi"/>
        </w:rPr>
      </w:pPr>
      <w:r w:rsidRPr="00B04895">
        <w:rPr>
          <w:rFonts w:asciiTheme="minorHAnsi" w:hAnsiTheme="minorHAnsi" w:cstheme="minorHAnsi"/>
        </w:rPr>
        <w:t>tento dodatek pojistné smlouvy, který spolu s pojistnými podmínkami pojistitele, pojistnou smlouvou a přílohami tvoří nedílný celek.</w:t>
      </w:r>
    </w:p>
    <w:p w14:paraId="0F553B0B" w14:textId="77777777" w:rsidR="00163424" w:rsidRPr="00B04895" w:rsidRDefault="00163424" w:rsidP="008A2380">
      <w:pPr>
        <w:rPr>
          <w:rFonts w:asciiTheme="minorHAnsi" w:hAnsiTheme="minorHAnsi" w:cstheme="minorHAnsi"/>
        </w:rPr>
      </w:pPr>
    </w:p>
    <w:tbl>
      <w:tblPr>
        <w:tblStyle w:val="Mkatabulky"/>
        <w:tblW w:w="991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390"/>
        <w:gridCol w:w="5528"/>
      </w:tblGrid>
      <w:tr w:rsidR="00C84304" w:rsidRPr="003B0640" w14:paraId="7FBB2EF9" w14:textId="77777777" w:rsidTr="00F117A3">
        <w:tc>
          <w:tcPr>
            <w:tcW w:w="4390" w:type="dxa"/>
          </w:tcPr>
          <w:p w14:paraId="5D5CDD12" w14:textId="77777777" w:rsidR="00C84304" w:rsidRPr="003B0640" w:rsidRDefault="00C84304" w:rsidP="00F117A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528" w:type="dxa"/>
          </w:tcPr>
          <w:p w14:paraId="4E99DCDF" w14:textId="77777777" w:rsidR="00C84304" w:rsidRPr="003B0640" w:rsidRDefault="00C84304" w:rsidP="00F117A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B064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Distributor pojištění </w:t>
            </w:r>
          </w:p>
        </w:tc>
      </w:tr>
      <w:tr w:rsidR="00C84304" w:rsidRPr="003B0640" w14:paraId="3C3C8AA9" w14:textId="77777777" w:rsidTr="00F117A3">
        <w:tc>
          <w:tcPr>
            <w:tcW w:w="4390" w:type="dxa"/>
          </w:tcPr>
          <w:p w14:paraId="4B06101A" w14:textId="77777777" w:rsidR="00C84304" w:rsidRPr="003B0640" w:rsidRDefault="00C84304" w:rsidP="00F117A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B0640">
              <w:rPr>
                <w:rFonts w:asciiTheme="minorHAnsi" w:hAnsiTheme="minorHAnsi" w:cstheme="minorHAnsi"/>
                <w:b/>
                <w:sz w:val="20"/>
                <w:szCs w:val="20"/>
              </w:rPr>
              <w:t>Kategorie PZ</w:t>
            </w:r>
          </w:p>
        </w:tc>
        <w:tc>
          <w:tcPr>
            <w:tcW w:w="5528" w:type="dxa"/>
          </w:tcPr>
          <w:p w14:paraId="42A482D9" w14:textId="77777777" w:rsidR="00C84304" w:rsidRPr="003B0640" w:rsidRDefault="00C84304" w:rsidP="00F117A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B064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Samostatný zprostředkovatel jednající jako pojišťovací makléř</w:t>
            </w:r>
          </w:p>
        </w:tc>
      </w:tr>
      <w:tr w:rsidR="00C84304" w:rsidRPr="00E658EB" w14:paraId="57A80131" w14:textId="77777777" w:rsidTr="00F117A3">
        <w:tc>
          <w:tcPr>
            <w:tcW w:w="4390" w:type="dxa"/>
          </w:tcPr>
          <w:p w14:paraId="79A04856" w14:textId="77777777" w:rsidR="00C84304" w:rsidRPr="00E658EB" w:rsidRDefault="00C84304" w:rsidP="00F117A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658EB">
              <w:rPr>
                <w:rFonts w:asciiTheme="minorHAnsi" w:hAnsiTheme="minorHAnsi" w:cstheme="minorHAnsi"/>
                <w:b/>
                <w:sz w:val="20"/>
                <w:szCs w:val="20"/>
              </w:rPr>
              <w:t>Název</w:t>
            </w:r>
          </w:p>
        </w:tc>
        <w:tc>
          <w:tcPr>
            <w:tcW w:w="5528" w:type="dxa"/>
          </w:tcPr>
          <w:p w14:paraId="15040E5F" w14:textId="77777777" w:rsidR="00C84304" w:rsidRPr="00E658EB" w:rsidRDefault="00C84304" w:rsidP="00F117A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E658E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NPS Group s.r.o.</w:t>
            </w:r>
          </w:p>
        </w:tc>
      </w:tr>
      <w:tr w:rsidR="00C84304" w:rsidRPr="00E658EB" w14:paraId="4995F490" w14:textId="77777777" w:rsidTr="00F117A3">
        <w:tc>
          <w:tcPr>
            <w:tcW w:w="4390" w:type="dxa"/>
          </w:tcPr>
          <w:p w14:paraId="634294DB" w14:textId="2CB1BE05" w:rsidR="00C84304" w:rsidRPr="00E658EB" w:rsidRDefault="00C84304" w:rsidP="00F117A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658EB">
              <w:rPr>
                <w:rFonts w:asciiTheme="minorHAnsi" w:hAnsiTheme="minorHAnsi" w:cstheme="minorHAnsi"/>
                <w:b/>
                <w:sz w:val="20"/>
                <w:szCs w:val="20"/>
              </w:rPr>
              <w:t>IČ</w:t>
            </w:r>
            <w:r w:rsidR="002D520A">
              <w:rPr>
                <w:rFonts w:asciiTheme="minorHAnsi" w:hAnsiTheme="minorHAnsi" w:cstheme="minorHAnsi"/>
                <w:b/>
                <w:sz w:val="20"/>
                <w:szCs w:val="20"/>
              </w:rPr>
              <w:t>O</w:t>
            </w:r>
          </w:p>
        </w:tc>
        <w:tc>
          <w:tcPr>
            <w:tcW w:w="5528" w:type="dxa"/>
          </w:tcPr>
          <w:p w14:paraId="0C559085" w14:textId="77777777" w:rsidR="00C84304" w:rsidRPr="00E658EB" w:rsidRDefault="00C84304" w:rsidP="00F117A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E658E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25784242</w:t>
            </w:r>
          </w:p>
        </w:tc>
      </w:tr>
      <w:tr w:rsidR="00C84304" w:rsidRPr="00E658EB" w14:paraId="335A2412" w14:textId="77777777" w:rsidTr="00F117A3">
        <w:tc>
          <w:tcPr>
            <w:tcW w:w="4390" w:type="dxa"/>
          </w:tcPr>
          <w:p w14:paraId="18D425A3" w14:textId="77777777" w:rsidR="00C84304" w:rsidRPr="00E658EB" w:rsidRDefault="00C84304" w:rsidP="00F117A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658EB">
              <w:rPr>
                <w:rFonts w:asciiTheme="minorHAnsi" w:hAnsiTheme="minorHAnsi" w:cstheme="minorHAnsi"/>
                <w:b/>
                <w:sz w:val="20"/>
                <w:szCs w:val="20"/>
              </w:rPr>
              <w:t>Sjednatelské číslo</w:t>
            </w:r>
          </w:p>
        </w:tc>
        <w:tc>
          <w:tcPr>
            <w:tcW w:w="5528" w:type="dxa"/>
          </w:tcPr>
          <w:p w14:paraId="1DB49238" w14:textId="77777777" w:rsidR="00C84304" w:rsidRPr="00E658EB" w:rsidRDefault="00C84304" w:rsidP="00F117A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E658E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9990232000</w:t>
            </w:r>
          </w:p>
        </w:tc>
      </w:tr>
      <w:tr w:rsidR="00C84304" w:rsidRPr="00E658EB" w14:paraId="5C635AC9" w14:textId="77777777" w:rsidTr="00F117A3">
        <w:tc>
          <w:tcPr>
            <w:tcW w:w="4390" w:type="dxa"/>
          </w:tcPr>
          <w:p w14:paraId="24268315" w14:textId="77777777" w:rsidR="00C84304" w:rsidRPr="00E658EB" w:rsidRDefault="00C84304" w:rsidP="00F117A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658EB">
              <w:rPr>
                <w:rFonts w:asciiTheme="minorHAnsi" w:hAnsiTheme="minorHAnsi" w:cstheme="minorHAnsi"/>
                <w:b/>
                <w:sz w:val="20"/>
                <w:szCs w:val="20"/>
              </w:rPr>
              <w:t>Jméno a příjmení jednající osoby</w:t>
            </w:r>
          </w:p>
        </w:tc>
        <w:tc>
          <w:tcPr>
            <w:tcW w:w="5528" w:type="dxa"/>
          </w:tcPr>
          <w:p w14:paraId="747F8D79" w14:textId="33AC966B" w:rsidR="00C84304" w:rsidRPr="00E658EB" w:rsidRDefault="00CF3548" w:rsidP="00F117A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xxxxxxxxxxxxxxx</w:t>
            </w:r>
            <w:bookmarkStart w:id="0" w:name="_GoBack"/>
            <w:bookmarkEnd w:id="0"/>
            <w:r w:rsidR="00C84304" w:rsidRPr="00E658E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;</w:t>
            </w:r>
            <w:r w:rsidR="003C630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0002790460</w:t>
            </w:r>
          </w:p>
        </w:tc>
      </w:tr>
    </w:tbl>
    <w:p w14:paraId="6A9EA65C" w14:textId="77777777" w:rsidR="00C84304" w:rsidRPr="00E658EB" w:rsidRDefault="00C84304" w:rsidP="00C84304">
      <w:pPr>
        <w:rPr>
          <w:rFonts w:asciiTheme="minorHAnsi" w:hAnsiTheme="minorHAnsi" w:cstheme="minorHAnsi"/>
        </w:rPr>
      </w:pPr>
    </w:p>
    <w:tbl>
      <w:tblPr>
        <w:tblStyle w:val="Mkatabulky"/>
        <w:tblW w:w="9889" w:type="dxa"/>
        <w:tbl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4392"/>
        <w:gridCol w:w="5497"/>
      </w:tblGrid>
      <w:tr w:rsidR="00C84304" w:rsidRPr="00E658EB" w14:paraId="3E33A5BB" w14:textId="77777777" w:rsidTr="00F117A3">
        <w:trPr>
          <w:trHeight w:val="244"/>
        </w:trPr>
        <w:tc>
          <w:tcPr>
            <w:tcW w:w="4392" w:type="dxa"/>
          </w:tcPr>
          <w:p w14:paraId="6361135A" w14:textId="77777777" w:rsidR="00C84304" w:rsidRPr="00E658EB" w:rsidRDefault="00C84304" w:rsidP="00F117A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658EB">
              <w:rPr>
                <w:rFonts w:asciiTheme="minorHAnsi" w:hAnsiTheme="minorHAnsi" w:cstheme="minorHAnsi"/>
                <w:b/>
                <w:sz w:val="20"/>
                <w:szCs w:val="20"/>
              </w:rPr>
              <w:t>Vypracoval (zaměstnanec pojistitele - pečovatel):</w:t>
            </w:r>
          </w:p>
        </w:tc>
        <w:tc>
          <w:tcPr>
            <w:tcW w:w="5497" w:type="dxa"/>
          </w:tcPr>
          <w:p w14:paraId="1E304E2C" w14:textId="459FAB32" w:rsidR="00C84304" w:rsidRPr="00E658EB" w:rsidRDefault="00B2054C" w:rsidP="00F117A3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Kristýna Kajtmanová, DiS., kk16171, 0002760146</w:t>
            </w:r>
          </w:p>
        </w:tc>
      </w:tr>
      <w:tr w:rsidR="00C84304" w:rsidRPr="00E658EB" w14:paraId="3B936E77" w14:textId="77777777" w:rsidTr="00F117A3">
        <w:trPr>
          <w:trHeight w:val="75"/>
        </w:trPr>
        <w:tc>
          <w:tcPr>
            <w:tcW w:w="4392" w:type="dxa"/>
          </w:tcPr>
          <w:p w14:paraId="5E69D62A" w14:textId="77777777" w:rsidR="00C84304" w:rsidRPr="00E658EB" w:rsidRDefault="00C84304" w:rsidP="00F117A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658EB">
              <w:rPr>
                <w:rFonts w:asciiTheme="minorHAnsi" w:hAnsiTheme="minorHAnsi" w:cstheme="minorHAnsi"/>
                <w:b/>
                <w:sz w:val="20"/>
                <w:szCs w:val="20"/>
              </w:rPr>
              <w:t>Správa pojistné smlouvy:</w:t>
            </w:r>
          </w:p>
        </w:tc>
        <w:tc>
          <w:tcPr>
            <w:tcW w:w="5497" w:type="dxa"/>
          </w:tcPr>
          <w:p w14:paraId="1D4A044B" w14:textId="77777777" w:rsidR="00C84304" w:rsidRPr="00E658EB" w:rsidRDefault="00C84304" w:rsidP="00F117A3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  <w:r w:rsidRPr="00E658EB">
              <w:rPr>
                <w:rFonts w:ascii="Calibri" w:hAnsi="Calibri"/>
                <w:sz w:val="20"/>
                <w:szCs w:val="20"/>
              </w:rPr>
              <w:t>Úsek podnikatelských rizik; 8890000102</w:t>
            </w:r>
          </w:p>
        </w:tc>
      </w:tr>
      <w:tr w:rsidR="00C84304" w:rsidRPr="003B0640" w14:paraId="2AB0443A" w14:textId="77777777" w:rsidTr="00F117A3">
        <w:trPr>
          <w:trHeight w:val="75"/>
        </w:trPr>
        <w:tc>
          <w:tcPr>
            <w:tcW w:w="4392" w:type="dxa"/>
          </w:tcPr>
          <w:p w14:paraId="755C49E2" w14:textId="4D7BA7CC" w:rsidR="00C84304" w:rsidRPr="00E658EB" w:rsidRDefault="00C84304" w:rsidP="00F117A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658EB">
              <w:rPr>
                <w:rFonts w:asciiTheme="minorHAnsi" w:hAnsiTheme="minorHAnsi" w:cstheme="minorHAnsi"/>
                <w:b/>
                <w:sz w:val="20"/>
                <w:szCs w:val="20"/>
              </w:rPr>
              <w:t>PN:</w:t>
            </w:r>
          </w:p>
        </w:tc>
        <w:tc>
          <w:tcPr>
            <w:tcW w:w="5497" w:type="dxa"/>
          </w:tcPr>
          <w:p w14:paraId="708B4A5A" w14:textId="27149B9E" w:rsidR="00C84304" w:rsidRPr="003B0640" w:rsidRDefault="00C84304" w:rsidP="00F117A3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E658EB">
              <w:rPr>
                <w:rFonts w:ascii="Calibri" w:hAnsi="Calibri"/>
                <w:sz w:val="20"/>
                <w:szCs w:val="20"/>
              </w:rPr>
              <w:t>NE</w:t>
            </w:r>
          </w:p>
        </w:tc>
      </w:tr>
    </w:tbl>
    <w:p w14:paraId="3BBE624F" w14:textId="280FA14F" w:rsidR="00DE4F7A" w:rsidRPr="00B04895" w:rsidRDefault="00163424" w:rsidP="0062504A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color w:val="000080"/>
          <w:sz w:val="20"/>
          <w:szCs w:val="20"/>
        </w:rPr>
      </w:pPr>
      <w:r w:rsidRPr="00B04895">
        <w:rPr>
          <w:rFonts w:asciiTheme="minorHAnsi" w:hAnsiTheme="minorHAnsi" w:cstheme="minorHAnsi"/>
          <w:color w:val="000080"/>
          <w:sz w:val="20"/>
          <w:szCs w:val="20"/>
        </w:rPr>
        <w:br w:type="page"/>
      </w:r>
    </w:p>
    <w:p w14:paraId="11CE4200" w14:textId="77777777" w:rsidR="008A2380" w:rsidRPr="00B04895" w:rsidRDefault="008A2380" w:rsidP="008A23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B04895">
        <w:rPr>
          <w:rFonts w:asciiTheme="minorHAnsi" w:hAnsiTheme="minorHAnsi" w:cstheme="minorHAnsi"/>
          <w:b/>
          <w:sz w:val="20"/>
          <w:szCs w:val="20"/>
          <w:u w:val="single"/>
        </w:rPr>
        <w:lastRenderedPageBreak/>
        <w:t>Článek I.</w:t>
      </w:r>
    </w:p>
    <w:p w14:paraId="30C6B08D" w14:textId="77777777" w:rsidR="008A2380" w:rsidRPr="00B04895" w:rsidRDefault="008A2380" w:rsidP="008A2380">
      <w:pPr>
        <w:jc w:val="center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B04895">
        <w:rPr>
          <w:rFonts w:asciiTheme="minorHAnsi" w:hAnsiTheme="minorHAnsi" w:cstheme="minorHAnsi"/>
          <w:b/>
          <w:sz w:val="20"/>
          <w:szCs w:val="20"/>
          <w:u w:val="single"/>
        </w:rPr>
        <w:t>Předmět dodatku pojistné smlouvy</w:t>
      </w:r>
    </w:p>
    <w:p w14:paraId="516FCDB0" w14:textId="77777777" w:rsidR="008A2380" w:rsidRPr="00B04895" w:rsidRDefault="008A2380" w:rsidP="008A2380">
      <w:pPr>
        <w:spacing w:before="240"/>
        <w:rPr>
          <w:rFonts w:asciiTheme="minorHAnsi" w:hAnsiTheme="minorHAnsi" w:cstheme="minorHAnsi"/>
          <w:b/>
          <w:sz w:val="20"/>
          <w:szCs w:val="20"/>
        </w:rPr>
      </w:pPr>
      <w:r w:rsidRPr="00B04895">
        <w:rPr>
          <w:rFonts w:asciiTheme="minorHAnsi" w:hAnsiTheme="minorHAnsi" w:cstheme="minorHAnsi"/>
          <w:b/>
          <w:sz w:val="20"/>
          <w:szCs w:val="20"/>
        </w:rPr>
        <w:t>Pojistitel a pojistník sjednávají tímto dodatkem následující změny v pojistné smlouvě:</w:t>
      </w:r>
    </w:p>
    <w:p w14:paraId="33FE3340" w14:textId="1DB98476" w:rsidR="0062504A" w:rsidRDefault="0062504A" w:rsidP="009A41C6">
      <w:pPr>
        <w:spacing w:after="120"/>
        <w:rPr>
          <w:rFonts w:asciiTheme="minorHAnsi" w:hAnsiTheme="minorHAnsi" w:cstheme="minorHAnsi"/>
          <w:i/>
          <w:color w:val="0000FF"/>
          <w:sz w:val="20"/>
          <w:szCs w:val="20"/>
        </w:rPr>
      </w:pPr>
    </w:p>
    <w:p w14:paraId="148529C0" w14:textId="54AFB04B" w:rsidR="000D2DC3" w:rsidRPr="002D28CC" w:rsidRDefault="000D2DC3" w:rsidP="000D2DC3">
      <w:pPr>
        <w:spacing w:after="120"/>
        <w:rPr>
          <w:rFonts w:asciiTheme="minorHAnsi" w:hAnsiTheme="minorHAnsi" w:cstheme="minorHAnsi"/>
          <w:b/>
          <w:sz w:val="20"/>
          <w:szCs w:val="20"/>
        </w:rPr>
      </w:pPr>
      <w:r w:rsidRPr="00B04895">
        <w:rPr>
          <w:rFonts w:asciiTheme="minorHAnsi" w:hAnsiTheme="minorHAnsi" w:cstheme="minorHAnsi"/>
          <w:b/>
          <w:sz w:val="20"/>
          <w:szCs w:val="20"/>
        </w:rPr>
        <w:t xml:space="preserve">Z důvodu </w:t>
      </w:r>
      <w:r>
        <w:rPr>
          <w:rFonts w:asciiTheme="minorHAnsi" w:hAnsiTheme="minorHAnsi" w:cstheme="minorHAnsi"/>
          <w:b/>
          <w:sz w:val="20"/>
          <w:szCs w:val="20"/>
        </w:rPr>
        <w:t>specifikace místa pojištění budovy trafostanice</w:t>
      </w:r>
      <w:r>
        <w:rPr>
          <w:rFonts w:asciiTheme="minorHAnsi" w:hAnsiTheme="minorHAnsi" w:cstheme="minorHAnsi"/>
          <w:b/>
          <w:iCs/>
          <w:sz w:val="20"/>
          <w:szCs w:val="20"/>
        </w:rPr>
        <w:t xml:space="preserve"> </w:t>
      </w:r>
      <w:r w:rsidRPr="00B04895">
        <w:rPr>
          <w:rFonts w:asciiTheme="minorHAnsi" w:hAnsiTheme="minorHAnsi" w:cstheme="minorHAnsi"/>
          <w:b/>
          <w:sz w:val="20"/>
          <w:szCs w:val="20"/>
        </w:rPr>
        <w:t xml:space="preserve">se sjednává nové znění bodu </w:t>
      </w:r>
      <w:r>
        <w:rPr>
          <w:rFonts w:asciiTheme="minorHAnsi" w:hAnsiTheme="minorHAnsi" w:cstheme="minorHAnsi"/>
          <w:b/>
          <w:sz w:val="20"/>
          <w:szCs w:val="20"/>
        </w:rPr>
        <w:t>7.</w:t>
      </w:r>
      <w:r w:rsidRPr="00B04895">
        <w:rPr>
          <w:rFonts w:asciiTheme="minorHAnsi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 xml:space="preserve"> a odst. 1.2. bodu 1.</w:t>
      </w:r>
      <w:r w:rsidR="005630C6">
        <w:rPr>
          <w:rFonts w:asciiTheme="minorHAnsi" w:hAnsiTheme="minorHAnsi" w:cstheme="minorHAnsi"/>
          <w:b/>
          <w:sz w:val="20"/>
          <w:szCs w:val="20"/>
        </w:rPr>
        <w:t xml:space="preserve"> a 2.1.2. bodu 2.</w:t>
      </w:r>
      <w:r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2D28CC">
        <w:rPr>
          <w:rFonts w:asciiTheme="minorHAnsi" w:hAnsiTheme="minorHAnsi" w:cstheme="minorHAnsi"/>
          <w:b/>
          <w:sz w:val="20"/>
          <w:szCs w:val="20"/>
        </w:rPr>
        <w:t>čl. II. pojistné smlouvy, původní znění se nahrazuje následovně:</w:t>
      </w:r>
    </w:p>
    <w:p w14:paraId="711B58BD" w14:textId="41283B81" w:rsidR="000D2DC3" w:rsidRPr="002D28CC" w:rsidRDefault="000D2DC3" w:rsidP="009A41C6">
      <w:pPr>
        <w:spacing w:after="120"/>
        <w:rPr>
          <w:rFonts w:asciiTheme="minorHAnsi" w:hAnsiTheme="minorHAnsi" w:cstheme="minorHAnsi"/>
          <w:i/>
          <w:color w:val="0000FF"/>
          <w:sz w:val="20"/>
          <w:szCs w:val="20"/>
        </w:rPr>
      </w:pPr>
    </w:p>
    <w:p w14:paraId="1B42718D" w14:textId="77777777" w:rsidR="000D2DC3" w:rsidRPr="002D28CC" w:rsidRDefault="000D2DC3" w:rsidP="000D2DC3">
      <w:pPr>
        <w:numPr>
          <w:ilvl w:val="0"/>
          <w:numId w:val="12"/>
        </w:numPr>
        <w:tabs>
          <w:tab w:val="clear" w:pos="720"/>
        </w:tabs>
        <w:ind w:left="284" w:hanging="284"/>
        <w:jc w:val="both"/>
        <w:rPr>
          <w:rFonts w:asciiTheme="minorHAnsi" w:hAnsiTheme="minorHAnsi"/>
          <w:iCs/>
          <w:sz w:val="20"/>
          <w:szCs w:val="20"/>
        </w:rPr>
      </w:pPr>
      <w:r w:rsidRPr="002D28CC">
        <w:rPr>
          <w:rFonts w:asciiTheme="minorHAnsi" w:hAnsiTheme="minorHAnsi"/>
          <w:sz w:val="20"/>
          <w:szCs w:val="20"/>
        </w:rPr>
        <w:t>Místo pojištění: není-li dále v pojistné smlouvě ujednáno jinak, pojištění se vztahuje na následující místa pojištění:</w:t>
      </w:r>
    </w:p>
    <w:p w14:paraId="5F0AF421" w14:textId="59009D42" w:rsidR="000D2DC3" w:rsidRPr="002D28CC" w:rsidRDefault="000D2DC3" w:rsidP="000D2DC3">
      <w:pPr>
        <w:ind w:left="360"/>
        <w:jc w:val="both"/>
        <w:rPr>
          <w:rFonts w:asciiTheme="minorHAnsi" w:hAnsiTheme="minorHAnsi"/>
          <w:iCs/>
          <w:sz w:val="20"/>
          <w:szCs w:val="20"/>
        </w:rPr>
      </w:pPr>
      <w:r w:rsidRPr="002D28CC">
        <w:rPr>
          <w:rFonts w:asciiTheme="minorHAnsi" w:hAnsiTheme="minorHAnsi"/>
          <w:iCs/>
          <w:sz w:val="20"/>
          <w:szCs w:val="20"/>
        </w:rPr>
        <w:t xml:space="preserve">a) </w:t>
      </w:r>
      <w:r w:rsidRPr="002D28CC">
        <w:rPr>
          <w:rFonts w:asciiTheme="minorHAnsi" w:hAnsiTheme="minorHAnsi"/>
          <w:b/>
          <w:bCs/>
          <w:iCs/>
          <w:sz w:val="20"/>
          <w:szCs w:val="20"/>
        </w:rPr>
        <w:t xml:space="preserve">areál, Nemocniční </w:t>
      </w:r>
      <w:r w:rsidR="002D520A" w:rsidRPr="002D28CC">
        <w:rPr>
          <w:rFonts w:asciiTheme="minorHAnsi" w:hAnsiTheme="minorHAnsi"/>
          <w:b/>
          <w:bCs/>
          <w:iCs/>
          <w:sz w:val="20"/>
          <w:szCs w:val="20"/>
        </w:rPr>
        <w:t>4446/</w:t>
      </w:r>
      <w:r w:rsidRPr="002D28CC">
        <w:rPr>
          <w:rFonts w:asciiTheme="minorHAnsi" w:hAnsiTheme="minorHAnsi"/>
          <w:b/>
          <w:bCs/>
          <w:iCs/>
          <w:sz w:val="20"/>
          <w:szCs w:val="20"/>
        </w:rPr>
        <w:t xml:space="preserve">15, 466 </w:t>
      </w:r>
      <w:r w:rsidR="002D520A" w:rsidRPr="002D28CC">
        <w:rPr>
          <w:rFonts w:asciiTheme="minorHAnsi" w:hAnsiTheme="minorHAnsi"/>
          <w:b/>
          <w:bCs/>
          <w:iCs/>
          <w:sz w:val="20"/>
          <w:szCs w:val="20"/>
        </w:rPr>
        <w:t>01</w:t>
      </w:r>
      <w:r w:rsidRPr="002D28CC">
        <w:rPr>
          <w:rFonts w:asciiTheme="minorHAnsi" w:hAnsiTheme="minorHAnsi"/>
          <w:b/>
          <w:bCs/>
          <w:iCs/>
          <w:sz w:val="20"/>
          <w:szCs w:val="20"/>
        </w:rPr>
        <w:t xml:space="preserve"> Jablonec nad Nisou</w:t>
      </w:r>
    </w:p>
    <w:p w14:paraId="424481E3" w14:textId="5251B0C4" w:rsidR="000D2DC3" w:rsidRPr="002D28CC" w:rsidRDefault="000D2DC3" w:rsidP="000D2DC3">
      <w:pPr>
        <w:ind w:left="360"/>
        <w:jc w:val="both"/>
        <w:rPr>
          <w:rFonts w:asciiTheme="minorHAnsi" w:hAnsiTheme="minorHAnsi"/>
          <w:b/>
          <w:bCs/>
          <w:iCs/>
          <w:sz w:val="20"/>
          <w:szCs w:val="20"/>
        </w:rPr>
      </w:pPr>
      <w:r w:rsidRPr="002D28CC">
        <w:rPr>
          <w:rFonts w:asciiTheme="minorHAnsi" w:hAnsiTheme="minorHAnsi"/>
          <w:iCs/>
          <w:sz w:val="20"/>
          <w:szCs w:val="20"/>
        </w:rPr>
        <w:t xml:space="preserve">b) </w:t>
      </w:r>
      <w:r w:rsidRPr="002D28CC">
        <w:rPr>
          <w:rFonts w:asciiTheme="minorHAnsi" w:hAnsiTheme="minorHAnsi"/>
          <w:b/>
          <w:bCs/>
          <w:iCs/>
          <w:sz w:val="20"/>
          <w:szCs w:val="20"/>
        </w:rPr>
        <w:t>detašované pracoviště, Nemocniční 268, 468 41 Tanvald</w:t>
      </w:r>
    </w:p>
    <w:p w14:paraId="22F73F13" w14:textId="7E4D80DD" w:rsidR="000D2DC3" w:rsidRPr="002D28CC" w:rsidRDefault="000D2DC3" w:rsidP="000D2DC3">
      <w:pPr>
        <w:ind w:left="360"/>
        <w:jc w:val="both"/>
        <w:rPr>
          <w:rFonts w:asciiTheme="minorHAnsi" w:hAnsiTheme="minorHAnsi"/>
          <w:b/>
          <w:bCs/>
          <w:iCs/>
          <w:sz w:val="20"/>
          <w:szCs w:val="20"/>
          <w:vertAlign w:val="subscript"/>
        </w:rPr>
      </w:pPr>
      <w:r w:rsidRPr="002D28CC">
        <w:rPr>
          <w:rFonts w:asciiTheme="minorHAnsi" w:hAnsiTheme="minorHAnsi"/>
          <w:iCs/>
          <w:sz w:val="20"/>
          <w:szCs w:val="20"/>
        </w:rPr>
        <w:t>c)</w:t>
      </w:r>
      <w:r w:rsidRPr="002D28CC">
        <w:rPr>
          <w:rFonts w:asciiTheme="minorHAnsi" w:hAnsiTheme="minorHAnsi"/>
          <w:b/>
          <w:bCs/>
          <w:iCs/>
          <w:sz w:val="20"/>
          <w:szCs w:val="20"/>
        </w:rPr>
        <w:t xml:space="preserve"> </w:t>
      </w:r>
      <w:r w:rsidR="002D520A" w:rsidRPr="002D28CC">
        <w:rPr>
          <w:rFonts w:asciiTheme="minorHAnsi" w:hAnsiTheme="minorHAnsi"/>
          <w:b/>
          <w:bCs/>
          <w:iCs/>
          <w:sz w:val="20"/>
          <w:szCs w:val="20"/>
        </w:rPr>
        <w:t xml:space="preserve">stavba technického vybavení – budova trafostanice umístěna na </w:t>
      </w:r>
      <w:r w:rsidRPr="002D28CC">
        <w:rPr>
          <w:rFonts w:asciiTheme="minorHAnsi" w:hAnsiTheme="minorHAnsi"/>
          <w:b/>
          <w:bCs/>
          <w:iCs/>
          <w:sz w:val="20"/>
          <w:szCs w:val="20"/>
        </w:rPr>
        <w:t>stavební parcel</w:t>
      </w:r>
      <w:r w:rsidR="002D520A" w:rsidRPr="002D28CC">
        <w:rPr>
          <w:rFonts w:asciiTheme="minorHAnsi" w:hAnsiTheme="minorHAnsi"/>
          <w:b/>
          <w:bCs/>
          <w:iCs/>
          <w:sz w:val="20"/>
          <w:szCs w:val="20"/>
        </w:rPr>
        <w:t>e</w:t>
      </w:r>
      <w:r w:rsidRPr="002D28CC">
        <w:rPr>
          <w:rFonts w:asciiTheme="minorHAnsi" w:hAnsiTheme="minorHAnsi"/>
          <w:b/>
          <w:bCs/>
          <w:iCs/>
          <w:sz w:val="20"/>
          <w:szCs w:val="20"/>
        </w:rPr>
        <w:t xml:space="preserve"> </w:t>
      </w:r>
      <w:r w:rsidR="002D520A" w:rsidRPr="002D28CC">
        <w:rPr>
          <w:rFonts w:asciiTheme="minorHAnsi" w:hAnsiTheme="minorHAnsi"/>
          <w:b/>
          <w:bCs/>
          <w:iCs/>
          <w:sz w:val="20"/>
          <w:szCs w:val="20"/>
        </w:rPr>
        <w:t xml:space="preserve">p. </w:t>
      </w:r>
      <w:r w:rsidRPr="002D28CC">
        <w:rPr>
          <w:rFonts w:asciiTheme="minorHAnsi" w:hAnsiTheme="minorHAnsi"/>
          <w:b/>
          <w:bCs/>
          <w:iCs/>
          <w:sz w:val="20"/>
          <w:szCs w:val="20"/>
        </w:rPr>
        <w:t xml:space="preserve">č. </w:t>
      </w:r>
      <w:r w:rsidR="002D520A" w:rsidRPr="002D28CC">
        <w:rPr>
          <w:rFonts w:asciiTheme="minorHAnsi" w:hAnsiTheme="minorHAnsi"/>
          <w:b/>
          <w:bCs/>
          <w:iCs/>
          <w:sz w:val="20"/>
          <w:szCs w:val="20"/>
        </w:rPr>
        <w:t>st.</w:t>
      </w:r>
      <w:r w:rsidRPr="002D28CC">
        <w:rPr>
          <w:rFonts w:asciiTheme="minorHAnsi" w:hAnsiTheme="minorHAnsi"/>
          <w:b/>
          <w:bCs/>
          <w:iCs/>
          <w:sz w:val="20"/>
          <w:szCs w:val="20"/>
        </w:rPr>
        <w:t xml:space="preserve">1375 k.ú. Tanvald – </w:t>
      </w:r>
      <w:r w:rsidR="002D520A" w:rsidRPr="002D28CC">
        <w:rPr>
          <w:rFonts w:asciiTheme="minorHAnsi" w:hAnsiTheme="minorHAnsi"/>
          <w:b/>
          <w:bCs/>
          <w:iCs/>
          <w:sz w:val="20"/>
          <w:szCs w:val="20"/>
        </w:rPr>
        <w:t>prostor o rozměrech 26m</w:t>
      </w:r>
      <w:r w:rsidR="002D520A" w:rsidRPr="002D28CC">
        <w:rPr>
          <w:rFonts w:asciiTheme="minorHAnsi" w:hAnsiTheme="minorHAnsi"/>
          <w:b/>
          <w:bCs/>
          <w:iCs/>
          <w:sz w:val="20"/>
          <w:szCs w:val="20"/>
          <w:vertAlign w:val="superscript"/>
        </w:rPr>
        <w:t>2</w:t>
      </w:r>
    </w:p>
    <w:p w14:paraId="1373D17F" w14:textId="5D38B5CC" w:rsidR="000D2DC3" w:rsidRPr="002D28CC" w:rsidRDefault="000D2DC3" w:rsidP="000D2DC3">
      <w:pPr>
        <w:ind w:left="360"/>
        <w:jc w:val="both"/>
        <w:rPr>
          <w:rFonts w:asciiTheme="minorHAnsi" w:hAnsiTheme="minorHAnsi"/>
          <w:iCs/>
          <w:sz w:val="20"/>
          <w:szCs w:val="20"/>
        </w:rPr>
      </w:pPr>
    </w:p>
    <w:p w14:paraId="0A58A5E7" w14:textId="77777777" w:rsidR="000D2DC3" w:rsidRPr="002D28CC" w:rsidRDefault="000D2DC3" w:rsidP="000D2DC3">
      <w:pPr>
        <w:pStyle w:val="Nadpis2"/>
        <w:ind w:hanging="464"/>
        <w:rPr>
          <w:rFonts w:asciiTheme="minorHAnsi" w:hAnsiTheme="minorHAnsi" w:cstheme="minorHAnsi"/>
        </w:rPr>
      </w:pPr>
      <w:bookmarkStart w:id="1" w:name="_Toc367839355"/>
      <w:r w:rsidRPr="002D28CC">
        <w:rPr>
          <w:rFonts w:asciiTheme="minorHAnsi" w:hAnsiTheme="minorHAnsi" w:cstheme="minorHAnsi"/>
        </w:rPr>
        <w:t xml:space="preserve">Sjednává se pojištění </w:t>
      </w:r>
      <w:r w:rsidRPr="002D28CC">
        <w:rPr>
          <w:rFonts w:asciiTheme="minorHAnsi" w:hAnsiTheme="minorHAnsi" w:cstheme="minorHAnsi"/>
          <w:b/>
        </w:rPr>
        <w:t>souboru vlastních a cizích věcí movitých</w:t>
      </w:r>
      <w:bookmarkEnd w:id="1"/>
      <w:r w:rsidRPr="002D28CC">
        <w:rPr>
          <w:rFonts w:asciiTheme="minorHAnsi" w:hAnsiTheme="minorHAnsi" w:cstheme="minorHAnsi"/>
        </w:rPr>
        <w:t xml:space="preserve"> – HIM + DHIM + věci vnesené</w:t>
      </w:r>
    </w:p>
    <w:tbl>
      <w:tblPr>
        <w:tblStyle w:val="Mkatabulky"/>
        <w:tblW w:w="0" w:type="auto"/>
        <w:tblInd w:w="54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187"/>
        <w:gridCol w:w="6016"/>
      </w:tblGrid>
      <w:tr w:rsidR="000D2DC3" w:rsidRPr="002D28CC" w14:paraId="04A759E4" w14:textId="77777777" w:rsidTr="00C9250D">
        <w:tc>
          <w:tcPr>
            <w:tcW w:w="3254" w:type="dxa"/>
          </w:tcPr>
          <w:p w14:paraId="05E1525B" w14:textId="77777777" w:rsidR="000D2DC3" w:rsidRPr="002D28CC" w:rsidRDefault="000D2DC3" w:rsidP="00C9250D">
            <w:pPr>
              <w:tabs>
                <w:tab w:val="right" w:leader="dot" w:pos="5103"/>
                <w:tab w:val="left" w:pos="5529"/>
                <w:tab w:val="right" w:pos="9214"/>
              </w:tabs>
              <w:spacing w:before="120"/>
              <w:jc w:val="both"/>
              <w:rPr>
                <w:rFonts w:asciiTheme="minorHAnsi" w:hAnsiTheme="minorHAnsi"/>
                <w:b/>
                <w:bCs/>
                <w:sz w:val="20"/>
              </w:rPr>
            </w:pPr>
            <w:r w:rsidRPr="002D28CC">
              <w:rPr>
                <w:rFonts w:asciiTheme="minorHAnsi" w:hAnsiTheme="minorHAnsi"/>
                <w:b/>
                <w:bCs/>
                <w:sz w:val="20"/>
              </w:rPr>
              <w:t>Místo pojištění:</w:t>
            </w:r>
          </w:p>
        </w:tc>
        <w:tc>
          <w:tcPr>
            <w:tcW w:w="6175" w:type="dxa"/>
          </w:tcPr>
          <w:p w14:paraId="302132D1" w14:textId="50D86C8F" w:rsidR="000D2DC3" w:rsidRPr="002D28CC" w:rsidRDefault="000D2DC3" w:rsidP="00C9250D">
            <w:pPr>
              <w:tabs>
                <w:tab w:val="right" w:leader="dot" w:pos="5103"/>
                <w:tab w:val="left" w:pos="5529"/>
                <w:tab w:val="right" w:pos="9214"/>
              </w:tabs>
              <w:spacing w:before="120"/>
              <w:jc w:val="both"/>
              <w:rPr>
                <w:rFonts w:asciiTheme="minorHAnsi" w:hAnsiTheme="minorHAnsi"/>
                <w:b/>
                <w:bCs/>
                <w:sz w:val="20"/>
              </w:rPr>
            </w:pPr>
            <w:r w:rsidRPr="002D28CC">
              <w:rPr>
                <w:rFonts w:asciiTheme="minorHAnsi" w:hAnsiTheme="minorHAnsi"/>
                <w:b/>
                <w:bCs/>
                <w:sz w:val="20"/>
              </w:rPr>
              <w:t>dle čl. I bodu 7 písmene a), b), c)</w:t>
            </w:r>
          </w:p>
        </w:tc>
      </w:tr>
      <w:tr w:rsidR="000D2DC3" w:rsidRPr="002D28CC" w14:paraId="3E644395" w14:textId="77777777" w:rsidTr="00C9250D">
        <w:tc>
          <w:tcPr>
            <w:tcW w:w="3254" w:type="dxa"/>
          </w:tcPr>
          <w:p w14:paraId="23302AC4" w14:textId="77777777" w:rsidR="000D2DC3" w:rsidRPr="002D28CC" w:rsidRDefault="000D2DC3" w:rsidP="00C9250D">
            <w:pPr>
              <w:tabs>
                <w:tab w:val="right" w:leader="dot" w:pos="5103"/>
                <w:tab w:val="left" w:pos="5529"/>
                <w:tab w:val="right" w:pos="9214"/>
              </w:tabs>
              <w:spacing w:before="120"/>
              <w:jc w:val="both"/>
              <w:rPr>
                <w:rFonts w:asciiTheme="minorHAnsi" w:hAnsiTheme="minorHAnsi"/>
                <w:b/>
                <w:bCs/>
                <w:sz w:val="20"/>
              </w:rPr>
            </w:pPr>
            <w:r w:rsidRPr="002D28CC">
              <w:rPr>
                <w:rFonts w:asciiTheme="minorHAnsi" w:hAnsiTheme="minorHAnsi"/>
                <w:b/>
                <w:bCs/>
                <w:sz w:val="20"/>
              </w:rPr>
              <w:t>Celková pojistná částka činí:</w:t>
            </w:r>
          </w:p>
        </w:tc>
        <w:tc>
          <w:tcPr>
            <w:tcW w:w="6175" w:type="dxa"/>
          </w:tcPr>
          <w:p w14:paraId="09E557C1" w14:textId="77777777" w:rsidR="000D2DC3" w:rsidRPr="002D28CC" w:rsidRDefault="000D2DC3" w:rsidP="00C9250D">
            <w:pPr>
              <w:tabs>
                <w:tab w:val="right" w:leader="dot" w:pos="5103"/>
                <w:tab w:val="left" w:pos="5529"/>
                <w:tab w:val="right" w:pos="9214"/>
              </w:tabs>
              <w:spacing w:before="120"/>
              <w:jc w:val="both"/>
              <w:rPr>
                <w:rFonts w:asciiTheme="minorHAnsi" w:hAnsiTheme="minorHAnsi"/>
                <w:b/>
                <w:bCs/>
                <w:sz w:val="20"/>
              </w:rPr>
            </w:pPr>
            <w:r w:rsidRPr="002D28CC">
              <w:rPr>
                <w:rFonts w:asciiTheme="minorHAnsi" w:hAnsiTheme="minorHAnsi"/>
                <w:b/>
                <w:bCs/>
                <w:sz w:val="20"/>
              </w:rPr>
              <w:t>320.000.000,-Kč</w:t>
            </w:r>
          </w:p>
        </w:tc>
      </w:tr>
      <w:tr w:rsidR="000D2DC3" w:rsidRPr="002D28CC" w14:paraId="4622F0E2" w14:textId="77777777" w:rsidTr="00C9250D">
        <w:tc>
          <w:tcPr>
            <w:tcW w:w="3254" w:type="dxa"/>
          </w:tcPr>
          <w:p w14:paraId="27817503" w14:textId="77777777" w:rsidR="000D2DC3" w:rsidRPr="002D28CC" w:rsidRDefault="000D2DC3" w:rsidP="00C9250D">
            <w:pPr>
              <w:tabs>
                <w:tab w:val="right" w:leader="dot" w:pos="5103"/>
                <w:tab w:val="left" w:pos="5529"/>
                <w:tab w:val="right" w:pos="9214"/>
              </w:tabs>
              <w:spacing w:before="120"/>
              <w:jc w:val="both"/>
              <w:rPr>
                <w:rFonts w:asciiTheme="minorHAnsi" w:hAnsiTheme="minorHAnsi"/>
                <w:b/>
                <w:bCs/>
                <w:sz w:val="20"/>
              </w:rPr>
            </w:pPr>
            <w:r w:rsidRPr="002D28CC">
              <w:rPr>
                <w:rFonts w:asciiTheme="minorHAnsi" w:hAnsiTheme="minorHAnsi"/>
                <w:b/>
                <w:bCs/>
                <w:sz w:val="20"/>
              </w:rPr>
              <w:t>Pojištění se sjednává se spoluúčastí:</w:t>
            </w:r>
          </w:p>
        </w:tc>
        <w:tc>
          <w:tcPr>
            <w:tcW w:w="6175" w:type="dxa"/>
          </w:tcPr>
          <w:p w14:paraId="2C72AB50" w14:textId="77777777" w:rsidR="000D2DC3" w:rsidRPr="002D28CC" w:rsidRDefault="000D2DC3" w:rsidP="00C9250D">
            <w:pPr>
              <w:tabs>
                <w:tab w:val="right" w:leader="dot" w:pos="5103"/>
                <w:tab w:val="left" w:pos="5529"/>
                <w:tab w:val="right" w:pos="9214"/>
              </w:tabs>
              <w:spacing w:before="120"/>
              <w:jc w:val="both"/>
              <w:rPr>
                <w:rFonts w:asciiTheme="minorHAnsi" w:hAnsiTheme="minorHAnsi"/>
                <w:b/>
                <w:bCs/>
                <w:sz w:val="20"/>
              </w:rPr>
            </w:pPr>
            <w:r w:rsidRPr="002D28CC">
              <w:rPr>
                <w:rFonts w:asciiTheme="minorHAnsi" w:hAnsiTheme="minorHAnsi"/>
                <w:b/>
                <w:bCs/>
                <w:sz w:val="20"/>
              </w:rPr>
              <w:t>10.000,-Kč</w:t>
            </w:r>
          </w:p>
        </w:tc>
      </w:tr>
    </w:tbl>
    <w:p w14:paraId="63A349F2" w14:textId="77777777" w:rsidR="000D2DC3" w:rsidRPr="002D28CC" w:rsidRDefault="000D2DC3" w:rsidP="000D2DC3">
      <w:pPr>
        <w:ind w:left="360"/>
        <w:jc w:val="both"/>
        <w:rPr>
          <w:rFonts w:asciiTheme="minorHAnsi" w:hAnsiTheme="minorHAnsi"/>
          <w:iCs/>
          <w:sz w:val="20"/>
          <w:szCs w:val="20"/>
        </w:rPr>
      </w:pPr>
    </w:p>
    <w:p w14:paraId="697B69FC" w14:textId="77777777" w:rsidR="005630C6" w:rsidRPr="002D28CC" w:rsidRDefault="005630C6" w:rsidP="005630C6">
      <w:pPr>
        <w:pStyle w:val="Nadpis3"/>
        <w:numPr>
          <w:ilvl w:val="2"/>
          <w:numId w:val="15"/>
        </w:numPr>
        <w:jc w:val="both"/>
        <w:rPr>
          <w:rFonts w:asciiTheme="minorHAnsi" w:hAnsiTheme="minorHAnsi"/>
        </w:rPr>
      </w:pPr>
      <w:r w:rsidRPr="002D28CC">
        <w:rPr>
          <w:rFonts w:asciiTheme="minorHAnsi" w:hAnsiTheme="minorHAnsi"/>
        </w:rPr>
        <w:t xml:space="preserve">Sjednává se pojištění </w:t>
      </w:r>
      <w:r w:rsidRPr="002D28CC">
        <w:rPr>
          <w:rFonts w:asciiTheme="minorHAnsi" w:hAnsiTheme="minorHAnsi"/>
          <w:b/>
        </w:rPr>
        <w:t>souboru věcí movitých</w:t>
      </w:r>
      <w:r w:rsidRPr="002D28CC">
        <w:rPr>
          <w:rFonts w:asciiTheme="minorHAnsi" w:hAnsiTheme="minorHAnsi"/>
        </w:rPr>
        <w:t xml:space="preserve">. </w:t>
      </w:r>
    </w:p>
    <w:tbl>
      <w:tblPr>
        <w:tblStyle w:val="Mkatabulky"/>
        <w:tblW w:w="0" w:type="auto"/>
        <w:tblInd w:w="709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397"/>
        <w:gridCol w:w="5637"/>
      </w:tblGrid>
      <w:tr w:rsidR="005630C6" w:rsidRPr="002D28CC" w14:paraId="41811188" w14:textId="77777777" w:rsidTr="00C9250D">
        <w:tc>
          <w:tcPr>
            <w:tcW w:w="3397" w:type="dxa"/>
          </w:tcPr>
          <w:p w14:paraId="3E9DCD67" w14:textId="77777777" w:rsidR="005630C6" w:rsidRPr="002D28CC" w:rsidRDefault="005630C6" w:rsidP="00C9250D">
            <w:pPr>
              <w:tabs>
                <w:tab w:val="left" w:pos="-720"/>
              </w:tabs>
              <w:spacing w:before="120"/>
              <w:jc w:val="both"/>
              <w:rPr>
                <w:rFonts w:asciiTheme="minorHAnsi" w:hAnsiTheme="minorHAnsi"/>
                <w:sz w:val="20"/>
              </w:rPr>
            </w:pPr>
            <w:r w:rsidRPr="002D28CC">
              <w:rPr>
                <w:rFonts w:asciiTheme="minorHAnsi" w:hAnsiTheme="minorHAnsi"/>
                <w:b/>
                <w:bCs/>
                <w:sz w:val="20"/>
              </w:rPr>
              <w:t>Místo pojištění:</w:t>
            </w:r>
          </w:p>
        </w:tc>
        <w:tc>
          <w:tcPr>
            <w:tcW w:w="5637" w:type="dxa"/>
          </w:tcPr>
          <w:p w14:paraId="46DDAEA0" w14:textId="77777777" w:rsidR="005630C6" w:rsidRPr="002D28CC" w:rsidRDefault="005630C6" w:rsidP="00C9250D">
            <w:pPr>
              <w:tabs>
                <w:tab w:val="left" w:pos="-720"/>
              </w:tabs>
              <w:spacing w:before="120"/>
              <w:jc w:val="both"/>
              <w:rPr>
                <w:rFonts w:asciiTheme="minorHAnsi" w:hAnsiTheme="minorHAnsi"/>
                <w:sz w:val="20"/>
              </w:rPr>
            </w:pPr>
            <w:r w:rsidRPr="002D28CC">
              <w:rPr>
                <w:rFonts w:asciiTheme="minorHAnsi" w:hAnsiTheme="minorHAnsi"/>
                <w:b/>
                <w:bCs/>
                <w:sz w:val="20"/>
              </w:rPr>
              <w:t>dle čl. I bodu 7 písmene a), b), c)</w:t>
            </w:r>
          </w:p>
        </w:tc>
      </w:tr>
      <w:tr w:rsidR="005630C6" w:rsidRPr="002D28CC" w14:paraId="052C09E8" w14:textId="77777777" w:rsidTr="00C9250D">
        <w:tc>
          <w:tcPr>
            <w:tcW w:w="3397" w:type="dxa"/>
          </w:tcPr>
          <w:p w14:paraId="0F8A6D58" w14:textId="77777777" w:rsidR="005630C6" w:rsidRPr="002D28CC" w:rsidRDefault="005630C6" w:rsidP="00C9250D">
            <w:pPr>
              <w:tabs>
                <w:tab w:val="left" w:pos="-720"/>
              </w:tabs>
              <w:spacing w:before="120"/>
              <w:jc w:val="both"/>
              <w:rPr>
                <w:rFonts w:asciiTheme="minorHAnsi" w:hAnsiTheme="minorHAnsi"/>
                <w:sz w:val="20"/>
              </w:rPr>
            </w:pPr>
            <w:r w:rsidRPr="002D28CC">
              <w:rPr>
                <w:rFonts w:asciiTheme="minorHAnsi" w:hAnsiTheme="minorHAnsi"/>
                <w:b/>
                <w:bCs/>
                <w:sz w:val="20"/>
              </w:rPr>
              <w:t>Celková pojistná částka činí:</w:t>
            </w:r>
          </w:p>
        </w:tc>
        <w:tc>
          <w:tcPr>
            <w:tcW w:w="5637" w:type="dxa"/>
          </w:tcPr>
          <w:p w14:paraId="4C9181C4" w14:textId="77777777" w:rsidR="005630C6" w:rsidRPr="002D28CC" w:rsidRDefault="005630C6" w:rsidP="00C9250D">
            <w:pPr>
              <w:tabs>
                <w:tab w:val="right" w:leader="dot" w:pos="5103"/>
                <w:tab w:val="left" w:pos="5529"/>
                <w:tab w:val="right" w:pos="9214"/>
              </w:tabs>
              <w:spacing w:before="120"/>
              <w:jc w:val="both"/>
              <w:rPr>
                <w:rFonts w:asciiTheme="minorHAnsi" w:hAnsiTheme="minorHAnsi"/>
                <w:b/>
                <w:bCs/>
                <w:sz w:val="20"/>
              </w:rPr>
            </w:pPr>
            <w:r w:rsidRPr="002D28CC">
              <w:rPr>
                <w:rFonts w:asciiTheme="minorHAnsi" w:hAnsiTheme="minorHAnsi"/>
                <w:b/>
                <w:bCs/>
                <w:sz w:val="20"/>
              </w:rPr>
              <w:t>1.000.000,-Kč</w:t>
            </w:r>
          </w:p>
        </w:tc>
      </w:tr>
      <w:tr w:rsidR="005630C6" w:rsidRPr="002D28CC" w14:paraId="7A0880F7" w14:textId="77777777" w:rsidTr="00C9250D">
        <w:tc>
          <w:tcPr>
            <w:tcW w:w="3397" w:type="dxa"/>
          </w:tcPr>
          <w:p w14:paraId="0584CA9F" w14:textId="77777777" w:rsidR="005630C6" w:rsidRPr="002D28CC" w:rsidRDefault="005630C6" w:rsidP="00C9250D">
            <w:pPr>
              <w:tabs>
                <w:tab w:val="left" w:pos="-720"/>
              </w:tabs>
              <w:spacing w:before="120"/>
              <w:jc w:val="both"/>
              <w:rPr>
                <w:rFonts w:asciiTheme="minorHAnsi" w:hAnsiTheme="minorHAnsi"/>
                <w:sz w:val="20"/>
              </w:rPr>
            </w:pPr>
            <w:r w:rsidRPr="002D28CC">
              <w:rPr>
                <w:rFonts w:asciiTheme="minorHAnsi" w:hAnsiTheme="minorHAnsi"/>
                <w:b/>
                <w:bCs/>
                <w:sz w:val="20"/>
              </w:rPr>
              <w:t>Pojištění se sjednává se spoluúčastí:</w:t>
            </w:r>
          </w:p>
        </w:tc>
        <w:tc>
          <w:tcPr>
            <w:tcW w:w="5637" w:type="dxa"/>
          </w:tcPr>
          <w:p w14:paraId="525DF839" w14:textId="77777777" w:rsidR="005630C6" w:rsidRPr="002D28CC" w:rsidRDefault="005630C6" w:rsidP="00C9250D">
            <w:pPr>
              <w:tabs>
                <w:tab w:val="left" w:pos="-720"/>
              </w:tabs>
              <w:spacing w:before="120"/>
              <w:jc w:val="both"/>
              <w:rPr>
                <w:rFonts w:asciiTheme="minorHAnsi" w:hAnsiTheme="minorHAnsi"/>
                <w:sz w:val="20"/>
              </w:rPr>
            </w:pPr>
            <w:r w:rsidRPr="002D28CC">
              <w:rPr>
                <w:rFonts w:asciiTheme="minorHAnsi" w:hAnsiTheme="minorHAnsi"/>
                <w:b/>
                <w:bCs/>
                <w:sz w:val="20"/>
              </w:rPr>
              <w:t>3.000,-Kč</w:t>
            </w:r>
          </w:p>
        </w:tc>
      </w:tr>
    </w:tbl>
    <w:p w14:paraId="334870E7" w14:textId="77777777" w:rsidR="005630C6" w:rsidRPr="002D28CC" w:rsidRDefault="005630C6" w:rsidP="005630C6">
      <w:pPr>
        <w:spacing w:before="120"/>
        <w:ind w:left="709"/>
        <w:jc w:val="both"/>
        <w:rPr>
          <w:rFonts w:asciiTheme="minorHAnsi" w:hAnsiTheme="minorHAnsi"/>
          <w:sz w:val="20"/>
        </w:rPr>
      </w:pPr>
      <w:r w:rsidRPr="002D28CC">
        <w:rPr>
          <w:rFonts w:asciiTheme="minorHAnsi" w:hAnsiTheme="minorHAnsi"/>
          <w:sz w:val="20"/>
        </w:rPr>
        <w:t>Pojištění se sjednává na první riziko.</w:t>
      </w:r>
    </w:p>
    <w:p w14:paraId="7D201A6B" w14:textId="77777777" w:rsidR="005630C6" w:rsidRPr="002D28CC" w:rsidRDefault="005630C6" w:rsidP="005630C6">
      <w:pPr>
        <w:tabs>
          <w:tab w:val="left" w:pos="2410"/>
        </w:tabs>
        <w:ind w:left="709"/>
        <w:jc w:val="both"/>
        <w:rPr>
          <w:rFonts w:asciiTheme="minorHAnsi" w:hAnsiTheme="minorHAnsi"/>
          <w:sz w:val="20"/>
          <w:szCs w:val="20"/>
        </w:rPr>
      </w:pPr>
      <w:r w:rsidRPr="002D28CC">
        <w:rPr>
          <w:rFonts w:asciiTheme="minorHAnsi" w:hAnsiTheme="minorHAnsi"/>
          <w:sz w:val="20"/>
        </w:rPr>
        <w:t>Dojde-li ke krádeži výše uvedených předmětů pojištění, je pojistitel oprávněn snížit své plnění v případě, že v době škodné události nebyly zabezpečeny</w:t>
      </w:r>
      <w:r w:rsidRPr="002D28CC">
        <w:rPr>
          <w:rFonts w:asciiTheme="minorHAnsi" w:hAnsiTheme="minorHAnsi"/>
          <w:sz w:val="20"/>
          <w:szCs w:val="20"/>
        </w:rPr>
        <w:t xml:space="preserve"> v souladu s článkem 7 DPPOV MP 1/14.</w:t>
      </w:r>
    </w:p>
    <w:p w14:paraId="1125AABE" w14:textId="6D13F970" w:rsidR="00AC3192" w:rsidRPr="002D28CC" w:rsidRDefault="00AC3192" w:rsidP="009A41C6">
      <w:pPr>
        <w:spacing w:after="120"/>
        <w:rPr>
          <w:rFonts w:asciiTheme="minorHAnsi" w:hAnsiTheme="minorHAnsi" w:cstheme="minorHAnsi"/>
          <w:b/>
          <w:sz w:val="20"/>
          <w:szCs w:val="20"/>
        </w:rPr>
      </w:pPr>
    </w:p>
    <w:p w14:paraId="266A2943" w14:textId="0FF14BF3" w:rsidR="00AC3192" w:rsidRPr="002D28CC" w:rsidRDefault="00AC3192" w:rsidP="00AC3192">
      <w:pPr>
        <w:spacing w:after="120"/>
        <w:rPr>
          <w:rFonts w:asciiTheme="minorHAnsi" w:hAnsiTheme="minorHAnsi" w:cstheme="minorHAnsi"/>
          <w:b/>
          <w:sz w:val="20"/>
          <w:szCs w:val="20"/>
        </w:rPr>
      </w:pPr>
      <w:r w:rsidRPr="002D28CC">
        <w:rPr>
          <w:rFonts w:asciiTheme="minorHAnsi" w:hAnsiTheme="minorHAnsi" w:cstheme="minorHAnsi"/>
          <w:b/>
          <w:sz w:val="20"/>
          <w:szCs w:val="20"/>
        </w:rPr>
        <w:t>Sjednává se nové znění odst. 2.1.5. bodu 2. článku II. pojistné smlouvy, původní znění se nahrazuje následovně:</w:t>
      </w:r>
    </w:p>
    <w:p w14:paraId="1DC0673E" w14:textId="44FB8997" w:rsidR="00AC3192" w:rsidRPr="002D28CC" w:rsidRDefault="00AC3192" w:rsidP="00AC3192">
      <w:pPr>
        <w:spacing w:after="120"/>
        <w:rPr>
          <w:rFonts w:asciiTheme="minorHAnsi" w:hAnsiTheme="minorHAnsi" w:cstheme="minorHAnsi"/>
          <w:b/>
          <w:sz w:val="20"/>
          <w:szCs w:val="20"/>
        </w:rPr>
      </w:pPr>
      <w:r w:rsidRPr="002D28CC">
        <w:rPr>
          <w:rFonts w:asciiTheme="minorHAnsi" w:hAnsiTheme="minorHAnsi"/>
          <w:sz w:val="20"/>
          <w:szCs w:val="20"/>
        </w:rPr>
        <w:t>2.1.5</w:t>
      </w:r>
      <w:r w:rsidRPr="002D28CC">
        <w:rPr>
          <w:rFonts w:asciiTheme="minorHAnsi" w:hAnsiTheme="minorHAnsi"/>
        </w:rPr>
        <w:tab/>
      </w:r>
      <w:r w:rsidRPr="002D28CC">
        <w:rPr>
          <w:rFonts w:asciiTheme="minorHAnsi" w:hAnsiTheme="minorHAnsi"/>
          <w:sz w:val="20"/>
          <w:szCs w:val="20"/>
        </w:rPr>
        <w:t xml:space="preserve">Sjednává se </w:t>
      </w:r>
      <w:r w:rsidRPr="002D28CC">
        <w:rPr>
          <w:rFonts w:asciiTheme="minorHAnsi" w:hAnsiTheme="minorHAnsi"/>
          <w:b/>
          <w:sz w:val="20"/>
          <w:szCs w:val="20"/>
        </w:rPr>
        <w:t>pojištění peněz a cenností v pokladně</w:t>
      </w:r>
      <w:r w:rsidRPr="002D28CC">
        <w:rPr>
          <w:rFonts w:asciiTheme="minorHAnsi" w:hAnsiTheme="minorHAnsi"/>
          <w:sz w:val="20"/>
          <w:szCs w:val="20"/>
        </w:rPr>
        <w:t>.</w:t>
      </w:r>
    </w:p>
    <w:tbl>
      <w:tblPr>
        <w:tblStyle w:val="Mkatabulky"/>
        <w:tblW w:w="0" w:type="auto"/>
        <w:tblInd w:w="709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255"/>
        <w:gridCol w:w="5779"/>
      </w:tblGrid>
      <w:tr w:rsidR="00AC3192" w:rsidRPr="002D28CC" w14:paraId="7F65D1A7" w14:textId="77777777" w:rsidTr="006A4C62">
        <w:tc>
          <w:tcPr>
            <w:tcW w:w="3255" w:type="dxa"/>
          </w:tcPr>
          <w:p w14:paraId="79456925" w14:textId="77777777" w:rsidR="00AC3192" w:rsidRPr="002D28CC" w:rsidRDefault="00AC3192" w:rsidP="006A4C62">
            <w:pPr>
              <w:tabs>
                <w:tab w:val="left" w:pos="-720"/>
              </w:tabs>
              <w:spacing w:before="120"/>
              <w:jc w:val="both"/>
              <w:rPr>
                <w:rFonts w:asciiTheme="minorHAnsi" w:hAnsiTheme="minorHAnsi"/>
                <w:sz w:val="20"/>
              </w:rPr>
            </w:pPr>
            <w:r w:rsidRPr="002D28CC">
              <w:rPr>
                <w:rFonts w:asciiTheme="minorHAnsi" w:hAnsiTheme="minorHAnsi"/>
                <w:b/>
                <w:bCs/>
                <w:sz w:val="20"/>
              </w:rPr>
              <w:t>Místo pojištění:</w:t>
            </w:r>
          </w:p>
        </w:tc>
        <w:tc>
          <w:tcPr>
            <w:tcW w:w="5779" w:type="dxa"/>
          </w:tcPr>
          <w:p w14:paraId="76DFB669" w14:textId="0C47B64B" w:rsidR="00AC3192" w:rsidRPr="002D28CC" w:rsidRDefault="00AC3192" w:rsidP="006A4C62">
            <w:pPr>
              <w:tabs>
                <w:tab w:val="left" w:pos="-720"/>
              </w:tabs>
              <w:spacing w:before="120"/>
              <w:jc w:val="both"/>
              <w:rPr>
                <w:rFonts w:asciiTheme="minorHAnsi" w:hAnsiTheme="minorHAnsi"/>
                <w:sz w:val="20"/>
              </w:rPr>
            </w:pPr>
            <w:r w:rsidRPr="002D28CC">
              <w:rPr>
                <w:rFonts w:asciiTheme="minorHAnsi" w:hAnsiTheme="minorHAnsi"/>
                <w:b/>
                <w:bCs/>
                <w:sz w:val="20"/>
              </w:rPr>
              <w:t>dle čl. I bodu 7 písmene a),</w:t>
            </w:r>
            <w:r w:rsidR="002D28CC" w:rsidRPr="002D28CC">
              <w:rPr>
                <w:rFonts w:asciiTheme="minorHAnsi" w:hAnsiTheme="minorHAnsi"/>
                <w:b/>
                <w:bCs/>
                <w:sz w:val="20"/>
              </w:rPr>
              <w:t xml:space="preserve"> </w:t>
            </w:r>
            <w:r w:rsidRPr="002D28CC">
              <w:rPr>
                <w:rFonts w:asciiTheme="minorHAnsi" w:hAnsiTheme="minorHAnsi"/>
                <w:b/>
                <w:bCs/>
                <w:sz w:val="20"/>
              </w:rPr>
              <w:t>b)</w:t>
            </w:r>
          </w:p>
        </w:tc>
      </w:tr>
      <w:tr w:rsidR="00AC3192" w:rsidRPr="002D28CC" w14:paraId="78CFF994" w14:textId="77777777" w:rsidTr="006A4C62">
        <w:tc>
          <w:tcPr>
            <w:tcW w:w="3255" w:type="dxa"/>
          </w:tcPr>
          <w:p w14:paraId="0028E916" w14:textId="77777777" w:rsidR="00AC3192" w:rsidRPr="002D28CC" w:rsidRDefault="00AC3192" w:rsidP="006A4C62">
            <w:pPr>
              <w:tabs>
                <w:tab w:val="left" w:pos="-720"/>
              </w:tabs>
              <w:spacing w:before="120"/>
              <w:jc w:val="both"/>
              <w:rPr>
                <w:rFonts w:asciiTheme="minorHAnsi" w:hAnsiTheme="minorHAnsi"/>
                <w:sz w:val="20"/>
              </w:rPr>
            </w:pPr>
            <w:r w:rsidRPr="002D28CC">
              <w:rPr>
                <w:rFonts w:asciiTheme="minorHAnsi" w:hAnsiTheme="minorHAnsi"/>
                <w:b/>
                <w:bCs/>
                <w:sz w:val="20"/>
              </w:rPr>
              <w:t>Celková pojistná částka činí:</w:t>
            </w:r>
          </w:p>
        </w:tc>
        <w:tc>
          <w:tcPr>
            <w:tcW w:w="5779" w:type="dxa"/>
          </w:tcPr>
          <w:p w14:paraId="3C829662" w14:textId="77777777" w:rsidR="00AC3192" w:rsidRPr="002D28CC" w:rsidRDefault="00AC3192" w:rsidP="006A4C62">
            <w:pPr>
              <w:tabs>
                <w:tab w:val="right" w:leader="dot" w:pos="5103"/>
                <w:tab w:val="left" w:pos="5529"/>
                <w:tab w:val="right" w:pos="9214"/>
              </w:tabs>
              <w:spacing w:before="120"/>
              <w:jc w:val="both"/>
              <w:rPr>
                <w:rFonts w:asciiTheme="minorHAnsi" w:hAnsiTheme="minorHAnsi"/>
                <w:b/>
                <w:bCs/>
                <w:sz w:val="20"/>
              </w:rPr>
            </w:pPr>
            <w:r w:rsidRPr="002D28CC">
              <w:rPr>
                <w:rFonts w:asciiTheme="minorHAnsi" w:hAnsiTheme="minorHAnsi"/>
                <w:b/>
                <w:bCs/>
                <w:sz w:val="20"/>
              </w:rPr>
              <w:t>100.000,-Kč</w:t>
            </w:r>
          </w:p>
        </w:tc>
      </w:tr>
      <w:tr w:rsidR="00AC3192" w:rsidRPr="002D28CC" w14:paraId="78DCFE2C" w14:textId="77777777" w:rsidTr="006A4C62">
        <w:tc>
          <w:tcPr>
            <w:tcW w:w="3255" w:type="dxa"/>
          </w:tcPr>
          <w:p w14:paraId="5DA69208" w14:textId="77777777" w:rsidR="00AC3192" w:rsidRPr="002D28CC" w:rsidRDefault="00AC3192" w:rsidP="006A4C62">
            <w:pPr>
              <w:tabs>
                <w:tab w:val="left" w:pos="-720"/>
              </w:tabs>
              <w:spacing w:before="120"/>
              <w:jc w:val="both"/>
              <w:rPr>
                <w:rFonts w:asciiTheme="minorHAnsi" w:hAnsiTheme="minorHAnsi"/>
                <w:sz w:val="20"/>
              </w:rPr>
            </w:pPr>
            <w:r w:rsidRPr="002D28CC">
              <w:rPr>
                <w:rFonts w:asciiTheme="minorHAnsi" w:hAnsiTheme="minorHAnsi"/>
                <w:b/>
                <w:bCs/>
                <w:sz w:val="20"/>
              </w:rPr>
              <w:t>Pojištění se sjednává se spoluúčastí:</w:t>
            </w:r>
          </w:p>
        </w:tc>
        <w:tc>
          <w:tcPr>
            <w:tcW w:w="5779" w:type="dxa"/>
          </w:tcPr>
          <w:p w14:paraId="5A3D3311" w14:textId="77777777" w:rsidR="00AC3192" w:rsidRPr="002D28CC" w:rsidRDefault="00AC3192" w:rsidP="006A4C62">
            <w:pPr>
              <w:tabs>
                <w:tab w:val="left" w:pos="-720"/>
              </w:tabs>
              <w:spacing w:before="120"/>
              <w:jc w:val="both"/>
              <w:rPr>
                <w:rFonts w:asciiTheme="minorHAnsi" w:hAnsiTheme="minorHAnsi"/>
                <w:sz w:val="20"/>
              </w:rPr>
            </w:pPr>
            <w:r w:rsidRPr="002D28CC">
              <w:rPr>
                <w:rFonts w:asciiTheme="minorHAnsi" w:hAnsiTheme="minorHAnsi"/>
                <w:b/>
                <w:bCs/>
                <w:sz w:val="20"/>
              </w:rPr>
              <w:t>1.000,-Kč</w:t>
            </w:r>
          </w:p>
        </w:tc>
      </w:tr>
    </w:tbl>
    <w:p w14:paraId="510FC682" w14:textId="29B9927A" w:rsidR="00AC3192" w:rsidRPr="002D28CC" w:rsidRDefault="00AC3192" w:rsidP="00AC3192">
      <w:pPr>
        <w:spacing w:before="120"/>
        <w:ind w:left="709"/>
        <w:jc w:val="both"/>
        <w:rPr>
          <w:rFonts w:asciiTheme="minorHAnsi" w:hAnsiTheme="minorHAnsi"/>
          <w:sz w:val="20"/>
        </w:rPr>
      </w:pPr>
      <w:r w:rsidRPr="002D28CC">
        <w:rPr>
          <w:rFonts w:asciiTheme="minorHAnsi" w:hAnsiTheme="minorHAnsi"/>
          <w:sz w:val="20"/>
        </w:rPr>
        <w:t>Pojištění se sjednává na první riziko.</w:t>
      </w:r>
    </w:p>
    <w:p w14:paraId="4F350CC4" w14:textId="3AE1A31C" w:rsidR="002C6727" w:rsidRPr="002D28CC" w:rsidRDefault="00C72C74" w:rsidP="00AC3192">
      <w:pPr>
        <w:spacing w:before="120"/>
        <w:ind w:left="709"/>
        <w:jc w:val="both"/>
        <w:rPr>
          <w:rFonts w:asciiTheme="minorHAnsi" w:hAnsiTheme="minorHAnsi" w:cstheme="minorHAnsi"/>
          <w:bCs/>
          <w:sz w:val="20"/>
        </w:rPr>
      </w:pPr>
      <w:r w:rsidRPr="002D28CC">
        <w:rPr>
          <w:rFonts w:asciiTheme="minorHAnsi" w:hAnsiTheme="minorHAnsi" w:cstheme="minorHAnsi"/>
          <w:bCs/>
          <w:sz w:val="20"/>
        </w:rPr>
        <w:t xml:space="preserve">Odchylně od článku 5. bodu 1. písmena b) pojistných podmínek DPPOV </w:t>
      </w:r>
      <w:r w:rsidRPr="002D28CC">
        <w:rPr>
          <w:rFonts w:asciiTheme="minorHAnsi" w:hAnsiTheme="minorHAnsi" w:cstheme="minorHAnsi"/>
          <w:sz w:val="20"/>
          <w:szCs w:val="22"/>
        </w:rPr>
        <w:t>MP</w:t>
      </w:r>
      <w:r w:rsidRPr="002D28CC">
        <w:rPr>
          <w:rFonts w:asciiTheme="minorHAnsi" w:hAnsiTheme="minorHAnsi" w:cstheme="minorHAnsi"/>
          <w:bCs/>
          <w:sz w:val="20"/>
        </w:rPr>
        <w:t xml:space="preserve"> 1/14 se pojištění vztahuje i na automaty včetně jejich obsahu.</w:t>
      </w:r>
    </w:p>
    <w:p w14:paraId="653F520D" w14:textId="07814706" w:rsidR="002D28CC" w:rsidRDefault="00AC3192" w:rsidP="00AC3192">
      <w:pPr>
        <w:tabs>
          <w:tab w:val="left" w:pos="2410"/>
        </w:tabs>
        <w:ind w:left="709"/>
        <w:jc w:val="both"/>
        <w:rPr>
          <w:rFonts w:asciiTheme="minorHAnsi" w:hAnsiTheme="minorHAnsi"/>
          <w:sz w:val="20"/>
          <w:szCs w:val="20"/>
        </w:rPr>
      </w:pPr>
      <w:r w:rsidRPr="002D28CC">
        <w:rPr>
          <w:rFonts w:asciiTheme="minorHAnsi" w:hAnsiTheme="minorHAnsi"/>
          <w:sz w:val="20"/>
        </w:rPr>
        <w:t>Dojde-li ke krádeži výše uvedených předmětů pojištění, je pojistitel oprávněn snížit své plnění v případě, že v době škodné události nebyly zabezpečeny</w:t>
      </w:r>
      <w:r w:rsidRPr="002D28CC">
        <w:rPr>
          <w:rFonts w:asciiTheme="minorHAnsi" w:hAnsiTheme="minorHAnsi"/>
          <w:sz w:val="20"/>
          <w:szCs w:val="20"/>
        </w:rPr>
        <w:t xml:space="preserve"> v souladu s článkem 7 DPPOV MP 1/14.</w:t>
      </w:r>
    </w:p>
    <w:p w14:paraId="7A7C2416" w14:textId="4153E2BD" w:rsidR="00AC3192" w:rsidRPr="003B0640" w:rsidRDefault="002D28CC" w:rsidP="002D28CC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br w:type="page"/>
      </w:r>
    </w:p>
    <w:p w14:paraId="3466005F" w14:textId="171D1E9E" w:rsidR="0055025E" w:rsidRDefault="0055025E" w:rsidP="0055025E">
      <w:pPr>
        <w:spacing w:after="120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lastRenderedPageBreak/>
        <w:t>Sjednává se nové znění odst. 3.3. bodu 3. č</w:t>
      </w:r>
      <w:r w:rsidRPr="00A95796">
        <w:rPr>
          <w:rFonts w:asciiTheme="minorHAnsi" w:hAnsiTheme="minorHAnsi" w:cstheme="minorHAnsi"/>
          <w:b/>
          <w:sz w:val="20"/>
          <w:szCs w:val="20"/>
        </w:rPr>
        <w:t>lán</w:t>
      </w:r>
      <w:r>
        <w:rPr>
          <w:rFonts w:asciiTheme="minorHAnsi" w:hAnsiTheme="minorHAnsi" w:cstheme="minorHAnsi"/>
          <w:b/>
          <w:sz w:val="20"/>
          <w:szCs w:val="20"/>
        </w:rPr>
        <w:t xml:space="preserve">ku II. </w:t>
      </w:r>
      <w:r w:rsidRPr="00B04895">
        <w:rPr>
          <w:rFonts w:asciiTheme="minorHAnsi" w:hAnsiTheme="minorHAnsi" w:cstheme="minorHAnsi"/>
          <w:b/>
          <w:sz w:val="20"/>
          <w:szCs w:val="20"/>
        </w:rPr>
        <w:t>pojistné smlouvy</w:t>
      </w:r>
      <w:r>
        <w:rPr>
          <w:rFonts w:asciiTheme="minorHAnsi" w:hAnsiTheme="minorHAnsi" w:cstheme="minorHAnsi"/>
          <w:b/>
          <w:sz w:val="20"/>
          <w:szCs w:val="20"/>
        </w:rPr>
        <w:t>, původní znění se nahrazuje následovně</w:t>
      </w:r>
      <w:r w:rsidRPr="00B04895">
        <w:rPr>
          <w:rFonts w:asciiTheme="minorHAnsi" w:hAnsiTheme="minorHAnsi" w:cstheme="minorHAnsi"/>
          <w:b/>
          <w:sz w:val="20"/>
          <w:szCs w:val="20"/>
        </w:rPr>
        <w:t>:</w:t>
      </w:r>
    </w:p>
    <w:p w14:paraId="62106A04" w14:textId="316D10A7" w:rsidR="00411784" w:rsidRPr="00AC3192" w:rsidRDefault="00411784" w:rsidP="00AC3192">
      <w:pPr>
        <w:pStyle w:val="Nadpis2"/>
        <w:numPr>
          <w:ilvl w:val="1"/>
          <w:numId w:val="11"/>
        </w:numPr>
        <w:ind w:left="709" w:hanging="709"/>
        <w:rPr>
          <w:rFonts w:asciiTheme="minorHAnsi" w:hAnsiTheme="minorHAnsi" w:cstheme="minorHAnsi"/>
        </w:rPr>
      </w:pPr>
      <w:r w:rsidRPr="00AC3192">
        <w:rPr>
          <w:rFonts w:asciiTheme="minorHAnsi" w:hAnsiTheme="minorHAnsi" w:cstheme="minorHAnsi"/>
        </w:rPr>
        <w:t xml:space="preserve">Sjednává se pojištění </w:t>
      </w:r>
      <w:r w:rsidRPr="00AC3192">
        <w:rPr>
          <w:rFonts w:asciiTheme="minorHAnsi" w:hAnsiTheme="minorHAnsi" w:cstheme="minorHAnsi"/>
          <w:b/>
          <w:bCs/>
        </w:rPr>
        <w:t>níže uvedených elektronických zařízení:</w:t>
      </w:r>
    </w:p>
    <w:p w14:paraId="2ABFFC43" w14:textId="77777777" w:rsidR="00411784" w:rsidRPr="003B0640" w:rsidRDefault="00411784" w:rsidP="00411784">
      <w:pPr>
        <w:tabs>
          <w:tab w:val="left" w:pos="2410"/>
        </w:tabs>
        <w:ind w:left="567"/>
        <w:jc w:val="both"/>
        <w:rPr>
          <w:rFonts w:asciiTheme="minorHAnsi" w:hAnsiTheme="minorHAnsi"/>
          <w:sz w:val="20"/>
        </w:rPr>
      </w:pPr>
    </w:p>
    <w:tbl>
      <w:tblPr>
        <w:tblStyle w:val="Mkatabulky"/>
        <w:tblW w:w="0" w:type="auto"/>
        <w:tblInd w:w="54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7110"/>
        <w:gridCol w:w="2093"/>
      </w:tblGrid>
      <w:tr w:rsidR="00411784" w:rsidRPr="003B0640" w14:paraId="0719C0ED" w14:textId="77777777" w:rsidTr="006A4C62">
        <w:trPr>
          <w:trHeight w:val="264"/>
        </w:trPr>
        <w:tc>
          <w:tcPr>
            <w:tcW w:w="7110" w:type="dxa"/>
          </w:tcPr>
          <w:p w14:paraId="223D63E5" w14:textId="77777777" w:rsidR="00411784" w:rsidRPr="003B0640" w:rsidRDefault="00411784" w:rsidP="006A4C62">
            <w:pPr>
              <w:spacing w:before="240"/>
              <w:rPr>
                <w:rFonts w:asciiTheme="minorHAnsi" w:hAnsiTheme="minorHAnsi"/>
                <w:b/>
                <w:sz w:val="20"/>
                <w:szCs w:val="20"/>
              </w:rPr>
            </w:pPr>
            <w:r w:rsidRPr="003B0640">
              <w:rPr>
                <w:rFonts w:asciiTheme="minorHAnsi" w:hAnsiTheme="minorHAnsi"/>
                <w:b/>
                <w:sz w:val="20"/>
                <w:szCs w:val="20"/>
              </w:rPr>
              <w:t>Specifikace zařízení</w:t>
            </w:r>
          </w:p>
        </w:tc>
        <w:tc>
          <w:tcPr>
            <w:tcW w:w="2093" w:type="dxa"/>
          </w:tcPr>
          <w:p w14:paraId="282DFB98" w14:textId="77777777" w:rsidR="00411784" w:rsidRPr="003B0640" w:rsidRDefault="00411784" w:rsidP="006A4C62">
            <w:pPr>
              <w:spacing w:before="240"/>
              <w:rPr>
                <w:rFonts w:asciiTheme="minorHAnsi" w:hAnsiTheme="minorHAnsi"/>
                <w:b/>
                <w:sz w:val="20"/>
                <w:szCs w:val="20"/>
              </w:rPr>
            </w:pPr>
            <w:r w:rsidRPr="003B0640">
              <w:rPr>
                <w:rFonts w:asciiTheme="minorHAnsi" w:hAnsiTheme="minorHAnsi"/>
                <w:b/>
                <w:sz w:val="20"/>
                <w:szCs w:val="20"/>
              </w:rPr>
              <w:t>Pojistná částka v Kč</w:t>
            </w:r>
          </w:p>
        </w:tc>
      </w:tr>
      <w:tr w:rsidR="00411784" w:rsidRPr="003B0640" w14:paraId="67D8F23E" w14:textId="77777777" w:rsidTr="006A4C62">
        <w:tc>
          <w:tcPr>
            <w:tcW w:w="7110" w:type="dxa"/>
          </w:tcPr>
          <w:p w14:paraId="15120891" w14:textId="45C1D5F2" w:rsidR="00411784" w:rsidRPr="003B0640" w:rsidRDefault="00411784" w:rsidP="006A4C62">
            <w:pPr>
              <w:spacing w:before="240"/>
              <w:rPr>
                <w:rFonts w:asciiTheme="minorHAnsi" w:hAnsiTheme="minorHAnsi"/>
                <w:sz w:val="20"/>
                <w:szCs w:val="20"/>
              </w:rPr>
            </w:pPr>
            <w:r w:rsidRPr="00411784">
              <w:rPr>
                <w:rFonts w:asciiTheme="minorHAnsi" w:hAnsiTheme="minorHAnsi"/>
                <w:sz w:val="20"/>
                <w:szCs w:val="20"/>
              </w:rPr>
              <w:t>RTG skiaskopická jednotka Philips Allura Xper FD 20 C, výrobce Philips Medical Systems GmbH, výr. číslo 1577, rok výroby 2017</w:t>
            </w:r>
          </w:p>
        </w:tc>
        <w:tc>
          <w:tcPr>
            <w:tcW w:w="2093" w:type="dxa"/>
            <w:vAlign w:val="bottom"/>
          </w:tcPr>
          <w:p w14:paraId="6FDF62A9" w14:textId="5CFF8DFA" w:rsidR="00411784" w:rsidRPr="00411784" w:rsidRDefault="00B65BDD" w:rsidP="006A4C62">
            <w:pPr>
              <w:spacing w:before="240"/>
              <w:rPr>
                <w:rFonts w:asciiTheme="minorHAnsi" w:hAnsiTheme="minorHAnsi"/>
                <w:sz w:val="20"/>
                <w:szCs w:val="20"/>
              </w:rPr>
            </w:pPr>
            <w:r w:rsidRPr="00B65BDD">
              <w:rPr>
                <w:rFonts w:asciiTheme="minorHAnsi" w:hAnsiTheme="minorHAnsi"/>
                <w:sz w:val="20"/>
                <w:szCs w:val="20"/>
              </w:rPr>
              <w:t>10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B65BDD">
              <w:rPr>
                <w:rFonts w:asciiTheme="minorHAnsi" w:hAnsiTheme="minorHAnsi"/>
                <w:sz w:val="20"/>
                <w:szCs w:val="20"/>
              </w:rPr>
              <w:t>991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B65BDD">
              <w:rPr>
                <w:rFonts w:asciiTheme="minorHAnsi" w:hAnsiTheme="minorHAnsi"/>
                <w:sz w:val="20"/>
                <w:szCs w:val="20"/>
              </w:rPr>
              <w:t>611</w:t>
            </w:r>
            <w:r>
              <w:rPr>
                <w:rFonts w:asciiTheme="minorHAnsi" w:hAnsiTheme="minorHAnsi"/>
                <w:sz w:val="20"/>
                <w:szCs w:val="20"/>
              </w:rPr>
              <w:t>,-</w:t>
            </w:r>
          </w:p>
        </w:tc>
      </w:tr>
      <w:tr w:rsidR="00411784" w:rsidRPr="003B0640" w14:paraId="12E63E0E" w14:textId="77777777" w:rsidTr="006A4C62">
        <w:tc>
          <w:tcPr>
            <w:tcW w:w="7110" w:type="dxa"/>
          </w:tcPr>
          <w:p w14:paraId="08D21050" w14:textId="0A71C8AC" w:rsidR="00411784" w:rsidRPr="00B65BDD" w:rsidRDefault="00411784" w:rsidP="006A4C62">
            <w:pPr>
              <w:spacing w:before="240"/>
              <w:rPr>
                <w:rFonts w:asciiTheme="minorHAnsi" w:hAnsiTheme="minorHAnsi"/>
                <w:sz w:val="20"/>
                <w:szCs w:val="20"/>
              </w:rPr>
            </w:pPr>
            <w:r w:rsidRPr="00B65BDD">
              <w:rPr>
                <w:rFonts w:asciiTheme="minorHAnsi" w:hAnsiTheme="minorHAnsi"/>
                <w:sz w:val="20"/>
                <w:szCs w:val="20"/>
              </w:rPr>
              <w:t>RTG skiagraficko-skiaskopická jednotka Philips CombiDiagnost R90, výrobce Philips Medical Systems GmbH, Holandsko, výr. čslo 17000136, rok výroby 2017</w:t>
            </w:r>
          </w:p>
        </w:tc>
        <w:tc>
          <w:tcPr>
            <w:tcW w:w="2093" w:type="dxa"/>
            <w:vAlign w:val="bottom"/>
          </w:tcPr>
          <w:p w14:paraId="7DC89417" w14:textId="18492D3B" w:rsidR="00411784" w:rsidRPr="00B65BDD" w:rsidRDefault="00B65BDD" w:rsidP="006A4C62">
            <w:pPr>
              <w:spacing w:before="240"/>
              <w:rPr>
                <w:rFonts w:asciiTheme="minorHAnsi" w:hAnsiTheme="minorHAnsi"/>
                <w:sz w:val="20"/>
                <w:szCs w:val="20"/>
              </w:rPr>
            </w:pPr>
            <w:r w:rsidRPr="00B65BDD">
              <w:rPr>
                <w:rFonts w:asciiTheme="minorHAnsi" w:hAnsiTheme="minorHAnsi"/>
                <w:sz w:val="20"/>
                <w:szCs w:val="20"/>
              </w:rPr>
              <w:t>10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B65BDD">
              <w:rPr>
                <w:rFonts w:asciiTheme="minorHAnsi" w:hAnsiTheme="minorHAnsi"/>
                <w:sz w:val="20"/>
                <w:szCs w:val="20"/>
              </w:rPr>
              <w:t>067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B65BDD">
              <w:rPr>
                <w:rFonts w:asciiTheme="minorHAnsi" w:hAnsiTheme="minorHAnsi"/>
                <w:sz w:val="20"/>
                <w:szCs w:val="20"/>
              </w:rPr>
              <w:t>134,-</w:t>
            </w:r>
          </w:p>
        </w:tc>
      </w:tr>
      <w:tr w:rsidR="00411784" w:rsidRPr="003B0640" w14:paraId="0390DA67" w14:textId="77777777" w:rsidTr="006A4C62">
        <w:tc>
          <w:tcPr>
            <w:tcW w:w="7110" w:type="dxa"/>
          </w:tcPr>
          <w:p w14:paraId="01065D24" w14:textId="6E08BAB9" w:rsidR="00411784" w:rsidRPr="00411784" w:rsidRDefault="00411784" w:rsidP="006A4C62">
            <w:pPr>
              <w:spacing w:before="240"/>
              <w:rPr>
                <w:rFonts w:asciiTheme="minorHAnsi" w:hAnsiTheme="minorHAnsi"/>
                <w:sz w:val="20"/>
                <w:szCs w:val="20"/>
              </w:rPr>
            </w:pPr>
            <w:r w:rsidRPr="00411784">
              <w:rPr>
                <w:rFonts w:asciiTheme="minorHAnsi" w:hAnsiTheme="minorHAnsi"/>
                <w:sz w:val="20"/>
                <w:szCs w:val="20"/>
              </w:rPr>
              <w:t>RTG mamograf Hologic Selenia Dimensions 2D, výrobce Hologic, Inc., výr. číslo SDM131800709, rok výroby 2021</w:t>
            </w:r>
          </w:p>
        </w:tc>
        <w:tc>
          <w:tcPr>
            <w:tcW w:w="2093" w:type="dxa"/>
            <w:vAlign w:val="bottom"/>
          </w:tcPr>
          <w:p w14:paraId="6C2FDF27" w14:textId="3AB23724" w:rsidR="00411784" w:rsidRPr="00AC3192" w:rsidRDefault="00AC3192" w:rsidP="006A4C62">
            <w:pPr>
              <w:spacing w:before="240"/>
              <w:rPr>
                <w:rFonts w:asciiTheme="minorHAnsi" w:hAnsiTheme="minorHAnsi"/>
                <w:sz w:val="20"/>
                <w:szCs w:val="20"/>
              </w:rPr>
            </w:pPr>
            <w:r w:rsidRPr="00AC3192">
              <w:rPr>
                <w:rFonts w:asciiTheme="minorHAnsi" w:hAnsiTheme="minorHAnsi"/>
                <w:sz w:val="20"/>
                <w:szCs w:val="20"/>
              </w:rPr>
              <w:t>3.</w:t>
            </w:r>
            <w:r w:rsidR="00B65BDD">
              <w:rPr>
                <w:rFonts w:asciiTheme="minorHAnsi" w:hAnsiTheme="minorHAnsi"/>
                <w:sz w:val="20"/>
                <w:szCs w:val="20"/>
              </w:rPr>
              <w:t>632</w:t>
            </w:r>
            <w:r w:rsidRPr="00AC3192">
              <w:rPr>
                <w:rFonts w:asciiTheme="minorHAnsi" w:hAnsiTheme="minorHAnsi"/>
                <w:sz w:val="20"/>
                <w:szCs w:val="20"/>
              </w:rPr>
              <w:t>.</w:t>
            </w:r>
            <w:r w:rsidR="00B65BDD">
              <w:rPr>
                <w:rFonts w:asciiTheme="minorHAnsi" w:hAnsiTheme="minorHAnsi"/>
                <w:sz w:val="20"/>
                <w:szCs w:val="20"/>
              </w:rPr>
              <w:t>420</w:t>
            </w:r>
            <w:r w:rsidRPr="00AC3192">
              <w:rPr>
                <w:rFonts w:asciiTheme="minorHAnsi" w:hAnsiTheme="minorHAnsi"/>
                <w:sz w:val="20"/>
                <w:szCs w:val="20"/>
              </w:rPr>
              <w:t>,-</w:t>
            </w:r>
          </w:p>
        </w:tc>
      </w:tr>
      <w:tr w:rsidR="00411784" w:rsidRPr="003B0640" w14:paraId="14B2F900" w14:textId="77777777" w:rsidTr="006A4C62">
        <w:tc>
          <w:tcPr>
            <w:tcW w:w="7110" w:type="dxa"/>
          </w:tcPr>
          <w:p w14:paraId="022C5CFC" w14:textId="7D4A87B8" w:rsidR="00411784" w:rsidRPr="00411784" w:rsidRDefault="00411784" w:rsidP="006A4C62">
            <w:pPr>
              <w:spacing w:before="240"/>
              <w:rPr>
                <w:rFonts w:asciiTheme="minorHAnsi" w:hAnsiTheme="minorHAnsi"/>
                <w:sz w:val="20"/>
                <w:szCs w:val="20"/>
              </w:rPr>
            </w:pPr>
            <w:r w:rsidRPr="00411784">
              <w:rPr>
                <w:rFonts w:asciiTheme="minorHAnsi" w:hAnsiTheme="minorHAnsi"/>
                <w:sz w:val="20"/>
                <w:szCs w:val="20"/>
              </w:rPr>
              <w:t>CT Philips Spectral CT 7500, výrobce Philips Medical Systems GmbH, výr. číslo 10123, rok výroby 2022</w:t>
            </w:r>
          </w:p>
        </w:tc>
        <w:tc>
          <w:tcPr>
            <w:tcW w:w="2093" w:type="dxa"/>
            <w:vAlign w:val="bottom"/>
          </w:tcPr>
          <w:p w14:paraId="7AF7EFAF" w14:textId="75531EA4" w:rsidR="00411784" w:rsidRPr="00AC3192" w:rsidRDefault="00AC3192" w:rsidP="006A4C62">
            <w:pPr>
              <w:spacing w:before="240"/>
              <w:rPr>
                <w:rFonts w:asciiTheme="minorHAnsi" w:hAnsiTheme="minorHAnsi"/>
                <w:sz w:val="20"/>
                <w:szCs w:val="20"/>
              </w:rPr>
            </w:pPr>
            <w:r w:rsidRPr="00AC3192">
              <w:rPr>
                <w:rFonts w:asciiTheme="minorHAnsi" w:hAnsiTheme="minorHAnsi"/>
                <w:sz w:val="20"/>
                <w:szCs w:val="20"/>
              </w:rPr>
              <w:t>4</w:t>
            </w:r>
            <w:r w:rsidR="00B65BDD">
              <w:rPr>
                <w:rFonts w:asciiTheme="minorHAnsi" w:hAnsiTheme="minorHAnsi"/>
                <w:sz w:val="20"/>
                <w:szCs w:val="20"/>
              </w:rPr>
              <w:t>8</w:t>
            </w:r>
            <w:r w:rsidRPr="00AC3192">
              <w:rPr>
                <w:rFonts w:asciiTheme="minorHAnsi" w:hAnsiTheme="minorHAnsi"/>
                <w:sz w:val="20"/>
                <w:szCs w:val="20"/>
              </w:rPr>
              <w:t>.</w:t>
            </w:r>
            <w:r w:rsidR="00B65BDD">
              <w:rPr>
                <w:rFonts w:asciiTheme="minorHAnsi" w:hAnsiTheme="minorHAnsi"/>
                <w:sz w:val="20"/>
                <w:szCs w:val="20"/>
              </w:rPr>
              <w:t>716</w:t>
            </w:r>
            <w:r w:rsidRPr="00AC3192">
              <w:rPr>
                <w:rFonts w:asciiTheme="minorHAnsi" w:hAnsiTheme="minorHAnsi"/>
                <w:sz w:val="20"/>
                <w:szCs w:val="20"/>
              </w:rPr>
              <w:t>.0</w:t>
            </w:r>
            <w:r w:rsidR="00B65BDD">
              <w:rPr>
                <w:rFonts w:asciiTheme="minorHAnsi" w:hAnsiTheme="minorHAnsi"/>
                <w:sz w:val="20"/>
                <w:szCs w:val="20"/>
              </w:rPr>
              <w:t>52</w:t>
            </w:r>
            <w:r w:rsidRPr="00AC3192">
              <w:rPr>
                <w:rFonts w:asciiTheme="minorHAnsi" w:hAnsiTheme="minorHAnsi"/>
                <w:sz w:val="20"/>
                <w:szCs w:val="20"/>
              </w:rPr>
              <w:t>,-</w:t>
            </w:r>
          </w:p>
        </w:tc>
      </w:tr>
      <w:tr w:rsidR="00411784" w:rsidRPr="003B0640" w14:paraId="04331417" w14:textId="77777777" w:rsidTr="006A4C62">
        <w:tc>
          <w:tcPr>
            <w:tcW w:w="7110" w:type="dxa"/>
          </w:tcPr>
          <w:p w14:paraId="536B3A64" w14:textId="5530E0ED" w:rsidR="00411784" w:rsidRPr="00411784" w:rsidRDefault="00411784" w:rsidP="006A4C62">
            <w:pPr>
              <w:spacing w:before="240"/>
              <w:rPr>
                <w:rFonts w:asciiTheme="minorHAnsi" w:hAnsiTheme="minorHAnsi"/>
                <w:sz w:val="20"/>
                <w:szCs w:val="20"/>
              </w:rPr>
            </w:pPr>
            <w:r w:rsidRPr="00411784">
              <w:rPr>
                <w:rFonts w:asciiTheme="minorHAnsi" w:hAnsiTheme="minorHAnsi"/>
                <w:sz w:val="20"/>
                <w:szCs w:val="20"/>
              </w:rPr>
              <w:t>RTG skiagrafická jednotka Agfa DR600, výrobce Agfa NV, výr. číslo 01381, rok výroby 2022</w:t>
            </w:r>
          </w:p>
        </w:tc>
        <w:tc>
          <w:tcPr>
            <w:tcW w:w="2093" w:type="dxa"/>
            <w:vAlign w:val="bottom"/>
          </w:tcPr>
          <w:p w14:paraId="53ABE312" w14:textId="7FF0B2F3" w:rsidR="00411784" w:rsidRPr="00AC3192" w:rsidRDefault="00B65BDD" w:rsidP="006A4C62">
            <w:pPr>
              <w:spacing w:before="24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7.176.928</w:t>
            </w:r>
            <w:r w:rsidR="00AC3192" w:rsidRPr="00AC3192">
              <w:rPr>
                <w:rFonts w:asciiTheme="minorHAnsi" w:hAnsiTheme="minorHAnsi"/>
                <w:sz w:val="20"/>
                <w:szCs w:val="20"/>
              </w:rPr>
              <w:t>,-</w:t>
            </w:r>
          </w:p>
        </w:tc>
      </w:tr>
      <w:tr w:rsidR="00411784" w:rsidRPr="003B0640" w14:paraId="35139A18" w14:textId="77777777" w:rsidTr="006A4C62">
        <w:tc>
          <w:tcPr>
            <w:tcW w:w="7110" w:type="dxa"/>
          </w:tcPr>
          <w:p w14:paraId="7A3CF1B5" w14:textId="048DD24F" w:rsidR="00411784" w:rsidRPr="00411784" w:rsidRDefault="00411784" w:rsidP="006A4C62">
            <w:pPr>
              <w:spacing w:before="240"/>
              <w:rPr>
                <w:rFonts w:asciiTheme="minorHAnsi" w:hAnsiTheme="minorHAnsi"/>
                <w:sz w:val="20"/>
                <w:szCs w:val="20"/>
              </w:rPr>
            </w:pPr>
            <w:r w:rsidRPr="00411784">
              <w:rPr>
                <w:rFonts w:asciiTheme="minorHAnsi" w:hAnsiTheme="minorHAnsi"/>
                <w:sz w:val="20"/>
                <w:szCs w:val="20"/>
              </w:rPr>
              <w:t>Philips Ingenia Ambition X 1,5T, výrobce Philips Medical Systems GmbH, výr. číslo 49000, rok výroby 2023</w:t>
            </w:r>
          </w:p>
        </w:tc>
        <w:tc>
          <w:tcPr>
            <w:tcW w:w="2093" w:type="dxa"/>
            <w:vAlign w:val="bottom"/>
          </w:tcPr>
          <w:p w14:paraId="0F11B32E" w14:textId="6E8D1CD8" w:rsidR="00411784" w:rsidRPr="00AC3192" w:rsidRDefault="00B65BDD" w:rsidP="00411784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41.365.060</w:t>
            </w:r>
            <w:r w:rsidR="00AC3192" w:rsidRPr="00AC3192">
              <w:rPr>
                <w:rFonts w:asciiTheme="minorHAnsi" w:hAnsiTheme="minorHAnsi"/>
                <w:sz w:val="20"/>
                <w:szCs w:val="20"/>
              </w:rPr>
              <w:t>,-</w:t>
            </w:r>
          </w:p>
        </w:tc>
      </w:tr>
    </w:tbl>
    <w:p w14:paraId="25E750C4" w14:textId="77777777" w:rsidR="00411784" w:rsidRPr="003B0640" w:rsidRDefault="00411784" w:rsidP="00411784">
      <w:pPr>
        <w:ind w:left="540"/>
        <w:jc w:val="both"/>
        <w:rPr>
          <w:rFonts w:asciiTheme="minorHAnsi" w:hAnsiTheme="minorHAnsi"/>
          <w:b/>
          <w:sz w:val="20"/>
          <w:szCs w:val="20"/>
        </w:rPr>
      </w:pPr>
    </w:p>
    <w:p w14:paraId="36123317" w14:textId="77777777" w:rsidR="00411784" w:rsidRPr="003B0640" w:rsidRDefault="00411784" w:rsidP="00411784">
      <w:pPr>
        <w:ind w:left="540"/>
        <w:jc w:val="both"/>
        <w:rPr>
          <w:rFonts w:asciiTheme="minorHAnsi" w:hAnsiTheme="minorHAnsi"/>
          <w:b/>
          <w:sz w:val="20"/>
          <w:szCs w:val="20"/>
        </w:rPr>
      </w:pPr>
    </w:p>
    <w:tbl>
      <w:tblPr>
        <w:tblStyle w:val="Mkatabulky"/>
        <w:tblW w:w="0" w:type="auto"/>
        <w:tblInd w:w="53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6209"/>
      </w:tblGrid>
      <w:tr w:rsidR="00411784" w:rsidRPr="003B0640" w14:paraId="1F527568" w14:textId="77777777" w:rsidTr="006A4C62">
        <w:tc>
          <w:tcPr>
            <w:tcW w:w="3227" w:type="dxa"/>
          </w:tcPr>
          <w:p w14:paraId="733EC28F" w14:textId="77777777" w:rsidR="00411784" w:rsidRPr="003B0640" w:rsidRDefault="00411784" w:rsidP="006A4C62">
            <w:pPr>
              <w:tabs>
                <w:tab w:val="left" w:pos="-720"/>
              </w:tabs>
              <w:spacing w:before="120"/>
              <w:jc w:val="both"/>
              <w:rPr>
                <w:rFonts w:asciiTheme="minorHAnsi" w:hAnsiTheme="minorHAnsi"/>
                <w:sz w:val="20"/>
              </w:rPr>
            </w:pPr>
            <w:r w:rsidRPr="003B0640">
              <w:rPr>
                <w:rFonts w:asciiTheme="minorHAnsi" w:hAnsiTheme="minorHAnsi"/>
                <w:b/>
                <w:bCs/>
                <w:sz w:val="20"/>
              </w:rPr>
              <w:t>Místo pojištění:</w:t>
            </w:r>
          </w:p>
        </w:tc>
        <w:tc>
          <w:tcPr>
            <w:tcW w:w="6209" w:type="dxa"/>
          </w:tcPr>
          <w:p w14:paraId="49BAD38C" w14:textId="77777777" w:rsidR="00411784" w:rsidRPr="003B0640" w:rsidRDefault="00411784" w:rsidP="006A4C62">
            <w:pPr>
              <w:tabs>
                <w:tab w:val="left" w:pos="-720"/>
              </w:tabs>
              <w:spacing w:before="120"/>
              <w:jc w:val="both"/>
              <w:rPr>
                <w:rFonts w:asciiTheme="minorHAnsi" w:hAnsiTheme="minorHAnsi"/>
                <w:b/>
                <w:bCs/>
                <w:sz w:val="20"/>
              </w:rPr>
            </w:pPr>
            <w:r w:rsidRPr="003B0640">
              <w:rPr>
                <w:rFonts w:asciiTheme="minorHAnsi" w:hAnsiTheme="minorHAnsi"/>
                <w:b/>
                <w:bCs/>
                <w:sz w:val="20"/>
              </w:rPr>
              <w:t>dle čl. I bodu 7 písmene a)</w:t>
            </w:r>
          </w:p>
        </w:tc>
      </w:tr>
      <w:tr w:rsidR="00411784" w:rsidRPr="003B0640" w14:paraId="26EC2D11" w14:textId="77777777" w:rsidTr="006A4C62">
        <w:tc>
          <w:tcPr>
            <w:tcW w:w="3227" w:type="dxa"/>
          </w:tcPr>
          <w:p w14:paraId="396EDE90" w14:textId="77777777" w:rsidR="00411784" w:rsidRPr="003B0640" w:rsidRDefault="00411784" w:rsidP="006A4C62">
            <w:pPr>
              <w:tabs>
                <w:tab w:val="left" w:pos="-720"/>
              </w:tabs>
              <w:spacing w:before="120"/>
              <w:jc w:val="both"/>
              <w:rPr>
                <w:rFonts w:asciiTheme="minorHAnsi" w:hAnsiTheme="minorHAnsi"/>
                <w:sz w:val="20"/>
              </w:rPr>
            </w:pPr>
            <w:r w:rsidRPr="003B0640">
              <w:rPr>
                <w:rFonts w:asciiTheme="minorHAnsi" w:hAnsiTheme="minorHAnsi"/>
                <w:b/>
                <w:bCs/>
                <w:sz w:val="20"/>
              </w:rPr>
              <w:t>Celková pojistná částka činí:</w:t>
            </w:r>
          </w:p>
        </w:tc>
        <w:tc>
          <w:tcPr>
            <w:tcW w:w="6209" w:type="dxa"/>
          </w:tcPr>
          <w:p w14:paraId="6D5D1499" w14:textId="112D9772" w:rsidR="00411784" w:rsidRPr="003B0640" w:rsidRDefault="00B65BDD" w:rsidP="006A4C62">
            <w:pPr>
              <w:tabs>
                <w:tab w:val="right" w:leader="dot" w:pos="5103"/>
                <w:tab w:val="left" w:pos="5529"/>
                <w:tab w:val="right" w:pos="9214"/>
              </w:tabs>
              <w:spacing w:before="120"/>
              <w:jc w:val="both"/>
              <w:rPr>
                <w:rFonts w:asciiTheme="minorHAnsi" w:hAnsiTheme="minorHAnsi"/>
                <w:b/>
                <w:bCs/>
                <w:sz w:val="20"/>
              </w:rPr>
            </w:pPr>
            <w:r>
              <w:rPr>
                <w:rFonts w:asciiTheme="minorHAnsi" w:hAnsiTheme="minorHAnsi"/>
                <w:b/>
                <w:bCs/>
                <w:sz w:val="20"/>
              </w:rPr>
              <w:t>121.949.205</w:t>
            </w:r>
            <w:r w:rsidR="00411784" w:rsidRPr="003B0640">
              <w:rPr>
                <w:rFonts w:asciiTheme="minorHAnsi" w:hAnsiTheme="minorHAnsi"/>
                <w:b/>
                <w:bCs/>
                <w:sz w:val="20"/>
              </w:rPr>
              <w:t>,-Kč</w:t>
            </w:r>
          </w:p>
        </w:tc>
      </w:tr>
      <w:tr w:rsidR="00411784" w:rsidRPr="003B0640" w14:paraId="44927FC0" w14:textId="77777777" w:rsidTr="006A4C62">
        <w:tc>
          <w:tcPr>
            <w:tcW w:w="3227" w:type="dxa"/>
          </w:tcPr>
          <w:p w14:paraId="4D89A5D7" w14:textId="77777777" w:rsidR="00411784" w:rsidRPr="003B0640" w:rsidRDefault="00411784" w:rsidP="006A4C62">
            <w:pPr>
              <w:tabs>
                <w:tab w:val="left" w:pos="-720"/>
              </w:tabs>
              <w:spacing w:before="120"/>
              <w:jc w:val="both"/>
              <w:rPr>
                <w:rFonts w:asciiTheme="minorHAnsi" w:hAnsiTheme="minorHAnsi"/>
                <w:sz w:val="20"/>
              </w:rPr>
            </w:pPr>
            <w:r w:rsidRPr="003B0640">
              <w:rPr>
                <w:rFonts w:asciiTheme="minorHAnsi" w:hAnsiTheme="minorHAnsi"/>
                <w:b/>
                <w:bCs/>
                <w:sz w:val="20"/>
              </w:rPr>
              <w:t>Pojištění se sjednává se spoluúčastí:</w:t>
            </w:r>
          </w:p>
        </w:tc>
        <w:tc>
          <w:tcPr>
            <w:tcW w:w="6209" w:type="dxa"/>
          </w:tcPr>
          <w:p w14:paraId="34ABF994" w14:textId="77777777" w:rsidR="00411784" w:rsidRPr="003B0640" w:rsidRDefault="00411784" w:rsidP="006A4C62">
            <w:pPr>
              <w:tabs>
                <w:tab w:val="left" w:pos="-720"/>
              </w:tabs>
              <w:spacing w:before="120"/>
              <w:jc w:val="both"/>
              <w:rPr>
                <w:rFonts w:asciiTheme="minorHAnsi" w:hAnsiTheme="minorHAnsi"/>
                <w:b/>
                <w:bCs/>
                <w:sz w:val="20"/>
              </w:rPr>
            </w:pPr>
            <w:r w:rsidRPr="003B0640">
              <w:rPr>
                <w:rFonts w:asciiTheme="minorHAnsi" w:hAnsiTheme="minorHAnsi"/>
                <w:b/>
                <w:bCs/>
                <w:sz w:val="20"/>
              </w:rPr>
              <w:t>20.000,-Kč</w:t>
            </w:r>
          </w:p>
        </w:tc>
      </w:tr>
    </w:tbl>
    <w:p w14:paraId="433BD28D" w14:textId="77777777" w:rsidR="00411784" w:rsidRPr="003B0640" w:rsidRDefault="00411784" w:rsidP="00411784">
      <w:pPr>
        <w:spacing w:before="120"/>
        <w:ind w:left="540"/>
        <w:jc w:val="both"/>
        <w:rPr>
          <w:rFonts w:asciiTheme="minorHAnsi" w:hAnsiTheme="minorHAnsi"/>
          <w:b/>
          <w:sz w:val="20"/>
        </w:rPr>
      </w:pPr>
      <w:r w:rsidRPr="003B0640">
        <w:rPr>
          <w:rFonts w:asciiTheme="minorHAnsi" w:hAnsiTheme="minorHAnsi"/>
          <w:b/>
          <w:sz w:val="20"/>
          <w:szCs w:val="20"/>
        </w:rPr>
        <w:t>Elektronika je řádně vedena v účetní evidenci pojištěného</w:t>
      </w:r>
      <w:r w:rsidRPr="003B0640">
        <w:rPr>
          <w:rFonts w:asciiTheme="minorHAnsi" w:hAnsiTheme="minorHAnsi"/>
          <w:b/>
          <w:sz w:val="20"/>
        </w:rPr>
        <w:t xml:space="preserve">. </w:t>
      </w:r>
    </w:p>
    <w:p w14:paraId="690930FB" w14:textId="77777777" w:rsidR="00411784" w:rsidRPr="003B0640" w:rsidRDefault="00411784" w:rsidP="00411784">
      <w:pPr>
        <w:ind w:left="540"/>
        <w:jc w:val="both"/>
        <w:rPr>
          <w:rFonts w:asciiTheme="minorHAnsi" w:hAnsiTheme="minorHAnsi"/>
          <w:b/>
          <w:sz w:val="20"/>
        </w:rPr>
      </w:pPr>
      <w:r w:rsidRPr="003B0640">
        <w:rPr>
          <w:rFonts w:asciiTheme="minorHAnsi" w:hAnsiTheme="minorHAnsi"/>
          <w:b/>
          <w:sz w:val="20"/>
          <w:szCs w:val="20"/>
        </w:rPr>
        <w:t>Elektronika je</w:t>
      </w:r>
      <w:r w:rsidRPr="003B0640">
        <w:rPr>
          <w:rFonts w:asciiTheme="minorHAnsi" w:hAnsiTheme="minorHAnsi"/>
          <w:b/>
          <w:sz w:val="20"/>
        </w:rPr>
        <w:t xml:space="preserve"> v dobrém technickém stavu a provozuschopná.</w:t>
      </w:r>
    </w:p>
    <w:p w14:paraId="20A8EB25" w14:textId="77777777" w:rsidR="00411784" w:rsidRPr="003B0640" w:rsidRDefault="00411784" w:rsidP="00411784">
      <w:pPr>
        <w:ind w:left="540"/>
        <w:jc w:val="both"/>
        <w:rPr>
          <w:rFonts w:asciiTheme="minorHAnsi" w:hAnsiTheme="minorHAnsi"/>
          <w:b/>
          <w:sz w:val="20"/>
        </w:rPr>
      </w:pPr>
    </w:p>
    <w:p w14:paraId="0B51BBBE" w14:textId="77777777" w:rsidR="00411784" w:rsidRPr="003B0640" w:rsidRDefault="00411784" w:rsidP="00411784">
      <w:pPr>
        <w:tabs>
          <w:tab w:val="left" w:pos="2410"/>
        </w:tabs>
        <w:ind w:left="540"/>
        <w:jc w:val="both"/>
        <w:rPr>
          <w:rFonts w:asciiTheme="minorHAnsi" w:hAnsiTheme="minorHAnsi"/>
          <w:sz w:val="20"/>
          <w:szCs w:val="20"/>
        </w:rPr>
      </w:pPr>
      <w:r w:rsidRPr="003B0640">
        <w:rPr>
          <w:rFonts w:asciiTheme="minorHAnsi" w:hAnsiTheme="minorHAnsi"/>
          <w:sz w:val="20"/>
        </w:rPr>
        <w:t>Dojde-li ke krádeži výše uvedených předmětů pojištění, je pojistitel oprávněn snížit své plnění v případě, že v době škodné události nebyly zabezpečeny</w:t>
      </w:r>
      <w:r w:rsidRPr="003B0640">
        <w:rPr>
          <w:rFonts w:asciiTheme="minorHAnsi" w:hAnsiTheme="minorHAnsi"/>
          <w:sz w:val="20"/>
          <w:szCs w:val="20"/>
        </w:rPr>
        <w:t xml:space="preserve"> v souladu s článkem 7 DPPOV MP 1/14.</w:t>
      </w:r>
    </w:p>
    <w:p w14:paraId="45FA74F7" w14:textId="77777777" w:rsidR="0055025E" w:rsidRDefault="0055025E" w:rsidP="009A41C6">
      <w:pPr>
        <w:spacing w:after="120"/>
        <w:rPr>
          <w:rFonts w:asciiTheme="minorHAnsi" w:hAnsiTheme="minorHAnsi" w:cstheme="minorHAnsi"/>
          <w:b/>
          <w:sz w:val="20"/>
          <w:szCs w:val="20"/>
        </w:rPr>
      </w:pPr>
    </w:p>
    <w:p w14:paraId="7072479E" w14:textId="09158C33" w:rsidR="00502547" w:rsidRDefault="00413456" w:rsidP="00502547">
      <w:pPr>
        <w:spacing w:after="120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Sjednává se nové znění bodu 2. č</w:t>
      </w:r>
      <w:r w:rsidR="00502547" w:rsidRPr="00A95796">
        <w:rPr>
          <w:rFonts w:asciiTheme="minorHAnsi" w:hAnsiTheme="minorHAnsi" w:cstheme="minorHAnsi"/>
          <w:b/>
          <w:sz w:val="20"/>
          <w:szCs w:val="20"/>
        </w:rPr>
        <w:t>lán</w:t>
      </w:r>
      <w:r>
        <w:rPr>
          <w:rFonts w:asciiTheme="minorHAnsi" w:hAnsiTheme="minorHAnsi" w:cstheme="minorHAnsi"/>
          <w:b/>
          <w:sz w:val="20"/>
          <w:szCs w:val="20"/>
        </w:rPr>
        <w:t>ku V</w:t>
      </w:r>
      <w:r w:rsidR="00502547">
        <w:rPr>
          <w:rFonts w:asciiTheme="minorHAnsi" w:hAnsiTheme="minorHAnsi" w:cstheme="minorHAnsi"/>
          <w:b/>
          <w:sz w:val="20"/>
          <w:szCs w:val="20"/>
        </w:rPr>
        <w:t>.</w:t>
      </w:r>
      <w:r>
        <w:rPr>
          <w:rFonts w:asciiTheme="minorHAnsi" w:hAnsiTheme="minorHAnsi" w:cstheme="minorHAnsi"/>
          <w:b/>
          <w:sz w:val="20"/>
          <w:szCs w:val="20"/>
        </w:rPr>
        <w:t xml:space="preserve"> (plnění pojistitele)</w:t>
      </w:r>
      <w:r w:rsidR="00502547" w:rsidRPr="00B04895">
        <w:rPr>
          <w:rFonts w:asciiTheme="minorHAnsi" w:hAnsiTheme="minorHAnsi" w:cstheme="minorHAnsi"/>
          <w:b/>
          <w:sz w:val="20"/>
          <w:szCs w:val="20"/>
        </w:rPr>
        <w:t xml:space="preserve"> pojistné smlouvy</w:t>
      </w:r>
      <w:r>
        <w:rPr>
          <w:rFonts w:asciiTheme="minorHAnsi" w:hAnsiTheme="minorHAnsi" w:cstheme="minorHAnsi"/>
          <w:b/>
          <w:sz w:val="20"/>
          <w:szCs w:val="20"/>
        </w:rPr>
        <w:t>, původní znění se nahrazuje následovně</w:t>
      </w:r>
      <w:r w:rsidR="00502547" w:rsidRPr="00B04895">
        <w:rPr>
          <w:rFonts w:asciiTheme="minorHAnsi" w:hAnsiTheme="minorHAnsi" w:cstheme="minorHAnsi"/>
          <w:b/>
          <w:sz w:val="20"/>
          <w:szCs w:val="20"/>
        </w:rPr>
        <w:t>:</w:t>
      </w:r>
    </w:p>
    <w:p w14:paraId="33446F04" w14:textId="6CB4647C" w:rsidR="00502547" w:rsidRPr="00B04895" w:rsidRDefault="00502547" w:rsidP="00413456">
      <w:pPr>
        <w:spacing w:before="120"/>
        <w:ind w:left="360" w:hanging="360"/>
        <w:jc w:val="both"/>
        <w:rPr>
          <w:rFonts w:asciiTheme="minorHAnsi" w:hAnsiTheme="minorHAnsi" w:cstheme="minorHAnsi"/>
          <w:sz w:val="20"/>
          <w:szCs w:val="20"/>
        </w:rPr>
      </w:pPr>
    </w:p>
    <w:p w14:paraId="550AF5E9" w14:textId="77777777" w:rsidR="00413456" w:rsidRPr="00DF40E6" w:rsidRDefault="00413456" w:rsidP="00AC3192">
      <w:pPr>
        <w:numPr>
          <w:ilvl w:val="0"/>
          <w:numId w:val="10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B04895">
        <w:rPr>
          <w:rFonts w:asciiTheme="minorHAnsi" w:hAnsiTheme="minorHAnsi" w:cstheme="minorHAnsi"/>
          <w:sz w:val="20"/>
          <w:szCs w:val="20"/>
        </w:rPr>
        <w:t xml:space="preserve">Pojistná smlouva se doplňuje o následující ujednání: </w:t>
      </w:r>
      <w:r w:rsidRPr="00DF40E6">
        <w:rPr>
          <w:rFonts w:asciiTheme="minorHAnsi" w:hAnsiTheme="minorHAnsi" w:cstheme="minorHAnsi"/>
          <w:sz w:val="20"/>
          <w:szCs w:val="20"/>
        </w:rPr>
        <w:t>Pojistitel neposkytne pojistné plnění ani jiné plnění či službu z pojistné smlouvy v rozsahu, v jakém by takové plnění nebo služba znamenaly porušení mezinárodních sankcí, obchodních nebo ekonomických sankcí či finančních embarg, vyhlášených za účelem udržení nebo obnovení mezinárodního míru, bezpečnosti, ochrany základních lidských práv a boje proti terorismu. Za tyto sankce a embarga se považují zejména sankce a embarga Organizace spojených národů, Evropské unie, České republiky a Spojeného království Velké Británie a Severního Irska. Dále také Spojených států amerických za předpokladu, že neodporují sankcím a embargům uvedeným v předchozí větě.</w:t>
      </w:r>
    </w:p>
    <w:p w14:paraId="2490E90F" w14:textId="77777777" w:rsidR="00502547" w:rsidRDefault="00502547" w:rsidP="00502547">
      <w:pPr>
        <w:spacing w:after="120"/>
        <w:rPr>
          <w:rFonts w:asciiTheme="minorHAnsi" w:hAnsiTheme="minorHAnsi" w:cstheme="minorHAnsi"/>
          <w:b/>
          <w:sz w:val="20"/>
          <w:szCs w:val="20"/>
        </w:rPr>
      </w:pPr>
    </w:p>
    <w:p w14:paraId="05EA4F33" w14:textId="77777777" w:rsidR="008A2380" w:rsidRPr="00B04895" w:rsidRDefault="008A2380" w:rsidP="008A2380">
      <w:pPr>
        <w:spacing w:before="360"/>
        <w:jc w:val="center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B04895">
        <w:rPr>
          <w:rFonts w:asciiTheme="minorHAnsi" w:hAnsiTheme="minorHAnsi" w:cstheme="minorHAnsi"/>
          <w:b/>
          <w:sz w:val="20"/>
          <w:szCs w:val="20"/>
          <w:u w:val="single"/>
        </w:rPr>
        <w:t>Článek II.</w:t>
      </w:r>
    </w:p>
    <w:p w14:paraId="08ED08D5" w14:textId="77777777" w:rsidR="008A2380" w:rsidRPr="00B04895" w:rsidRDefault="008A2380" w:rsidP="008A2380">
      <w:pPr>
        <w:jc w:val="center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B04895">
        <w:rPr>
          <w:rFonts w:asciiTheme="minorHAnsi" w:hAnsiTheme="minorHAnsi" w:cstheme="minorHAnsi"/>
          <w:b/>
          <w:sz w:val="20"/>
          <w:szCs w:val="20"/>
          <w:u w:val="single"/>
        </w:rPr>
        <w:t>Pojistné dle dodatku pojistné smlouvy</w:t>
      </w:r>
    </w:p>
    <w:p w14:paraId="00193236" w14:textId="720285AE" w:rsidR="00C6564E" w:rsidRPr="00B04895" w:rsidRDefault="00C6564E" w:rsidP="00C6564E">
      <w:pPr>
        <w:numPr>
          <w:ilvl w:val="0"/>
          <w:numId w:val="16"/>
        </w:numPr>
        <w:tabs>
          <w:tab w:val="left" w:pos="-720"/>
        </w:tabs>
        <w:spacing w:before="24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Pojištění strojů, strojních zařízení a elektroniky </w:t>
      </w:r>
    </w:p>
    <w:p w14:paraId="61A7F8B0" w14:textId="059FC360" w:rsidR="00C6564E" w:rsidRPr="00B04895" w:rsidRDefault="00C6564E" w:rsidP="00C6564E">
      <w:pPr>
        <w:tabs>
          <w:tab w:val="right" w:leader="dot" w:pos="9638"/>
        </w:tabs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B04895">
        <w:rPr>
          <w:rFonts w:asciiTheme="minorHAnsi" w:hAnsiTheme="minorHAnsi" w:cstheme="minorHAnsi"/>
          <w:sz w:val="20"/>
          <w:szCs w:val="20"/>
        </w:rPr>
        <w:t xml:space="preserve">navýšení ročního pojistného za změny provedené tímto dodatkem  </w:t>
      </w:r>
      <w:r w:rsidRPr="00B04895">
        <w:rPr>
          <w:rFonts w:asciiTheme="minorHAnsi" w:hAnsiTheme="minorHAnsi" w:cstheme="minorHAnsi"/>
          <w:sz w:val="20"/>
          <w:szCs w:val="20"/>
        </w:rPr>
        <w:tab/>
        <w:t>.........................</w:t>
      </w:r>
      <w:r w:rsidR="00F80DD9">
        <w:rPr>
          <w:rFonts w:asciiTheme="minorHAnsi" w:hAnsiTheme="minorHAnsi" w:cstheme="minorHAnsi"/>
          <w:sz w:val="20"/>
          <w:szCs w:val="20"/>
        </w:rPr>
        <w:t>119.256</w:t>
      </w:r>
      <w:r w:rsidRPr="00B04895">
        <w:rPr>
          <w:rFonts w:asciiTheme="minorHAnsi" w:hAnsiTheme="minorHAnsi" w:cstheme="minorHAnsi"/>
          <w:sz w:val="20"/>
          <w:szCs w:val="20"/>
        </w:rPr>
        <w:t>,- Kč</w:t>
      </w:r>
    </w:p>
    <w:p w14:paraId="03FC6530" w14:textId="098A7C8C" w:rsidR="00C6564E" w:rsidRPr="00B04895" w:rsidRDefault="00C6564E" w:rsidP="00C6564E">
      <w:pPr>
        <w:numPr>
          <w:ilvl w:val="12"/>
          <w:numId w:val="0"/>
        </w:numPr>
        <w:tabs>
          <w:tab w:val="right" w:leader="dot" w:pos="9638"/>
        </w:tabs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B04895">
        <w:rPr>
          <w:rFonts w:asciiTheme="minorHAnsi" w:hAnsiTheme="minorHAnsi" w:cstheme="minorHAnsi"/>
          <w:sz w:val="20"/>
          <w:szCs w:val="20"/>
        </w:rPr>
        <w:lastRenderedPageBreak/>
        <w:t>poměrné pojistné za změny provedené tímto dodatkem</w:t>
      </w:r>
      <w:r w:rsidRPr="00B04895">
        <w:rPr>
          <w:rFonts w:asciiTheme="minorHAnsi" w:hAnsiTheme="minorHAnsi" w:cstheme="minorHAnsi"/>
          <w:sz w:val="20"/>
          <w:szCs w:val="20"/>
        </w:rPr>
        <w:tab/>
        <w:t>.........................</w:t>
      </w:r>
      <w:r w:rsidR="00C175C0">
        <w:rPr>
          <w:rFonts w:asciiTheme="minorHAnsi" w:hAnsiTheme="minorHAnsi" w:cstheme="minorHAnsi"/>
          <w:sz w:val="20"/>
          <w:szCs w:val="20"/>
        </w:rPr>
        <w:t>45</w:t>
      </w:r>
      <w:r w:rsidR="0033149D">
        <w:rPr>
          <w:rFonts w:asciiTheme="minorHAnsi" w:hAnsiTheme="minorHAnsi" w:cstheme="minorHAnsi"/>
          <w:sz w:val="20"/>
          <w:szCs w:val="20"/>
        </w:rPr>
        <w:t>.</w:t>
      </w:r>
      <w:r w:rsidR="00C175C0">
        <w:rPr>
          <w:rFonts w:asciiTheme="minorHAnsi" w:hAnsiTheme="minorHAnsi" w:cstheme="minorHAnsi"/>
          <w:sz w:val="20"/>
          <w:szCs w:val="20"/>
        </w:rPr>
        <w:t>742</w:t>
      </w:r>
      <w:r w:rsidRPr="00B04895">
        <w:rPr>
          <w:rFonts w:asciiTheme="minorHAnsi" w:hAnsiTheme="minorHAnsi" w:cstheme="minorHAnsi"/>
          <w:sz w:val="20"/>
          <w:szCs w:val="20"/>
        </w:rPr>
        <w:t>,- Kč</w:t>
      </w:r>
    </w:p>
    <w:p w14:paraId="6F468996" w14:textId="77777777" w:rsidR="00C6564E" w:rsidRPr="00B04895" w:rsidRDefault="00C6564E" w:rsidP="008A2380">
      <w:pPr>
        <w:numPr>
          <w:ilvl w:val="12"/>
          <w:numId w:val="0"/>
        </w:numPr>
        <w:tabs>
          <w:tab w:val="right" w:leader="dot" w:pos="9638"/>
        </w:tabs>
        <w:ind w:left="426"/>
        <w:jc w:val="both"/>
        <w:rPr>
          <w:rFonts w:asciiTheme="minorHAnsi" w:hAnsiTheme="minorHAnsi" w:cstheme="minorHAnsi"/>
          <w:sz w:val="20"/>
          <w:szCs w:val="20"/>
        </w:rPr>
      </w:pPr>
    </w:p>
    <w:p w14:paraId="76FCCD8C" w14:textId="1A6E1C4C" w:rsidR="008A2380" w:rsidRPr="00B04895" w:rsidRDefault="008A2380" w:rsidP="008A2380">
      <w:pPr>
        <w:tabs>
          <w:tab w:val="right" w:leader="dot" w:pos="9781"/>
        </w:tabs>
        <w:spacing w:before="120"/>
        <w:ind w:left="284" w:right="-709" w:hanging="284"/>
        <w:jc w:val="both"/>
        <w:rPr>
          <w:rFonts w:asciiTheme="minorHAnsi" w:hAnsiTheme="minorHAnsi" w:cstheme="minorHAnsi"/>
          <w:sz w:val="20"/>
          <w:szCs w:val="20"/>
        </w:rPr>
      </w:pPr>
      <w:bookmarkStart w:id="2" w:name="_Hlk80186461"/>
      <w:r w:rsidRPr="00B04895">
        <w:rPr>
          <w:rFonts w:asciiTheme="minorHAnsi" w:hAnsiTheme="minorHAnsi" w:cstheme="minorHAnsi"/>
          <w:b/>
          <w:sz w:val="20"/>
          <w:szCs w:val="20"/>
        </w:rPr>
        <w:t>celkové navýšení ročního pojistného činí</w:t>
      </w:r>
      <w:r w:rsidRPr="00B04895">
        <w:rPr>
          <w:rFonts w:asciiTheme="minorHAnsi" w:hAnsiTheme="minorHAnsi" w:cstheme="minorHAnsi"/>
          <w:b/>
          <w:sz w:val="20"/>
          <w:szCs w:val="20"/>
        </w:rPr>
        <w:tab/>
      </w:r>
      <w:r w:rsidR="0033149D">
        <w:rPr>
          <w:rFonts w:asciiTheme="minorHAnsi" w:hAnsiTheme="minorHAnsi" w:cstheme="minorHAnsi"/>
          <w:b/>
          <w:sz w:val="20"/>
          <w:szCs w:val="20"/>
        </w:rPr>
        <w:t>119.256</w:t>
      </w:r>
      <w:r w:rsidRPr="00B04895">
        <w:rPr>
          <w:rFonts w:asciiTheme="minorHAnsi" w:hAnsiTheme="minorHAnsi" w:cstheme="minorHAnsi"/>
          <w:b/>
          <w:sz w:val="20"/>
          <w:szCs w:val="20"/>
        </w:rPr>
        <w:t>,- Kč</w:t>
      </w:r>
    </w:p>
    <w:p w14:paraId="0182BDF7" w14:textId="46CCC321" w:rsidR="008A2380" w:rsidRPr="00B04895" w:rsidRDefault="008A2380" w:rsidP="008A2380">
      <w:pPr>
        <w:tabs>
          <w:tab w:val="right" w:leader="dot" w:pos="9781"/>
        </w:tabs>
        <w:spacing w:before="120"/>
        <w:ind w:left="284" w:right="-709" w:hanging="284"/>
        <w:jc w:val="both"/>
        <w:rPr>
          <w:rFonts w:asciiTheme="minorHAnsi" w:hAnsiTheme="minorHAnsi" w:cstheme="minorHAnsi"/>
          <w:sz w:val="20"/>
          <w:szCs w:val="20"/>
        </w:rPr>
      </w:pPr>
      <w:r w:rsidRPr="00B04895">
        <w:rPr>
          <w:rFonts w:asciiTheme="minorHAnsi" w:hAnsiTheme="minorHAnsi" w:cstheme="minorHAnsi"/>
          <w:b/>
          <w:sz w:val="20"/>
          <w:szCs w:val="20"/>
        </w:rPr>
        <w:t>celkové poměrné pojistné činí</w:t>
      </w:r>
      <w:r w:rsidRPr="00B04895">
        <w:rPr>
          <w:rFonts w:asciiTheme="minorHAnsi" w:hAnsiTheme="minorHAnsi" w:cstheme="minorHAnsi"/>
          <w:b/>
          <w:sz w:val="20"/>
          <w:szCs w:val="20"/>
        </w:rPr>
        <w:tab/>
      </w:r>
      <w:r w:rsidR="00C175C0">
        <w:rPr>
          <w:rFonts w:asciiTheme="minorHAnsi" w:hAnsiTheme="minorHAnsi" w:cstheme="minorHAnsi"/>
          <w:b/>
          <w:sz w:val="20"/>
          <w:szCs w:val="20"/>
        </w:rPr>
        <w:t>45</w:t>
      </w:r>
      <w:r w:rsidR="0033149D">
        <w:rPr>
          <w:rFonts w:asciiTheme="minorHAnsi" w:hAnsiTheme="minorHAnsi" w:cstheme="minorHAnsi"/>
          <w:b/>
          <w:sz w:val="20"/>
          <w:szCs w:val="20"/>
        </w:rPr>
        <w:t>.</w:t>
      </w:r>
      <w:r w:rsidR="00C175C0">
        <w:rPr>
          <w:rFonts w:asciiTheme="minorHAnsi" w:hAnsiTheme="minorHAnsi" w:cstheme="minorHAnsi"/>
          <w:b/>
          <w:sz w:val="20"/>
          <w:szCs w:val="20"/>
        </w:rPr>
        <w:t>742</w:t>
      </w:r>
      <w:r w:rsidRPr="00B04895">
        <w:rPr>
          <w:rFonts w:asciiTheme="minorHAnsi" w:hAnsiTheme="minorHAnsi" w:cstheme="minorHAnsi"/>
          <w:b/>
          <w:sz w:val="20"/>
          <w:szCs w:val="20"/>
        </w:rPr>
        <w:t>,- Kč</w:t>
      </w:r>
    </w:p>
    <w:p w14:paraId="1A2BF565" w14:textId="77777777" w:rsidR="00440608" w:rsidRDefault="00440608" w:rsidP="008A2380">
      <w:pPr>
        <w:tabs>
          <w:tab w:val="right" w:leader="dot" w:pos="9638"/>
        </w:tabs>
        <w:spacing w:before="120"/>
        <w:jc w:val="both"/>
        <w:rPr>
          <w:rFonts w:asciiTheme="minorHAnsi" w:hAnsiTheme="minorHAnsi" w:cstheme="minorHAnsi"/>
          <w:i/>
          <w:color w:val="0000FF"/>
          <w:sz w:val="20"/>
          <w:szCs w:val="20"/>
        </w:rPr>
      </w:pPr>
    </w:p>
    <w:p w14:paraId="4635CC7D" w14:textId="020A1CBF" w:rsidR="008A2380" w:rsidRPr="00B04895" w:rsidRDefault="008A2380" w:rsidP="008A2380">
      <w:pPr>
        <w:tabs>
          <w:tab w:val="right" w:leader="dot" w:pos="9638"/>
        </w:tabs>
        <w:spacing w:before="12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B04895">
        <w:rPr>
          <w:rFonts w:asciiTheme="minorHAnsi" w:hAnsiTheme="minorHAnsi" w:cstheme="minorHAnsi"/>
          <w:b/>
          <w:sz w:val="20"/>
          <w:szCs w:val="20"/>
        </w:rPr>
        <w:t xml:space="preserve">Celkové poměrné pojistné ve výši </w:t>
      </w:r>
      <w:r w:rsidR="00C175C0">
        <w:rPr>
          <w:rFonts w:asciiTheme="minorHAnsi" w:hAnsiTheme="minorHAnsi" w:cstheme="minorHAnsi"/>
          <w:b/>
          <w:sz w:val="20"/>
          <w:szCs w:val="20"/>
        </w:rPr>
        <w:t>45</w:t>
      </w:r>
      <w:r w:rsidR="0033149D">
        <w:rPr>
          <w:rFonts w:asciiTheme="minorHAnsi" w:hAnsiTheme="minorHAnsi" w:cstheme="minorHAnsi"/>
          <w:b/>
          <w:sz w:val="20"/>
          <w:szCs w:val="20"/>
        </w:rPr>
        <w:t>.</w:t>
      </w:r>
      <w:r w:rsidR="00C175C0">
        <w:rPr>
          <w:rFonts w:asciiTheme="minorHAnsi" w:hAnsiTheme="minorHAnsi" w:cstheme="minorHAnsi"/>
          <w:b/>
          <w:sz w:val="20"/>
          <w:szCs w:val="20"/>
        </w:rPr>
        <w:t>742</w:t>
      </w:r>
      <w:r w:rsidRPr="00B04895">
        <w:rPr>
          <w:rFonts w:asciiTheme="minorHAnsi" w:hAnsiTheme="minorHAnsi" w:cstheme="minorHAnsi"/>
          <w:b/>
          <w:sz w:val="20"/>
          <w:szCs w:val="20"/>
        </w:rPr>
        <w:t xml:space="preserve">,- Kč je splatné k datu </w:t>
      </w:r>
      <w:r w:rsidR="00C175C0">
        <w:rPr>
          <w:rFonts w:asciiTheme="minorHAnsi" w:hAnsiTheme="minorHAnsi" w:cstheme="minorHAnsi"/>
          <w:b/>
          <w:sz w:val="20"/>
          <w:szCs w:val="20"/>
        </w:rPr>
        <w:t>9</w:t>
      </w:r>
      <w:r w:rsidR="00C6564E">
        <w:rPr>
          <w:rFonts w:asciiTheme="minorHAnsi" w:hAnsiTheme="minorHAnsi" w:cstheme="minorHAnsi"/>
          <w:b/>
          <w:sz w:val="20"/>
          <w:szCs w:val="20"/>
        </w:rPr>
        <w:t>.</w:t>
      </w:r>
      <w:r w:rsidR="00C175C0">
        <w:rPr>
          <w:rFonts w:asciiTheme="minorHAnsi" w:hAnsiTheme="minorHAnsi" w:cstheme="minorHAnsi"/>
          <w:b/>
          <w:sz w:val="20"/>
          <w:szCs w:val="20"/>
        </w:rPr>
        <w:t>2</w:t>
      </w:r>
      <w:r w:rsidR="00C72C74">
        <w:rPr>
          <w:rFonts w:asciiTheme="minorHAnsi" w:hAnsiTheme="minorHAnsi" w:cstheme="minorHAnsi"/>
          <w:b/>
          <w:sz w:val="20"/>
          <w:szCs w:val="20"/>
        </w:rPr>
        <w:t>.2024</w:t>
      </w:r>
      <w:r w:rsidRPr="00B04895">
        <w:rPr>
          <w:rFonts w:asciiTheme="minorHAnsi" w:hAnsiTheme="minorHAnsi" w:cstheme="minorHAnsi"/>
          <w:b/>
          <w:sz w:val="20"/>
          <w:szCs w:val="20"/>
        </w:rPr>
        <w:t xml:space="preserve"> na účet pojistitele</w:t>
      </w:r>
      <w:r w:rsidR="00440608">
        <w:rPr>
          <w:rFonts w:asciiTheme="minorHAnsi" w:hAnsiTheme="minorHAnsi" w:cstheme="minorHAnsi"/>
          <w:b/>
          <w:color w:val="0000FF"/>
          <w:sz w:val="20"/>
          <w:szCs w:val="20"/>
        </w:rPr>
        <w:t xml:space="preserve"> </w:t>
      </w:r>
      <w:r w:rsidRPr="00B04895">
        <w:rPr>
          <w:rFonts w:asciiTheme="minorHAnsi" w:hAnsiTheme="minorHAnsi" w:cstheme="minorHAnsi"/>
          <w:b/>
          <w:sz w:val="20"/>
          <w:szCs w:val="20"/>
        </w:rPr>
        <w:t xml:space="preserve">č. </w:t>
      </w:r>
      <w:r w:rsidR="00440608" w:rsidRPr="00440608">
        <w:rPr>
          <w:rFonts w:asciiTheme="minorHAnsi" w:hAnsiTheme="minorHAnsi" w:cstheme="minorHAnsi"/>
          <w:b/>
          <w:sz w:val="20"/>
          <w:szCs w:val="20"/>
        </w:rPr>
        <w:t>700135002/0800</w:t>
      </w:r>
      <w:r w:rsidR="00440608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B04895">
        <w:rPr>
          <w:rFonts w:asciiTheme="minorHAnsi" w:hAnsiTheme="minorHAnsi" w:cstheme="minorHAnsi"/>
          <w:b/>
          <w:sz w:val="20"/>
          <w:szCs w:val="20"/>
        </w:rPr>
        <w:t xml:space="preserve">pod v. s. </w:t>
      </w:r>
      <w:r w:rsidR="00B033F6">
        <w:rPr>
          <w:rFonts w:asciiTheme="minorHAnsi" w:hAnsiTheme="minorHAnsi" w:cstheme="minorHAnsi"/>
          <w:b/>
          <w:sz w:val="20"/>
          <w:szCs w:val="20"/>
        </w:rPr>
        <w:t>00138734415</w:t>
      </w:r>
      <w:r w:rsidRPr="00B04895">
        <w:rPr>
          <w:rFonts w:asciiTheme="minorHAnsi" w:hAnsiTheme="minorHAnsi" w:cstheme="minorHAnsi"/>
        </w:rPr>
        <w:t xml:space="preserve"> </w:t>
      </w:r>
      <w:r w:rsidRPr="00B033F6">
        <w:rPr>
          <w:rFonts w:asciiTheme="minorHAnsi" w:hAnsiTheme="minorHAnsi" w:cstheme="minorHAnsi"/>
          <w:b/>
          <w:sz w:val="20"/>
          <w:szCs w:val="20"/>
        </w:rPr>
        <w:t>(číslo pojistné smlouvy).</w:t>
      </w:r>
    </w:p>
    <w:bookmarkEnd w:id="2"/>
    <w:p w14:paraId="6A6CC60D" w14:textId="77777777" w:rsidR="00384745" w:rsidRPr="00B04895" w:rsidRDefault="00384745" w:rsidP="008A2380">
      <w:pPr>
        <w:tabs>
          <w:tab w:val="right" w:leader="dot" w:pos="9638"/>
        </w:tabs>
        <w:spacing w:before="120"/>
        <w:jc w:val="both"/>
        <w:rPr>
          <w:rFonts w:asciiTheme="minorHAnsi" w:hAnsiTheme="minorHAnsi" w:cstheme="minorHAnsi"/>
          <w:b/>
          <w:i/>
          <w:color w:val="0000FF"/>
          <w:sz w:val="20"/>
          <w:szCs w:val="20"/>
        </w:rPr>
      </w:pPr>
    </w:p>
    <w:p w14:paraId="3A236F31" w14:textId="77777777" w:rsidR="009A41C6" w:rsidRPr="00C175C0" w:rsidRDefault="009A41C6" w:rsidP="00AC3192">
      <w:pPr>
        <w:numPr>
          <w:ilvl w:val="0"/>
          <w:numId w:val="2"/>
        </w:numPr>
        <w:tabs>
          <w:tab w:val="left" w:pos="-1800"/>
        </w:tabs>
        <w:spacing w:before="120"/>
        <w:jc w:val="both"/>
        <w:rPr>
          <w:rFonts w:asciiTheme="minorHAnsi" w:hAnsiTheme="minorHAnsi" w:cstheme="minorHAnsi"/>
          <w:sz w:val="20"/>
        </w:rPr>
      </w:pPr>
      <w:r w:rsidRPr="00C175C0">
        <w:rPr>
          <w:rFonts w:asciiTheme="minorHAnsi" w:hAnsiTheme="minorHAnsi" w:cstheme="minorHAnsi"/>
          <w:sz w:val="20"/>
        </w:rPr>
        <w:t>Roční pojistné po změnách provedených tímto dodatkem činí:</w:t>
      </w:r>
    </w:p>
    <w:tbl>
      <w:tblPr>
        <w:tblStyle w:val="Mkatabulky"/>
        <w:tblW w:w="4834" w:type="pct"/>
        <w:tblInd w:w="250" w:type="dxa"/>
        <w:tblLook w:val="04A0" w:firstRow="1" w:lastRow="0" w:firstColumn="1" w:lastColumn="0" w:noHBand="0" w:noVBand="1"/>
      </w:tblPr>
      <w:tblGrid>
        <w:gridCol w:w="9420"/>
      </w:tblGrid>
      <w:tr w:rsidR="009A41C6" w:rsidRPr="00C175C0" w14:paraId="0EB4AE34" w14:textId="77777777" w:rsidTr="009D2A78">
        <w:tc>
          <w:tcPr>
            <w:tcW w:w="500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7C6D7880" w14:textId="3892BF9C" w:rsidR="009A41C6" w:rsidRPr="00C175C0" w:rsidRDefault="009A41C6" w:rsidP="00AC3192">
            <w:pPr>
              <w:numPr>
                <w:ilvl w:val="0"/>
                <w:numId w:val="9"/>
              </w:numPr>
              <w:tabs>
                <w:tab w:val="right" w:leader="dot" w:pos="9214"/>
              </w:tabs>
              <w:ind w:left="0" w:firstLine="0"/>
              <w:jc w:val="both"/>
              <w:rPr>
                <w:rFonts w:asciiTheme="minorHAnsi" w:hAnsiTheme="minorHAnsi" w:cstheme="minorHAnsi"/>
                <w:sz w:val="20"/>
              </w:rPr>
            </w:pPr>
            <w:r w:rsidRPr="00C175C0">
              <w:rPr>
                <w:rFonts w:asciiTheme="minorHAnsi" w:hAnsiTheme="minorHAnsi" w:cstheme="minorHAnsi"/>
                <w:sz w:val="20"/>
              </w:rPr>
              <w:t>Živelní pojištění</w:t>
            </w:r>
            <w:r w:rsidRPr="00C175C0">
              <w:rPr>
                <w:rFonts w:asciiTheme="minorHAnsi" w:hAnsiTheme="minorHAnsi" w:cstheme="minorHAnsi"/>
                <w:sz w:val="20"/>
              </w:rPr>
              <w:tab/>
            </w:r>
            <w:r w:rsidR="0033149D" w:rsidRPr="00C175C0">
              <w:rPr>
                <w:rFonts w:asciiTheme="minorHAnsi" w:hAnsiTheme="minorHAnsi" w:cstheme="minorHAnsi"/>
                <w:sz w:val="20"/>
              </w:rPr>
              <w:t>651.610</w:t>
            </w:r>
            <w:r w:rsidRPr="00C175C0">
              <w:rPr>
                <w:rFonts w:asciiTheme="minorHAnsi" w:hAnsiTheme="minorHAnsi" w:cstheme="minorHAnsi"/>
                <w:sz w:val="20"/>
              </w:rPr>
              <w:t>,- Kč</w:t>
            </w:r>
          </w:p>
        </w:tc>
      </w:tr>
      <w:tr w:rsidR="009A41C6" w:rsidRPr="00B04895" w14:paraId="40D231F5" w14:textId="77777777" w:rsidTr="009D2A78">
        <w:tc>
          <w:tcPr>
            <w:tcW w:w="500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448BC35A" w14:textId="28C5EE0B" w:rsidR="009A41C6" w:rsidRPr="00C175C0" w:rsidRDefault="009A41C6" w:rsidP="00AC3192">
            <w:pPr>
              <w:numPr>
                <w:ilvl w:val="0"/>
                <w:numId w:val="9"/>
              </w:numPr>
              <w:tabs>
                <w:tab w:val="right" w:leader="dot" w:pos="9214"/>
              </w:tabs>
              <w:ind w:left="0" w:firstLine="0"/>
              <w:jc w:val="both"/>
              <w:rPr>
                <w:rFonts w:asciiTheme="minorHAnsi" w:hAnsiTheme="minorHAnsi" w:cstheme="minorHAnsi"/>
                <w:sz w:val="20"/>
              </w:rPr>
            </w:pPr>
            <w:r w:rsidRPr="00C175C0">
              <w:rPr>
                <w:rFonts w:asciiTheme="minorHAnsi" w:hAnsiTheme="minorHAnsi" w:cstheme="minorHAnsi"/>
                <w:sz w:val="20"/>
              </w:rPr>
              <w:t>Pojištění odcizení a vandalismu</w:t>
            </w:r>
            <w:r w:rsidRPr="00C175C0">
              <w:rPr>
                <w:rFonts w:asciiTheme="minorHAnsi" w:hAnsiTheme="minorHAnsi" w:cstheme="minorHAnsi"/>
                <w:sz w:val="20"/>
              </w:rPr>
              <w:tab/>
            </w:r>
            <w:r w:rsidR="00941006" w:rsidRPr="00C175C0">
              <w:rPr>
                <w:rFonts w:asciiTheme="minorHAnsi" w:hAnsiTheme="minorHAnsi" w:cstheme="minorHAnsi"/>
                <w:sz w:val="20"/>
              </w:rPr>
              <w:t>59</w:t>
            </w:r>
            <w:r w:rsidR="00D46356" w:rsidRPr="00C175C0">
              <w:rPr>
                <w:rFonts w:asciiTheme="minorHAnsi" w:hAnsiTheme="minorHAnsi" w:cstheme="minorHAnsi"/>
                <w:sz w:val="20"/>
              </w:rPr>
              <w:t>.</w:t>
            </w:r>
            <w:r w:rsidR="00941006" w:rsidRPr="00C175C0">
              <w:rPr>
                <w:rFonts w:asciiTheme="minorHAnsi" w:hAnsiTheme="minorHAnsi" w:cstheme="minorHAnsi"/>
                <w:sz w:val="20"/>
              </w:rPr>
              <w:t>4</w:t>
            </w:r>
            <w:r w:rsidR="00D46356" w:rsidRPr="00C175C0">
              <w:rPr>
                <w:rFonts w:asciiTheme="minorHAnsi" w:hAnsiTheme="minorHAnsi" w:cstheme="minorHAnsi"/>
                <w:sz w:val="20"/>
              </w:rPr>
              <w:t>00</w:t>
            </w:r>
            <w:r w:rsidRPr="00C175C0">
              <w:rPr>
                <w:rFonts w:asciiTheme="minorHAnsi" w:hAnsiTheme="minorHAnsi" w:cstheme="minorHAnsi"/>
                <w:sz w:val="20"/>
              </w:rPr>
              <w:t>,- Kč</w:t>
            </w:r>
          </w:p>
        </w:tc>
      </w:tr>
      <w:tr w:rsidR="009A41C6" w:rsidRPr="00B04895" w14:paraId="70EF3D63" w14:textId="77777777" w:rsidTr="009D2A78">
        <w:tc>
          <w:tcPr>
            <w:tcW w:w="500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045CA33E" w14:textId="166C111B" w:rsidR="009A41C6" w:rsidRPr="00B04895" w:rsidRDefault="009A41C6" w:rsidP="00AC3192">
            <w:pPr>
              <w:numPr>
                <w:ilvl w:val="0"/>
                <w:numId w:val="9"/>
              </w:numPr>
              <w:tabs>
                <w:tab w:val="right" w:leader="dot" w:pos="9214"/>
              </w:tabs>
              <w:ind w:left="0" w:firstLine="0"/>
              <w:jc w:val="both"/>
              <w:rPr>
                <w:rFonts w:asciiTheme="minorHAnsi" w:hAnsiTheme="minorHAnsi" w:cstheme="minorHAnsi"/>
                <w:sz w:val="20"/>
              </w:rPr>
            </w:pPr>
            <w:r w:rsidRPr="00B04895">
              <w:rPr>
                <w:rFonts w:asciiTheme="minorHAnsi" w:hAnsiTheme="minorHAnsi" w:cstheme="minorHAnsi"/>
                <w:sz w:val="20"/>
              </w:rPr>
              <w:t>Pojištění strojů, strojních zařízení a elektroniky</w:t>
            </w:r>
            <w:r w:rsidRPr="00B04895">
              <w:rPr>
                <w:rFonts w:asciiTheme="minorHAnsi" w:hAnsiTheme="minorHAnsi" w:cstheme="minorHAnsi"/>
                <w:sz w:val="20"/>
              </w:rPr>
              <w:tab/>
            </w:r>
            <w:r w:rsidR="00F80DD9">
              <w:rPr>
                <w:rFonts w:asciiTheme="minorHAnsi" w:hAnsiTheme="minorHAnsi" w:cstheme="minorHAnsi"/>
                <w:sz w:val="20"/>
              </w:rPr>
              <w:t>517.131</w:t>
            </w:r>
            <w:r w:rsidRPr="009D2A78">
              <w:rPr>
                <w:rFonts w:asciiTheme="minorHAnsi" w:hAnsiTheme="minorHAnsi" w:cstheme="minorHAnsi"/>
                <w:sz w:val="20"/>
              </w:rPr>
              <w:t>,- Kč</w:t>
            </w:r>
          </w:p>
        </w:tc>
      </w:tr>
      <w:tr w:rsidR="009A41C6" w:rsidRPr="00B04895" w14:paraId="65947DC7" w14:textId="77777777" w:rsidTr="009D2A78">
        <w:tc>
          <w:tcPr>
            <w:tcW w:w="500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25130430" w14:textId="6F69C552" w:rsidR="009A41C6" w:rsidRPr="00B04895" w:rsidRDefault="009A41C6" w:rsidP="00AC3192">
            <w:pPr>
              <w:numPr>
                <w:ilvl w:val="0"/>
                <w:numId w:val="9"/>
              </w:numPr>
              <w:tabs>
                <w:tab w:val="right" w:leader="dot" w:pos="9214"/>
              </w:tabs>
              <w:ind w:left="0" w:firstLine="0"/>
              <w:jc w:val="both"/>
              <w:rPr>
                <w:rFonts w:asciiTheme="minorHAnsi" w:hAnsiTheme="minorHAnsi" w:cstheme="minorHAnsi"/>
                <w:sz w:val="20"/>
              </w:rPr>
            </w:pPr>
            <w:r w:rsidRPr="00B04895">
              <w:rPr>
                <w:rFonts w:asciiTheme="minorHAnsi" w:hAnsiTheme="minorHAnsi" w:cstheme="minorHAnsi"/>
                <w:sz w:val="20"/>
              </w:rPr>
              <w:t>Pojištění přerušení provozu živelní událostí</w:t>
            </w:r>
            <w:r w:rsidRPr="00B04895">
              <w:rPr>
                <w:rFonts w:asciiTheme="minorHAnsi" w:hAnsiTheme="minorHAnsi" w:cstheme="minorHAnsi"/>
                <w:sz w:val="20"/>
              </w:rPr>
              <w:tab/>
            </w:r>
            <w:r w:rsidR="00D46356">
              <w:rPr>
                <w:rFonts w:asciiTheme="minorHAnsi" w:hAnsiTheme="minorHAnsi" w:cstheme="minorHAnsi"/>
                <w:sz w:val="20"/>
              </w:rPr>
              <w:t>133.110</w:t>
            </w:r>
            <w:r w:rsidRPr="00B04895">
              <w:rPr>
                <w:rFonts w:asciiTheme="minorHAnsi" w:hAnsiTheme="minorHAnsi" w:cstheme="minorHAnsi"/>
                <w:sz w:val="20"/>
              </w:rPr>
              <w:t>,- Kč</w:t>
            </w:r>
          </w:p>
        </w:tc>
      </w:tr>
      <w:tr w:rsidR="009A41C6" w:rsidRPr="00B04895" w14:paraId="02989B27" w14:textId="77777777" w:rsidTr="009D2A78">
        <w:tc>
          <w:tcPr>
            <w:tcW w:w="500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7A03E5EC" w14:textId="120DE773" w:rsidR="009A41C6" w:rsidRPr="00B04895" w:rsidRDefault="009A41C6" w:rsidP="00AC3192">
            <w:pPr>
              <w:numPr>
                <w:ilvl w:val="0"/>
                <w:numId w:val="9"/>
              </w:numPr>
              <w:tabs>
                <w:tab w:val="right" w:leader="dot" w:pos="9214"/>
              </w:tabs>
              <w:ind w:left="0" w:firstLine="0"/>
              <w:jc w:val="both"/>
              <w:rPr>
                <w:rFonts w:asciiTheme="minorHAnsi" w:hAnsiTheme="minorHAnsi" w:cstheme="minorHAnsi"/>
                <w:sz w:val="20"/>
              </w:rPr>
            </w:pPr>
            <w:r w:rsidRPr="00B04895">
              <w:rPr>
                <w:rFonts w:asciiTheme="minorHAnsi" w:hAnsiTheme="minorHAnsi" w:cstheme="minorHAnsi"/>
                <w:sz w:val="20"/>
              </w:rPr>
              <w:t>Pojištění odpovědnosti</w:t>
            </w:r>
            <w:r w:rsidRPr="00B04895">
              <w:rPr>
                <w:rFonts w:asciiTheme="minorHAnsi" w:hAnsiTheme="minorHAnsi" w:cstheme="minorHAnsi"/>
                <w:sz w:val="20"/>
              </w:rPr>
              <w:tab/>
            </w:r>
            <w:r w:rsidR="00D46356">
              <w:rPr>
                <w:rFonts w:asciiTheme="minorHAnsi" w:hAnsiTheme="minorHAnsi" w:cstheme="minorHAnsi"/>
                <w:sz w:val="20"/>
              </w:rPr>
              <w:t>2.925.426</w:t>
            </w:r>
            <w:r w:rsidRPr="00B04895">
              <w:rPr>
                <w:rFonts w:asciiTheme="minorHAnsi" w:hAnsiTheme="minorHAnsi" w:cstheme="minorHAnsi"/>
                <w:sz w:val="20"/>
              </w:rPr>
              <w:t>,- Kč</w:t>
            </w:r>
          </w:p>
        </w:tc>
      </w:tr>
      <w:tr w:rsidR="009A41C6" w:rsidRPr="00B04895" w14:paraId="0D0F233D" w14:textId="77777777" w:rsidTr="009D2A78">
        <w:trPr>
          <w:trHeight w:val="108"/>
        </w:trPr>
        <w:tc>
          <w:tcPr>
            <w:tcW w:w="500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3384E9EE" w14:textId="6F3D313A" w:rsidR="009A41C6" w:rsidRPr="00B04895" w:rsidRDefault="009A41C6" w:rsidP="000326E1">
            <w:pPr>
              <w:tabs>
                <w:tab w:val="right" w:leader="dot" w:pos="9213"/>
              </w:tabs>
              <w:jc w:val="both"/>
              <w:rPr>
                <w:rFonts w:asciiTheme="minorHAnsi" w:hAnsiTheme="minorHAnsi" w:cstheme="minorHAnsi"/>
                <w:b/>
                <w:sz w:val="20"/>
              </w:rPr>
            </w:pPr>
            <w:r w:rsidRPr="00B04895">
              <w:rPr>
                <w:rFonts w:asciiTheme="minorHAnsi" w:hAnsiTheme="minorHAnsi" w:cstheme="minorHAnsi"/>
                <w:b/>
                <w:sz w:val="20"/>
              </w:rPr>
              <w:t>Celkové roční pojistné činí</w:t>
            </w:r>
            <w:r w:rsidRPr="00B04895">
              <w:rPr>
                <w:rFonts w:asciiTheme="minorHAnsi" w:hAnsiTheme="minorHAnsi" w:cstheme="minorHAnsi"/>
                <w:b/>
                <w:sz w:val="20"/>
              </w:rPr>
              <w:tab/>
            </w:r>
            <w:r w:rsidR="00F80DD9">
              <w:rPr>
                <w:rFonts w:asciiTheme="minorHAnsi" w:hAnsiTheme="minorHAnsi" w:cstheme="minorHAnsi"/>
                <w:b/>
                <w:sz w:val="20"/>
              </w:rPr>
              <w:t>4.</w:t>
            </w:r>
            <w:r w:rsidR="0033149D">
              <w:rPr>
                <w:rFonts w:asciiTheme="minorHAnsi" w:hAnsiTheme="minorHAnsi" w:cstheme="minorHAnsi"/>
                <w:b/>
                <w:sz w:val="20"/>
              </w:rPr>
              <w:t>286.677</w:t>
            </w:r>
            <w:r w:rsidRPr="00B04895">
              <w:rPr>
                <w:rFonts w:asciiTheme="minorHAnsi" w:hAnsiTheme="minorHAnsi" w:cstheme="minorHAnsi"/>
                <w:b/>
                <w:sz w:val="20"/>
              </w:rPr>
              <w:t>,- Kč</w:t>
            </w:r>
          </w:p>
        </w:tc>
      </w:tr>
    </w:tbl>
    <w:p w14:paraId="75EF1087" w14:textId="6EE2E334" w:rsidR="008A2380" w:rsidRPr="00B04895" w:rsidRDefault="008A2380" w:rsidP="008A2380">
      <w:pPr>
        <w:spacing w:before="360"/>
        <w:jc w:val="center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B04895">
        <w:rPr>
          <w:rFonts w:asciiTheme="minorHAnsi" w:hAnsiTheme="minorHAnsi" w:cstheme="minorHAnsi"/>
          <w:b/>
          <w:sz w:val="20"/>
          <w:szCs w:val="20"/>
          <w:u w:val="single"/>
        </w:rPr>
        <w:t>Článek III.</w:t>
      </w:r>
    </w:p>
    <w:p w14:paraId="6F5A0C5E" w14:textId="77777777" w:rsidR="008A2380" w:rsidRPr="00B04895" w:rsidRDefault="008A2380" w:rsidP="008A2380">
      <w:pPr>
        <w:spacing w:before="40"/>
        <w:jc w:val="center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B04895">
        <w:rPr>
          <w:rFonts w:asciiTheme="minorHAnsi" w:hAnsiTheme="minorHAnsi" w:cstheme="minorHAnsi"/>
          <w:b/>
          <w:sz w:val="20"/>
          <w:szCs w:val="20"/>
          <w:u w:val="single"/>
        </w:rPr>
        <w:t>Závěrečná ustanovení dodatku pojistné smlouvy</w:t>
      </w:r>
    </w:p>
    <w:p w14:paraId="500795B3" w14:textId="58FD6BAE" w:rsidR="00440608" w:rsidRPr="00D2464A" w:rsidRDefault="00440608" w:rsidP="00AC3192">
      <w:pPr>
        <w:numPr>
          <w:ilvl w:val="0"/>
          <w:numId w:val="8"/>
        </w:numPr>
        <w:tabs>
          <w:tab w:val="clear" w:pos="0"/>
        </w:tabs>
        <w:spacing w:before="240"/>
        <w:ind w:left="360" w:hanging="360"/>
        <w:jc w:val="both"/>
        <w:rPr>
          <w:rFonts w:asciiTheme="minorHAnsi" w:hAnsiTheme="minorHAnsi"/>
          <w:sz w:val="20"/>
          <w:szCs w:val="20"/>
        </w:rPr>
      </w:pPr>
      <w:r w:rsidRPr="00D2464A">
        <w:rPr>
          <w:rFonts w:asciiTheme="minorHAnsi" w:hAnsiTheme="minorHAnsi"/>
          <w:sz w:val="20"/>
          <w:szCs w:val="20"/>
        </w:rPr>
        <w:t>Datum počátku účinnosti tohoto dodatku pojistné smlouvy</w:t>
      </w:r>
      <w:r w:rsidRPr="009D2A78">
        <w:rPr>
          <w:rFonts w:asciiTheme="minorHAnsi" w:hAnsiTheme="minorHAnsi"/>
          <w:sz w:val="20"/>
          <w:szCs w:val="20"/>
        </w:rPr>
        <w:t xml:space="preserve">: </w:t>
      </w:r>
      <w:r w:rsidR="00CC0840">
        <w:rPr>
          <w:rFonts w:asciiTheme="minorHAnsi" w:hAnsiTheme="minorHAnsi"/>
          <w:b/>
          <w:bCs/>
          <w:sz w:val="20"/>
          <w:szCs w:val="20"/>
        </w:rPr>
        <w:t>1</w:t>
      </w:r>
      <w:r w:rsidR="00C175C0">
        <w:rPr>
          <w:rFonts w:asciiTheme="minorHAnsi" w:hAnsiTheme="minorHAnsi"/>
          <w:b/>
          <w:bCs/>
          <w:sz w:val="20"/>
          <w:szCs w:val="20"/>
        </w:rPr>
        <w:t>9</w:t>
      </w:r>
      <w:r w:rsidR="00CC0840">
        <w:rPr>
          <w:rFonts w:asciiTheme="minorHAnsi" w:hAnsiTheme="minorHAnsi"/>
          <w:b/>
          <w:bCs/>
          <w:sz w:val="20"/>
          <w:szCs w:val="20"/>
        </w:rPr>
        <w:t>.1.2024</w:t>
      </w:r>
    </w:p>
    <w:p w14:paraId="4E06DBF4" w14:textId="77777777" w:rsidR="00440608" w:rsidRPr="002762A8" w:rsidRDefault="00440608" w:rsidP="00440608">
      <w:pPr>
        <w:ind w:left="360"/>
        <w:jc w:val="both"/>
        <w:rPr>
          <w:rFonts w:asciiTheme="minorHAnsi" w:hAnsiTheme="minorHAnsi"/>
          <w:sz w:val="20"/>
          <w:szCs w:val="20"/>
        </w:rPr>
      </w:pPr>
      <w:r w:rsidRPr="002762A8">
        <w:rPr>
          <w:rFonts w:asciiTheme="minorHAnsi" w:hAnsiTheme="minorHAnsi"/>
          <w:sz w:val="20"/>
          <w:szCs w:val="20"/>
        </w:rPr>
        <w:t>Pojištění se sjednává na dobu neurčitou.</w:t>
      </w:r>
    </w:p>
    <w:p w14:paraId="7830F701" w14:textId="412FDC1E" w:rsidR="00440608" w:rsidRDefault="00440608" w:rsidP="00440608">
      <w:pPr>
        <w:ind w:firstLine="360"/>
        <w:rPr>
          <w:rFonts w:asciiTheme="minorHAnsi" w:hAnsiTheme="minorHAnsi"/>
          <w:sz w:val="20"/>
          <w:szCs w:val="20"/>
        </w:rPr>
      </w:pPr>
      <w:r w:rsidRPr="002762A8">
        <w:rPr>
          <w:rFonts w:asciiTheme="minorHAnsi" w:hAnsiTheme="minorHAnsi"/>
          <w:sz w:val="20"/>
          <w:szCs w:val="20"/>
        </w:rPr>
        <w:t xml:space="preserve">Pojištění vzniklo dne: </w:t>
      </w:r>
      <w:r w:rsidRPr="00440608">
        <w:rPr>
          <w:rFonts w:asciiTheme="minorHAnsi" w:hAnsiTheme="minorHAnsi"/>
          <w:b/>
          <w:bCs/>
          <w:sz w:val="20"/>
          <w:szCs w:val="20"/>
        </w:rPr>
        <w:t>7.6.2014</w:t>
      </w:r>
      <w:r w:rsidRPr="002762A8">
        <w:rPr>
          <w:rFonts w:asciiTheme="minorHAnsi" w:hAnsiTheme="minorHAnsi"/>
          <w:sz w:val="20"/>
          <w:szCs w:val="20"/>
        </w:rPr>
        <w:t xml:space="preserve"> </w:t>
      </w:r>
    </w:p>
    <w:p w14:paraId="4F0017C2" w14:textId="1D41C7A5" w:rsidR="002225A4" w:rsidRPr="002762A8" w:rsidRDefault="002225A4" w:rsidP="002225A4">
      <w:pPr>
        <w:spacing w:before="120"/>
        <w:ind w:left="360"/>
        <w:rPr>
          <w:rFonts w:asciiTheme="minorHAnsi" w:hAnsiTheme="minorHAnsi"/>
          <w:sz w:val="20"/>
          <w:szCs w:val="20"/>
        </w:rPr>
      </w:pPr>
      <w:r w:rsidRPr="002762A8">
        <w:rPr>
          <w:rFonts w:asciiTheme="minorHAnsi" w:hAnsiTheme="minorHAnsi"/>
          <w:sz w:val="20"/>
          <w:szCs w:val="20"/>
        </w:rPr>
        <w:t>Pojištění se prodlužuje vždy na další rok, pokud pojistník nebo pojistitel nesdělí písemně druhému účastníku</w:t>
      </w:r>
      <w:r>
        <w:rPr>
          <w:rFonts w:asciiTheme="minorHAnsi" w:hAnsiTheme="minorHAnsi"/>
          <w:sz w:val="20"/>
          <w:szCs w:val="20"/>
        </w:rPr>
        <w:t xml:space="preserve">     </w:t>
      </w:r>
      <w:r w:rsidRPr="002762A8">
        <w:rPr>
          <w:rFonts w:asciiTheme="minorHAnsi" w:hAnsiTheme="minorHAnsi"/>
          <w:sz w:val="20"/>
          <w:szCs w:val="20"/>
        </w:rPr>
        <w:t>smlouvy, nejméně 6 měsíců před uplynutím pojistného roku, že na dalším pojištění nemá zájem.</w:t>
      </w:r>
    </w:p>
    <w:p w14:paraId="519C424B" w14:textId="77777777" w:rsidR="002225A4" w:rsidRPr="002762A8" w:rsidRDefault="002225A4" w:rsidP="002225A4">
      <w:pPr>
        <w:spacing w:before="120"/>
        <w:ind w:left="360"/>
        <w:rPr>
          <w:rFonts w:asciiTheme="minorHAnsi" w:hAnsiTheme="minorHAnsi"/>
          <w:sz w:val="20"/>
          <w:szCs w:val="20"/>
        </w:rPr>
      </w:pPr>
      <w:r w:rsidRPr="002762A8">
        <w:rPr>
          <w:rFonts w:asciiTheme="minorHAnsi" w:hAnsiTheme="minorHAnsi"/>
          <w:sz w:val="20"/>
          <w:szCs w:val="20"/>
        </w:rPr>
        <w:t>Pojištění zaniká výpovědí pojistitele nebo pojistníka ke konci pojistného období, výpověď musí být doručena nejpozději 6 měsíců před uplynutím pojistného období, jinak je neplatná.</w:t>
      </w:r>
    </w:p>
    <w:p w14:paraId="641C51C6" w14:textId="3A027602" w:rsidR="002225A4" w:rsidRPr="006521CB" w:rsidRDefault="002225A4" w:rsidP="006521CB">
      <w:pPr>
        <w:spacing w:before="120"/>
        <w:ind w:left="360"/>
        <w:rPr>
          <w:rFonts w:asciiTheme="minorHAnsi" w:hAnsiTheme="minorHAnsi"/>
          <w:sz w:val="20"/>
        </w:rPr>
      </w:pPr>
      <w:r w:rsidRPr="002762A8">
        <w:rPr>
          <w:rFonts w:asciiTheme="minorHAnsi" w:hAnsiTheme="minorHAnsi"/>
          <w:sz w:val="20"/>
        </w:rPr>
        <w:t>Změnu doby trvání pojistné smlouvy lze po vzájemné dohodě smluvních stran prodloužit jen písemným dodatkem pojistné smlouvy.</w:t>
      </w:r>
    </w:p>
    <w:p w14:paraId="352AC53A" w14:textId="0F40774D" w:rsidR="00AA7C34" w:rsidRPr="00AA7C34" w:rsidRDefault="008A2380" w:rsidP="00AC3192">
      <w:pPr>
        <w:numPr>
          <w:ilvl w:val="0"/>
          <w:numId w:val="8"/>
        </w:numPr>
        <w:spacing w:before="40"/>
        <w:ind w:left="284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AA7C34">
        <w:rPr>
          <w:rFonts w:asciiTheme="minorHAnsi" w:hAnsiTheme="minorHAnsi" w:cstheme="minorHAnsi"/>
          <w:sz w:val="20"/>
          <w:szCs w:val="20"/>
        </w:rPr>
        <w:t xml:space="preserve">Tento dodatek </w:t>
      </w:r>
      <w:r w:rsidR="00363C17" w:rsidRPr="00AA7C34">
        <w:rPr>
          <w:rFonts w:asciiTheme="minorHAnsi" w:hAnsiTheme="minorHAnsi" w:cstheme="minorHAnsi"/>
          <w:sz w:val="20"/>
        </w:rPr>
        <w:t xml:space="preserve">byl vypracován ve </w:t>
      </w:r>
      <w:r w:rsidR="00363C17" w:rsidRPr="00AA7C34">
        <w:rPr>
          <w:rFonts w:asciiTheme="minorHAnsi" w:hAnsiTheme="minorHAnsi" w:cstheme="minorHAnsi"/>
          <w:color w:val="000000" w:themeColor="text1"/>
          <w:sz w:val="20"/>
        </w:rPr>
        <w:t>2</w:t>
      </w:r>
      <w:r w:rsidR="00363C17" w:rsidRPr="00AA7C34">
        <w:rPr>
          <w:rFonts w:asciiTheme="minorHAnsi" w:hAnsiTheme="minorHAnsi" w:cstheme="minorHAnsi"/>
          <w:color w:val="0000FF"/>
          <w:sz w:val="20"/>
        </w:rPr>
        <w:t xml:space="preserve"> </w:t>
      </w:r>
      <w:r w:rsidR="00363C17" w:rsidRPr="00AA7C34">
        <w:rPr>
          <w:rFonts w:asciiTheme="minorHAnsi" w:hAnsiTheme="minorHAnsi" w:cstheme="minorHAnsi"/>
          <w:sz w:val="20"/>
        </w:rPr>
        <w:t>stejnopisech, pojistník obdrží 1 vyhotovení</w:t>
      </w:r>
      <w:r w:rsidR="002225A4" w:rsidRPr="00AA7C34">
        <w:rPr>
          <w:rFonts w:asciiTheme="minorHAnsi" w:hAnsiTheme="minorHAnsi" w:cstheme="minorHAnsi"/>
          <w:sz w:val="20"/>
        </w:rPr>
        <w:t xml:space="preserve"> </w:t>
      </w:r>
      <w:r w:rsidR="00363C17" w:rsidRPr="00AA7C34">
        <w:rPr>
          <w:rFonts w:asciiTheme="minorHAnsi" w:hAnsiTheme="minorHAnsi" w:cstheme="minorHAnsi"/>
          <w:sz w:val="20"/>
        </w:rPr>
        <w:t xml:space="preserve">a pojistitel si ponechá 1 vyhotovení. Tento dodatek obsahuje </w:t>
      </w:r>
      <w:r w:rsidR="00F80DD9">
        <w:rPr>
          <w:rFonts w:asciiTheme="minorHAnsi" w:hAnsiTheme="minorHAnsi" w:cstheme="minorHAnsi"/>
          <w:sz w:val="20"/>
        </w:rPr>
        <w:t>5</w:t>
      </w:r>
      <w:r w:rsidR="00363C17" w:rsidRPr="00AA7C34">
        <w:rPr>
          <w:rFonts w:asciiTheme="minorHAnsi" w:hAnsiTheme="minorHAnsi" w:cstheme="minorHAnsi"/>
          <w:sz w:val="20"/>
        </w:rPr>
        <w:t xml:space="preserve"> stran</w:t>
      </w:r>
      <w:r w:rsidR="00AA7C34">
        <w:rPr>
          <w:rFonts w:asciiTheme="minorHAnsi" w:hAnsiTheme="minorHAnsi" w:cstheme="minorHAnsi"/>
          <w:sz w:val="20"/>
        </w:rPr>
        <w:t>.</w:t>
      </w:r>
    </w:p>
    <w:p w14:paraId="54C65F92" w14:textId="77777777" w:rsidR="00F80DD9" w:rsidRDefault="00F80DD9">
      <w:pPr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br w:type="page"/>
      </w:r>
    </w:p>
    <w:p w14:paraId="716DE54D" w14:textId="16805840" w:rsidR="000326E1" w:rsidRPr="00AA7C34" w:rsidRDefault="000326E1" w:rsidP="00AC3192">
      <w:pPr>
        <w:numPr>
          <w:ilvl w:val="0"/>
          <w:numId w:val="8"/>
        </w:numPr>
        <w:spacing w:before="40"/>
        <w:ind w:left="284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AA7C34">
        <w:rPr>
          <w:rFonts w:asciiTheme="minorHAnsi" w:hAnsiTheme="minorHAnsi" w:cstheme="minorHAnsi"/>
          <w:bCs/>
          <w:sz w:val="20"/>
          <w:szCs w:val="20"/>
        </w:rPr>
        <w:lastRenderedPageBreak/>
        <w:t>Ostatní ustanovení pojistné smlouvy v platném znění nedotčená obsahem tohoto dodatku se nemění a zůstávají nadále v platnosti.</w:t>
      </w:r>
    </w:p>
    <w:p w14:paraId="03B16E7C" w14:textId="1E759D3C" w:rsidR="00D05980" w:rsidRPr="00B04895" w:rsidRDefault="00D05980" w:rsidP="00D05980">
      <w:pPr>
        <w:jc w:val="both"/>
        <w:rPr>
          <w:rFonts w:asciiTheme="minorHAnsi" w:hAnsiTheme="minorHAnsi" w:cstheme="minorHAnsi"/>
          <w:bCs/>
          <w:i/>
          <w:color w:val="0000FF"/>
          <w:sz w:val="28"/>
          <w:szCs w:val="28"/>
        </w:rPr>
      </w:pPr>
    </w:p>
    <w:tbl>
      <w:tblPr>
        <w:tblW w:w="9900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4"/>
        <w:gridCol w:w="1362"/>
        <w:gridCol w:w="686"/>
        <w:gridCol w:w="2621"/>
        <w:gridCol w:w="2827"/>
      </w:tblGrid>
      <w:tr w:rsidR="002D7E79" w:rsidRPr="00B04895" w14:paraId="704ECA73" w14:textId="77777777" w:rsidTr="002F34A5">
        <w:trPr>
          <w:cantSplit/>
        </w:trPr>
        <w:tc>
          <w:tcPr>
            <w:tcW w:w="2404" w:type="dxa"/>
          </w:tcPr>
          <w:p w14:paraId="48E84378" w14:textId="77777777" w:rsidR="002D7E79" w:rsidRPr="00B04895" w:rsidRDefault="002D7E79" w:rsidP="000326E1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spacing w:before="840"/>
              <w:rPr>
                <w:rFonts w:asciiTheme="minorHAnsi" w:hAnsiTheme="minorHAnsi" w:cstheme="minorHAnsi"/>
                <w:sz w:val="20"/>
                <w:szCs w:val="20"/>
              </w:rPr>
            </w:pPr>
            <w:r w:rsidRPr="00B04895">
              <w:rPr>
                <w:rFonts w:asciiTheme="minorHAnsi" w:hAnsiTheme="minorHAnsi" w:cstheme="minorHAnsi"/>
                <w:sz w:val="20"/>
                <w:szCs w:val="20"/>
              </w:rPr>
              <w:t>V Praze dne</w:t>
            </w:r>
          </w:p>
        </w:tc>
        <w:tc>
          <w:tcPr>
            <w:tcW w:w="1362" w:type="dxa"/>
          </w:tcPr>
          <w:p w14:paraId="117123D2" w14:textId="0B1A8EDA" w:rsidR="002D7E79" w:rsidRPr="00B04895" w:rsidRDefault="002D7E79" w:rsidP="000326E1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spacing w:before="840"/>
              <w:jc w:val="center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</w:p>
        </w:tc>
        <w:tc>
          <w:tcPr>
            <w:tcW w:w="686" w:type="dxa"/>
          </w:tcPr>
          <w:p w14:paraId="3C77DEDE" w14:textId="77777777" w:rsidR="002D7E79" w:rsidRPr="00B04895" w:rsidRDefault="002D7E79" w:rsidP="000326E1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spacing w:before="840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</w:p>
        </w:tc>
        <w:tc>
          <w:tcPr>
            <w:tcW w:w="5448" w:type="dxa"/>
            <w:gridSpan w:val="2"/>
            <w:tcBorders>
              <w:bottom w:val="single" w:sz="4" w:space="0" w:color="BFBFBF" w:themeColor="background1" w:themeShade="BF"/>
            </w:tcBorders>
          </w:tcPr>
          <w:p w14:paraId="5DADD199" w14:textId="77777777" w:rsidR="002D7E79" w:rsidRPr="00B04895" w:rsidRDefault="002D7E79" w:rsidP="000326E1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spacing w:before="8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D7E79" w:rsidRPr="00B04895" w14:paraId="5596E339" w14:textId="77777777" w:rsidTr="002F34A5">
        <w:trPr>
          <w:cantSplit/>
        </w:trPr>
        <w:tc>
          <w:tcPr>
            <w:tcW w:w="2404" w:type="dxa"/>
          </w:tcPr>
          <w:p w14:paraId="19B97EE3" w14:textId="77777777" w:rsidR="002D7E79" w:rsidRPr="00B04895" w:rsidRDefault="002D7E79" w:rsidP="000326E1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</w:p>
        </w:tc>
        <w:tc>
          <w:tcPr>
            <w:tcW w:w="1362" w:type="dxa"/>
          </w:tcPr>
          <w:p w14:paraId="7C458D86" w14:textId="77777777" w:rsidR="002D7E79" w:rsidRPr="00B04895" w:rsidRDefault="002D7E79" w:rsidP="000326E1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jc w:val="center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</w:p>
        </w:tc>
        <w:tc>
          <w:tcPr>
            <w:tcW w:w="686" w:type="dxa"/>
          </w:tcPr>
          <w:p w14:paraId="13533D53" w14:textId="77777777" w:rsidR="002D7E79" w:rsidRPr="00B04895" w:rsidRDefault="002D7E79" w:rsidP="000326E1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</w:p>
        </w:tc>
        <w:tc>
          <w:tcPr>
            <w:tcW w:w="5448" w:type="dxa"/>
            <w:gridSpan w:val="2"/>
            <w:tcBorders>
              <w:top w:val="single" w:sz="4" w:space="0" w:color="BFBFBF" w:themeColor="background1" w:themeShade="BF"/>
            </w:tcBorders>
          </w:tcPr>
          <w:p w14:paraId="7B646580" w14:textId="77777777" w:rsidR="002D7E79" w:rsidRPr="00B04895" w:rsidRDefault="002D7E79" w:rsidP="000326E1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04895">
              <w:rPr>
                <w:rFonts w:asciiTheme="minorHAnsi" w:hAnsiTheme="minorHAnsi" w:cstheme="minorHAnsi"/>
                <w:sz w:val="20"/>
                <w:szCs w:val="20"/>
              </w:rPr>
              <w:t>Česká podnikatelská pojišťovna, a.s., Vienna Insurance Group</w:t>
            </w:r>
          </w:p>
        </w:tc>
      </w:tr>
      <w:tr w:rsidR="002D7E79" w:rsidRPr="00B04895" w14:paraId="72CC8529" w14:textId="77777777" w:rsidTr="002F34A5">
        <w:trPr>
          <w:cantSplit/>
          <w:trHeight w:val="384"/>
        </w:trPr>
        <w:tc>
          <w:tcPr>
            <w:tcW w:w="2404" w:type="dxa"/>
          </w:tcPr>
          <w:p w14:paraId="15A96F41" w14:textId="684F747B" w:rsidR="002D7E79" w:rsidRDefault="002D7E79" w:rsidP="000326E1">
            <w:pPr>
              <w:pStyle w:val="Zpat"/>
              <w:tabs>
                <w:tab w:val="clear" w:pos="4536"/>
                <w:tab w:val="clear" w:pos="9072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</w:p>
          <w:p w14:paraId="4B3490F0" w14:textId="3AA92380" w:rsidR="003C6309" w:rsidRDefault="003C6309" w:rsidP="000326E1">
            <w:pPr>
              <w:pStyle w:val="Zpat"/>
              <w:tabs>
                <w:tab w:val="clear" w:pos="4536"/>
                <w:tab w:val="clear" w:pos="9072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</w:p>
          <w:p w14:paraId="05C3B6F3" w14:textId="404E4CC3" w:rsidR="003C6309" w:rsidRDefault="003C6309" w:rsidP="000326E1">
            <w:pPr>
              <w:pStyle w:val="Zpat"/>
              <w:tabs>
                <w:tab w:val="clear" w:pos="4536"/>
                <w:tab w:val="clear" w:pos="9072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</w:p>
          <w:p w14:paraId="16E3AF6E" w14:textId="77777777" w:rsidR="003C6309" w:rsidRDefault="003C6309" w:rsidP="000326E1">
            <w:pPr>
              <w:pStyle w:val="Zpat"/>
              <w:tabs>
                <w:tab w:val="clear" w:pos="4536"/>
                <w:tab w:val="clear" w:pos="9072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</w:p>
          <w:p w14:paraId="43CE17ED" w14:textId="77777777" w:rsidR="00131D46" w:rsidRDefault="00131D46" w:rsidP="000326E1">
            <w:pPr>
              <w:pStyle w:val="Zpat"/>
              <w:tabs>
                <w:tab w:val="clear" w:pos="4536"/>
                <w:tab w:val="clear" w:pos="9072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</w:p>
          <w:p w14:paraId="3461B79F" w14:textId="77777777" w:rsidR="00131D46" w:rsidRDefault="00131D46" w:rsidP="000326E1">
            <w:pPr>
              <w:pStyle w:val="Zpat"/>
              <w:tabs>
                <w:tab w:val="clear" w:pos="4536"/>
                <w:tab w:val="clear" w:pos="9072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</w:p>
          <w:p w14:paraId="365D349A" w14:textId="77777777" w:rsidR="00131D46" w:rsidRDefault="00131D46" w:rsidP="000326E1">
            <w:pPr>
              <w:pStyle w:val="Zpat"/>
              <w:tabs>
                <w:tab w:val="clear" w:pos="4536"/>
                <w:tab w:val="clear" w:pos="9072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</w:p>
          <w:p w14:paraId="7A4A81F1" w14:textId="23CE248F" w:rsidR="00131D46" w:rsidRPr="00B04895" w:rsidRDefault="00131D46" w:rsidP="000326E1">
            <w:pPr>
              <w:pStyle w:val="Zpat"/>
              <w:tabs>
                <w:tab w:val="clear" w:pos="4536"/>
                <w:tab w:val="clear" w:pos="9072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</w:p>
        </w:tc>
        <w:tc>
          <w:tcPr>
            <w:tcW w:w="1362" w:type="dxa"/>
          </w:tcPr>
          <w:p w14:paraId="1767F177" w14:textId="77777777" w:rsidR="002D7E79" w:rsidRPr="00B04895" w:rsidRDefault="002D7E79" w:rsidP="000326E1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jc w:val="center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</w:p>
        </w:tc>
        <w:tc>
          <w:tcPr>
            <w:tcW w:w="686" w:type="dxa"/>
          </w:tcPr>
          <w:p w14:paraId="09A71FE6" w14:textId="77777777" w:rsidR="002D7E79" w:rsidRPr="00B04895" w:rsidRDefault="002D7E79" w:rsidP="000326E1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</w:p>
        </w:tc>
        <w:tc>
          <w:tcPr>
            <w:tcW w:w="2621" w:type="dxa"/>
          </w:tcPr>
          <w:p w14:paraId="6B7F80D6" w14:textId="77777777" w:rsidR="002D7E79" w:rsidRPr="00B04895" w:rsidRDefault="002D7E79" w:rsidP="000326E1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jc w:val="center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</w:p>
          <w:p w14:paraId="157E7A1F" w14:textId="77777777" w:rsidR="002F34A5" w:rsidRPr="00B04895" w:rsidRDefault="002F34A5" w:rsidP="000326E1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jc w:val="center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</w:p>
          <w:p w14:paraId="301FABCA" w14:textId="77777777" w:rsidR="002F34A5" w:rsidRPr="00B04895" w:rsidRDefault="002F34A5" w:rsidP="000326E1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jc w:val="center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</w:p>
          <w:p w14:paraId="4A0E2485" w14:textId="77777777" w:rsidR="002F34A5" w:rsidRPr="00B04895" w:rsidRDefault="002F34A5" w:rsidP="000326E1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jc w:val="center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</w:p>
          <w:p w14:paraId="1B9BEEBD" w14:textId="77777777" w:rsidR="002F34A5" w:rsidRPr="00B04895" w:rsidRDefault="002F34A5" w:rsidP="000326E1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jc w:val="center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</w:p>
        </w:tc>
        <w:tc>
          <w:tcPr>
            <w:tcW w:w="2827" w:type="dxa"/>
          </w:tcPr>
          <w:p w14:paraId="48229C21" w14:textId="77777777" w:rsidR="002D7E79" w:rsidRPr="00B04895" w:rsidRDefault="002D7E79" w:rsidP="000326E1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jc w:val="center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</w:p>
        </w:tc>
      </w:tr>
      <w:tr w:rsidR="002D7E79" w:rsidRPr="00B04895" w14:paraId="69D9199D" w14:textId="77777777" w:rsidTr="002F34A5">
        <w:trPr>
          <w:cantSplit/>
        </w:trPr>
        <w:tc>
          <w:tcPr>
            <w:tcW w:w="2404" w:type="dxa"/>
          </w:tcPr>
          <w:p w14:paraId="2B1D7AAB" w14:textId="01FB8E8A" w:rsidR="002D7E79" w:rsidRPr="00B04895" w:rsidRDefault="002D7E79" w:rsidP="000326E1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B04895">
              <w:rPr>
                <w:rFonts w:asciiTheme="minorHAnsi" w:hAnsiTheme="minorHAnsi" w:cstheme="minorHAnsi"/>
                <w:sz w:val="20"/>
                <w:szCs w:val="20"/>
              </w:rPr>
              <w:t xml:space="preserve">V </w:t>
            </w:r>
            <w:r w:rsidR="002D520A">
              <w:rPr>
                <w:rFonts w:asciiTheme="minorHAnsi" w:hAnsiTheme="minorHAnsi" w:cstheme="minorHAnsi"/>
                <w:sz w:val="20"/>
                <w:szCs w:val="20"/>
              </w:rPr>
              <w:t>Jablonci nad Nisou</w:t>
            </w:r>
            <w:r w:rsidRPr="00B04895">
              <w:rPr>
                <w:rFonts w:asciiTheme="minorHAnsi" w:hAnsiTheme="minorHAnsi" w:cstheme="minorHAnsi"/>
                <w:sz w:val="20"/>
                <w:szCs w:val="20"/>
              </w:rPr>
              <w:t xml:space="preserve"> dne</w:t>
            </w:r>
          </w:p>
        </w:tc>
        <w:tc>
          <w:tcPr>
            <w:tcW w:w="1362" w:type="dxa"/>
          </w:tcPr>
          <w:p w14:paraId="24F7C6DE" w14:textId="14E6F580" w:rsidR="002D7E79" w:rsidRPr="00B04895" w:rsidRDefault="002D7E79" w:rsidP="000326E1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jc w:val="center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</w:p>
        </w:tc>
        <w:tc>
          <w:tcPr>
            <w:tcW w:w="686" w:type="dxa"/>
          </w:tcPr>
          <w:p w14:paraId="5094F6D5" w14:textId="77777777" w:rsidR="002D7E79" w:rsidRPr="00B04895" w:rsidRDefault="002D7E79" w:rsidP="000326E1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</w:p>
        </w:tc>
        <w:tc>
          <w:tcPr>
            <w:tcW w:w="5448" w:type="dxa"/>
            <w:gridSpan w:val="2"/>
            <w:tcBorders>
              <w:bottom w:val="single" w:sz="4" w:space="0" w:color="BFBFBF" w:themeColor="background1" w:themeShade="BF"/>
            </w:tcBorders>
          </w:tcPr>
          <w:p w14:paraId="7DCE2E74" w14:textId="77777777" w:rsidR="002D7E79" w:rsidRPr="00B04895" w:rsidRDefault="002D7E79" w:rsidP="000326E1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</w:p>
        </w:tc>
      </w:tr>
      <w:tr w:rsidR="002D7E79" w:rsidRPr="00B04895" w14:paraId="38DF8A69" w14:textId="77777777" w:rsidTr="00131D46">
        <w:trPr>
          <w:cantSplit/>
          <w:trHeight w:val="82"/>
        </w:trPr>
        <w:tc>
          <w:tcPr>
            <w:tcW w:w="2404" w:type="dxa"/>
          </w:tcPr>
          <w:p w14:paraId="48B89771" w14:textId="77777777" w:rsidR="002D7E79" w:rsidRPr="00B04895" w:rsidRDefault="002D7E79" w:rsidP="000326E1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62" w:type="dxa"/>
          </w:tcPr>
          <w:p w14:paraId="6C96AA1B" w14:textId="77777777" w:rsidR="002D7E79" w:rsidRPr="00B04895" w:rsidRDefault="002D7E79" w:rsidP="000326E1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jc w:val="center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</w:p>
        </w:tc>
        <w:tc>
          <w:tcPr>
            <w:tcW w:w="686" w:type="dxa"/>
          </w:tcPr>
          <w:p w14:paraId="6B08C8C3" w14:textId="77777777" w:rsidR="002D7E79" w:rsidRPr="00B04895" w:rsidRDefault="002D7E79" w:rsidP="000326E1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</w:p>
        </w:tc>
        <w:tc>
          <w:tcPr>
            <w:tcW w:w="5448" w:type="dxa"/>
            <w:gridSpan w:val="2"/>
            <w:tcBorders>
              <w:top w:val="single" w:sz="4" w:space="0" w:color="BFBFBF" w:themeColor="background1" w:themeShade="BF"/>
            </w:tcBorders>
          </w:tcPr>
          <w:p w14:paraId="009887BF" w14:textId="77777777" w:rsidR="00131D46" w:rsidRPr="003B0640" w:rsidRDefault="00131D46" w:rsidP="00131D46">
            <w:pPr>
              <w:tabs>
                <w:tab w:val="left" w:pos="5103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B0640">
              <w:rPr>
                <w:rFonts w:asciiTheme="minorHAnsi" w:hAnsiTheme="minorHAnsi"/>
                <w:sz w:val="20"/>
                <w:szCs w:val="20"/>
              </w:rPr>
              <w:t>Nemocnice Jablonec nad Nisou, p.o.</w:t>
            </w:r>
          </w:p>
          <w:p w14:paraId="769C6341" w14:textId="77777777" w:rsidR="00131D46" w:rsidRPr="003B0640" w:rsidRDefault="00131D46" w:rsidP="00131D46">
            <w:pPr>
              <w:tabs>
                <w:tab w:val="left" w:pos="5103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B0640">
              <w:rPr>
                <w:rFonts w:asciiTheme="minorHAnsi" w:hAnsiTheme="minorHAnsi"/>
                <w:sz w:val="20"/>
                <w:szCs w:val="20"/>
              </w:rPr>
              <w:t>MUDr. Vít Němeček, MBA</w:t>
            </w:r>
          </w:p>
          <w:p w14:paraId="462FF53A" w14:textId="6898AFA5" w:rsidR="002D7E79" w:rsidRPr="00B04895" w:rsidRDefault="00131D46" w:rsidP="00131D4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jc w:val="center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3B0640">
              <w:rPr>
                <w:rFonts w:asciiTheme="minorHAnsi" w:hAnsiTheme="minorHAnsi"/>
                <w:sz w:val="20"/>
                <w:szCs w:val="20"/>
              </w:rPr>
              <w:t>ředitel nemocnice</w:t>
            </w:r>
          </w:p>
        </w:tc>
      </w:tr>
    </w:tbl>
    <w:p w14:paraId="72CDBDE6" w14:textId="77777777" w:rsidR="002D7E79" w:rsidRPr="00B04895" w:rsidRDefault="002D7E79" w:rsidP="008A2380">
      <w:pPr>
        <w:spacing w:before="360"/>
        <w:jc w:val="center"/>
        <w:rPr>
          <w:rFonts w:asciiTheme="minorHAnsi" w:hAnsiTheme="minorHAnsi" w:cstheme="minorHAnsi"/>
          <w:i/>
          <w:color w:val="0000FF"/>
        </w:rPr>
      </w:pPr>
      <w:bookmarkStart w:id="3" w:name="_Hlk80189749"/>
    </w:p>
    <w:bookmarkEnd w:id="3"/>
    <w:p w14:paraId="36B6C779" w14:textId="77777777" w:rsidR="00B761D4" w:rsidRPr="00B04895" w:rsidRDefault="00B761D4" w:rsidP="008A2380">
      <w:pPr>
        <w:rPr>
          <w:rFonts w:asciiTheme="minorHAnsi" w:hAnsiTheme="minorHAnsi" w:cstheme="minorHAnsi"/>
        </w:rPr>
      </w:pPr>
    </w:p>
    <w:sectPr w:rsidR="00B761D4" w:rsidRPr="00B04895" w:rsidSect="00585A44">
      <w:headerReference w:type="default" r:id="rId8"/>
      <w:footerReference w:type="default" r:id="rId9"/>
      <w:pgSz w:w="11907" w:h="16840"/>
      <w:pgMar w:top="1701" w:right="1077" w:bottom="1440" w:left="1077" w:header="1021" w:footer="539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D20350" w14:textId="77777777" w:rsidR="00AB2D8B" w:rsidRDefault="00AB2D8B">
      <w:r>
        <w:separator/>
      </w:r>
    </w:p>
  </w:endnote>
  <w:endnote w:type="continuationSeparator" w:id="0">
    <w:p w14:paraId="79960E47" w14:textId="77777777" w:rsidR="00AB2D8B" w:rsidRDefault="00AB2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neva">
    <w:panose1 w:val="020B050303040404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KoopCondPro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PP Sans Book">
    <w:altName w:val="Calibri"/>
    <w:charset w:val="EE"/>
    <w:family w:val="auto"/>
    <w:pitch w:val="variable"/>
    <w:sig w:usb0="A00000AF" w:usb1="5201E0EA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C13D36" w14:textId="1C2C034F" w:rsidR="000326E1" w:rsidRPr="0084411F" w:rsidRDefault="000326E1" w:rsidP="00295D85">
    <w:pPr>
      <w:pStyle w:val="Zpat"/>
      <w:rPr>
        <w:rFonts w:asciiTheme="minorHAnsi" w:hAnsiTheme="minorHAnsi" w:cstheme="minorHAnsi"/>
        <w:color w:val="808080"/>
        <w:sz w:val="20"/>
        <w:szCs w:val="20"/>
      </w:rPr>
    </w:pPr>
    <w:r w:rsidRPr="00B51088">
      <w:rPr>
        <w:rFonts w:ascii="CPP Sans Book" w:hAnsi="CPP Sans Book"/>
        <w:color w:val="808080"/>
        <w:sz w:val="22"/>
        <w:szCs w:val="22"/>
      </w:rPr>
      <w:tab/>
    </w:r>
    <w:r w:rsidRPr="0084411F">
      <w:rPr>
        <w:rFonts w:asciiTheme="minorHAnsi" w:hAnsiTheme="minorHAnsi" w:cstheme="minorHAnsi"/>
        <w:color w:val="808080"/>
        <w:sz w:val="20"/>
        <w:szCs w:val="20"/>
      </w:rPr>
      <w:t xml:space="preserve">- </w:t>
    </w:r>
    <w:r w:rsidRPr="0084411F">
      <w:rPr>
        <w:rFonts w:asciiTheme="minorHAnsi" w:hAnsiTheme="minorHAnsi" w:cstheme="minorHAnsi"/>
        <w:color w:val="808080"/>
        <w:sz w:val="20"/>
        <w:szCs w:val="20"/>
      </w:rPr>
      <w:fldChar w:fldCharType="begin"/>
    </w:r>
    <w:r w:rsidRPr="0084411F">
      <w:rPr>
        <w:rFonts w:asciiTheme="minorHAnsi" w:hAnsiTheme="minorHAnsi" w:cstheme="minorHAnsi"/>
        <w:color w:val="808080"/>
        <w:sz w:val="20"/>
        <w:szCs w:val="20"/>
      </w:rPr>
      <w:instrText xml:space="preserve"> PAGE </w:instrText>
    </w:r>
    <w:r w:rsidRPr="0084411F">
      <w:rPr>
        <w:rFonts w:asciiTheme="minorHAnsi" w:hAnsiTheme="minorHAnsi" w:cstheme="minorHAnsi"/>
        <w:color w:val="808080"/>
        <w:sz w:val="20"/>
        <w:szCs w:val="20"/>
      </w:rPr>
      <w:fldChar w:fldCharType="separate"/>
    </w:r>
    <w:r w:rsidR="00CF3548">
      <w:rPr>
        <w:rFonts w:asciiTheme="minorHAnsi" w:hAnsiTheme="minorHAnsi" w:cstheme="minorHAnsi"/>
        <w:noProof/>
        <w:color w:val="808080"/>
        <w:sz w:val="20"/>
        <w:szCs w:val="20"/>
      </w:rPr>
      <w:t>5</w:t>
    </w:r>
    <w:r w:rsidRPr="0084411F">
      <w:rPr>
        <w:rFonts w:asciiTheme="minorHAnsi" w:hAnsiTheme="minorHAnsi" w:cstheme="minorHAnsi"/>
        <w:color w:val="808080"/>
        <w:sz w:val="20"/>
        <w:szCs w:val="20"/>
      </w:rPr>
      <w:fldChar w:fldCharType="end"/>
    </w:r>
    <w:r w:rsidRPr="0084411F">
      <w:rPr>
        <w:rFonts w:asciiTheme="minorHAnsi" w:hAnsiTheme="minorHAnsi" w:cstheme="minorHAnsi"/>
        <w:color w:val="808080"/>
        <w:sz w:val="20"/>
        <w:szCs w:val="2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D3A8EA" w14:textId="77777777" w:rsidR="00AB2D8B" w:rsidRDefault="00AB2D8B">
      <w:r>
        <w:separator/>
      </w:r>
    </w:p>
  </w:footnote>
  <w:footnote w:type="continuationSeparator" w:id="0">
    <w:p w14:paraId="3E869134" w14:textId="77777777" w:rsidR="00AB2D8B" w:rsidRDefault="00AB2D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7E9044" w14:textId="77777777" w:rsidR="000326E1" w:rsidRPr="0084411F" w:rsidRDefault="000326E1" w:rsidP="00D245BB">
    <w:pPr>
      <w:pStyle w:val="Zhlav"/>
      <w:jc w:val="right"/>
      <w:rPr>
        <w:rFonts w:asciiTheme="minorHAnsi" w:hAnsiTheme="minorHAnsi" w:cstheme="minorHAnsi"/>
        <w:b/>
        <w:color w:val="808080"/>
        <w:sz w:val="20"/>
      </w:rPr>
    </w:pPr>
    <w:r w:rsidRPr="0084411F">
      <w:rPr>
        <w:rFonts w:asciiTheme="minorHAnsi" w:hAnsiTheme="minorHAnsi" w:cstheme="minorHAnsi"/>
        <w:b/>
        <w:color w:val="808080"/>
        <w:sz w:val="20"/>
      </w:rPr>
      <w:t>Česká podnikatelská pojišťovna, a.s., Vienna Insurance Group</w:t>
    </w:r>
  </w:p>
  <w:p w14:paraId="267154ED" w14:textId="4A890877" w:rsidR="000326E1" w:rsidRPr="0084411F" w:rsidRDefault="000326E1" w:rsidP="00D245BB">
    <w:pPr>
      <w:pStyle w:val="Zhlav"/>
      <w:jc w:val="right"/>
      <w:rPr>
        <w:rFonts w:asciiTheme="minorHAnsi" w:hAnsiTheme="minorHAnsi" w:cstheme="minorHAnsi"/>
        <w:b/>
        <w:color w:val="808080"/>
        <w:sz w:val="20"/>
      </w:rPr>
    </w:pPr>
    <w:r w:rsidRPr="0084411F">
      <w:rPr>
        <w:rFonts w:asciiTheme="minorHAnsi" w:hAnsiTheme="minorHAnsi" w:cstheme="minorHAnsi"/>
        <w:b/>
        <w:color w:val="808080"/>
        <w:sz w:val="20"/>
      </w:rPr>
      <w:t>D</w:t>
    </w:r>
    <w:r w:rsidR="00413456">
      <w:rPr>
        <w:rFonts w:asciiTheme="minorHAnsi" w:hAnsiTheme="minorHAnsi" w:cstheme="minorHAnsi"/>
        <w:b/>
        <w:color w:val="808080"/>
        <w:sz w:val="20"/>
      </w:rPr>
      <w:t>6</w:t>
    </w:r>
    <w:r w:rsidR="00C84304">
      <w:rPr>
        <w:rFonts w:asciiTheme="minorHAnsi" w:hAnsiTheme="minorHAnsi" w:cstheme="minorHAnsi"/>
        <w:b/>
        <w:color w:val="808080"/>
        <w:sz w:val="20"/>
      </w:rPr>
      <w:t xml:space="preserve"> </w:t>
    </w:r>
    <w:r w:rsidRPr="0084411F">
      <w:rPr>
        <w:rFonts w:asciiTheme="minorHAnsi" w:hAnsiTheme="minorHAnsi" w:cstheme="minorHAnsi"/>
        <w:b/>
        <w:color w:val="808080"/>
        <w:sz w:val="20"/>
      </w:rPr>
      <w:t xml:space="preserve">k PS </w:t>
    </w:r>
    <w:r w:rsidR="00C84304">
      <w:rPr>
        <w:rFonts w:asciiTheme="minorHAnsi" w:hAnsiTheme="minorHAnsi" w:cstheme="minorHAnsi"/>
        <w:b/>
        <w:color w:val="808080"/>
        <w:sz w:val="20"/>
      </w:rPr>
      <w:t>0013873415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21246"/>
    <w:multiLevelType w:val="multilevel"/>
    <w:tmpl w:val="643CD3AC"/>
    <w:lvl w:ilvl="0">
      <w:start w:val="2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0" w:hanging="4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C6832E3"/>
    <w:multiLevelType w:val="hybridMultilevel"/>
    <w:tmpl w:val="B6D22E90"/>
    <w:lvl w:ilvl="0" w:tplc="8EFE537E">
      <w:start w:val="1"/>
      <w:numFmt w:val="bullet"/>
      <w:pStyle w:val="odrka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0F0384"/>
    <w:multiLevelType w:val="multilevel"/>
    <w:tmpl w:val="5630D44A"/>
    <w:lvl w:ilvl="0">
      <w:start w:val="1"/>
      <w:numFmt w:val="ordinal"/>
      <w:pStyle w:val="Seznam-Bod1"/>
      <w:lvlText w:val="%1"/>
      <w:lvlJc w:val="left"/>
      <w:pPr>
        <w:tabs>
          <w:tab w:val="num" w:pos="720"/>
        </w:tabs>
        <w:ind w:left="454" w:hanging="454"/>
      </w:pPr>
      <w:rPr>
        <w:rFonts w:hint="default"/>
        <w:b/>
        <w:i w:val="0"/>
      </w:rPr>
    </w:lvl>
    <w:lvl w:ilvl="1">
      <w:start w:val="1"/>
      <w:numFmt w:val="ordinal"/>
      <w:pStyle w:val="Seznam-Bod11"/>
      <w:lvlText w:val="%1%2"/>
      <w:lvlJc w:val="left"/>
      <w:pPr>
        <w:tabs>
          <w:tab w:val="num" w:pos="1080"/>
        </w:tabs>
        <w:ind w:left="454" w:hanging="454"/>
      </w:pPr>
      <w:rPr>
        <w:rFonts w:hint="default"/>
      </w:rPr>
    </w:lvl>
    <w:lvl w:ilvl="2">
      <w:start w:val="1"/>
      <w:numFmt w:val="lowerLetter"/>
      <w:pStyle w:val="Seznam-Bod11-a"/>
      <w:lvlText w:val="%3)"/>
      <w:lvlJc w:val="left"/>
      <w:pPr>
        <w:tabs>
          <w:tab w:val="num" w:pos="814"/>
        </w:tabs>
        <w:ind w:left="794" w:hanging="340"/>
      </w:pPr>
      <w:rPr>
        <w:rFonts w:hint="default"/>
      </w:rPr>
    </w:lvl>
    <w:lvl w:ilvl="3">
      <w:start w:val="1"/>
      <w:numFmt w:val="lowerRoman"/>
      <w:pStyle w:val="Seznam-Bod11-a-i"/>
      <w:lvlText w:val="%4)"/>
      <w:lvlJc w:val="left"/>
      <w:pPr>
        <w:tabs>
          <w:tab w:val="num" w:pos="1514"/>
        </w:tabs>
        <w:ind w:left="1077" w:hanging="283"/>
      </w:pPr>
      <w:rPr>
        <w:rFonts w:hint="default"/>
      </w:rPr>
    </w:lvl>
    <w:lvl w:ilvl="4">
      <w:start w:val="1"/>
      <w:numFmt w:val="lowerRoman"/>
      <w:pStyle w:val="Seznam-Bod111-a-i"/>
      <w:lvlText w:val="%5)"/>
      <w:lvlJc w:val="left"/>
      <w:pPr>
        <w:tabs>
          <w:tab w:val="num" w:pos="216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21113C4F"/>
    <w:multiLevelType w:val="multilevel"/>
    <w:tmpl w:val="E6840FCC"/>
    <w:lvl w:ilvl="0">
      <w:start w:val="3"/>
      <w:numFmt w:val="decimal"/>
      <w:lvlText w:val="%1."/>
      <w:lvlJc w:val="left"/>
      <w:pPr>
        <w:ind w:left="426" w:hanging="28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336A14B0"/>
    <w:multiLevelType w:val="multilevel"/>
    <w:tmpl w:val="0EF41162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284" w:hanging="284"/>
      </w:pPr>
      <w:rPr>
        <w:rFonts w:asciiTheme="minorHAnsi" w:hAnsiTheme="minorHAnsi"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1">
      <w:start w:val="2"/>
      <w:numFmt w:val="decimal"/>
      <w:pStyle w:val="Nadpis2"/>
      <w:lvlText w:val="%1.%2."/>
      <w:lvlJc w:val="left"/>
      <w:pPr>
        <w:tabs>
          <w:tab w:val="num" w:pos="540"/>
        </w:tabs>
        <w:ind w:left="464" w:hanging="284"/>
      </w:pPr>
      <w:rPr>
        <w:rFonts w:asciiTheme="minorHAnsi" w:hAnsiTheme="minorHAnsi" w:hint="default"/>
        <w:caps w:val="0"/>
        <w:strike w:val="0"/>
        <w:dstrike w:val="0"/>
        <w:vanish w:val="0"/>
        <w:color w:val="000000"/>
        <w:sz w:val="20"/>
        <w:vertAlign w:val="baseline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  <w:ind w:left="284" w:hanging="284"/>
      </w:pPr>
      <w:rPr>
        <w:rFonts w:hint="default"/>
        <w:caps w:val="0"/>
        <w:strike w:val="0"/>
        <w:dstrike w:val="0"/>
        <w:vanish w:val="0"/>
        <w:color w:val="000000"/>
        <w:sz w:val="20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3D330A66"/>
    <w:multiLevelType w:val="hybridMultilevel"/>
    <w:tmpl w:val="509E4DB8"/>
    <w:lvl w:ilvl="0" w:tplc="20D277D8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95D486B"/>
    <w:multiLevelType w:val="hybridMultilevel"/>
    <w:tmpl w:val="C8FE5AC2"/>
    <w:lvl w:ilvl="0" w:tplc="4B9E7D28">
      <w:start w:val="1"/>
      <w:numFmt w:val="decimal"/>
      <w:pStyle w:val="slovn"/>
      <w:lvlText w:val="%1."/>
      <w:lvlJc w:val="left"/>
      <w:pPr>
        <w:ind w:left="36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BD456F5"/>
    <w:multiLevelType w:val="singleLevel"/>
    <w:tmpl w:val="CFBE20B8"/>
    <w:lvl w:ilvl="0">
      <w:start w:val="1"/>
      <w:numFmt w:val="decimal"/>
      <w:lvlText w:val="%1."/>
      <w:legacy w:legacy="1" w:legacySpace="0" w:legacyIndent="283"/>
      <w:lvlJc w:val="left"/>
      <w:pPr>
        <w:ind w:left="426" w:hanging="283"/>
      </w:pPr>
    </w:lvl>
  </w:abstractNum>
  <w:abstractNum w:abstractNumId="8" w15:restartNumberingAfterBreak="0">
    <w:nsid w:val="5B9C451A"/>
    <w:multiLevelType w:val="hybridMultilevel"/>
    <w:tmpl w:val="D752F9BE"/>
    <w:lvl w:ilvl="0" w:tplc="8ECE1974">
      <w:start w:val="1"/>
      <w:numFmt w:val="decimal"/>
      <w:lvlText w:val="%1."/>
      <w:lvlJc w:val="left"/>
      <w:pPr>
        <w:tabs>
          <w:tab w:val="num" w:pos="0"/>
        </w:tabs>
        <w:ind w:left="568" w:hanging="284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DF0018D"/>
    <w:multiLevelType w:val="hybridMultilevel"/>
    <w:tmpl w:val="7DB643F4"/>
    <w:lvl w:ilvl="0" w:tplc="04050001">
      <w:start w:val="1"/>
      <w:numFmt w:val="bullet"/>
      <w:pStyle w:val="odrkadru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CC51F8"/>
    <w:multiLevelType w:val="multilevel"/>
    <w:tmpl w:val="7DF0F8F2"/>
    <w:lvl w:ilvl="0">
      <w:start w:val="1"/>
      <w:numFmt w:val="decimal"/>
      <w:lvlText w:val="%1."/>
      <w:legacy w:legacy="1" w:legacySpace="0" w:legacyIndent="283"/>
      <w:lvlJc w:val="left"/>
      <w:pPr>
        <w:ind w:left="426" w:hanging="283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B55E07"/>
    <w:multiLevelType w:val="multilevel"/>
    <w:tmpl w:val="D6ECBEE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6FC47DB3"/>
    <w:multiLevelType w:val="hybridMultilevel"/>
    <w:tmpl w:val="E6FCF9BE"/>
    <w:lvl w:ilvl="0" w:tplc="ED6E2F00">
      <w:start w:val="2"/>
      <w:numFmt w:val="decimal"/>
      <w:lvlText w:val="%1."/>
      <w:lvlJc w:val="left"/>
      <w:pPr>
        <w:tabs>
          <w:tab w:val="num" w:pos="0"/>
        </w:tabs>
        <w:ind w:left="568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147778B"/>
    <w:multiLevelType w:val="hybridMultilevel"/>
    <w:tmpl w:val="D818B7D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3"/>
  </w:num>
  <w:num w:numId="3">
    <w:abstractNumId w:val="2"/>
  </w:num>
  <w:num w:numId="4">
    <w:abstractNumId w:val="9"/>
  </w:num>
  <w:num w:numId="5">
    <w:abstractNumId w:val="1"/>
  </w:num>
  <w:num w:numId="6">
    <w:abstractNumId w:val="6"/>
  </w:num>
  <w:num w:numId="7">
    <w:abstractNumId w:val="10"/>
    <w:lvlOverride w:ilvl="0">
      <w:startOverride w:val="1"/>
    </w:lvlOverride>
  </w:num>
  <w:num w:numId="8">
    <w:abstractNumId w:val="8"/>
  </w:num>
  <w:num w:numId="9">
    <w:abstractNumId w:val="7"/>
  </w:num>
  <w:num w:numId="10">
    <w:abstractNumId w:val="12"/>
  </w:num>
  <w:num w:numId="11">
    <w:abstractNumId w:val="11"/>
  </w:num>
  <w:num w:numId="12">
    <w:abstractNumId w:val="5"/>
  </w:num>
  <w:num w:numId="13">
    <w:abstractNumId w:val="10"/>
  </w:num>
  <w:num w:numId="14">
    <w:abstractNumId w:val="4"/>
    <w:lvlOverride w:ilvl="0">
      <w:startOverride w:val="2"/>
    </w:lvlOverride>
    <w:lvlOverride w:ilvl="1">
      <w:startOverride w:val="1"/>
    </w:lvlOverride>
    <w:lvlOverride w:ilvl="2">
      <w:startOverride w:val="2"/>
    </w:lvlOverride>
  </w:num>
  <w:num w:numId="15">
    <w:abstractNumId w:val="0"/>
  </w:num>
  <w:num w:numId="16">
    <w:abstractNumId w:val="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AMO_ReportControlsVisible" w:val="Empty"/>
    <w:docVar w:name="_AMO_UniqueIdentifier" w:val="cf0e63aa-911a-47f9-8203-eb9d60a3b930"/>
  </w:docVars>
  <w:rsids>
    <w:rsidRoot w:val="00AB2D8B"/>
    <w:rsid w:val="000018F1"/>
    <w:rsid w:val="0000497A"/>
    <w:rsid w:val="00007431"/>
    <w:rsid w:val="00007656"/>
    <w:rsid w:val="00017AB5"/>
    <w:rsid w:val="0002185A"/>
    <w:rsid w:val="00022D7A"/>
    <w:rsid w:val="00025633"/>
    <w:rsid w:val="00030383"/>
    <w:rsid w:val="00030694"/>
    <w:rsid w:val="000326E1"/>
    <w:rsid w:val="00036140"/>
    <w:rsid w:val="000445CC"/>
    <w:rsid w:val="00044DA7"/>
    <w:rsid w:val="000509FF"/>
    <w:rsid w:val="00050B15"/>
    <w:rsid w:val="000534C5"/>
    <w:rsid w:val="00053D85"/>
    <w:rsid w:val="00054DFA"/>
    <w:rsid w:val="000601FE"/>
    <w:rsid w:val="00061B48"/>
    <w:rsid w:val="000630C0"/>
    <w:rsid w:val="00063449"/>
    <w:rsid w:val="0006399B"/>
    <w:rsid w:val="0006463D"/>
    <w:rsid w:val="00067799"/>
    <w:rsid w:val="00074E11"/>
    <w:rsid w:val="00082DCC"/>
    <w:rsid w:val="00084493"/>
    <w:rsid w:val="00087E0E"/>
    <w:rsid w:val="00090D19"/>
    <w:rsid w:val="000933C3"/>
    <w:rsid w:val="000978B6"/>
    <w:rsid w:val="000A1134"/>
    <w:rsid w:val="000A4C67"/>
    <w:rsid w:val="000A5517"/>
    <w:rsid w:val="000A693E"/>
    <w:rsid w:val="000A6CBD"/>
    <w:rsid w:val="000B0EF2"/>
    <w:rsid w:val="000B1DF7"/>
    <w:rsid w:val="000B2B2D"/>
    <w:rsid w:val="000B2F57"/>
    <w:rsid w:val="000C1AF4"/>
    <w:rsid w:val="000C238D"/>
    <w:rsid w:val="000C288D"/>
    <w:rsid w:val="000C5843"/>
    <w:rsid w:val="000C7765"/>
    <w:rsid w:val="000D01A8"/>
    <w:rsid w:val="000D1319"/>
    <w:rsid w:val="000D1CC5"/>
    <w:rsid w:val="000D2DC3"/>
    <w:rsid w:val="000D4366"/>
    <w:rsid w:val="000D6840"/>
    <w:rsid w:val="000D6B14"/>
    <w:rsid w:val="000D7C9E"/>
    <w:rsid w:val="000E0421"/>
    <w:rsid w:val="000E1244"/>
    <w:rsid w:val="000F18A2"/>
    <w:rsid w:val="000F1A3B"/>
    <w:rsid w:val="000F68C7"/>
    <w:rsid w:val="00101325"/>
    <w:rsid w:val="001028BE"/>
    <w:rsid w:val="00102A4F"/>
    <w:rsid w:val="00106088"/>
    <w:rsid w:val="001101BE"/>
    <w:rsid w:val="00115E0C"/>
    <w:rsid w:val="00120995"/>
    <w:rsid w:val="00121301"/>
    <w:rsid w:val="00121697"/>
    <w:rsid w:val="001224FA"/>
    <w:rsid w:val="0012383B"/>
    <w:rsid w:val="001269D4"/>
    <w:rsid w:val="00130C97"/>
    <w:rsid w:val="00131D46"/>
    <w:rsid w:val="0013428B"/>
    <w:rsid w:val="00135F57"/>
    <w:rsid w:val="00136B0F"/>
    <w:rsid w:val="00136B99"/>
    <w:rsid w:val="00140486"/>
    <w:rsid w:val="00143066"/>
    <w:rsid w:val="001442FA"/>
    <w:rsid w:val="00144753"/>
    <w:rsid w:val="00146C01"/>
    <w:rsid w:val="0014786C"/>
    <w:rsid w:val="0015089F"/>
    <w:rsid w:val="00150EBE"/>
    <w:rsid w:val="0015174F"/>
    <w:rsid w:val="00160A0E"/>
    <w:rsid w:val="001619F4"/>
    <w:rsid w:val="00163424"/>
    <w:rsid w:val="001636DE"/>
    <w:rsid w:val="001637AE"/>
    <w:rsid w:val="00163D0A"/>
    <w:rsid w:val="001649D4"/>
    <w:rsid w:val="00164F86"/>
    <w:rsid w:val="00171A46"/>
    <w:rsid w:val="001753AE"/>
    <w:rsid w:val="00175984"/>
    <w:rsid w:val="00176046"/>
    <w:rsid w:val="00176BE1"/>
    <w:rsid w:val="001774EA"/>
    <w:rsid w:val="001804B8"/>
    <w:rsid w:val="00180F55"/>
    <w:rsid w:val="00181F33"/>
    <w:rsid w:val="00184F20"/>
    <w:rsid w:val="00186E8E"/>
    <w:rsid w:val="00186F14"/>
    <w:rsid w:val="00191B46"/>
    <w:rsid w:val="00191EBE"/>
    <w:rsid w:val="001931D6"/>
    <w:rsid w:val="00193BD9"/>
    <w:rsid w:val="00196AB9"/>
    <w:rsid w:val="00196AFD"/>
    <w:rsid w:val="00196C9C"/>
    <w:rsid w:val="001A01A3"/>
    <w:rsid w:val="001A1565"/>
    <w:rsid w:val="001A25D2"/>
    <w:rsid w:val="001A76D5"/>
    <w:rsid w:val="001B5568"/>
    <w:rsid w:val="001B7AB3"/>
    <w:rsid w:val="001C69A4"/>
    <w:rsid w:val="001D1AC0"/>
    <w:rsid w:val="001D718C"/>
    <w:rsid w:val="001D7B09"/>
    <w:rsid w:val="001E2CA8"/>
    <w:rsid w:val="001E6B6D"/>
    <w:rsid w:val="001F01B0"/>
    <w:rsid w:val="001F3BF3"/>
    <w:rsid w:val="00201750"/>
    <w:rsid w:val="00202310"/>
    <w:rsid w:val="00202F9A"/>
    <w:rsid w:val="0020524B"/>
    <w:rsid w:val="00214347"/>
    <w:rsid w:val="002155A8"/>
    <w:rsid w:val="00215CCD"/>
    <w:rsid w:val="00216F8C"/>
    <w:rsid w:val="002225A4"/>
    <w:rsid w:val="00223381"/>
    <w:rsid w:val="00225EA7"/>
    <w:rsid w:val="002268CF"/>
    <w:rsid w:val="002351DE"/>
    <w:rsid w:val="00235502"/>
    <w:rsid w:val="0024066F"/>
    <w:rsid w:val="002430CD"/>
    <w:rsid w:val="00261B1F"/>
    <w:rsid w:val="00264C21"/>
    <w:rsid w:val="00265FC7"/>
    <w:rsid w:val="002665F6"/>
    <w:rsid w:val="00273270"/>
    <w:rsid w:val="00274AE2"/>
    <w:rsid w:val="00275186"/>
    <w:rsid w:val="002757D1"/>
    <w:rsid w:val="00276AA2"/>
    <w:rsid w:val="00281F1D"/>
    <w:rsid w:val="00285420"/>
    <w:rsid w:val="00290458"/>
    <w:rsid w:val="002917A1"/>
    <w:rsid w:val="0029347B"/>
    <w:rsid w:val="0029354B"/>
    <w:rsid w:val="00293ADC"/>
    <w:rsid w:val="00293C1D"/>
    <w:rsid w:val="002945F6"/>
    <w:rsid w:val="00295D85"/>
    <w:rsid w:val="002A0EF5"/>
    <w:rsid w:val="002A4379"/>
    <w:rsid w:val="002A46F3"/>
    <w:rsid w:val="002A5387"/>
    <w:rsid w:val="002A5AA4"/>
    <w:rsid w:val="002B434D"/>
    <w:rsid w:val="002B7D9E"/>
    <w:rsid w:val="002C12EF"/>
    <w:rsid w:val="002C3740"/>
    <w:rsid w:val="002C6727"/>
    <w:rsid w:val="002D0FA5"/>
    <w:rsid w:val="002D28CC"/>
    <w:rsid w:val="002D3436"/>
    <w:rsid w:val="002D520A"/>
    <w:rsid w:val="002D79DE"/>
    <w:rsid w:val="002D7E79"/>
    <w:rsid w:val="002E66F2"/>
    <w:rsid w:val="002F2CAA"/>
    <w:rsid w:val="002F3342"/>
    <w:rsid w:val="002F34A5"/>
    <w:rsid w:val="002F4655"/>
    <w:rsid w:val="00302CE2"/>
    <w:rsid w:val="003030A2"/>
    <w:rsid w:val="00303616"/>
    <w:rsid w:val="003040C0"/>
    <w:rsid w:val="00304783"/>
    <w:rsid w:val="00304BA7"/>
    <w:rsid w:val="0030546C"/>
    <w:rsid w:val="00305B12"/>
    <w:rsid w:val="003100BA"/>
    <w:rsid w:val="003109AA"/>
    <w:rsid w:val="003117F8"/>
    <w:rsid w:val="00311C1A"/>
    <w:rsid w:val="0031384F"/>
    <w:rsid w:val="00314823"/>
    <w:rsid w:val="00325386"/>
    <w:rsid w:val="00325A03"/>
    <w:rsid w:val="0033149D"/>
    <w:rsid w:val="0033216B"/>
    <w:rsid w:val="0033238E"/>
    <w:rsid w:val="003339DD"/>
    <w:rsid w:val="00333F99"/>
    <w:rsid w:val="00334F08"/>
    <w:rsid w:val="003377FB"/>
    <w:rsid w:val="00337C38"/>
    <w:rsid w:val="003415D7"/>
    <w:rsid w:val="00342BC1"/>
    <w:rsid w:val="0034581A"/>
    <w:rsid w:val="00345F5C"/>
    <w:rsid w:val="00347216"/>
    <w:rsid w:val="00352CE7"/>
    <w:rsid w:val="003554AB"/>
    <w:rsid w:val="00356934"/>
    <w:rsid w:val="00363C17"/>
    <w:rsid w:val="0036532A"/>
    <w:rsid w:val="00366C5B"/>
    <w:rsid w:val="00366E9C"/>
    <w:rsid w:val="00371FC6"/>
    <w:rsid w:val="00372F0F"/>
    <w:rsid w:val="00374FC4"/>
    <w:rsid w:val="00375D3A"/>
    <w:rsid w:val="0038047E"/>
    <w:rsid w:val="00384745"/>
    <w:rsid w:val="00385BE8"/>
    <w:rsid w:val="0039179F"/>
    <w:rsid w:val="00392723"/>
    <w:rsid w:val="0039291E"/>
    <w:rsid w:val="00393A74"/>
    <w:rsid w:val="00394EE9"/>
    <w:rsid w:val="003A364D"/>
    <w:rsid w:val="003B0B54"/>
    <w:rsid w:val="003B1CD1"/>
    <w:rsid w:val="003B4EF1"/>
    <w:rsid w:val="003C1328"/>
    <w:rsid w:val="003C3A25"/>
    <w:rsid w:val="003C3F63"/>
    <w:rsid w:val="003C5092"/>
    <w:rsid w:val="003C6309"/>
    <w:rsid w:val="003C68B5"/>
    <w:rsid w:val="003D09A1"/>
    <w:rsid w:val="003D1105"/>
    <w:rsid w:val="003D511E"/>
    <w:rsid w:val="003D782F"/>
    <w:rsid w:val="003E06D2"/>
    <w:rsid w:val="003E1AC7"/>
    <w:rsid w:val="003E215D"/>
    <w:rsid w:val="003E3D03"/>
    <w:rsid w:val="003E3E60"/>
    <w:rsid w:val="003E66FD"/>
    <w:rsid w:val="003F59E0"/>
    <w:rsid w:val="003F61F6"/>
    <w:rsid w:val="003F6AC0"/>
    <w:rsid w:val="00404F01"/>
    <w:rsid w:val="0040729F"/>
    <w:rsid w:val="0041133B"/>
    <w:rsid w:val="00411784"/>
    <w:rsid w:val="00412111"/>
    <w:rsid w:val="00413456"/>
    <w:rsid w:val="00416167"/>
    <w:rsid w:val="00417E09"/>
    <w:rsid w:val="004206DB"/>
    <w:rsid w:val="0042666C"/>
    <w:rsid w:val="00427A35"/>
    <w:rsid w:val="0043246D"/>
    <w:rsid w:val="004328C3"/>
    <w:rsid w:val="00432D4D"/>
    <w:rsid w:val="00435135"/>
    <w:rsid w:val="0043678B"/>
    <w:rsid w:val="00436EC7"/>
    <w:rsid w:val="00440608"/>
    <w:rsid w:val="00442DAF"/>
    <w:rsid w:val="00442EEE"/>
    <w:rsid w:val="0045266A"/>
    <w:rsid w:val="004565EB"/>
    <w:rsid w:val="004567CE"/>
    <w:rsid w:val="00457281"/>
    <w:rsid w:val="004607F4"/>
    <w:rsid w:val="00460FE4"/>
    <w:rsid w:val="00464675"/>
    <w:rsid w:val="004655A1"/>
    <w:rsid w:val="00470628"/>
    <w:rsid w:val="00476C1A"/>
    <w:rsid w:val="00482313"/>
    <w:rsid w:val="00486A3C"/>
    <w:rsid w:val="00486D78"/>
    <w:rsid w:val="00491230"/>
    <w:rsid w:val="00491E22"/>
    <w:rsid w:val="00492F4C"/>
    <w:rsid w:val="0049327A"/>
    <w:rsid w:val="00494690"/>
    <w:rsid w:val="004961A4"/>
    <w:rsid w:val="004A0D7C"/>
    <w:rsid w:val="004A279C"/>
    <w:rsid w:val="004A3487"/>
    <w:rsid w:val="004A4E2D"/>
    <w:rsid w:val="004A4F3A"/>
    <w:rsid w:val="004A5F76"/>
    <w:rsid w:val="004A6A9D"/>
    <w:rsid w:val="004A7570"/>
    <w:rsid w:val="004B127F"/>
    <w:rsid w:val="004B1AB6"/>
    <w:rsid w:val="004B6E8D"/>
    <w:rsid w:val="004C30CF"/>
    <w:rsid w:val="004C5BE1"/>
    <w:rsid w:val="004D4605"/>
    <w:rsid w:val="004D4732"/>
    <w:rsid w:val="004D7879"/>
    <w:rsid w:val="004E2D47"/>
    <w:rsid w:val="004E4611"/>
    <w:rsid w:val="004E59A9"/>
    <w:rsid w:val="004E794E"/>
    <w:rsid w:val="004F2823"/>
    <w:rsid w:val="004F3BDC"/>
    <w:rsid w:val="004F4BA1"/>
    <w:rsid w:val="004F6746"/>
    <w:rsid w:val="004F701C"/>
    <w:rsid w:val="00502547"/>
    <w:rsid w:val="0050369A"/>
    <w:rsid w:val="00510B98"/>
    <w:rsid w:val="00515443"/>
    <w:rsid w:val="00521463"/>
    <w:rsid w:val="0052266A"/>
    <w:rsid w:val="0052370A"/>
    <w:rsid w:val="00526FE8"/>
    <w:rsid w:val="0053588E"/>
    <w:rsid w:val="005363FD"/>
    <w:rsid w:val="005431F1"/>
    <w:rsid w:val="005435B0"/>
    <w:rsid w:val="005445C5"/>
    <w:rsid w:val="00546181"/>
    <w:rsid w:val="0055025E"/>
    <w:rsid w:val="005502B8"/>
    <w:rsid w:val="00553CB9"/>
    <w:rsid w:val="00555EE2"/>
    <w:rsid w:val="005568EA"/>
    <w:rsid w:val="005630C6"/>
    <w:rsid w:val="005649BC"/>
    <w:rsid w:val="005672AE"/>
    <w:rsid w:val="00571AD1"/>
    <w:rsid w:val="00573C9B"/>
    <w:rsid w:val="00575F13"/>
    <w:rsid w:val="00581F00"/>
    <w:rsid w:val="005841F5"/>
    <w:rsid w:val="00585A44"/>
    <w:rsid w:val="005874A9"/>
    <w:rsid w:val="00587A07"/>
    <w:rsid w:val="00591500"/>
    <w:rsid w:val="005947E8"/>
    <w:rsid w:val="00596917"/>
    <w:rsid w:val="00596C40"/>
    <w:rsid w:val="005A0FBA"/>
    <w:rsid w:val="005A3DBB"/>
    <w:rsid w:val="005A5CC1"/>
    <w:rsid w:val="005A7888"/>
    <w:rsid w:val="005B1AF3"/>
    <w:rsid w:val="005B27A5"/>
    <w:rsid w:val="005B4BA1"/>
    <w:rsid w:val="005B5363"/>
    <w:rsid w:val="005B7A5C"/>
    <w:rsid w:val="005C20E3"/>
    <w:rsid w:val="005C23F7"/>
    <w:rsid w:val="005C27A7"/>
    <w:rsid w:val="005C2C56"/>
    <w:rsid w:val="005C3229"/>
    <w:rsid w:val="005C4FBF"/>
    <w:rsid w:val="005C557D"/>
    <w:rsid w:val="005D21FF"/>
    <w:rsid w:val="005E18B5"/>
    <w:rsid w:val="005E1BC7"/>
    <w:rsid w:val="005E3ACA"/>
    <w:rsid w:val="005E45B6"/>
    <w:rsid w:val="005E4D43"/>
    <w:rsid w:val="005E54D8"/>
    <w:rsid w:val="005F5775"/>
    <w:rsid w:val="005F5F85"/>
    <w:rsid w:val="00600493"/>
    <w:rsid w:val="00601763"/>
    <w:rsid w:val="0060544E"/>
    <w:rsid w:val="0060563D"/>
    <w:rsid w:val="00607086"/>
    <w:rsid w:val="006078DA"/>
    <w:rsid w:val="00607AF5"/>
    <w:rsid w:val="00612A6D"/>
    <w:rsid w:val="00613470"/>
    <w:rsid w:val="0061637D"/>
    <w:rsid w:val="00621FF2"/>
    <w:rsid w:val="00624805"/>
    <w:rsid w:val="0062504A"/>
    <w:rsid w:val="00625EFA"/>
    <w:rsid w:val="006260D5"/>
    <w:rsid w:val="0062671B"/>
    <w:rsid w:val="00626F7E"/>
    <w:rsid w:val="006300CB"/>
    <w:rsid w:val="006314EC"/>
    <w:rsid w:val="00631BD3"/>
    <w:rsid w:val="006344CB"/>
    <w:rsid w:val="006371D7"/>
    <w:rsid w:val="00642E95"/>
    <w:rsid w:val="0064341C"/>
    <w:rsid w:val="00643B24"/>
    <w:rsid w:val="00644080"/>
    <w:rsid w:val="00646644"/>
    <w:rsid w:val="00651687"/>
    <w:rsid w:val="006521CB"/>
    <w:rsid w:val="00652E31"/>
    <w:rsid w:val="00654A40"/>
    <w:rsid w:val="0065624E"/>
    <w:rsid w:val="00656A48"/>
    <w:rsid w:val="00656C6E"/>
    <w:rsid w:val="0066046B"/>
    <w:rsid w:val="00663007"/>
    <w:rsid w:val="006644E5"/>
    <w:rsid w:val="006656D2"/>
    <w:rsid w:val="006730CD"/>
    <w:rsid w:val="00676AAA"/>
    <w:rsid w:val="00680497"/>
    <w:rsid w:val="00680663"/>
    <w:rsid w:val="00681352"/>
    <w:rsid w:val="006847E8"/>
    <w:rsid w:val="00684ED0"/>
    <w:rsid w:val="00687C88"/>
    <w:rsid w:val="0069112A"/>
    <w:rsid w:val="0069233C"/>
    <w:rsid w:val="00692341"/>
    <w:rsid w:val="00693BAE"/>
    <w:rsid w:val="006A0DA1"/>
    <w:rsid w:val="006A27D7"/>
    <w:rsid w:val="006A3615"/>
    <w:rsid w:val="006A59A9"/>
    <w:rsid w:val="006B029D"/>
    <w:rsid w:val="006B54D6"/>
    <w:rsid w:val="006C1E64"/>
    <w:rsid w:val="006C29C7"/>
    <w:rsid w:val="006C6A8D"/>
    <w:rsid w:val="006D148C"/>
    <w:rsid w:val="006D2037"/>
    <w:rsid w:val="006D32B5"/>
    <w:rsid w:val="006D7CBC"/>
    <w:rsid w:val="006E1F51"/>
    <w:rsid w:val="006E21D2"/>
    <w:rsid w:val="006E468B"/>
    <w:rsid w:val="006E67B9"/>
    <w:rsid w:val="006F1ED3"/>
    <w:rsid w:val="006F2C67"/>
    <w:rsid w:val="006F3AB6"/>
    <w:rsid w:val="006F489A"/>
    <w:rsid w:val="006F5EE2"/>
    <w:rsid w:val="007071E4"/>
    <w:rsid w:val="0071144D"/>
    <w:rsid w:val="007125B1"/>
    <w:rsid w:val="00714E75"/>
    <w:rsid w:val="00716DDD"/>
    <w:rsid w:val="00720763"/>
    <w:rsid w:val="0072517D"/>
    <w:rsid w:val="007277F6"/>
    <w:rsid w:val="00727C77"/>
    <w:rsid w:val="0073634B"/>
    <w:rsid w:val="00742600"/>
    <w:rsid w:val="00743013"/>
    <w:rsid w:val="00750CC8"/>
    <w:rsid w:val="00753226"/>
    <w:rsid w:val="00754F6D"/>
    <w:rsid w:val="00760F17"/>
    <w:rsid w:val="00761437"/>
    <w:rsid w:val="007665B4"/>
    <w:rsid w:val="00772B91"/>
    <w:rsid w:val="00776FAF"/>
    <w:rsid w:val="00780364"/>
    <w:rsid w:val="007823FA"/>
    <w:rsid w:val="00783F41"/>
    <w:rsid w:val="00784034"/>
    <w:rsid w:val="007859DB"/>
    <w:rsid w:val="00785BBC"/>
    <w:rsid w:val="0079430F"/>
    <w:rsid w:val="00794F12"/>
    <w:rsid w:val="007953A1"/>
    <w:rsid w:val="007958C5"/>
    <w:rsid w:val="00796B9F"/>
    <w:rsid w:val="00797350"/>
    <w:rsid w:val="007A45E4"/>
    <w:rsid w:val="007A48E1"/>
    <w:rsid w:val="007A5FB6"/>
    <w:rsid w:val="007B0E8F"/>
    <w:rsid w:val="007B2A9B"/>
    <w:rsid w:val="007B54B7"/>
    <w:rsid w:val="007C16FB"/>
    <w:rsid w:val="007C298B"/>
    <w:rsid w:val="007C3A7A"/>
    <w:rsid w:val="007C47F0"/>
    <w:rsid w:val="007C5271"/>
    <w:rsid w:val="007C642E"/>
    <w:rsid w:val="007D0687"/>
    <w:rsid w:val="007D0E13"/>
    <w:rsid w:val="007D2DAF"/>
    <w:rsid w:val="007E51D4"/>
    <w:rsid w:val="007E69D0"/>
    <w:rsid w:val="007E7D66"/>
    <w:rsid w:val="007F1BB1"/>
    <w:rsid w:val="007F2B96"/>
    <w:rsid w:val="007F4731"/>
    <w:rsid w:val="007F4AE9"/>
    <w:rsid w:val="007F5756"/>
    <w:rsid w:val="007F662B"/>
    <w:rsid w:val="007F6B58"/>
    <w:rsid w:val="007F756A"/>
    <w:rsid w:val="00801B4E"/>
    <w:rsid w:val="0080224A"/>
    <w:rsid w:val="0080457C"/>
    <w:rsid w:val="00804F07"/>
    <w:rsid w:val="00810D5E"/>
    <w:rsid w:val="008122A0"/>
    <w:rsid w:val="00815086"/>
    <w:rsid w:val="00816414"/>
    <w:rsid w:val="00817C5A"/>
    <w:rsid w:val="00820633"/>
    <w:rsid w:val="00822D81"/>
    <w:rsid w:val="008331E1"/>
    <w:rsid w:val="008338EB"/>
    <w:rsid w:val="008351B8"/>
    <w:rsid w:val="00837635"/>
    <w:rsid w:val="00842B5E"/>
    <w:rsid w:val="00843A1E"/>
    <w:rsid w:val="0084411F"/>
    <w:rsid w:val="00846B8E"/>
    <w:rsid w:val="0085039A"/>
    <w:rsid w:val="00853721"/>
    <w:rsid w:val="008538D6"/>
    <w:rsid w:val="00856060"/>
    <w:rsid w:val="00857BFE"/>
    <w:rsid w:val="00862C01"/>
    <w:rsid w:val="00865EF1"/>
    <w:rsid w:val="00871E00"/>
    <w:rsid w:val="00881E50"/>
    <w:rsid w:val="008831AC"/>
    <w:rsid w:val="00884457"/>
    <w:rsid w:val="00885C23"/>
    <w:rsid w:val="008863E5"/>
    <w:rsid w:val="008916D2"/>
    <w:rsid w:val="00891D12"/>
    <w:rsid w:val="0089262F"/>
    <w:rsid w:val="00894411"/>
    <w:rsid w:val="00894B80"/>
    <w:rsid w:val="00896193"/>
    <w:rsid w:val="00896DC9"/>
    <w:rsid w:val="008974CC"/>
    <w:rsid w:val="008A2380"/>
    <w:rsid w:val="008A769C"/>
    <w:rsid w:val="008A7B97"/>
    <w:rsid w:val="008B0C68"/>
    <w:rsid w:val="008B7FDD"/>
    <w:rsid w:val="008C3798"/>
    <w:rsid w:val="008C599C"/>
    <w:rsid w:val="008C59C0"/>
    <w:rsid w:val="008D01FA"/>
    <w:rsid w:val="008D1C95"/>
    <w:rsid w:val="008D4433"/>
    <w:rsid w:val="008D5329"/>
    <w:rsid w:val="008D6FB3"/>
    <w:rsid w:val="008D72F0"/>
    <w:rsid w:val="008E0120"/>
    <w:rsid w:val="008E4E35"/>
    <w:rsid w:val="008E5C2F"/>
    <w:rsid w:val="008E6C87"/>
    <w:rsid w:val="008F22C0"/>
    <w:rsid w:val="008F2727"/>
    <w:rsid w:val="0090050A"/>
    <w:rsid w:val="00901105"/>
    <w:rsid w:val="0090123A"/>
    <w:rsid w:val="0090658D"/>
    <w:rsid w:val="0090684F"/>
    <w:rsid w:val="00910786"/>
    <w:rsid w:val="00910982"/>
    <w:rsid w:val="00915D6A"/>
    <w:rsid w:val="00916B23"/>
    <w:rsid w:val="009171B2"/>
    <w:rsid w:val="0092133C"/>
    <w:rsid w:val="00921837"/>
    <w:rsid w:val="00921A63"/>
    <w:rsid w:val="00921AFA"/>
    <w:rsid w:val="009226F4"/>
    <w:rsid w:val="00923B5A"/>
    <w:rsid w:val="00925ABD"/>
    <w:rsid w:val="009270D8"/>
    <w:rsid w:val="00927851"/>
    <w:rsid w:val="00931AFA"/>
    <w:rsid w:val="00931B7C"/>
    <w:rsid w:val="00936242"/>
    <w:rsid w:val="009378EE"/>
    <w:rsid w:val="00941006"/>
    <w:rsid w:val="00941478"/>
    <w:rsid w:val="00941CB9"/>
    <w:rsid w:val="009429B9"/>
    <w:rsid w:val="00947C0C"/>
    <w:rsid w:val="00955C9A"/>
    <w:rsid w:val="00956D35"/>
    <w:rsid w:val="0096070C"/>
    <w:rsid w:val="009612B0"/>
    <w:rsid w:val="0096339C"/>
    <w:rsid w:val="00966477"/>
    <w:rsid w:val="0097094A"/>
    <w:rsid w:val="00971C9E"/>
    <w:rsid w:val="00974201"/>
    <w:rsid w:val="009743E3"/>
    <w:rsid w:val="00975E55"/>
    <w:rsid w:val="00980114"/>
    <w:rsid w:val="0098138F"/>
    <w:rsid w:val="00983AB9"/>
    <w:rsid w:val="00985458"/>
    <w:rsid w:val="00994712"/>
    <w:rsid w:val="0099560E"/>
    <w:rsid w:val="00995923"/>
    <w:rsid w:val="00996CF6"/>
    <w:rsid w:val="009A1D07"/>
    <w:rsid w:val="009A35F2"/>
    <w:rsid w:val="009A41C6"/>
    <w:rsid w:val="009A51C7"/>
    <w:rsid w:val="009B0638"/>
    <w:rsid w:val="009B081F"/>
    <w:rsid w:val="009B1A6F"/>
    <w:rsid w:val="009B38CF"/>
    <w:rsid w:val="009B5855"/>
    <w:rsid w:val="009B5DD4"/>
    <w:rsid w:val="009B5EAB"/>
    <w:rsid w:val="009C6AE9"/>
    <w:rsid w:val="009C6B66"/>
    <w:rsid w:val="009D0AC7"/>
    <w:rsid w:val="009D0BAD"/>
    <w:rsid w:val="009D0C33"/>
    <w:rsid w:val="009D2481"/>
    <w:rsid w:val="009D2A78"/>
    <w:rsid w:val="009E0A15"/>
    <w:rsid w:val="009E0B92"/>
    <w:rsid w:val="009E5FE6"/>
    <w:rsid w:val="009F18CD"/>
    <w:rsid w:val="009F1921"/>
    <w:rsid w:val="009F6576"/>
    <w:rsid w:val="009F661B"/>
    <w:rsid w:val="009F6E8F"/>
    <w:rsid w:val="00A01671"/>
    <w:rsid w:val="00A01C28"/>
    <w:rsid w:val="00A04DC2"/>
    <w:rsid w:val="00A0616B"/>
    <w:rsid w:val="00A0710D"/>
    <w:rsid w:val="00A07ECE"/>
    <w:rsid w:val="00A07EF0"/>
    <w:rsid w:val="00A07F5B"/>
    <w:rsid w:val="00A12B61"/>
    <w:rsid w:val="00A14E5A"/>
    <w:rsid w:val="00A160B2"/>
    <w:rsid w:val="00A21A9A"/>
    <w:rsid w:val="00A26490"/>
    <w:rsid w:val="00A36436"/>
    <w:rsid w:val="00A4022B"/>
    <w:rsid w:val="00A40418"/>
    <w:rsid w:val="00A4086C"/>
    <w:rsid w:val="00A414AC"/>
    <w:rsid w:val="00A41E0C"/>
    <w:rsid w:val="00A445DC"/>
    <w:rsid w:val="00A45C18"/>
    <w:rsid w:val="00A4765A"/>
    <w:rsid w:val="00A47F28"/>
    <w:rsid w:val="00A5165C"/>
    <w:rsid w:val="00A5202E"/>
    <w:rsid w:val="00A55A0A"/>
    <w:rsid w:val="00A5622A"/>
    <w:rsid w:val="00A5674E"/>
    <w:rsid w:val="00A57CCE"/>
    <w:rsid w:val="00A62C91"/>
    <w:rsid w:val="00A63250"/>
    <w:rsid w:val="00A63536"/>
    <w:rsid w:val="00A644CB"/>
    <w:rsid w:val="00A66442"/>
    <w:rsid w:val="00A67969"/>
    <w:rsid w:val="00A717E7"/>
    <w:rsid w:val="00A74EE1"/>
    <w:rsid w:val="00A76773"/>
    <w:rsid w:val="00A77CBA"/>
    <w:rsid w:val="00A80252"/>
    <w:rsid w:val="00A810B5"/>
    <w:rsid w:val="00A81ABB"/>
    <w:rsid w:val="00A81C96"/>
    <w:rsid w:val="00A84C59"/>
    <w:rsid w:val="00A84E87"/>
    <w:rsid w:val="00A9103A"/>
    <w:rsid w:val="00A92492"/>
    <w:rsid w:val="00A92995"/>
    <w:rsid w:val="00A92D53"/>
    <w:rsid w:val="00A94B0C"/>
    <w:rsid w:val="00A94D43"/>
    <w:rsid w:val="00A95796"/>
    <w:rsid w:val="00A972B5"/>
    <w:rsid w:val="00AA0B83"/>
    <w:rsid w:val="00AA41A6"/>
    <w:rsid w:val="00AA7C34"/>
    <w:rsid w:val="00AB00ED"/>
    <w:rsid w:val="00AB0C21"/>
    <w:rsid w:val="00AB19C2"/>
    <w:rsid w:val="00AB2D8B"/>
    <w:rsid w:val="00AB592B"/>
    <w:rsid w:val="00AC287B"/>
    <w:rsid w:val="00AC3192"/>
    <w:rsid w:val="00AC3536"/>
    <w:rsid w:val="00AC4348"/>
    <w:rsid w:val="00AC44A0"/>
    <w:rsid w:val="00AC58A2"/>
    <w:rsid w:val="00AC631B"/>
    <w:rsid w:val="00AC72DE"/>
    <w:rsid w:val="00AD03F6"/>
    <w:rsid w:val="00AD0E07"/>
    <w:rsid w:val="00AD3A3D"/>
    <w:rsid w:val="00AD628C"/>
    <w:rsid w:val="00AE0D3D"/>
    <w:rsid w:val="00AE4713"/>
    <w:rsid w:val="00AE6AD4"/>
    <w:rsid w:val="00AF3033"/>
    <w:rsid w:val="00AF52B8"/>
    <w:rsid w:val="00AF5D95"/>
    <w:rsid w:val="00AF645D"/>
    <w:rsid w:val="00B00890"/>
    <w:rsid w:val="00B033F6"/>
    <w:rsid w:val="00B04895"/>
    <w:rsid w:val="00B0573B"/>
    <w:rsid w:val="00B07CF3"/>
    <w:rsid w:val="00B1135B"/>
    <w:rsid w:val="00B203CC"/>
    <w:rsid w:val="00B2054C"/>
    <w:rsid w:val="00B2251E"/>
    <w:rsid w:val="00B22D81"/>
    <w:rsid w:val="00B233BA"/>
    <w:rsid w:val="00B25C78"/>
    <w:rsid w:val="00B26171"/>
    <w:rsid w:val="00B323B0"/>
    <w:rsid w:val="00B33B3C"/>
    <w:rsid w:val="00B37BC0"/>
    <w:rsid w:val="00B37E4F"/>
    <w:rsid w:val="00B4310B"/>
    <w:rsid w:val="00B43E3A"/>
    <w:rsid w:val="00B47189"/>
    <w:rsid w:val="00B506EA"/>
    <w:rsid w:val="00B51088"/>
    <w:rsid w:val="00B54FC5"/>
    <w:rsid w:val="00B55FA8"/>
    <w:rsid w:val="00B56A22"/>
    <w:rsid w:val="00B572F7"/>
    <w:rsid w:val="00B57F0D"/>
    <w:rsid w:val="00B629F0"/>
    <w:rsid w:val="00B64286"/>
    <w:rsid w:val="00B65161"/>
    <w:rsid w:val="00B65831"/>
    <w:rsid w:val="00B65BDD"/>
    <w:rsid w:val="00B7181F"/>
    <w:rsid w:val="00B761D4"/>
    <w:rsid w:val="00B779E3"/>
    <w:rsid w:val="00B8391F"/>
    <w:rsid w:val="00B86C56"/>
    <w:rsid w:val="00B86E0A"/>
    <w:rsid w:val="00B91254"/>
    <w:rsid w:val="00B92235"/>
    <w:rsid w:val="00B93593"/>
    <w:rsid w:val="00BA20B9"/>
    <w:rsid w:val="00BA2C4D"/>
    <w:rsid w:val="00BA4C8C"/>
    <w:rsid w:val="00BA4F77"/>
    <w:rsid w:val="00BA65E2"/>
    <w:rsid w:val="00BA76A6"/>
    <w:rsid w:val="00BB0E26"/>
    <w:rsid w:val="00BB0FDB"/>
    <w:rsid w:val="00BB25FB"/>
    <w:rsid w:val="00BC08CB"/>
    <w:rsid w:val="00BC46C9"/>
    <w:rsid w:val="00BD5528"/>
    <w:rsid w:val="00BD6C68"/>
    <w:rsid w:val="00BD7EA4"/>
    <w:rsid w:val="00BE1AC7"/>
    <w:rsid w:val="00BE3E93"/>
    <w:rsid w:val="00BF109F"/>
    <w:rsid w:val="00BF2E2E"/>
    <w:rsid w:val="00BF5896"/>
    <w:rsid w:val="00BF6E4B"/>
    <w:rsid w:val="00C003AB"/>
    <w:rsid w:val="00C003C2"/>
    <w:rsid w:val="00C01A4D"/>
    <w:rsid w:val="00C02FD0"/>
    <w:rsid w:val="00C03328"/>
    <w:rsid w:val="00C033B8"/>
    <w:rsid w:val="00C04909"/>
    <w:rsid w:val="00C0594A"/>
    <w:rsid w:val="00C060EF"/>
    <w:rsid w:val="00C06D3C"/>
    <w:rsid w:val="00C070BE"/>
    <w:rsid w:val="00C07942"/>
    <w:rsid w:val="00C12A14"/>
    <w:rsid w:val="00C14182"/>
    <w:rsid w:val="00C15A4F"/>
    <w:rsid w:val="00C175C0"/>
    <w:rsid w:val="00C17C42"/>
    <w:rsid w:val="00C21E97"/>
    <w:rsid w:val="00C30134"/>
    <w:rsid w:val="00C31D8A"/>
    <w:rsid w:val="00C32821"/>
    <w:rsid w:val="00C337D7"/>
    <w:rsid w:val="00C40FA8"/>
    <w:rsid w:val="00C45315"/>
    <w:rsid w:val="00C601D6"/>
    <w:rsid w:val="00C60952"/>
    <w:rsid w:val="00C62AA9"/>
    <w:rsid w:val="00C655C2"/>
    <w:rsid w:val="00C6564E"/>
    <w:rsid w:val="00C6581B"/>
    <w:rsid w:val="00C6760D"/>
    <w:rsid w:val="00C7009C"/>
    <w:rsid w:val="00C70264"/>
    <w:rsid w:val="00C70620"/>
    <w:rsid w:val="00C71130"/>
    <w:rsid w:val="00C72C74"/>
    <w:rsid w:val="00C75AAB"/>
    <w:rsid w:val="00C75B33"/>
    <w:rsid w:val="00C75F78"/>
    <w:rsid w:val="00C80269"/>
    <w:rsid w:val="00C84304"/>
    <w:rsid w:val="00C8488A"/>
    <w:rsid w:val="00C92EC3"/>
    <w:rsid w:val="00C935A7"/>
    <w:rsid w:val="00C9369D"/>
    <w:rsid w:val="00C961EB"/>
    <w:rsid w:val="00CA7A8A"/>
    <w:rsid w:val="00CB0D56"/>
    <w:rsid w:val="00CB216B"/>
    <w:rsid w:val="00CB22F4"/>
    <w:rsid w:val="00CB259A"/>
    <w:rsid w:val="00CC0840"/>
    <w:rsid w:val="00CC24A0"/>
    <w:rsid w:val="00CC4068"/>
    <w:rsid w:val="00CC7ACF"/>
    <w:rsid w:val="00CD221E"/>
    <w:rsid w:val="00CD3262"/>
    <w:rsid w:val="00CD45FB"/>
    <w:rsid w:val="00CE19CE"/>
    <w:rsid w:val="00CE2C6E"/>
    <w:rsid w:val="00CE2E4D"/>
    <w:rsid w:val="00CE401F"/>
    <w:rsid w:val="00CE4E1C"/>
    <w:rsid w:val="00CF1D01"/>
    <w:rsid w:val="00CF3548"/>
    <w:rsid w:val="00D01256"/>
    <w:rsid w:val="00D025D4"/>
    <w:rsid w:val="00D05980"/>
    <w:rsid w:val="00D10145"/>
    <w:rsid w:val="00D17C3F"/>
    <w:rsid w:val="00D245BB"/>
    <w:rsid w:val="00D24FEB"/>
    <w:rsid w:val="00D25E46"/>
    <w:rsid w:val="00D26049"/>
    <w:rsid w:val="00D271D8"/>
    <w:rsid w:val="00D3383E"/>
    <w:rsid w:val="00D34748"/>
    <w:rsid w:val="00D34A7E"/>
    <w:rsid w:val="00D36697"/>
    <w:rsid w:val="00D36788"/>
    <w:rsid w:val="00D37581"/>
    <w:rsid w:val="00D37732"/>
    <w:rsid w:val="00D37FF4"/>
    <w:rsid w:val="00D45C13"/>
    <w:rsid w:val="00D46356"/>
    <w:rsid w:val="00D47068"/>
    <w:rsid w:val="00D5158F"/>
    <w:rsid w:val="00D535E2"/>
    <w:rsid w:val="00D540DE"/>
    <w:rsid w:val="00D57B79"/>
    <w:rsid w:val="00D63430"/>
    <w:rsid w:val="00D6723B"/>
    <w:rsid w:val="00D715BF"/>
    <w:rsid w:val="00D726D7"/>
    <w:rsid w:val="00D85299"/>
    <w:rsid w:val="00D85880"/>
    <w:rsid w:val="00D86DB5"/>
    <w:rsid w:val="00D90B1A"/>
    <w:rsid w:val="00D91909"/>
    <w:rsid w:val="00D94512"/>
    <w:rsid w:val="00D9480B"/>
    <w:rsid w:val="00D9724F"/>
    <w:rsid w:val="00DA12D6"/>
    <w:rsid w:val="00DA3153"/>
    <w:rsid w:val="00DA3AEF"/>
    <w:rsid w:val="00DA3CF4"/>
    <w:rsid w:val="00DA4013"/>
    <w:rsid w:val="00DA5E53"/>
    <w:rsid w:val="00DB1613"/>
    <w:rsid w:val="00DB1D20"/>
    <w:rsid w:val="00DB1ED0"/>
    <w:rsid w:val="00DB2DD8"/>
    <w:rsid w:val="00DB3412"/>
    <w:rsid w:val="00DC0835"/>
    <w:rsid w:val="00DC1466"/>
    <w:rsid w:val="00DC16FB"/>
    <w:rsid w:val="00DC21B4"/>
    <w:rsid w:val="00DC34BF"/>
    <w:rsid w:val="00DC45CB"/>
    <w:rsid w:val="00DC5A4D"/>
    <w:rsid w:val="00DD16B9"/>
    <w:rsid w:val="00DD2BF9"/>
    <w:rsid w:val="00DD309D"/>
    <w:rsid w:val="00DD61D0"/>
    <w:rsid w:val="00DD6378"/>
    <w:rsid w:val="00DD7876"/>
    <w:rsid w:val="00DE0C4D"/>
    <w:rsid w:val="00DE4F7A"/>
    <w:rsid w:val="00DE64F8"/>
    <w:rsid w:val="00DF38BA"/>
    <w:rsid w:val="00DF5477"/>
    <w:rsid w:val="00DF5FA2"/>
    <w:rsid w:val="00DF7F05"/>
    <w:rsid w:val="00E00160"/>
    <w:rsid w:val="00E02CBC"/>
    <w:rsid w:val="00E06A16"/>
    <w:rsid w:val="00E121A2"/>
    <w:rsid w:val="00E137B9"/>
    <w:rsid w:val="00E143C8"/>
    <w:rsid w:val="00E14BF1"/>
    <w:rsid w:val="00E158B3"/>
    <w:rsid w:val="00E1799D"/>
    <w:rsid w:val="00E23ECE"/>
    <w:rsid w:val="00E25EC7"/>
    <w:rsid w:val="00E27B4A"/>
    <w:rsid w:val="00E304DB"/>
    <w:rsid w:val="00E3241F"/>
    <w:rsid w:val="00E43269"/>
    <w:rsid w:val="00E44851"/>
    <w:rsid w:val="00E45B32"/>
    <w:rsid w:val="00E50B6B"/>
    <w:rsid w:val="00E53D66"/>
    <w:rsid w:val="00E551FF"/>
    <w:rsid w:val="00E63683"/>
    <w:rsid w:val="00E64A02"/>
    <w:rsid w:val="00E658EB"/>
    <w:rsid w:val="00E65CC4"/>
    <w:rsid w:val="00E67EA0"/>
    <w:rsid w:val="00E73449"/>
    <w:rsid w:val="00E73E90"/>
    <w:rsid w:val="00E74037"/>
    <w:rsid w:val="00E74A7F"/>
    <w:rsid w:val="00E82AAF"/>
    <w:rsid w:val="00E8324D"/>
    <w:rsid w:val="00E833A3"/>
    <w:rsid w:val="00E847D8"/>
    <w:rsid w:val="00E9039B"/>
    <w:rsid w:val="00E9153B"/>
    <w:rsid w:val="00E9244F"/>
    <w:rsid w:val="00E95981"/>
    <w:rsid w:val="00E963F5"/>
    <w:rsid w:val="00E97434"/>
    <w:rsid w:val="00EA4676"/>
    <w:rsid w:val="00EA4DAC"/>
    <w:rsid w:val="00EA6012"/>
    <w:rsid w:val="00EA7A74"/>
    <w:rsid w:val="00EB011D"/>
    <w:rsid w:val="00EB12C0"/>
    <w:rsid w:val="00EB38E7"/>
    <w:rsid w:val="00EB4ACC"/>
    <w:rsid w:val="00EB6520"/>
    <w:rsid w:val="00EC01F7"/>
    <w:rsid w:val="00EC1798"/>
    <w:rsid w:val="00EC2BCC"/>
    <w:rsid w:val="00EC6827"/>
    <w:rsid w:val="00ED2F41"/>
    <w:rsid w:val="00ED63F9"/>
    <w:rsid w:val="00EE27F7"/>
    <w:rsid w:val="00EE44D8"/>
    <w:rsid w:val="00EE515F"/>
    <w:rsid w:val="00EE6132"/>
    <w:rsid w:val="00EE6B1E"/>
    <w:rsid w:val="00EF0A10"/>
    <w:rsid w:val="00EF1602"/>
    <w:rsid w:val="00EF3D02"/>
    <w:rsid w:val="00EF50EE"/>
    <w:rsid w:val="00F0262D"/>
    <w:rsid w:val="00F03D57"/>
    <w:rsid w:val="00F1575C"/>
    <w:rsid w:val="00F15E04"/>
    <w:rsid w:val="00F172DC"/>
    <w:rsid w:val="00F22C5B"/>
    <w:rsid w:val="00F24A04"/>
    <w:rsid w:val="00F24C93"/>
    <w:rsid w:val="00F24CBE"/>
    <w:rsid w:val="00F26539"/>
    <w:rsid w:val="00F328DA"/>
    <w:rsid w:val="00F35A4A"/>
    <w:rsid w:val="00F35E16"/>
    <w:rsid w:val="00F42F47"/>
    <w:rsid w:val="00F447D0"/>
    <w:rsid w:val="00F47941"/>
    <w:rsid w:val="00F51A50"/>
    <w:rsid w:val="00F532F3"/>
    <w:rsid w:val="00F57538"/>
    <w:rsid w:val="00F5757D"/>
    <w:rsid w:val="00F57DB0"/>
    <w:rsid w:val="00F642FC"/>
    <w:rsid w:val="00F669AB"/>
    <w:rsid w:val="00F67104"/>
    <w:rsid w:val="00F677CF"/>
    <w:rsid w:val="00F70C11"/>
    <w:rsid w:val="00F736E6"/>
    <w:rsid w:val="00F7505B"/>
    <w:rsid w:val="00F76AA3"/>
    <w:rsid w:val="00F76FDB"/>
    <w:rsid w:val="00F80DD9"/>
    <w:rsid w:val="00F81164"/>
    <w:rsid w:val="00F82F88"/>
    <w:rsid w:val="00F8395D"/>
    <w:rsid w:val="00F852A2"/>
    <w:rsid w:val="00F85885"/>
    <w:rsid w:val="00F864B3"/>
    <w:rsid w:val="00F86E99"/>
    <w:rsid w:val="00F8712F"/>
    <w:rsid w:val="00F873DC"/>
    <w:rsid w:val="00F91A8B"/>
    <w:rsid w:val="00F91E42"/>
    <w:rsid w:val="00F966DB"/>
    <w:rsid w:val="00FA3193"/>
    <w:rsid w:val="00FA48C4"/>
    <w:rsid w:val="00FA583F"/>
    <w:rsid w:val="00FA5B7F"/>
    <w:rsid w:val="00FA7B77"/>
    <w:rsid w:val="00FA7C97"/>
    <w:rsid w:val="00FB0D88"/>
    <w:rsid w:val="00FB14A8"/>
    <w:rsid w:val="00FB34BD"/>
    <w:rsid w:val="00FB7537"/>
    <w:rsid w:val="00FC183F"/>
    <w:rsid w:val="00FC28BC"/>
    <w:rsid w:val="00FC2EFB"/>
    <w:rsid w:val="00FC3792"/>
    <w:rsid w:val="00FC4132"/>
    <w:rsid w:val="00FD1331"/>
    <w:rsid w:val="00FD1537"/>
    <w:rsid w:val="00FD168F"/>
    <w:rsid w:val="00FD2D2F"/>
    <w:rsid w:val="00FD4711"/>
    <w:rsid w:val="00FD554A"/>
    <w:rsid w:val="00FD6B49"/>
    <w:rsid w:val="00FE17D9"/>
    <w:rsid w:val="00FE1A11"/>
    <w:rsid w:val="00FE2D5A"/>
    <w:rsid w:val="00FE32A9"/>
    <w:rsid w:val="00FF0045"/>
    <w:rsid w:val="00FF2035"/>
    <w:rsid w:val="00FF2188"/>
    <w:rsid w:val="00FF2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4598843C"/>
  <w15:docId w15:val="{E31B509C-15DC-43C8-86E6-C89721F45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9039B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846B8E"/>
    <w:pPr>
      <w:numPr>
        <w:numId w:val="1"/>
      </w:numPr>
      <w:spacing w:before="360"/>
      <w:outlineLvl w:val="0"/>
    </w:pPr>
    <w:rPr>
      <w:b/>
      <w:caps/>
      <w:sz w:val="20"/>
      <w:szCs w:val="20"/>
      <w:u w:val="single"/>
    </w:rPr>
  </w:style>
  <w:style w:type="paragraph" w:styleId="Nadpis2">
    <w:name w:val="heading 2"/>
    <w:basedOn w:val="Normln"/>
    <w:next w:val="Normln"/>
    <w:link w:val="Nadpis2Char"/>
    <w:qFormat/>
    <w:rsid w:val="00846B8E"/>
    <w:pPr>
      <w:numPr>
        <w:ilvl w:val="1"/>
        <w:numId w:val="1"/>
      </w:numPr>
      <w:spacing w:before="160"/>
      <w:outlineLvl w:val="1"/>
    </w:pPr>
    <w:rPr>
      <w:sz w:val="20"/>
      <w:szCs w:val="20"/>
    </w:rPr>
  </w:style>
  <w:style w:type="paragraph" w:styleId="Nadpis3">
    <w:name w:val="heading 3"/>
    <w:basedOn w:val="Normln"/>
    <w:next w:val="Normln"/>
    <w:link w:val="Nadpis3Char"/>
    <w:qFormat/>
    <w:rsid w:val="00846B8E"/>
    <w:pPr>
      <w:keepNext/>
      <w:numPr>
        <w:ilvl w:val="2"/>
        <w:numId w:val="1"/>
      </w:numPr>
      <w:spacing w:before="240" w:after="60"/>
      <w:outlineLvl w:val="2"/>
    </w:pPr>
    <w:rPr>
      <w:sz w:val="20"/>
      <w:szCs w:val="20"/>
    </w:rPr>
  </w:style>
  <w:style w:type="paragraph" w:styleId="Nadpis4">
    <w:name w:val="heading 4"/>
    <w:basedOn w:val="Normln"/>
    <w:next w:val="Normln"/>
    <w:qFormat/>
    <w:rsid w:val="00846B8E"/>
    <w:pPr>
      <w:keepNext/>
      <w:spacing w:before="240" w:after="60"/>
      <w:outlineLvl w:val="3"/>
    </w:pPr>
    <w:rPr>
      <w:b/>
      <w:i/>
      <w:szCs w:val="20"/>
    </w:rPr>
  </w:style>
  <w:style w:type="paragraph" w:styleId="Nadpis5">
    <w:name w:val="heading 5"/>
    <w:basedOn w:val="Normln"/>
    <w:next w:val="Normln"/>
    <w:qFormat/>
    <w:rsid w:val="00846B8E"/>
    <w:pPr>
      <w:keepNext/>
      <w:tabs>
        <w:tab w:val="right" w:leader="dot" w:pos="5103"/>
        <w:tab w:val="right" w:pos="8931"/>
      </w:tabs>
      <w:ind w:left="426"/>
      <w:jc w:val="both"/>
      <w:outlineLvl w:val="4"/>
    </w:pPr>
    <w:rPr>
      <w:b/>
      <w:bCs/>
      <w:sz w:val="20"/>
    </w:rPr>
  </w:style>
  <w:style w:type="paragraph" w:styleId="Nadpis6">
    <w:name w:val="heading 6"/>
    <w:basedOn w:val="Normln"/>
    <w:next w:val="Normln"/>
    <w:link w:val="Nadpis6Char"/>
    <w:qFormat/>
    <w:rsid w:val="00846B8E"/>
    <w:pPr>
      <w:keepNext/>
      <w:outlineLvl w:val="5"/>
    </w:pPr>
    <w:rPr>
      <w:b/>
      <w:bCs/>
      <w:sz w:val="28"/>
    </w:rPr>
  </w:style>
  <w:style w:type="paragraph" w:styleId="Nadpis7">
    <w:name w:val="heading 7"/>
    <w:basedOn w:val="Normln"/>
    <w:next w:val="Normln"/>
    <w:qFormat/>
    <w:rsid w:val="00846B8E"/>
    <w:pPr>
      <w:keepNext/>
      <w:spacing w:before="120"/>
      <w:ind w:left="2700"/>
      <w:jc w:val="both"/>
      <w:outlineLvl w:val="6"/>
    </w:pPr>
    <w:rPr>
      <w:b/>
      <w:color w:val="FF0000"/>
      <w:sz w:val="20"/>
    </w:rPr>
  </w:style>
  <w:style w:type="paragraph" w:styleId="Nadpis8">
    <w:name w:val="heading 8"/>
    <w:basedOn w:val="Normln"/>
    <w:next w:val="Normln"/>
    <w:qFormat/>
    <w:rsid w:val="00846B8E"/>
    <w:pPr>
      <w:keepNext/>
      <w:jc w:val="both"/>
      <w:outlineLvl w:val="7"/>
    </w:pPr>
    <w:rPr>
      <w:sz w:val="20"/>
      <w:u w:val="single"/>
    </w:rPr>
  </w:style>
  <w:style w:type="paragraph" w:styleId="Nadpis9">
    <w:name w:val="heading 9"/>
    <w:basedOn w:val="Normln"/>
    <w:next w:val="Normln"/>
    <w:qFormat/>
    <w:rsid w:val="00846B8E"/>
    <w:pPr>
      <w:keepNext/>
      <w:numPr>
        <w:ilvl w:val="12"/>
      </w:numPr>
      <w:jc w:val="center"/>
      <w:outlineLvl w:val="8"/>
    </w:pPr>
    <w:rPr>
      <w:b/>
      <w:sz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846B8E"/>
    <w:pPr>
      <w:tabs>
        <w:tab w:val="center" w:pos="4819"/>
        <w:tab w:val="right" w:pos="9071"/>
      </w:tabs>
    </w:pPr>
    <w:rPr>
      <w:szCs w:val="20"/>
    </w:rPr>
  </w:style>
  <w:style w:type="paragraph" w:customStyle="1" w:styleId="Zkladntext21">
    <w:name w:val="Základní text 21"/>
    <w:basedOn w:val="Normln"/>
    <w:rsid w:val="00846B8E"/>
    <w:pPr>
      <w:ind w:left="556"/>
      <w:jc w:val="both"/>
    </w:pPr>
    <w:rPr>
      <w:sz w:val="20"/>
      <w:szCs w:val="20"/>
    </w:rPr>
  </w:style>
  <w:style w:type="paragraph" w:styleId="Zkladntextodsazen3">
    <w:name w:val="Body Text Indent 3"/>
    <w:basedOn w:val="Normln"/>
    <w:rsid w:val="00846B8E"/>
    <w:pPr>
      <w:tabs>
        <w:tab w:val="left" w:pos="2694"/>
      </w:tabs>
      <w:spacing w:before="120"/>
      <w:ind w:left="2694"/>
      <w:jc w:val="both"/>
    </w:pPr>
    <w:rPr>
      <w:sz w:val="20"/>
      <w:szCs w:val="20"/>
    </w:rPr>
  </w:style>
  <w:style w:type="paragraph" w:styleId="Zkladntextodsazen2">
    <w:name w:val="Body Text Indent 2"/>
    <w:basedOn w:val="Normln"/>
    <w:rsid w:val="00846B8E"/>
    <w:pPr>
      <w:tabs>
        <w:tab w:val="left" w:pos="-720"/>
      </w:tabs>
      <w:ind w:left="567"/>
      <w:jc w:val="both"/>
    </w:pPr>
    <w:rPr>
      <w:sz w:val="20"/>
      <w:szCs w:val="20"/>
    </w:rPr>
  </w:style>
  <w:style w:type="paragraph" w:customStyle="1" w:styleId="Zkladntext31">
    <w:name w:val="Základní text 31"/>
    <w:basedOn w:val="Normln"/>
    <w:rsid w:val="00846B8E"/>
    <w:pPr>
      <w:tabs>
        <w:tab w:val="left" w:pos="-720"/>
      </w:tabs>
      <w:spacing w:line="360" w:lineRule="auto"/>
    </w:pPr>
    <w:rPr>
      <w:sz w:val="20"/>
      <w:szCs w:val="20"/>
    </w:rPr>
  </w:style>
  <w:style w:type="paragraph" w:styleId="Zkladntext">
    <w:name w:val="Body Text"/>
    <w:basedOn w:val="Normln"/>
    <w:rsid w:val="00846B8E"/>
    <w:pPr>
      <w:jc w:val="both"/>
    </w:pPr>
    <w:rPr>
      <w:szCs w:val="20"/>
    </w:rPr>
  </w:style>
  <w:style w:type="paragraph" w:styleId="Zkladntext2">
    <w:name w:val="Body Text 2"/>
    <w:basedOn w:val="Normln"/>
    <w:rsid w:val="00846B8E"/>
    <w:pPr>
      <w:numPr>
        <w:ilvl w:val="12"/>
      </w:numPr>
    </w:pPr>
    <w:rPr>
      <w:b/>
      <w:i/>
      <w:sz w:val="20"/>
      <w:szCs w:val="20"/>
      <w:u w:val="single"/>
    </w:rPr>
  </w:style>
  <w:style w:type="paragraph" w:styleId="Zkladntext3">
    <w:name w:val="Body Text 3"/>
    <w:basedOn w:val="Normln"/>
    <w:link w:val="Zkladntext3Char"/>
    <w:rsid w:val="00846B8E"/>
    <w:pPr>
      <w:numPr>
        <w:ilvl w:val="12"/>
      </w:numPr>
      <w:tabs>
        <w:tab w:val="left" w:pos="6237"/>
      </w:tabs>
      <w:jc w:val="both"/>
    </w:pPr>
    <w:rPr>
      <w:b/>
      <w:sz w:val="20"/>
      <w:szCs w:val="20"/>
    </w:rPr>
  </w:style>
  <w:style w:type="paragraph" w:styleId="Zkladntextodsazen">
    <w:name w:val="Body Text Indent"/>
    <w:basedOn w:val="Normln"/>
    <w:rsid w:val="00846B8E"/>
    <w:pPr>
      <w:numPr>
        <w:ilvl w:val="12"/>
      </w:numPr>
      <w:tabs>
        <w:tab w:val="left" w:pos="6237"/>
      </w:tabs>
      <w:ind w:left="284"/>
      <w:jc w:val="both"/>
    </w:pPr>
    <w:rPr>
      <w:sz w:val="20"/>
      <w:szCs w:val="20"/>
    </w:rPr>
  </w:style>
  <w:style w:type="character" w:styleId="slostrnky">
    <w:name w:val="page number"/>
    <w:basedOn w:val="Standardnpsmoodstavce"/>
    <w:rsid w:val="00846B8E"/>
  </w:style>
  <w:style w:type="paragraph" w:styleId="z-Konecformule">
    <w:name w:val="HTML Bottom of Form"/>
    <w:basedOn w:val="Normln"/>
    <w:next w:val="Normln"/>
    <w:hidden/>
    <w:rsid w:val="00846B8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Zatekformule">
    <w:name w:val="HTML Top of Form"/>
    <w:basedOn w:val="Normln"/>
    <w:next w:val="Normln"/>
    <w:hidden/>
    <w:rsid w:val="00846B8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H1">
    <w:name w:val="H1"/>
    <w:basedOn w:val="Normln"/>
    <w:next w:val="Normln"/>
    <w:rsid w:val="00846B8E"/>
    <w:pPr>
      <w:keepNext/>
      <w:snapToGrid w:val="0"/>
      <w:spacing w:before="100" w:after="100"/>
      <w:outlineLvl w:val="1"/>
    </w:pPr>
    <w:rPr>
      <w:b/>
      <w:kern w:val="36"/>
      <w:sz w:val="48"/>
      <w:szCs w:val="20"/>
    </w:rPr>
  </w:style>
  <w:style w:type="paragraph" w:styleId="Zpat">
    <w:name w:val="footer"/>
    <w:basedOn w:val="Normln"/>
    <w:link w:val="ZpatChar"/>
    <w:rsid w:val="00846B8E"/>
    <w:pPr>
      <w:tabs>
        <w:tab w:val="center" w:pos="4536"/>
        <w:tab w:val="right" w:pos="9072"/>
      </w:tabs>
    </w:pPr>
  </w:style>
  <w:style w:type="paragraph" w:styleId="Nzev">
    <w:name w:val="Title"/>
    <w:basedOn w:val="Normln"/>
    <w:link w:val="NzevChar"/>
    <w:qFormat/>
    <w:rsid w:val="00846B8E"/>
    <w:pPr>
      <w:jc w:val="center"/>
    </w:pPr>
    <w:rPr>
      <w:b/>
      <w:sz w:val="36"/>
    </w:rPr>
  </w:style>
  <w:style w:type="table" w:styleId="Mkatabulky">
    <w:name w:val="Table Grid"/>
    <w:basedOn w:val="Normlntabulka"/>
    <w:uiPriority w:val="59"/>
    <w:rsid w:val="000844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ka">
    <w:name w:val="řádka"/>
    <w:basedOn w:val="Normln"/>
    <w:rsid w:val="000A693E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styleId="Hypertextovodkaz">
    <w:name w:val="Hyperlink"/>
    <w:rsid w:val="00FA5B7F"/>
    <w:rPr>
      <w:color w:val="0000FF"/>
      <w:u w:val="single"/>
    </w:rPr>
  </w:style>
  <w:style w:type="paragraph" w:customStyle="1" w:styleId="Seznam-Bod11">
    <w:name w:val="Seznam-Bod 1.1."/>
    <w:basedOn w:val="Zkladntext"/>
    <w:rsid w:val="00DD2BF9"/>
    <w:pPr>
      <w:numPr>
        <w:ilvl w:val="1"/>
        <w:numId w:val="3"/>
      </w:numPr>
      <w:tabs>
        <w:tab w:val="clear" w:pos="1080"/>
      </w:tabs>
      <w:spacing w:before="120"/>
    </w:pPr>
    <w:rPr>
      <w:rFonts w:ascii="Arial" w:eastAsia="Geneva" w:hAnsi="Arial" w:cs="Arial"/>
      <w:bCs/>
      <w:kern w:val="28"/>
      <w:sz w:val="20"/>
      <w:szCs w:val="16"/>
    </w:rPr>
  </w:style>
  <w:style w:type="paragraph" w:customStyle="1" w:styleId="Seznam-Bod1">
    <w:name w:val="Seznam-Bod1."/>
    <w:basedOn w:val="Zkladntext"/>
    <w:rsid w:val="00DD2BF9"/>
    <w:pPr>
      <w:numPr>
        <w:numId w:val="3"/>
      </w:numPr>
      <w:tabs>
        <w:tab w:val="clear" w:pos="720"/>
      </w:tabs>
      <w:ind w:left="426" w:right="1" w:hanging="426"/>
    </w:pPr>
    <w:rPr>
      <w:rFonts w:ascii="Arial" w:hAnsi="Arial" w:cs="Arial"/>
      <w:b/>
      <w:bCs/>
      <w:sz w:val="20"/>
    </w:rPr>
  </w:style>
  <w:style w:type="paragraph" w:customStyle="1" w:styleId="Seznam-Bod111-a-i">
    <w:name w:val="Seznam-Bod1.1.1.-a)-i)"/>
    <w:basedOn w:val="Normln"/>
    <w:autoRedefine/>
    <w:rsid w:val="00DD2BF9"/>
    <w:pPr>
      <w:numPr>
        <w:ilvl w:val="4"/>
        <w:numId w:val="3"/>
      </w:numPr>
      <w:jc w:val="both"/>
    </w:pPr>
    <w:rPr>
      <w:rFonts w:ascii="Arial" w:hAnsi="Arial" w:cs="Arial"/>
      <w:kern w:val="28"/>
      <w:sz w:val="20"/>
      <w:szCs w:val="16"/>
    </w:rPr>
  </w:style>
  <w:style w:type="paragraph" w:customStyle="1" w:styleId="Seznam-Bod11-a">
    <w:name w:val="Seznam-Bod1.1.-a)"/>
    <w:basedOn w:val="Seznam-Bod1"/>
    <w:rsid w:val="00DD2BF9"/>
    <w:pPr>
      <w:numPr>
        <w:ilvl w:val="2"/>
      </w:numPr>
      <w:tabs>
        <w:tab w:val="clear" w:pos="814"/>
      </w:tabs>
      <w:ind w:left="709" w:right="0" w:hanging="255"/>
    </w:pPr>
    <w:rPr>
      <w:b w:val="0"/>
      <w:szCs w:val="16"/>
    </w:rPr>
  </w:style>
  <w:style w:type="paragraph" w:customStyle="1" w:styleId="Seznam-Bod11-a-i">
    <w:name w:val="Seznam-Bod1.1.-a)-i)"/>
    <w:basedOn w:val="Seznam-Bod11-a"/>
    <w:rsid w:val="00DD2BF9"/>
    <w:pPr>
      <w:numPr>
        <w:ilvl w:val="3"/>
      </w:numPr>
      <w:tabs>
        <w:tab w:val="clear" w:pos="1514"/>
      </w:tabs>
      <w:ind w:left="1049" w:hanging="340"/>
    </w:pPr>
    <w:rPr>
      <w:szCs w:val="18"/>
    </w:rPr>
  </w:style>
  <w:style w:type="paragraph" w:styleId="Odstavecseseznamem">
    <w:name w:val="List Paragraph"/>
    <w:basedOn w:val="Normln"/>
    <w:uiPriority w:val="34"/>
    <w:qFormat/>
    <w:rsid w:val="00ED2F41"/>
    <w:pPr>
      <w:ind w:left="708"/>
    </w:pPr>
  </w:style>
  <w:style w:type="character" w:customStyle="1" w:styleId="Nadpis2Char">
    <w:name w:val="Nadpis 2 Char"/>
    <w:basedOn w:val="Standardnpsmoodstavce"/>
    <w:link w:val="Nadpis2"/>
    <w:rsid w:val="00136B99"/>
  </w:style>
  <w:style w:type="character" w:customStyle="1" w:styleId="Nadpis1Char">
    <w:name w:val="Nadpis 1 Char"/>
    <w:link w:val="Nadpis1"/>
    <w:rsid w:val="00366C5B"/>
    <w:rPr>
      <w:b/>
      <w:caps/>
      <w:u w:val="single"/>
    </w:rPr>
  </w:style>
  <w:style w:type="character" w:customStyle="1" w:styleId="Zkladntext3Char">
    <w:name w:val="Základní text 3 Char"/>
    <w:link w:val="Zkladntext3"/>
    <w:rsid w:val="00366C5B"/>
    <w:rPr>
      <w:b/>
    </w:rPr>
  </w:style>
  <w:style w:type="paragraph" w:styleId="Textbubliny">
    <w:name w:val="Balloon Text"/>
    <w:basedOn w:val="Normln"/>
    <w:link w:val="TextbublinyChar"/>
    <w:uiPriority w:val="99"/>
    <w:rsid w:val="004607F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4607F4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rsid w:val="009270D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270D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270D8"/>
  </w:style>
  <w:style w:type="paragraph" w:styleId="Pedmtkomente">
    <w:name w:val="annotation subject"/>
    <w:basedOn w:val="Textkomente"/>
    <w:next w:val="Textkomente"/>
    <w:link w:val="PedmtkomenteChar"/>
    <w:uiPriority w:val="99"/>
    <w:rsid w:val="009270D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9270D8"/>
    <w:rPr>
      <w:b/>
      <w:bCs/>
    </w:rPr>
  </w:style>
  <w:style w:type="character" w:customStyle="1" w:styleId="Nadpis3Char">
    <w:name w:val="Nadpis 3 Char"/>
    <w:basedOn w:val="Standardnpsmoodstavce"/>
    <w:link w:val="Nadpis3"/>
    <w:rsid w:val="00F70C11"/>
  </w:style>
  <w:style w:type="paragraph" w:customStyle="1" w:styleId="odrka">
    <w:name w:val="odrážka"/>
    <w:basedOn w:val="Normln"/>
    <w:qFormat/>
    <w:rsid w:val="00780364"/>
    <w:pPr>
      <w:numPr>
        <w:numId w:val="5"/>
      </w:numPr>
      <w:spacing w:before="120"/>
      <w:ind w:left="357" w:hanging="357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lovn">
    <w:name w:val="číslování"/>
    <w:basedOn w:val="Normln"/>
    <w:qFormat/>
    <w:rsid w:val="00780364"/>
    <w:pPr>
      <w:numPr>
        <w:numId w:val="6"/>
      </w:numPr>
      <w:autoSpaceDE w:val="0"/>
      <w:autoSpaceDN w:val="0"/>
      <w:adjustRightInd w:val="0"/>
      <w:spacing w:before="120"/>
      <w:jc w:val="both"/>
    </w:pPr>
    <w:rPr>
      <w:rFonts w:asciiTheme="minorHAnsi" w:hAnsiTheme="minorHAnsi" w:cs="KoopCondPro"/>
      <w:sz w:val="22"/>
      <w:szCs w:val="20"/>
      <w:lang w:eastAsia="en-US"/>
    </w:rPr>
  </w:style>
  <w:style w:type="paragraph" w:customStyle="1" w:styleId="odrkadruh">
    <w:name w:val="odrážka druhá"/>
    <w:basedOn w:val="odrka"/>
    <w:qFormat/>
    <w:rsid w:val="00780364"/>
    <w:pPr>
      <w:numPr>
        <w:numId w:val="4"/>
      </w:numPr>
      <w:ind w:left="709" w:hanging="283"/>
    </w:pPr>
  </w:style>
  <w:style w:type="character" w:customStyle="1" w:styleId="Nadpis6Char">
    <w:name w:val="Nadpis 6 Char"/>
    <w:basedOn w:val="Standardnpsmoodstavce"/>
    <w:link w:val="Nadpis6"/>
    <w:rsid w:val="008A2380"/>
    <w:rPr>
      <w:b/>
      <w:bCs/>
      <w:sz w:val="28"/>
      <w:szCs w:val="24"/>
    </w:rPr>
  </w:style>
  <w:style w:type="character" w:customStyle="1" w:styleId="ZhlavChar">
    <w:name w:val="Záhlaví Char"/>
    <w:basedOn w:val="Standardnpsmoodstavce"/>
    <w:link w:val="Zhlav"/>
    <w:rsid w:val="008A2380"/>
    <w:rPr>
      <w:sz w:val="24"/>
    </w:rPr>
  </w:style>
  <w:style w:type="character" w:customStyle="1" w:styleId="ZpatChar">
    <w:name w:val="Zápatí Char"/>
    <w:basedOn w:val="Standardnpsmoodstavce"/>
    <w:link w:val="Zpat"/>
    <w:rsid w:val="008A2380"/>
    <w:rPr>
      <w:sz w:val="24"/>
      <w:szCs w:val="24"/>
    </w:rPr>
  </w:style>
  <w:style w:type="character" w:customStyle="1" w:styleId="NzevChar">
    <w:name w:val="Název Char"/>
    <w:basedOn w:val="Standardnpsmoodstavce"/>
    <w:link w:val="Nzev"/>
    <w:rsid w:val="008A2380"/>
    <w:rPr>
      <w:b/>
      <w:sz w:val="3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2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288D26-7DB4-4456-B161-4AD8E67BE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1074</Words>
  <Characters>6549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CPP</Company>
  <LinksUpToDate>false</LinksUpToDate>
  <CharactersWithSpaces>7608</CharactersWithSpaces>
  <SharedDoc>false</SharedDoc>
  <HLinks>
    <vt:vector size="6" baseType="variant">
      <vt:variant>
        <vt:i4>7602252</vt:i4>
      </vt:variant>
      <vt:variant>
        <vt:i4>3</vt:i4>
      </vt:variant>
      <vt:variant>
        <vt:i4>0</vt:i4>
      </vt:variant>
      <vt:variant>
        <vt:i4>5</vt:i4>
      </vt:variant>
      <vt:variant>
        <vt:lpwstr>mailto:olpumo@cpp.cz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Kajtmanová Kristýna</dc:creator>
  <cp:lastModifiedBy>Radmila Labíková</cp:lastModifiedBy>
  <cp:revision>2</cp:revision>
  <cp:lastPrinted>2014-01-24T11:04:00Z</cp:lastPrinted>
  <dcterms:created xsi:type="dcterms:W3CDTF">2024-01-29T10:37:00Z</dcterms:created>
  <dcterms:modified xsi:type="dcterms:W3CDTF">2024-01-29T10:37:00Z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a7087ee-6952-4f47-a56b-529fc8bf57e0_Enabled">
    <vt:lpwstr>true</vt:lpwstr>
  </property>
  <property fmtid="{D5CDD505-2E9C-101B-9397-08002B2CF9AE}" pid="3" name="MSIP_Label_8a7087ee-6952-4f47-a56b-529fc8bf57e0_SetDate">
    <vt:lpwstr>2023-12-11T11:22:34Z</vt:lpwstr>
  </property>
  <property fmtid="{D5CDD505-2E9C-101B-9397-08002B2CF9AE}" pid="4" name="MSIP_Label_8a7087ee-6952-4f47-a56b-529fc8bf57e0_Method">
    <vt:lpwstr>Standard</vt:lpwstr>
  </property>
  <property fmtid="{D5CDD505-2E9C-101B-9397-08002B2CF9AE}" pid="5" name="MSIP_Label_8a7087ee-6952-4f47-a56b-529fc8bf57e0_Name">
    <vt:lpwstr>VIGCZ102S01</vt:lpwstr>
  </property>
  <property fmtid="{D5CDD505-2E9C-101B-9397-08002B2CF9AE}" pid="6" name="MSIP_Label_8a7087ee-6952-4f47-a56b-529fc8bf57e0_SiteId">
    <vt:lpwstr>1cf16eb8-8983-4f6f-9c5f-66decda360c4</vt:lpwstr>
  </property>
  <property fmtid="{D5CDD505-2E9C-101B-9397-08002B2CF9AE}" pid="7" name="MSIP_Label_8a7087ee-6952-4f47-a56b-529fc8bf57e0_ActionId">
    <vt:lpwstr>f31387a4-7da3-40aa-8deb-f4bc10b2c198</vt:lpwstr>
  </property>
  <property fmtid="{D5CDD505-2E9C-101B-9397-08002B2CF9AE}" pid="8" name="MSIP_Label_8a7087ee-6952-4f47-a56b-529fc8bf57e0_ContentBits">
    <vt:lpwstr>0</vt:lpwstr>
  </property>
</Properties>
</file>