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19C3AECC" w14:textId="77777777" w:rsidR="006177BF" w:rsidRPr="006177BF" w:rsidRDefault="00823C5B" w:rsidP="006177BF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6177BF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6177BF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6177BF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6177BF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6177BF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3D89E9B6" w14:textId="77777777" w:rsidR="00243DA3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</w:p>
    <w:p w14:paraId="73930D60" w14:textId="69BE1DCB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52456660" w:rsidR="00823C5B" w:rsidRDefault="00F45E89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61042592" w14:textId="77777777" w:rsidR="00F45E89" w:rsidRPr="001942E7" w:rsidRDefault="00F45E89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4" w14:textId="0A7E5413" w:rsidR="00823C5B" w:rsidRPr="00257980" w:rsidRDefault="006177BF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73930D65" w14:textId="4F7C01F2" w:rsidR="00823C5B" w:rsidRPr="001942E7" w:rsidRDefault="006177BF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25, 225 08 Praha 5</w:t>
      </w:r>
      <w:r w:rsidR="00367FA5">
        <w:rPr>
          <w:rFonts w:ascii="Arial" w:hAnsi="Arial" w:cs="Arial"/>
          <w:sz w:val="22"/>
          <w:szCs w:val="22"/>
        </w:rPr>
        <w:t xml:space="preserve"> 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00006963</w:t>
      </w:r>
    </w:p>
    <w:p w14:paraId="73930D66" w14:textId="1C911093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040CFB">
        <w:rPr>
          <w:rFonts w:ascii="Arial" w:hAnsi="Arial" w:cs="Arial"/>
          <w:sz w:val="22"/>
          <w:szCs w:val="22"/>
        </w:rPr>
        <w:t>Ing. Zuzanou Krupičkovou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018C5C9A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0C92424" w14:textId="77777777" w:rsidR="00F45E89" w:rsidRPr="001942E7" w:rsidRDefault="00F45E89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4B185FFC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12729AE" w14:textId="77777777" w:rsidR="00F45E89" w:rsidRPr="001942E7" w:rsidRDefault="00F45E89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6129A906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9827E4">
        <w:rPr>
          <w:rFonts w:ascii="Arial" w:hAnsi="Arial" w:cs="Arial"/>
          <w:b/>
          <w:sz w:val="26"/>
          <w:szCs w:val="26"/>
        </w:rPr>
        <w:t>účtech</w:t>
      </w:r>
    </w:p>
    <w:p w14:paraId="73930D6C" w14:textId="4E4154E2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B624D79" w14:textId="77777777" w:rsidR="00F45E89" w:rsidRPr="001942E7" w:rsidRDefault="00F45E89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247FB564" w:rsidR="00823C5B" w:rsidRPr="00355089" w:rsidRDefault="00823C5B" w:rsidP="0026622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ČNB</w:t>
      </w:r>
      <w:r w:rsidR="005B5D4F" w:rsidRPr="00355089">
        <w:rPr>
          <w:rFonts w:ascii="Arial" w:hAnsi="Arial" w:cs="Arial"/>
          <w:sz w:val="22"/>
          <w:szCs w:val="22"/>
        </w:rPr>
        <w:t xml:space="preserve"> </w:t>
      </w:r>
      <w:r w:rsidRPr="00355089">
        <w:rPr>
          <w:rFonts w:ascii="Arial" w:hAnsi="Arial" w:cs="Arial"/>
          <w:sz w:val="22"/>
          <w:szCs w:val="22"/>
        </w:rPr>
        <w:t>vede</w:t>
      </w:r>
      <w:r w:rsidR="00AE0CE6" w:rsidRPr="00355089">
        <w:rPr>
          <w:rFonts w:ascii="Arial" w:hAnsi="Arial" w:cs="Arial"/>
          <w:sz w:val="22"/>
          <w:szCs w:val="22"/>
        </w:rPr>
        <w:t xml:space="preserve"> </w:t>
      </w:r>
      <w:r w:rsidRPr="00355089">
        <w:rPr>
          <w:rFonts w:ascii="Arial" w:hAnsi="Arial" w:cs="Arial"/>
          <w:sz w:val="22"/>
          <w:szCs w:val="22"/>
        </w:rPr>
        <w:t>klientovi</w:t>
      </w:r>
      <w:r w:rsidR="005B5D4F" w:rsidRPr="00355089">
        <w:rPr>
          <w:rFonts w:ascii="Arial" w:hAnsi="Arial" w:cs="Arial"/>
          <w:sz w:val="22"/>
          <w:szCs w:val="22"/>
        </w:rPr>
        <w:t xml:space="preserve"> </w:t>
      </w:r>
      <w:r w:rsidRPr="00355089">
        <w:rPr>
          <w:rFonts w:ascii="Arial" w:hAnsi="Arial" w:cs="Arial"/>
          <w:sz w:val="22"/>
          <w:szCs w:val="22"/>
        </w:rPr>
        <w:t xml:space="preserve">výdajový účet státního rozpočtu číslo </w:t>
      </w:r>
      <w:proofErr w:type="spellStart"/>
      <w:r w:rsidR="00097B2C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FD77B2" w:rsidRPr="00355089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097B2C">
        <w:rPr>
          <w:rFonts w:ascii="Arial" w:hAnsi="Arial" w:cs="Arial"/>
          <w:sz w:val="22"/>
          <w:szCs w:val="22"/>
        </w:rPr>
        <w:t>xxxxxxxxxxxxxxxxxxxxx</w:t>
      </w:r>
      <w:proofErr w:type="spellEnd"/>
      <w:r w:rsidR="00FD77B2" w:rsidRPr="00355089">
        <w:rPr>
          <w:rFonts w:ascii="Arial" w:hAnsi="Arial" w:cs="Arial"/>
          <w:sz w:val="22"/>
          <w:szCs w:val="22"/>
        </w:rPr>
        <w:t>)</w:t>
      </w:r>
      <w:r w:rsidR="00257980" w:rsidRPr="00355089">
        <w:rPr>
          <w:rFonts w:ascii="Arial" w:hAnsi="Arial" w:cs="Arial"/>
          <w:sz w:val="22"/>
          <w:szCs w:val="22"/>
        </w:rPr>
        <w:t xml:space="preserve"> a </w:t>
      </w:r>
      <w:r w:rsidRPr="00355089">
        <w:rPr>
          <w:rFonts w:ascii="Arial" w:hAnsi="Arial" w:cs="Arial"/>
          <w:sz w:val="22"/>
          <w:szCs w:val="22"/>
        </w:rPr>
        <w:t>příjmový</w:t>
      </w:r>
      <w:r w:rsidR="00257980" w:rsidRPr="00355089">
        <w:rPr>
          <w:rFonts w:ascii="Arial" w:hAnsi="Arial" w:cs="Arial"/>
          <w:sz w:val="22"/>
          <w:szCs w:val="22"/>
        </w:rPr>
        <w:t xml:space="preserve"> ú</w:t>
      </w:r>
      <w:r w:rsidRPr="00355089">
        <w:rPr>
          <w:rFonts w:ascii="Arial" w:hAnsi="Arial" w:cs="Arial"/>
          <w:sz w:val="22"/>
          <w:szCs w:val="22"/>
        </w:rPr>
        <w:t xml:space="preserve">čet státního rozpočtu číslo </w:t>
      </w:r>
      <w:proofErr w:type="spellStart"/>
      <w:r w:rsidR="00097B2C">
        <w:rPr>
          <w:rFonts w:ascii="Arial" w:hAnsi="Arial" w:cs="Arial"/>
          <w:b/>
          <w:sz w:val="22"/>
          <w:szCs w:val="22"/>
        </w:rPr>
        <w:t>xxxxxxxxxxxxxxxxx</w:t>
      </w:r>
      <w:proofErr w:type="spellEnd"/>
      <w:r w:rsidR="00FD77B2" w:rsidRPr="00355089">
        <w:rPr>
          <w:rFonts w:ascii="Arial" w:hAnsi="Arial" w:cs="Arial"/>
          <w:sz w:val="22"/>
          <w:szCs w:val="22"/>
        </w:rPr>
        <w:t xml:space="preserve"> (IBAN</w:t>
      </w:r>
      <w:r w:rsidR="00097B2C">
        <w:rPr>
          <w:rFonts w:ascii="Arial" w:hAnsi="Arial" w:cs="Arial"/>
          <w:sz w:val="22"/>
          <w:szCs w:val="22"/>
        </w:rPr>
        <w:t xml:space="preserve"> xxxxxxxxxxxxxxxxxxxxxxx</w:t>
      </w:r>
      <w:bookmarkStart w:id="0" w:name="_GoBack"/>
      <w:bookmarkEnd w:id="0"/>
      <w:r w:rsidR="00FD77B2" w:rsidRPr="00355089">
        <w:rPr>
          <w:rFonts w:ascii="Arial" w:hAnsi="Arial" w:cs="Arial"/>
          <w:sz w:val="22"/>
          <w:szCs w:val="22"/>
        </w:rPr>
        <w:t>)</w:t>
      </w:r>
      <w:r w:rsidRPr="00355089">
        <w:rPr>
          <w:rFonts w:ascii="Arial" w:hAnsi="Arial" w:cs="Arial"/>
          <w:sz w:val="22"/>
          <w:szCs w:val="22"/>
        </w:rPr>
        <w:t xml:space="preserve"> (dále jen „účty“) pro </w:t>
      </w:r>
      <w:r w:rsidR="00477F85" w:rsidRPr="00355089">
        <w:rPr>
          <w:rFonts w:ascii="Arial" w:hAnsi="Arial" w:cs="Arial"/>
          <w:b/>
          <w:sz w:val="22"/>
          <w:szCs w:val="22"/>
        </w:rPr>
        <w:t>Územní správ</w:t>
      </w:r>
      <w:r w:rsidR="00B73CF8" w:rsidRPr="00355089">
        <w:rPr>
          <w:rFonts w:ascii="Arial" w:hAnsi="Arial" w:cs="Arial"/>
          <w:b/>
          <w:sz w:val="22"/>
          <w:szCs w:val="22"/>
        </w:rPr>
        <w:t>u</w:t>
      </w:r>
      <w:r w:rsidR="00477F85" w:rsidRPr="00355089">
        <w:rPr>
          <w:rFonts w:ascii="Arial" w:hAnsi="Arial" w:cs="Arial"/>
          <w:b/>
          <w:sz w:val="22"/>
          <w:szCs w:val="22"/>
        </w:rPr>
        <w:t xml:space="preserve"> sociálního zabezpečení pro Ústecký kraj, Liberecký kraj, Královéhradecký kraj a Pardubický kraj</w:t>
      </w:r>
      <w:r w:rsidR="005356FE">
        <w:rPr>
          <w:rFonts w:ascii="Arial" w:hAnsi="Arial" w:cs="Arial"/>
          <w:b/>
          <w:sz w:val="22"/>
          <w:szCs w:val="22"/>
        </w:rPr>
        <w:t xml:space="preserve"> – kontaktní pracoviště pro okres </w:t>
      </w:r>
      <w:r w:rsidR="0026622B">
        <w:rPr>
          <w:rFonts w:ascii="Arial" w:hAnsi="Arial" w:cs="Arial"/>
          <w:b/>
          <w:sz w:val="22"/>
          <w:szCs w:val="22"/>
        </w:rPr>
        <w:t>Litoměřice</w:t>
      </w:r>
      <w:r w:rsidR="005B5D4F" w:rsidRPr="00355089">
        <w:rPr>
          <w:rFonts w:ascii="Arial" w:hAnsi="Arial" w:cs="Arial"/>
          <w:sz w:val="22"/>
          <w:szCs w:val="22"/>
        </w:rPr>
        <w:t xml:space="preserve">. </w:t>
      </w:r>
      <w:r w:rsidR="005356FE">
        <w:rPr>
          <w:rFonts w:ascii="Arial" w:hAnsi="Arial" w:cs="Arial"/>
          <w:sz w:val="22"/>
          <w:szCs w:val="22"/>
        </w:rPr>
        <w:t xml:space="preserve">Příjmový účet může vykazovat debetní zůstatek. </w:t>
      </w:r>
      <w:r w:rsidRPr="00355089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355089">
        <w:rPr>
          <w:rFonts w:ascii="Arial" w:hAnsi="Arial" w:cs="Arial"/>
          <w:sz w:val="22"/>
          <w:szCs w:val="22"/>
        </w:rPr>
        <w:t>ě</w:t>
      </w:r>
      <w:r w:rsidRPr="00355089">
        <w:rPr>
          <w:rFonts w:ascii="Arial" w:hAnsi="Arial" w:cs="Arial"/>
          <w:sz w:val="22"/>
          <w:szCs w:val="22"/>
        </w:rPr>
        <w:t>.</w:t>
      </w:r>
    </w:p>
    <w:p w14:paraId="73930D6E" w14:textId="5F62FF42" w:rsidR="00823C5B" w:rsidRPr="00355089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</w:t>
      </w:r>
      <w:r w:rsidR="00C818CA">
        <w:rPr>
          <w:rFonts w:ascii="Arial" w:hAnsi="Arial" w:cs="Arial"/>
          <w:sz w:val="22"/>
          <w:szCs w:val="22"/>
        </w:rPr>
        <w:br/>
      </w:r>
      <w:r w:rsidRPr="00355089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257980" w:rsidRPr="00355089">
        <w:rPr>
          <w:rFonts w:ascii="Arial" w:hAnsi="Arial" w:cs="Arial"/>
          <w:sz w:val="22"/>
          <w:szCs w:val="22"/>
        </w:rPr>
        <w:t>.</w:t>
      </w:r>
      <w:r w:rsidRPr="00355089">
        <w:rPr>
          <w:rFonts w:ascii="Arial" w:hAnsi="Arial" w:cs="Arial"/>
          <w:sz w:val="22"/>
          <w:szCs w:val="22"/>
        </w:rPr>
        <w:t xml:space="preserve"> Ceníku peněžních </w:t>
      </w:r>
      <w:r w:rsidR="00A7507F" w:rsidRPr="00355089">
        <w:rPr>
          <w:rFonts w:ascii="Arial" w:hAnsi="Arial" w:cs="Arial"/>
          <w:sz w:val="22"/>
          <w:szCs w:val="22"/>
        </w:rPr>
        <w:br/>
      </w:r>
      <w:r w:rsidRPr="00355089">
        <w:rPr>
          <w:rFonts w:ascii="Arial" w:hAnsi="Arial" w:cs="Arial"/>
          <w:sz w:val="22"/>
          <w:szCs w:val="22"/>
        </w:rPr>
        <w:t>a obchodních služeb České národní banky</w:t>
      </w:r>
      <w:r w:rsidR="00637F0A" w:rsidRPr="00355089">
        <w:rPr>
          <w:rFonts w:ascii="Arial" w:hAnsi="Arial" w:cs="Arial"/>
          <w:sz w:val="22"/>
          <w:szCs w:val="22"/>
        </w:rPr>
        <w:t>.</w:t>
      </w:r>
      <w:r w:rsidRPr="00355089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 w:rsidRPr="00355089">
        <w:rPr>
          <w:rFonts w:ascii="Arial" w:hAnsi="Arial" w:cs="Arial"/>
          <w:sz w:val="22"/>
          <w:szCs w:val="22"/>
        </w:rPr>
        <w:t>é</w:t>
      </w:r>
      <w:r w:rsidRPr="00355089">
        <w:rPr>
          <w:rFonts w:ascii="Arial" w:hAnsi="Arial" w:cs="Arial"/>
          <w:sz w:val="22"/>
          <w:szCs w:val="22"/>
        </w:rPr>
        <w:t xml:space="preserve"> podmínk</w:t>
      </w:r>
      <w:r w:rsidR="001942E7" w:rsidRPr="00355089">
        <w:rPr>
          <w:rFonts w:ascii="Arial" w:hAnsi="Arial" w:cs="Arial"/>
          <w:sz w:val="22"/>
          <w:szCs w:val="22"/>
        </w:rPr>
        <w:t>y</w:t>
      </w:r>
      <w:r w:rsidRPr="00355089">
        <w:rPr>
          <w:rFonts w:ascii="Arial" w:hAnsi="Arial" w:cs="Arial"/>
          <w:sz w:val="22"/>
          <w:szCs w:val="22"/>
        </w:rPr>
        <w:t xml:space="preserve"> a </w:t>
      </w:r>
      <w:r w:rsidR="005A6703" w:rsidRPr="00355089">
        <w:rPr>
          <w:rFonts w:ascii="Arial" w:hAnsi="Arial" w:cs="Arial"/>
          <w:sz w:val="22"/>
          <w:szCs w:val="22"/>
        </w:rPr>
        <w:t>c</w:t>
      </w:r>
      <w:r w:rsidRPr="00355089">
        <w:rPr>
          <w:rFonts w:ascii="Arial" w:hAnsi="Arial" w:cs="Arial"/>
          <w:sz w:val="22"/>
          <w:szCs w:val="22"/>
        </w:rPr>
        <w:t>eník</w:t>
      </w:r>
      <w:r w:rsidR="001942E7" w:rsidRPr="00355089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A7507F" w:rsidRPr="00355089">
        <w:rPr>
          <w:rFonts w:ascii="Arial" w:hAnsi="Arial" w:cs="Arial"/>
          <w:sz w:val="22"/>
          <w:szCs w:val="22"/>
        </w:rPr>
        <w:br/>
      </w:r>
      <w:r w:rsidR="001942E7" w:rsidRPr="00355089">
        <w:rPr>
          <w:rFonts w:ascii="Arial" w:hAnsi="Arial" w:cs="Arial"/>
          <w:sz w:val="22"/>
          <w:szCs w:val="22"/>
        </w:rPr>
        <w:t>a významem</w:t>
      </w:r>
      <w:r w:rsidR="0051372B" w:rsidRPr="00355089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355089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355089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51BA36E2" w:rsidR="00823C5B" w:rsidRPr="00355089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21690A">
        <w:rPr>
          <w:rFonts w:ascii="Arial" w:hAnsi="Arial" w:cs="Arial"/>
          <w:sz w:val="22"/>
          <w:szCs w:val="22"/>
        </w:rPr>
        <w:t xml:space="preserve">běžných </w:t>
      </w:r>
      <w:r w:rsidRPr="00355089">
        <w:rPr>
          <w:rFonts w:ascii="Arial" w:hAnsi="Arial" w:cs="Arial"/>
          <w:sz w:val="22"/>
          <w:szCs w:val="22"/>
        </w:rPr>
        <w:t xml:space="preserve">účtech uzavřená mezi klientem a ČNB dne </w:t>
      </w:r>
      <w:r w:rsidR="00D7184F">
        <w:rPr>
          <w:rFonts w:ascii="Arial" w:hAnsi="Arial" w:cs="Arial"/>
          <w:sz w:val="22"/>
          <w:szCs w:val="22"/>
        </w:rPr>
        <w:t>8. února 2013</w:t>
      </w:r>
      <w:r w:rsidR="00731540" w:rsidRPr="00355089">
        <w:rPr>
          <w:rFonts w:ascii="Arial" w:hAnsi="Arial" w:cs="Arial"/>
          <w:sz w:val="22"/>
          <w:szCs w:val="22"/>
        </w:rPr>
        <w:t>.</w:t>
      </w:r>
    </w:p>
    <w:p w14:paraId="73930D75" w14:textId="02B02D0A" w:rsidR="004F14D6" w:rsidRPr="00355089" w:rsidRDefault="00A36E69" w:rsidP="00521941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355089">
        <w:rPr>
          <w:rFonts w:ascii="Arial" w:hAnsi="Arial" w:cs="Arial"/>
          <w:sz w:val="22"/>
          <w:szCs w:val="22"/>
        </w:rPr>
        <w:t>, ve znění pozdějších předpisů.</w:t>
      </w:r>
      <w:r w:rsidRPr="00355089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3BBC8631" w14:textId="1F106651" w:rsidR="00725287" w:rsidRDefault="00725287" w:rsidP="00725287">
      <w:pPr>
        <w:pStyle w:val="Zkladntext"/>
        <w:rPr>
          <w:rFonts w:ascii="Arial" w:hAnsi="Arial" w:cs="Arial"/>
          <w:sz w:val="22"/>
          <w:szCs w:val="22"/>
          <w:highlight w:val="lightGray"/>
        </w:rPr>
      </w:pPr>
    </w:p>
    <w:p w14:paraId="73930D76" w14:textId="77777777" w:rsidR="00A36E69" w:rsidRPr="00355089" w:rsidRDefault="00A36E69" w:rsidP="000700D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089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355089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7F4018F0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257980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........................ dne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E361CAE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CF74AB9" w14:textId="0F77E401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572BA81" w14:textId="1B234141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28B0BD8" w14:textId="2C187152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0C01967" w14:textId="33D313DC" w:rsidR="0072528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AD9B17" w14:textId="77777777" w:rsidR="00725287" w:rsidRPr="001942E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54D7261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CDD6EF0" w14:textId="6C69B989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EFFAB37" w14:textId="7661EE5D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60250C9" w14:textId="1ABCC1EA" w:rsidR="00257980" w:rsidRDefault="0025798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667E77A" w14:textId="17DE2213" w:rsidR="0072528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FCDFD62" w14:textId="77777777" w:rsidR="00725287" w:rsidRPr="001942E7" w:rsidRDefault="00725287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276FB916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097B2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37967A29" w:rsidR="00B323F6" w:rsidRPr="001942E7" w:rsidRDefault="00B323F6" w:rsidP="00D7184F">
    <w:pPr>
      <w:pStyle w:val="Zhlav"/>
      <w:jc w:val="right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</w:t>
    </w:r>
    <w:r w:rsidR="000B62DB">
      <w:rPr>
        <w:rFonts w:ascii="Arial" w:hAnsi="Arial" w:cs="Arial"/>
      </w:rPr>
      <w:t xml:space="preserve"> </w:t>
    </w:r>
    <w:r w:rsidR="000B62DB" w:rsidRPr="000B62DB">
      <w:rPr>
        <w:rFonts w:ascii="Arial" w:hAnsi="Arial" w:cs="Arial"/>
      </w:rPr>
      <w:t>11863</w:t>
    </w:r>
    <w:r w:rsidR="00DF7066">
      <w:rPr>
        <w:rFonts w:ascii="Arial" w:hAnsi="Arial" w:cs="Arial"/>
      </w:rPr>
      <w:t>3</w:t>
    </w:r>
    <w:r w:rsidRPr="001942E7">
      <w:rPr>
        <w:rFonts w:ascii="Arial" w:hAnsi="Arial" w:cs="Aria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8EFCDC94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40CFB"/>
    <w:rsid w:val="000700D1"/>
    <w:rsid w:val="000920B6"/>
    <w:rsid w:val="00097B2C"/>
    <w:rsid w:val="000B62DB"/>
    <w:rsid w:val="00117204"/>
    <w:rsid w:val="00141F39"/>
    <w:rsid w:val="001471D3"/>
    <w:rsid w:val="0015274E"/>
    <w:rsid w:val="00154EFA"/>
    <w:rsid w:val="001638AA"/>
    <w:rsid w:val="001942E7"/>
    <w:rsid w:val="001C17D8"/>
    <w:rsid w:val="001C592A"/>
    <w:rsid w:val="001D702A"/>
    <w:rsid w:val="001E48D6"/>
    <w:rsid w:val="001F6838"/>
    <w:rsid w:val="0021690A"/>
    <w:rsid w:val="0022662B"/>
    <w:rsid w:val="00231F5F"/>
    <w:rsid w:val="00243DA3"/>
    <w:rsid w:val="0024751C"/>
    <w:rsid w:val="00257980"/>
    <w:rsid w:val="0026622B"/>
    <w:rsid w:val="00280D4E"/>
    <w:rsid w:val="0028551D"/>
    <w:rsid w:val="002C0044"/>
    <w:rsid w:val="003303E4"/>
    <w:rsid w:val="00331F3D"/>
    <w:rsid w:val="00355089"/>
    <w:rsid w:val="00367FA5"/>
    <w:rsid w:val="003A2D4B"/>
    <w:rsid w:val="0044737C"/>
    <w:rsid w:val="004723B3"/>
    <w:rsid w:val="00477F85"/>
    <w:rsid w:val="004F14D6"/>
    <w:rsid w:val="0051372B"/>
    <w:rsid w:val="005177F3"/>
    <w:rsid w:val="00521941"/>
    <w:rsid w:val="005356FE"/>
    <w:rsid w:val="00564FF9"/>
    <w:rsid w:val="00587518"/>
    <w:rsid w:val="00596E51"/>
    <w:rsid w:val="005A6703"/>
    <w:rsid w:val="005B5D4F"/>
    <w:rsid w:val="006177BF"/>
    <w:rsid w:val="00637F0A"/>
    <w:rsid w:val="00676FB0"/>
    <w:rsid w:val="006954B2"/>
    <w:rsid w:val="006E17F5"/>
    <w:rsid w:val="006E498B"/>
    <w:rsid w:val="006F3956"/>
    <w:rsid w:val="00725287"/>
    <w:rsid w:val="00727B6D"/>
    <w:rsid w:val="00731540"/>
    <w:rsid w:val="00735C74"/>
    <w:rsid w:val="00793A95"/>
    <w:rsid w:val="007D09A3"/>
    <w:rsid w:val="007F189D"/>
    <w:rsid w:val="00823C5B"/>
    <w:rsid w:val="009538D7"/>
    <w:rsid w:val="00955E64"/>
    <w:rsid w:val="00966141"/>
    <w:rsid w:val="009827E4"/>
    <w:rsid w:val="009C14CF"/>
    <w:rsid w:val="00A02A9B"/>
    <w:rsid w:val="00A3158D"/>
    <w:rsid w:val="00A36E69"/>
    <w:rsid w:val="00A45058"/>
    <w:rsid w:val="00A7507F"/>
    <w:rsid w:val="00AE0CE6"/>
    <w:rsid w:val="00B323F6"/>
    <w:rsid w:val="00B35DB3"/>
    <w:rsid w:val="00B40D64"/>
    <w:rsid w:val="00B5595C"/>
    <w:rsid w:val="00B73CF8"/>
    <w:rsid w:val="00BC7FA2"/>
    <w:rsid w:val="00C051E9"/>
    <w:rsid w:val="00C168FF"/>
    <w:rsid w:val="00C23452"/>
    <w:rsid w:val="00C4302D"/>
    <w:rsid w:val="00C57C24"/>
    <w:rsid w:val="00C818CA"/>
    <w:rsid w:val="00CA29DD"/>
    <w:rsid w:val="00CC0C9A"/>
    <w:rsid w:val="00D102D9"/>
    <w:rsid w:val="00D166DC"/>
    <w:rsid w:val="00D251AC"/>
    <w:rsid w:val="00D574B2"/>
    <w:rsid w:val="00D6139E"/>
    <w:rsid w:val="00D6710F"/>
    <w:rsid w:val="00D7184F"/>
    <w:rsid w:val="00DB0F50"/>
    <w:rsid w:val="00DF7066"/>
    <w:rsid w:val="00E04A68"/>
    <w:rsid w:val="00E05A92"/>
    <w:rsid w:val="00E40C02"/>
    <w:rsid w:val="00E564C0"/>
    <w:rsid w:val="00E56D98"/>
    <w:rsid w:val="00E63374"/>
    <w:rsid w:val="00EA229A"/>
    <w:rsid w:val="00EB2B74"/>
    <w:rsid w:val="00EF5E1D"/>
    <w:rsid w:val="00F45E8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6</cp:revision>
  <cp:lastPrinted>2013-12-03T11:46:00Z</cp:lastPrinted>
  <dcterms:created xsi:type="dcterms:W3CDTF">2024-01-15T12:26:00Z</dcterms:created>
  <dcterms:modified xsi:type="dcterms:W3CDTF">2024-01-29T08:26:00Z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