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50218" w14:textId="57CE0C1E" w:rsidR="00D42066" w:rsidRPr="003516E1" w:rsidRDefault="00B02942" w:rsidP="00D42066">
      <w:pPr>
        <w:pStyle w:val="KontraktTitul"/>
        <w:rPr>
          <w:rFonts w:ascii="Verdana" w:hAnsi="Verdana"/>
          <w:sz w:val="20"/>
          <w:szCs w:val="20"/>
        </w:rPr>
      </w:pPr>
      <w:r w:rsidRPr="003516E1">
        <w:rPr>
          <w:rFonts w:ascii="Verdana" w:hAnsi="Verdana"/>
          <w:sz w:val="20"/>
          <w:szCs w:val="20"/>
        </w:rPr>
        <w:t xml:space="preserve">D O D A T E K  </w:t>
      </w:r>
      <w:r w:rsidR="00E344CD" w:rsidRPr="003516E1">
        <w:rPr>
          <w:rFonts w:ascii="Verdana" w:hAnsi="Verdana"/>
          <w:sz w:val="20"/>
          <w:szCs w:val="20"/>
        </w:rPr>
        <w:t xml:space="preserve"> č. </w:t>
      </w:r>
      <w:r w:rsidR="003516E1">
        <w:rPr>
          <w:rFonts w:ascii="Verdana" w:hAnsi="Verdana"/>
          <w:sz w:val="20"/>
          <w:szCs w:val="20"/>
        </w:rPr>
        <w:t>7</w:t>
      </w:r>
    </w:p>
    <w:p w14:paraId="35DE37A6" w14:textId="77777777" w:rsidR="00D42066" w:rsidRPr="003516E1" w:rsidRDefault="00D42066" w:rsidP="00D42066">
      <w:pPr>
        <w:pStyle w:val="KontraktTitul"/>
        <w:rPr>
          <w:rFonts w:ascii="Verdana" w:hAnsi="Verdana"/>
          <w:sz w:val="20"/>
          <w:szCs w:val="20"/>
        </w:rPr>
      </w:pPr>
      <w:r w:rsidRPr="003516E1">
        <w:rPr>
          <w:rFonts w:ascii="Verdana" w:hAnsi="Verdana"/>
          <w:sz w:val="20"/>
          <w:szCs w:val="20"/>
        </w:rPr>
        <w:t xml:space="preserve">S M L O U V Y   O   P O S K Y T O V Á N Í   S L U Ž E B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831"/>
        <w:gridCol w:w="1012"/>
        <w:gridCol w:w="2553"/>
        <w:gridCol w:w="1003"/>
        <w:gridCol w:w="2525"/>
      </w:tblGrid>
      <w:tr w:rsidR="00D42066" w:rsidRPr="003516E1" w14:paraId="6879EEC1" w14:textId="77777777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2909A87C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Číslo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smlouvy :</w:t>
            </w:r>
            <w:proofErr w:type="gramEnd"/>
          </w:p>
        </w:tc>
        <w:tc>
          <w:tcPr>
            <w:tcW w:w="8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9153F7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C4F3067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1500BB0F" w14:textId="77777777" w:rsidR="00D42066" w:rsidRPr="003516E1" w:rsidRDefault="00D42066" w:rsidP="0014738B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Datum podpisu </w:t>
            </w:r>
            <w:proofErr w:type="gramStart"/>
            <w:r w:rsidR="0014738B" w:rsidRPr="003516E1">
              <w:rPr>
                <w:rFonts w:ascii="Verdana" w:hAnsi="Verdana"/>
                <w:sz w:val="13"/>
                <w:szCs w:val="13"/>
              </w:rPr>
              <w:t>dodatku</w:t>
            </w:r>
            <w:r w:rsidRPr="003516E1">
              <w:rPr>
                <w:rFonts w:ascii="Verdana" w:hAnsi="Verdana"/>
                <w:sz w:val="13"/>
                <w:szCs w:val="13"/>
              </w:rPr>
              <w:t xml:space="preserve"> :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814E78B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03A912" w14:textId="77777777" w:rsidR="00D42066" w:rsidRPr="003516E1" w:rsidRDefault="00D42066" w:rsidP="0014738B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Datum účinnosti </w:t>
            </w:r>
            <w:proofErr w:type="gramStart"/>
            <w:r w:rsidR="0014738B" w:rsidRPr="003516E1">
              <w:rPr>
                <w:rFonts w:ascii="Verdana" w:hAnsi="Verdana"/>
                <w:sz w:val="13"/>
                <w:szCs w:val="13"/>
              </w:rPr>
              <w:t>dodatku</w:t>
            </w:r>
            <w:r w:rsidRPr="003516E1">
              <w:rPr>
                <w:rFonts w:ascii="Verdana" w:hAnsi="Verdana"/>
                <w:sz w:val="13"/>
                <w:szCs w:val="13"/>
              </w:rPr>
              <w:t xml:space="preserve"> :</w:t>
            </w:r>
            <w:proofErr w:type="gramEnd"/>
          </w:p>
        </w:tc>
      </w:tr>
      <w:tr w:rsidR="00D42066" w:rsidRPr="003516E1" w14:paraId="03C94535" w14:textId="77777777">
        <w:trPr>
          <w:trHeight w:val="33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C94C70" w14:textId="77777777" w:rsidR="00D42066" w:rsidRPr="003516E1" w:rsidRDefault="007B3CF1">
            <w:pPr>
              <w:pStyle w:val="Kontrakt"/>
              <w:rPr>
                <w:rFonts w:ascii="Verdana" w:hAnsi="Verdana"/>
                <w:b/>
                <w:sz w:val="13"/>
                <w:szCs w:val="13"/>
              </w:rPr>
            </w:pPr>
            <w:r w:rsidRPr="003516E1">
              <w:rPr>
                <w:rFonts w:ascii="Verdana" w:hAnsi="Verdana"/>
                <w:b/>
                <w:sz w:val="13"/>
                <w:szCs w:val="13"/>
              </w:rPr>
              <w:t>O054200170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4D8634DC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A6C366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8A2F3FA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E768214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92550" w14:textId="0715693E" w:rsidR="00D42066" w:rsidRPr="003516E1" w:rsidRDefault="00E344CD" w:rsidP="00D42066">
            <w:pPr>
              <w:pStyle w:val="Kontrakt"/>
              <w:jc w:val="center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1.1.202</w:t>
            </w:r>
            <w:r w:rsidR="003516E1">
              <w:rPr>
                <w:rFonts w:ascii="Verdana" w:hAnsi="Verdana"/>
                <w:sz w:val="13"/>
                <w:szCs w:val="13"/>
              </w:rPr>
              <w:t>4</w:t>
            </w:r>
          </w:p>
        </w:tc>
      </w:tr>
    </w:tbl>
    <w:p w14:paraId="5B70BF3F" w14:textId="77777777" w:rsidR="00D42066" w:rsidRPr="003516E1" w:rsidRDefault="00D42066" w:rsidP="00D42066">
      <w:pPr>
        <w:pStyle w:val="Vchoz"/>
        <w:rPr>
          <w:rFonts w:ascii="Verdana" w:hAnsi="Verdana"/>
          <w:sz w:val="13"/>
          <w:szCs w:val="13"/>
        </w:rPr>
      </w:pPr>
      <w:r w:rsidRPr="003516E1">
        <w:rPr>
          <w:rFonts w:ascii="Verdana" w:hAnsi="Verdana"/>
          <w:sz w:val="13"/>
          <w:szCs w:val="13"/>
        </w:rPr>
        <w:t xml:space="preserve">Od data účinnosti tohoto dodatku se na základě dohody smluvních stran mění dále uvedené části smlouvy, které jsou </w:t>
      </w:r>
      <w:r w:rsidR="0014738B" w:rsidRPr="003516E1">
        <w:rPr>
          <w:rFonts w:ascii="Verdana" w:hAnsi="Verdana"/>
          <w:sz w:val="13"/>
          <w:szCs w:val="13"/>
        </w:rPr>
        <w:t>uvedeny v novém znění následně: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6085"/>
      </w:tblGrid>
      <w:tr w:rsidR="00D42066" w:rsidRPr="003516E1" w14:paraId="0721C13B" w14:textId="77777777">
        <w:trPr>
          <w:trHeight w:val="142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0F65A82F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1a. OBJEDNATEL</w:t>
            </w:r>
          </w:p>
          <w:p w14:paraId="49F1D3D0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Obchodní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57AA01" w14:textId="77777777" w:rsidR="00D42066" w:rsidRPr="003516E1" w:rsidRDefault="007B3CF1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 w:rsidRPr="003516E1">
              <w:rPr>
                <w:rFonts w:ascii="Verdana" w:hAnsi="Verdana"/>
                <w:bCs/>
                <w:sz w:val="13"/>
                <w:szCs w:val="13"/>
              </w:rPr>
              <w:t>Povodí Odry, státní podnik</w:t>
            </w:r>
          </w:p>
        </w:tc>
      </w:tr>
      <w:tr w:rsidR="00D42066" w:rsidRPr="003516E1" w14:paraId="2F8A93F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4FEB83F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EF0B20" w14:textId="7FB9B949" w:rsidR="00D42066" w:rsidRPr="004F0BAE" w:rsidRDefault="007B3CF1" w:rsidP="004F0BAE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 w:rsidRPr="004F0BAE">
              <w:rPr>
                <w:rFonts w:ascii="Verdana" w:hAnsi="Verdana"/>
                <w:bCs/>
                <w:sz w:val="13"/>
                <w:szCs w:val="13"/>
              </w:rPr>
              <w:t xml:space="preserve">Varenská </w:t>
            </w:r>
            <w:r w:rsidR="004F0BAE" w:rsidRPr="004F0BAE">
              <w:rPr>
                <w:rFonts w:ascii="Verdana" w:hAnsi="Verdana"/>
                <w:bCs/>
                <w:sz w:val="13"/>
                <w:szCs w:val="13"/>
              </w:rPr>
              <w:t>3101/</w:t>
            </w:r>
            <w:r w:rsidRPr="004F0BAE">
              <w:rPr>
                <w:rFonts w:ascii="Verdana" w:hAnsi="Verdana"/>
                <w:bCs/>
                <w:sz w:val="13"/>
                <w:szCs w:val="13"/>
              </w:rPr>
              <w:t xml:space="preserve">49, </w:t>
            </w:r>
            <w:r w:rsidR="004F0BAE" w:rsidRPr="004F0BAE">
              <w:rPr>
                <w:rFonts w:ascii="Verdana" w:hAnsi="Verdana"/>
                <w:bCs/>
                <w:sz w:val="13"/>
                <w:szCs w:val="13"/>
              </w:rPr>
              <w:t xml:space="preserve">Moravská Ostrava, </w:t>
            </w:r>
            <w:r w:rsidRPr="004F0BAE">
              <w:rPr>
                <w:rFonts w:ascii="Verdana" w:hAnsi="Verdana"/>
                <w:bCs/>
                <w:sz w:val="13"/>
                <w:szCs w:val="13"/>
              </w:rPr>
              <w:t>70</w:t>
            </w:r>
            <w:r w:rsidR="004F0BAE" w:rsidRPr="004F0BAE">
              <w:rPr>
                <w:rFonts w:ascii="Verdana" w:hAnsi="Verdana"/>
                <w:bCs/>
                <w:sz w:val="13"/>
                <w:szCs w:val="13"/>
              </w:rPr>
              <w:t>2</w:t>
            </w:r>
            <w:r w:rsidRPr="004F0BAE">
              <w:rPr>
                <w:rFonts w:ascii="Verdana" w:hAnsi="Verdana"/>
                <w:bCs/>
                <w:sz w:val="13"/>
                <w:szCs w:val="13"/>
              </w:rPr>
              <w:t xml:space="preserve"> 00 Ostrava</w:t>
            </w:r>
            <w:r w:rsidR="004F0BAE" w:rsidRPr="004F0BAE">
              <w:rPr>
                <w:rFonts w:ascii="Verdana" w:hAnsi="Verdana"/>
                <w:bCs/>
                <w:sz w:val="13"/>
                <w:szCs w:val="13"/>
              </w:rPr>
              <w:t>, doručovací číslo: 701 26</w:t>
            </w:r>
          </w:p>
        </w:tc>
      </w:tr>
      <w:tr w:rsidR="00D42066" w:rsidRPr="003516E1" w14:paraId="60DF7D6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25BD75A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Adresa pro poštovní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styk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61895D" w14:textId="22DDED29" w:rsidR="00D42066" w:rsidRPr="003516E1" w:rsidRDefault="007B3CF1" w:rsidP="00FD59D0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Závod Frýdek – Místek, Horymírova </w:t>
            </w:r>
            <w:r w:rsidR="001B6B11"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3853</w:t>
            </w: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, 738 01 Frýdek –Místek 1</w:t>
            </w:r>
          </w:p>
        </w:tc>
      </w:tr>
      <w:tr w:rsidR="00D42066" w:rsidRPr="003516E1" w14:paraId="2C36CCB1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8DA3F8A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Zastoupen :</w:t>
            </w:r>
            <w:proofErr w:type="gramEnd"/>
          </w:p>
          <w:p w14:paraId="67C485A5" w14:textId="77777777" w:rsidR="00D42066" w:rsidRPr="003516E1" w:rsidRDefault="007B6873" w:rsidP="007B3CF1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Zást</w:t>
            </w:r>
            <w:r w:rsidR="00D42066" w:rsidRPr="003516E1">
              <w:rPr>
                <w:rFonts w:ascii="Verdana" w:hAnsi="Verdana"/>
                <w:sz w:val="13"/>
                <w:szCs w:val="13"/>
              </w:rPr>
              <w:t>up</w:t>
            </w:r>
            <w:r w:rsidR="007B3CF1" w:rsidRPr="003516E1">
              <w:rPr>
                <w:rFonts w:ascii="Verdana" w:hAnsi="Verdana"/>
                <w:sz w:val="13"/>
                <w:szCs w:val="13"/>
              </w:rPr>
              <w:t xml:space="preserve">ce pro věci </w:t>
            </w:r>
            <w:proofErr w:type="gramStart"/>
            <w:r w:rsidR="007B3CF1" w:rsidRPr="003516E1">
              <w:rPr>
                <w:rFonts w:ascii="Verdana" w:hAnsi="Verdana"/>
                <w:sz w:val="13"/>
                <w:szCs w:val="13"/>
              </w:rPr>
              <w:t xml:space="preserve">smluvní </w:t>
            </w:r>
            <w:r w:rsidR="00D42066" w:rsidRPr="003516E1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47F629" w14:textId="77777777" w:rsidR="00C73FAF" w:rsidRPr="003516E1" w:rsidRDefault="007B3CF1" w:rsidP="00B02942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Stat</w:t>
            </w:r>
            <w:r w:rsidR="00F96E45"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utární zástupce: Ing. Jiří Tkáč</w:t>
            </w: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, generální ředitel</w:t>
            </w:r>
          </w:p>
          <w:p w14:paraId="58BB8053" w14:textId="26FAD3EF" w:rsidR="007B3CF1" w:rsidRPr="003516E1" w:rsidRDefault="00A464D8" w:rsidP="00B02942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7B3CF1"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, ředitel závodu 2</w:t>
            </w:r>
          </w:p>
        </w:tc>
      </w:tr>
      <w:tr w:rsidR="00D42066" w:rsidRPr="003516E1" w14:paraId="5C22E4DC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D57624A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Telefon /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fax</w:t>
            </w:r>
            <w:r w:rsidR="002A0768" w:rsidRPr="003516E1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3516E1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628F5E" w14:textId="77777777" w:rsidR="00D42066" w:rsidRPr="003516E1" w:rsidRDefault="00381003" w:rsidP="007B3CF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+420-</w:t>
            </w:r>
            <w:r w:rsidR="007B3CF1"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596 657 111</w:t>
            </w:r>
          </w:p>
        </w:tc>
      </w:tr>
      <w:tr w:rsidR="00D42066" w:rsidRPr="003516E1" w14:paraId="292C279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1B2B259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Bankovní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70E5C8" w14:textId="7AC89047" w:rsidR="00D42066" w:rsidRPr="004F0BAE" w:rsidRDefault="004F0BAE" w:rsidP="007962FE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proofErr w:type="spellStart"/>
            <w:r w:rsidRPr="004F0BAE">
              <w:rPr>
                <w:rFonts w:ascii="Verdana" w:hAnsi="Verdana"/>
                <w:bCs/>
                <w:sz w:val="13"/>
                <w:szCs w:val="13"/>
              </w:rPr>
              <w:t>Raiffeisenbank</w:t>
            </w:r>
            <w:proofErr w:type="spellEnd"/>
            <w:r w:rsidRPr="004F0BAE">
              <w:rPr>
                <w:rFonts w:ascii="Verdana" w:hAnsi="Verdana"/>
                <w:bCs/>
                <w:sz w:val="13"/>
                <w:szCs w:val="13"/>
              </w:rPr>
              <w:t xml:space="preserve"> a.s., č. </w:t>
            </w:r>
            <w:proofErr w:type="spellStart"/>
            <w:r w:rsidRPr="004F0BAE">
              <w:rPr>
                <w:rFonts w:ascii="Verdana" w:hAnsi="Verdana"/>
                <w:bCs/>
                <w:sz w:val="13"/>
                <w:szCs w:val="13"/>
              </w:rPr>
              <w:t>ú.</w:t>
            </w:r>
            <w:proofErr w:type="spellEnd"/>
            <w:r w:rsidRPr="004F0BAE">
              <w:rPr>
                <w:rFonts w:ascii="Verdana" w:hAnsi="Verdana"/>
                <w:bCs/>
                <w:sz w:val="13"/>
                <w:szCs w:val="13"/>
              </w:rPr>
              <w:t xml:space="preserve"> 1320871002/5500</w:t>
            </w:r>
          </w:p>
        </w:tc>
      </w:tr>
      <w:tr w:rsidR="00D42066" w:rsidRPr="003516E1" w14:paraId="0066F0B5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DF8728D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F4F4DC2" w14:textId="77777777" w:rsidR="00D42066" w:rsidRPr="003516E1" w:rsidRDefault="007B3CF1" w:rsidP="00D42066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70890021</w:t>
            </w:r>
          </w:p>
        </w:tc>
      </w:tr>
      <w:tr w:rsidR="00D42066" w:rsidRPr="003516E1" w14:paraId="7E69AB6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82D1272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2945DB" w14:textId="77777777" w:rsidR="00D42066" w:rsidRPr="003516E1" w:rsidRDefault="007B3CF1" w:rsidP="00B13F94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CZ70890021</w:t>
            </w:r>
          </w:p>
        </w:tc>
      </w:tr>
      <w:tr w:rsidR="00D42066" w:rsidRPr="003516E1" w14:paraId="131369B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6E08813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3516E1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D100AA" w14:textId="77777777" w:rsidR="00D42066" w:rsidRPr="003516E1" w:rsidRDefault="007B3CF1" w:rsidP="003272F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Krajský soud Ostrava, </w:t>
            </w:r>
            <w:proofErr w:type="spellStart"/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sp.zn</w:t>
            </w:r>
            <w:proofErr w:type="spellEnd"/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. A XIV 584</w:t>
            </w:r>
          </w:p>
        </w:tc>
      </w:tr>
      <w:tr w:rsidR="00D42066" w:rsidRPr="003516E1" w14:paraId="2EE8D16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ACAE01A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Kontaktní osoba /</w:t>
            </w:r>
            <w:r w:rsidR="002A0768" w:rsidRPr="003516E1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3516E1">
              <w:rPr>
                <w:rFonts w:ascii="Verdana" w:hAnsi="Verdana"/>
                <w:sz w:val="13"/>
                <w:szCs w:val="13"/>
              </w:rPr>
              <w:t>tel. /</w:t>
            </w:r>
            <w:r w:rsidR="002A0768" w:rsidRPr="003516E1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3516E1">
              <w:rPr>
                <w:rFonts w:ascii="Verdana" w:hAnsi="Verdana"/>
                <w:sz w:val="13"/>
                <w:szCs w:val="13"/>
              </w:rPr>
              <w:t>e-mail</w:t>
            </w:r>
            <w:r w:rsidR="002A0768" w:rsidRPr="003516E1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3516E1">
              <w:rPr>
                <w:rFonts w:ascii="Verdana" w:hAnsi="Verdana"/>
                <w:sz w:val="13"/>
                <w:szCs w:val="13"/>
              </w:rPr>
              <w:t>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4042AC1" w14:textId="68377198" w:rsidR="00D42066" w:rsidRPr="003516E1" w:rsidRDefault="00A464D8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7B3CF1"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, vedoucí </w:t>
            </w:r>
            <w:r w:rsidR="004F1974">
              <w:rPr>
                <w:rFonts w:ascii="Verdana" w:hAnsi="Verdana"/>
                <w:b w:val="0"/>
                <w:bCs/>
                <w:sz w:val="13"/>
                <w:szCs w:val="13"/>
              </w:rPr>
              <w:t>VHP Český Těšín/</w:t>
            </w:r>
            <w:proofErr w:type="spellStart"/>
            <w:r w:rsidR="004F1974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C73FAF" w:rsidRPr="003516E1" w14:paraId="6C08EFC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4B64B76" w14:textId="77777777" w:rsidR="00C73FAF" w:rsidRPr="003516E1" w:rsidRDefault="00C73FAF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Kontaktní osoba pro elektroni</w:t>
            </w:r>
            <w:r w:rsidR="006E37E8" w:rsidRPr="003516E1">
              <w:rPr>
                <w:rFonts w:ascii="Verdana" w:hAnsi="Verdana"/>
                <w:sz w:val="13"/>
                <w:szCs w:val="13"/>
              </w:rPr>
              <w:t>ckou fakturaci / tel. / e-mail</w:t>
            </w:r>
            <w:r w:rsidRPr="003516E1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079CF0C" w14:textId="069860D9" w:rsidR="00C73FAF" w:rsidRPr="003516E1" w:rsidRDefault="00A464D8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bookmarkStart w:id="0" w:name="_GoBack"/>
            <w:bookmarkEnd w:id="0"/>
            <w:proofErr w:type="spellEnd"/>
            <w:r w:rsidR="004F1974">
              <w:rPr>
                <w:rFonts w:ascii="Verdana" w:hAnsi="Verdana"/>
                <w:b w:val="0"/>
                <w:bCs/>
                <w:sz w:val="13"/>
                <w:szCs w:val="13"/>
              </w:rPr>
              <w:t>/</w:t>
            </w:r>
            <w:proofErr w:type="spellStart"/>
            <w:r w:rsidR="004F1974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4F1974">
              <w:rPr>
                <w:rFonts w:ascii="Verdana" w:hAnsi="Verdana"/>
                <w:b w:val="0"/>
                <w:bCs/>
                <w:sz w:val="13"/>
                <w:szCs w:val="13"/>
              </w:rPr>
              <w:t>/</w:t>
            </w:r>
            <w:proofErr w:type="spellStart"/>
            <w:r w:rsidR="004F1974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D42066" w:rsidRPr="003516E1" w14:paraId="2434CA4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2DE28446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1b. ZHOTOVITEL</w:t>
            </w:r>
          </w:p>
          <w:p w14:paraId="65F93E14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Obchodní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CF7E80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FCC Česká republika, s.r.o.</w:t>
            </w:r>
          </w:p>
        </w:tc>
      </w:tr>
      <w:tr w:rsidR="00D42066" w:rsidRPr="003516E1" w14:paraId="4005505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8417843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AF7417" w14:textId="77777777" w:rsidR="00D42066" w:rsidRPr="003516E1" w:rsidRDefault="00D420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sz w:val="13"/>
                <w:szCs w:val="13"/>
              </w:rPr>
              <w:t>Ďáblická 791/89, 182 00 Praha 82 (Ďáblice)</w:t>
            </w:r>
          </w:p>
        </w:tc>
      </w:tr>
      <w:tr w:rsidR="00D42066" w:rsidRPr="003516E1" w14:paraId="2D745667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26E856CD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Kontaktní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adresa</w:t>
            </w:r>
            <w:r w:rsidR="002A0768" w:rsidRPr="003516E1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3516E1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56C29A" w14:textId="77777777" w:rsidR="00D42066" w:rsidRPr="003516E1" w:rsidRDefault="00D420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sz w:val="13"/>
                <w:szCs w:val="13"/>
              </w:rPr>
              <w:t>FCC Česká republika, s.r.o</w:t>
            </w:r>
            <w:r w:rsidR="00F65A77" w:rsidRPr="003516E1">
              <w:rPr>
                <w:rFonts w:ascii="Verdana" w:hAnsi="Verdana"/>
                <w:b w:val="0"/>
                <w:sz w:val="13"/>
                <w:szCs w:val="13"/>
              </w:rPr>
              <w:t xml:space="preserve">., </w:t>
            </w:r>
            <w:proofErr w:type="spellStart"/>
            <w:r w:rsidR="00F65A77" w:rsidRPr="003516E1">
              <w:rPr>
                <w:rFonts w:ascii="Verdana" w:hAnsi="Verdana"/>
                <w:b w:val="0"/>
                <w:sz w:val="13"/>
                <w:szCs w:val="13"/>
              </w:rPr>
              <w:t>prov</w:t>
            </w:r>
            <w:proofErr w:type="spellEnd"/>
            <w:r w:rsidR="00F65A77" w:rsidRPr="003516E1">
              <w:rPr>
                <w:rFonts w:ascii="Verdana" w:hAnsi="Verdana"/>
                <w:b w:val="0"/>
                <w:sz w:val="13"/>
                <w:szCs w:val="13"/>
              </w:rPr>
              <w:t>. Č. Těšín, Jablunkovská 851/40</w:t>
            </w:r>
            <w:r w:rsidR="008616F6" w:rsidRPr="003516E1">
              <w:rPr>
                <w:rFonts w:ascii="Verdana" w:hAnsi="Verdana"/>
                <w:b w:val="0"/>
                <w:sz w:val="13"/>
                <w:szCs w:val="13"/>
              </w:rPr>
              <w:t xml:space="preserve">, 737 01 </w:t>
            </w:r>
            <w:r w:rsidRPr="003516E1">
              <w:rPr>
                <w:rFonts w:ascii="Verdana" w:hAnsi="Verdana"/>
                <w:b w:val="0"/>
                <w:sz w:val="13"/>
                <w:szCs w:val="13"/>
              </w:rPr>
              <w:t>Český Těšín (tel. 558 711 037)</w:t>
            </w:r>
          </w:p>
        </w:tc>
      </w:tr>
      <w:tr w:rsidR="00D42066" w:rsidRPr="003516E1" w14:paraId="0FCF01B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632379B1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Zastoupen :</w:t>
            </w:r>
            <w:proofErr w:type="gramEnd"/>
          </w:p>
          <w:p w14:paraId="6300780E" w14:textId="77777777" w:rsidR="008616F6" w:rsidRPr="003516E1" w:rsidRDefault="008616F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240A9B7C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Zastoupen na základě plné moci: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B065FF" w14:textId="769C04F2" w:rsidR="003516E1" w:rsidRDefault="004F1974" w:rsidP="003516E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  <w:p w14:paraId="7C45A347" w14:textId="07C83CDF" w:rsidR="003516E1" w:rsidRDefault="004F1974" w:rsidP="003516E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  <w:p w14:paraId="3D23570A" w14:textId="10C02BEA" w:rsidR="008616F6" w:rsidRPr="003516E1" w:rsidRDefault="004F1974" w:rsidP="003516E1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D42066" w:rsidRPr="003516E1" w14:paraId="47B4FDD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38260BE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Telefon /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fax</w:t>
            </w:r>
            <w:r w:rsidR="002A0768" w:rsidRPr="003516E1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3516E1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C60B87" w14:textId="087C6FA9" w:rsidR="00D42066" w:rsidRPr="003516E1" w:rsidRDefault="004F1974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</w:tc>
      </w:tr>
      <w:tr w:rsidR="00D42066" w:rsidRPr="003516E1" w14:paraId="65E11366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57B7CCD" w14:textId="77777777" w:rsidR="00D42066" w:rsidRPr="003516E1" w:rsidRDefault="0039228A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Bankovní </w:t>
            </w:r>
            <w:proofErr w:type="gramStart"/>
            <w:r w:rsidR="00D42066" w:rsidRPr="003516E1">
              <w:rPr>
                <w:rFonts w:ascii="Verdana" w:hAnsi="Verdana"/>
                <w:sz w:val="13"/>
                <w:szCs w:val="13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6F6776" w14:textId="77777777" w:rsidR="00D42066" w:rsidRPr="003516E1" w:rsidRDefault="00481D4D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sz w:val="13"/>
                <w:szCs w:val="13"/>
              </w:rPr>
              <w:t>Raiffeisenbank a.s.</w:t>
            </w:r>
            <w:r w:rsidR="00D42066" w:rsidRPr="003516E1">
              <w:rPr>
                <w:rFonts w:ascii="Verdana" w:hAnsi="Verdana"/>
                <w:b w:val="0"/>
                <w:sz w:val="13"/>
                <w:szCs w:val="13"/>
              </w:rPr>
              <w:t>, č.ú. 5050017989/5500</w:t>
            </w:r>
          </w:p>
        </w:tc>
      </w:tr>
      <w:tr w:rsidR="00D42066" w:rsidRPr="003516E1" w14:paraId="3BCBBFB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6B221E0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ACA3E7A" w14:textId="77777777" w:rsidR="00D42066" w:rsidRPr="003516E1" w:rsidRDefault="00D42066" w:rsidP="00D420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sz w:val="13"/>
                <w:szCs w:val="13"/>
              </w:rPr>
              <w:t>45809712</w:t>
            </w:r>
          </w:p>
        </w:tc>
      </w:tr>
      <w:tr w:rsidR="00D42066" w:rsidRPr="003516E1" w14:paraId="1C3355F6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859609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D99B9B" w14:textId="77777777" w:rsidR="00D42066" w:rsidRPr="003516E1" w:rsidRDefault="00D420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sz w:val="13"/>
                <w:szCs w:val="13"/>
              </w:rPr>
              <w:t>CZ45809712</w:t>
            </w:r>
          </w:p>
        </w:tc>
      </w:tr>
      <w:tr w:rsidR="00D42066" w:rsidRPr="003516E1" w14:paraId="447EB7B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875913C" w14:textId="77777777" w:rsidR="00D42066" w:rsidRPr="003516E1" w:rsidRDefault="002A0768" w:rsidP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3516E1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51A6F4" w14:textId="77777777" w:rsidR="00D42066" w:rsidRPr="003516E1" w:rsidRDefault="002A0768" w:rsidP="002A0768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sz w:val="13"/>
                <w:szCs w:val="13"/>
              </w:rPr>
              <w:t xml:space="preserve">Městský soud Praha, </w:t>
            </w:r>
            <w:proofErr w:type="spellStart"/>
            <w:r w:rsidRPr="003516E1">
              <w:rPr>
                <w:rFonts w:ascii="Verdana" w:hAnsi="Verdana"/>
                <w:b w:val="0"/>
                <w:sz w:val="13"/>
                <w:szCs w:val="13"/>
              </w:rPr>
              <w:t>sp.zn</w:t>
            </w:r>
            <w:proofErr w:type="spellEnd"/>
            <w:r w:rsidRPr="003516E1">
              <w:rPr>
                <w:rFonts w:ascii="Verdana" w:hAnsi="Verdana"/>
                <w:b w:val="0"/>
                <w:sz w:val="13"/>
                <w:szCs w:val="13"/>
              </w:rPr>
              <w:t>. C 12401</w:t>
            </w:r>
          </w:p>
        </w:tc>
      </w:tr>
      <w:tr w:rsidR="00D42066" w:rsidRPr="003516E1" w14:paraId="5D2CCBF9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C5B59A6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Kontaktní osoba /tel. /e-mail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78B118A" w14:textId="38621A23" w:rsidR="00D42066" w:rsidRPr="003516E1" w:rsidRDefault="004F1974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>
              <w:rPr>
                <w:rFonts w:ascii="Verdana" w:hAnsi="Verdana"/>
                <w:b w:val="0"/>
                <w:sz w:val="13"/>
                <w:szCs w:val="13"/>
              </w:rPr>
              <w:t>/</w:t>
            </w:r>
            <w:proofErr w:type="spellStart"/>
            <w:r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>
              <w:rPr>
                <w:rFonts w:ascii="Verdana" w:hAnsi="Verdana"/>
                <w:b w:val="0"/>
                <w:sz w:val="13"/>
                <w:szCs w:val="13"/>
              </w:rPr>
              <w:t> /</w:t>
            </w:r>
            <w:proofErr w:type="spellStart"/>
            <w:r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</w:tc>
      </w:tr>
    </w:tbl>
    <w:p w14:paraId="10EBBF7D" w14:textId="77777777" w:rsidR="003516E1" w:rsidRPr="00F30AD2" w:rsidRDefault="003516E1" w:rsidP="003516E1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  <w:bookmarkStart w:id="1" w:name="_Hlk153438011"/>
    </w:p>
    <w:p w14:paraId="3F1DD482" w14:textId="77777777" w:rsidR="003516E1" w:rsidRPr="00F30AD2" w:rsidRDefault="003516E1" w:rsidP="003516E1">
      <w:pPr>
        <w:numPr>
          <w:ilvl w:val="0"/>
          <w:numId w:val="2"/>
        </w:numPr>
        <w:tabs>
          <w:tab w:val="left" w:pos="283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  <w:r>
        <w:rPr>
          <w:rFonts w:ascii="Verdana" w:eastAsia="Times New Roman" w:hAnsi="Verdana" w:cs="Times New Roman"/>
          <w:b/>
          <w:sz w:val="13"/>
          <w:szCs w:val="13"/>
          <w:lang w:eastAsia="ar-SA"/>
        </w:rPr>
        <w:t xml:space="preserve">Ceník </w:t>
      </w:r>
      <w:r w:rsidRPr="00F30AD2">
        <w:rPr>
          <w:rFonts w:ascii="Verdana" w:eastAsia="Times New Roman" w:hAnsi="Verdana" w:cs="Times New Roman"/>
          <w:b/>
          <w:sz w:val="13"/>
          <w:szCs w:val="13"/>
          <w:lang w:eastAsia="ar-SA"/>
        </w:rPr>
        <w:t>svozu a nakládání (zejména odstranění nebo využití) s komunálním odpadem (Ceny jsou uvedeny bez DPH. Příslušná DPH bude fakturována v platné zákonné výši). Fakturovaná cena se může vlivem aritmetického zaokrouhlování lišit.</w:t>
      </w:r>
    </w:p>
    <w:p w14:paraId="766E5E9B" w14:textId="77777777" w:rsidR="003516E1" w:rsidRPr="00F30AD2" w:rsidRDefault="003516E1" w:rsidP="003516E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03306948" w14:textId="77777777" w:rsidR="003516E1" w:rsidRPr="00F30AD2" w:rsidRDefault="003516E1" w:rsidP="003516E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  <w:r w:rsidRPr="00F30AD2">
        <w:rPr>
          <w:rFonts w:ascii="Verdana" w:eastAsia="Times New Roman" w:hAnsi="Verdana" w:cs="Times New Roman"/>
          <w:b/>
          <w:sz w:val="13"/>
          <w:szCs w:val="13"/>
          <w:lang w:eastAsia="ar-SA"/>
        </w:rPr>
        <w:t>viz Přílohy</w:t>
      </w:r>
    </w:p>
    <w:p w14:paraId="7343A421" w14:textId="77777777" w:rsidR="003516E1" w:rsidRPr="00F30AD2" w:rsidRDefault="003516E1" w:rsidP="003516E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04FC6FF1" w14:textId="77777777" w:rsidR="003516E1" w:rsidRPr="00F30AD2" w:rsidRDefault="003516E1" w:rsidP="003516E1">
      <w:pPr>
        <w:numPr>
          <w:ilvl w:val="0"/>
          <w:numId w:val="2"/>
        </w:numPr>
        <w:tabs>
          <w:tab w:val="left" w:pos="283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  <w:r w:rsidRPr="00F30AD2">
        <w:rPr>
          <w:rFonts w:ascii="Verdana" w:eastAsia="Times New Roman" w:hAnsi="Verdana" w:cs="Times New Roman"/>
          <w:b/>
          <w:sz w:val="13"/>
          <w:szCs w:val="13"/>
          <w:lang w:eastAsia="ar-SA"/>
        </w:rPr>
        <w:t>Neuvedené části nadepsané smlouvy zůstávají nezměněny.</w:t>
      </w:r>
    </w:p>
    <w:p w14:paraId="635F34F5" w14:textId="77777777" w:rsidR="003516E1" w:rsidRPr="00F30AD2" w:rsidRDefault="003516E1" w:rsidP="003516E1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567F94FC" w14:textId="77777777" w:rsidR="003516E1" w:rsidRPr="00F30AD2" w:rsidRDefault="003516E1" w:rsidP="003516E1">
      <w:pPr>
        <w:numPr>
          <w:ilvl w:val="0"/>
          <w:numId w:val="2"/>
        </w:numPr>
        <w:tabs>
          <w:tab w:val="left" w:pos="283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  <w:r w:rsidRPr="00F30AD2">
        <w:rPr>
          <w:rFonts w:ascii="Verdana" w:eastAsia="Times New Roman" w:hAnsi="Verdana" w:cs="Times New Roman"/>
          <w:b/>
          <w:sz w:val="13"/>
          <w:szCs w:val="13"/>
          <w:lang w:eastAsia="ar-SA"/>
        </w:rPr>
        <w:t xml:space="preserve">Podpisem tohoto </w:t>
      </w:r>
      <w:r w:rsidRPr="00F30AD2">
        <w:rPr>
          <w:rFonts w:ascii="Verdana" w:eastAsia="Verdana" w:hAnsi="Verdana" w:cs="Verdana"/>
          <w:b/>
          <w:color w:val="000000"/>
          <w:sz w:val="13"/>
          <w:szCs w:val="13"/>
          <w:lang w:eastAsia="ar-SA"/>
        </w:rPr>
        <w:t xml:space="preserve">dodatku smluvní strany potvrzují, že na tento dodatek, jakož i na smlouvu se vztahují obchodní podmínky zveřejněné na webových stránkách </w:t>
      </w:r>
      <w:hyperlink r:id="rId6" w:history="1">
        <w:r w:rsidRPr="00F30AD2">
          <w:rPr>
            <w:rFonts w:ascii="Verdana" w:eastAsia="Verdana" w:hAnsi="Verdana" w:cs="Times New Roman"/>
            <w:b/>
            <w:color w:val="000080"/>
            <w:sz w:val="16"/>
            <w:szCs w:val="20"/>
            <w:u w:val="single"/>
          </w:rPr>
          <w:t>https://www.fcc-group.eu/ceska-republika/spolecnost</w:t>
        </w:r>
      </w:hyperlink>
      <w:r w:rsidRPr="00F30AD2">
        <w:rPr>
          <w:rFonts w:ascii="Verdana" w:eastAsia="Verdana" w:hAnsi="Verdana" w:cs="Verdana"/>
          <w:b/>
          <w:color w:val="000000"/>
          <w:sz w:val="13"/>
          <w:szCs w:val="13"/>
          <w:lang w:eastAsia="ar-SA"/>
        </w:rPr>
        <w:t>, které jsou aktuální ke</w:t>
      </w:r>
      <w:r>
        <w:rPr>
          <w:rFonts w:ascii="Verdana" w:eastAsia="Verdana" w:hAnsi="Verdana" w:cs="Verdana"/>
          <w:b/>
          <w:color w:val="000000"/>
          <w:sz w:val="13"/>
          <w:szCs w:val="13"/>
          <w:lang w:eastAsia="ar-SA"/>
        </w:rPr>
        <w:t> </w:t>
      </w:r>
      <w:r w:rsidRPr="00F30AD2">
        <w:rPr>
          <w:rFonts w:ascii="Verdana" w:eastAsia="Verdana" w:hAnsi="Verdana" w:cs="Verdana"/>
          <w:b/>
          <w:color w:val="000000"/>
          <w:sz w:val="13"/>
          <w:szCs w:val="13"/>
          <w:lang w:eastAsia="ar-SA"/>
        </w:rPr>
        <w:t>dni uzavření tohoto dodatku. Podpisem tohoto dodatku objednatel potvrzuje, že se s těmito podmínkami seznámil.</w:t>
      </w:r>
    </w:p>
    <w:p w14:paraId="77837CA8" w14:textId="77777777" w:rsidR="003516E1" w:rsidRPr="00F30AD2" w:rsidRDefault="003516E1" w:rsidP="003516E1">
      <w:pPr>
        <w:suppressAutoHyphens/>
        <w:spacing w:after="0" w:line="240" w:lineRule="auto"/>
        <w:ind w:left="283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0A523591" w14:textId="77777777" w:rsidR="003516E1" w:rsidRPr="00F30AD2" w:rsidRDefault="003516E1" w:rsidP="003516E1">
      <w:pPr>
        <w:suppressAutoHyphens/>
        <w:spacing w:after="0" w:line="240" w:lineRule="auto"/>
        <w:ind w:left="283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0EDDAAF5" w14:textId="77777777" w:rsidR="003516E1" w:rsidRPr="00F30AD2" w:rsidRDefault="003516E1" w:rsidP="003516E1">
      <w:pPr>
        <w:suppressAutoHyphens/>
        <w:spacing w:after="0" w:line="240" w:lineRule="auto"/>
        <w:ind w:left="283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68F44414" w14:textId="77777777" w:rsidR="003516E1" w:rsidRPr="00F30AD2" w:rsidRDefault="003516E1" w:rsidP="003516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F30AD2">
        <w:rPr>
          <w:rFonts w:ascii="Verdana" w:eastAsia="Times New Roman" w:hAnsi="Verdana" w:cs="Times New Roman"/>
          <w:b/>
          <w:sz w:val="13"/>
          <w:szCs w:val="13"/>
          <w:lang w:eastAsia="ar-SA"/>
        </w:rPr>
        <w:t>Přílohy</w:t>
      </w:r>
      <w:r w:rsidRPr="00F30AD2">
        <w:rPr>
          <w:rFonts w:ascii="Verdana" w:eastAsia="Times New Roman" w:hAnsi="Times New Roman" w:cs="Times New Roman"/>
          <w:b/>
          <w:bCs/>
          <w:sz w:val="13"/>
          <w:szCs w:val="13"/>
          <w:lang w:eastAsia="cs-CZ"/>
        </w:rPr>
        <w:t>:</w:t>
      </w:r>
    </w:p>
    <w:p w14:paraId="7DE4B39D" w14:textId="77777777" w:rsidR="003516E1" w:rsidRPr="00F30AD2" w:rsidRDefault="003516E1" w:rsidP="003516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49CB9402" w14:textId="77777777" w:rsidR="003516E1" w:rsidRPr="00F30AD2" w:rsidRDefault="003516E1" w:rsidP="003516E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F30AD2">
        <w:rPr>
          <w:rFonts w:ascii="Verdana" w:eastAsia="Times New Roman" w:hAnsi="Verdana" w:cs="Times New Roman"/>
          <w:b/>
          <w:sz w:val="16"/>
          <w:szCs w:val="16"/>
          <w:lang w:eastAsia="cs-CZ"/>
        </w:rPr>
        <w:t>Ceník č. 1 /2024 – CT</w:t>
      </w:r>
      <w:r w:rsidRPr="00F30AD2">
        <w:rPr>
          <w:rFonts w:ascii="Verdana" w:eastAsia="Times New Roman" w:hAnsi="Verdana" w:cs="Times New Roman"/>
          <w:b/>
          <w:sz w:val="13"/>
          <w:szCs w:val="13"/>
          <w:lang w:eastAsia="cs-CZ"/>
        </w:rPr>
        <w:t xml:space="preserve"> pro právnické osoby a fyzické osoby oprávněné k podnikání</w:t>
      </w:r>
    </w:p>
    <w:p w14:paraId="21F9E1E0" w14:textId="77777777" w:rsidR="003516E1" w:rsidRPr="00F30AD2" w:rsidRDefault="003516E1" w:rsidP="003516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0A5B1D5A" w14:textId="77777777" w:rsidR="003516E1" w:rsidRPr="00F30AD2" w:rsidRDefault="003516E1" w:rsidP="003516E1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6481CA67" w14:textId="77777777" w:rsidR="003516E1" w:rsidRPr="00F30AD2" w:rsidRDefault="003516E1" w:rsidP="003516E1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623EC0E9" w14:textId="77777777" w:rsidR="003516E1" w:rsidRPr="00F30AD2" w:rsidRDefault="003516E1" w:rsidP="003516E1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1C7B8F47" w14:textId="77777777" w:rsidR="003516E1" w:rsidRPr="00251232" w:rsidRDefault="003516E1" w:rsidP="003516E1">
      <w:pPr>
        <w:pStyle w:val="KontraktPodpis"/>
        <w:rPr>
          <w:rFonts w:ascii="Verdana" w:hAnsi="Verdana"/>
          <w:b/>
          <w:bCs/>
          <w:sz w:val="13"/>
          <w:szCs w:val="13"/>
        </w:rPr>
      </w:pPr>
      <w:r w:rsidRPr="00F30AD2">
        <w:rPr>
          <w:rFonts w:ascii="Verdana" w:eastAsia="Times New Roman" w:hAnsi="Verdana"/>
          <w:sz w:val="13"/>
          <w:szCs w:val="13"/>
          <w:lang w:eastAsia="ar-SA"/>
        </w:rPr>
        <w:tab/>
      </w:r>
      <w:bookmarkStart w:id="2" w:name="_Hlk152660244"/>
    </w:p>
    <w:p w14:paraId="4B344818" w14:textId="15F5ECA6" w:rsidR="003516E1" w:rsidRDefault="003516E1" w:rsidP="003516E1">
      <w:pPr>
        <w:pStyle w:val="KontraktPodpis"/>
        <w:rPr>
          <w:rFonts w:ascii="Verdana" w:hAnsi="Verdana"/>
          <w:sz w:val="13"/>
          <w:szCs w:val="13"/>
        </w:rPr>
      </w:pPr>
      <w:bookmarkStart w:id="3" w:name="_Hlk152662202"/>
      <w:r w:rsidRPr="00D42066">
        <w:rPr>
          <w:rFonts w:ascii="Verdana" w:hAnsi="Verdana"/>
          <w:sz w:val="16"/>
          <w:szCs w:val="16"/>
        </w:rPr>
        <w:tab/>
      </w:r>
      <w:r w:rsidRPr="00B150A9">
        <w:rPr>
          <w:rFonts w:ascii="Verdana" w:hAnsi="Verdana"/>
          <w:sz w:val="13"/>
          <w:szCs w:val="13"/>
        </w:rPr>
        <w:t>V Českém Těšíně dne 15.12.2023</w:t>
      </w:r>
      <w:r w:rsidRPr="00B150A9">
        <w:rPr>
          <w:rFonts w:ascii="Verdana" w:hAnsi="Verdana"/>
          <w:sz w:val="13"/>
          <w:szCs w:val="13"/>
        </w:rPr>
        <w:tab/>
        <w:t xml:space="preserve">V </w:t>
      </w:r>
      <w:r w:rsidR="004F0BAE">
        <w:rPr>
          <w:rFonts w:ascii="Verdana" w:hAnsi="Verdana"/>
          <w:sz w:val="13"/>
          <w:szCs w:val="13"/>
        </w:rPr>
        <w:t>Ostravě</w:t>
      </w:r>
      <w:r w:rsidRPr="00B150A9">
        <w:rPr>
          <w:rFonts w:ascii="Verdana" w:hAnsi="Verdana"/>
          <w:sz w:val="13"/>
          <w:szCs w:val="13"/>
        </w:rPr>
        <w:t xml:space="preserve"> dne </w:t>
      </w:r>
      <w:r w:rsidR="004F1974">
        <w:rPr>
          <w:rFonts w:ascii="Verdana" w:hAnsi="Verdana"/>
          <w:sz w:val="13"/>
          <w:szCs w:val="13"/>
        </w:rPr>
        <w:t>22.1.2024</w:t>
      </w:r>
    </w:p>
    <w:p w14:paraId="6A8188F9" w14:textId="77777777" w:rsidR="003516E1" w:rsidRDefault="003516E1" w:rsidP="003516E1">
      <w:pPr>
        <w:pStyle w:val="KontraktPodpis"/>
        <w:rPr>
          <w:rFonts w:ascii="Verdana" w:hAnsi="Verdana"/>
          <w:sz w:val="13"/>
          <w:szCs w:val="13"/>
        </w:rPr>
      </w:pPr>
    </w:p>
    <w:p w14:paraId="298C298E" w14:textId="77777777" w:rsidR="003516E1" w:rsidRPr="00B150A9" w:rsidRDefault="003516E1" w:rsidP="003516E1">
      <w:pPr>
        <w:pStyle w:val="KontraktPodpis"/>
        <w:rPr>
          <w:rFonts w:ascii="Verdana" w:hAnsi="Verdana"/>
          <w:sz w:val="13"/>
          <w:szCs w:val="13"/>
        </w:rPr>
      </w:pPr>
    </w:p>
    <w:p w14:paraId="2FBEAE7D" w14:textId="79AF88BF" w:rsidR="003516E1" w:rsidRDefault="003516E1" w:rsidP="003516E1">
      <w:pPr>
        <w:pStyle w:val="KontraktPodpis"/>
        <w:rPr>
          <w:rFonts w:ascii="Verdana" w:hAnsi="Verdana"/>
          <w:noProof/>
          <w:sz w:val="16"/>
          <w:szCs w:val="16"/>
        </w:rPr>
      </w:pPr>
    </w:p>
    <w:p w14:paraId="3B84D823" w14:textId="77777777" w:rsidR="00F840EF" w:rsidRDefault="00F840EF" w:rsidP="003516E1">
      <w:pPr>
        <w:pStyle w:val="KontraktPodpis"/>
        <w:rPr>
          <w:rFonts w:ascii="Verdana" w:hAnsi="Verdana"/>
          <w:noProof/>
          <w:sz w:val="16"/>
          <w:szCs w:val="16"/>
        </w:rPr>
      </w:pPr>
    </w:p>
    <w:p w14:paraId="652409E7" w14:textId="77777777" w:rsidR="00F840EF" w:rsidRDefault="00F840EF" w:rsidP="003516E1">
      <w:pPr>
        <w:pStyle w:val="KontraktPodpis"/>
        <w:rPr>
          <w:rFonts w:ascii="Verdana" w:hAnsi="Verdana"/>
          <w:noProof/>
          <w:sz w:val="16"/>
          <w:szCs w:val="16"/>
        </w:rPr>
      </w:pPr>
    </w:p>
    <w:p w14:paraId="5C1653AC" w14:textId="77777777" w:rsidR="00F840EF" w:rsidRDefault="00F840EF" w:rsidP="003516E1">
      <w:pPr>
        <w:pStyle w:val="KontraktPodpis"/>
        <w:rPr>
          <w:rFonts w:ascii="Verdana" w:hAnsi="Verdana"/>
          <w:noProof/>
          <w:sz w:val="16"/>
          <w:szCs w:val="16"/>
        </w:rPr>
      </w:pPr>
    </w:p>
    <w:p w14:paraId="6E8FE899" w14:textId="77777777" w:rsidR="00F840EF" w:rsidRDefault="00F840EF" w:rsidP="003516E1">
      <w:pPr>
        <w:pStyle w:val="KontraktPodpis"/>
        <w:rPr>
          <w:rFonts w:ascii="Verdana" w:hAnsi="Verdana"/>
          <w:noProof/>
          <w:sz w:val="16"/>
          <w:szCs w:val="16"/>
        </w:rPr>
      </w:pPr>
    </w:p>
    <w:p w14:paraId="28103CE0" w14:textId="77777777" w:rsidR="00F840EF" w:rsidRDefault="00F840EF" w:rsidP="003516E1">
      <w:pPr>
        <w:pStyle w:val="KontraktPodpis"/>
        <w:rPr>
          <w:rFonts w:ascii="Verdana" w:hAnsi="Verdana"/>
          <w:noProof/>
          <w:sz w:val="16"/>
          <w:szCs w:val="16"/>
        </w:rPr>
      </w:pPr>
    </w:p>
    <w:p w14:paraId="502F7F5D" w14:textId="79DB615A" w:rsidR="00F840EF" w:rsidRDefault="004F1974" w:rsidP="003516E1">
      <w:pPr>
        <w:pStyle w:val="KontraktPodpis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proofErr w:type="spellStart"/>
      <w:r>
        <w:rPr>
          <w:rFonts w:ascii="Verdana" w:hAnsi="Verdana"/>
          <w:sz w:val="16"/>
          <w:szCs w:val="16"/>
        </w:rPr>
        <w:t>xxx</w:t>
      </w:r>
      <w:proofErr w:type="spellEnd"/>
      <w:r>
        <w:rPr>
          <w:rFonts w:ascii="Verdana" w:hAnsi="Verdana"/>
          <w:sz w:val="16"/>
          <w:szCs w:val="16"/>
        </w:rPr>
        <w:tab/>
      </w:r>
      <w:proofErr w:type="spellStart"/>
      <w:r>
        <w:rPr>
          <w:rFonts w:ascii="Verdana" w:hAnsi="Verdana"/>
          <w:sz w:val="16"/>
          <w:szCs w:val="16"/>
        </w:rPr>
        <w:t>xxx</w:t>
      </w:r>
      <w:proofErr w:type="spellEnd"/>
    </w:p>
    <w:bookmarkEnd w:id="2"/>
    <w:bookmarkEnd w:id="3"/>
    <w:p w14:paraId="4138CF38" w14:textId="77777777" w:rsidR="003516E1" w:rsidRPr="00D42066" w:rsidRDefault="003516E1" w:rsidP="003516E1">
      <w:pPr>
        <w:pStyle w:val="KontraktPodpis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b/>
          <w:sz w:val="16"/>
          <w:szCs w:val="16"/>
        </w:rPr>
        <w:t>___________________________</w:t>
      </w:r>
      <w:r w:rsidRPr="00D42066">
        <w:rPr>
          <w:rFonts w:ascii="Verdana" w:hAnsi="Verdana"/>
          <w:sz w:val="16"/>
          <w:szCs w:val="16"/>
        </w:rPr>
        <w:tab/>
      </w:r>
      <w:r w:rsidRPr="00080012">
        <w:rPr>
          <w:rFonts w:ascii="Verdana" w:hAnsi="Verdana"/>
          <w:b/>
          <w:sz w:val="16"/>
          <w:szCs w:val="16"/>
        </w:rPr>
        <w:t>___________</w:t>
      </w:r>
      <w:r w:rsidRPr="00D42066">
        <w:rPr>
          <w:rFonts w:ascii="Verdana" w:hAnsi="Verdana"/>
          <w:b/>
          <w:sz w:val="16"/>
          <w:szCs w:val="16"/>
        </w:rPr>
        <w:t>_______</w:t>
      </w:r>
      <w:r>
        <w:rPr>
          <w:rFonts w:ascii="Verdana" w:hAnsi="Verdana"/>
          <w:b/>
          <w:sz w:val="16"/>
          <w:szCs w:val="16"/>
        </w:rPr>
        <w:t>___________</w:t>
      </w:r>
    </w:p>
    <w:p w14:paraId="74C60586" w14:textId="5C889512" w:rsidR="006935C1" w:rsidRPr="003516E1" w:rsidRDefault="003516E1" w:rsidP="003516E1">
      <w:pPr>
        <w:pStyle w:val="KontraktTabulka"/>
        <w:ind w:left="4248" w:hanging="2838"/>
        <w:rPr>
          <w:rFonts w:ascii="Verdana" w:hAnsi="Verdana"/>
          <w:bCs/>
          <w:sz w:val="13"/>
          <w:szCs w:val="13"/>
        </w:rPr>
      </w:pPr>
      <w:r w:rsidRPr="00F30AD2">
        <w:rPr>
          <w:rFonts w:ascii="Verdana" w:hAnsi="Verdana"/>
          <w:sz w:val="13"/>
          <w:szCs w:val="13"/>
        </w:rPr>
        <w:t>FCC Česká republika, s.r.o</w:t>
      </w:r>
      <w:bookmarkEnd w:id="1"/>
      <w:r w:rsidR="00D42066" w:rsidRPr="003516E1">
        <w:rPr>
          <w:rFonts w:ascii="Verdana" w:hAnsi="Verdana"/>
          <w:bCs/>
          <w:sz w:val="13"/>
          <w:szCs w:val="13"/>
        </w:rPr>
        <w:tab/>
      </w:r>
      <w:r w:rsidR="003B7607" w:rsidRPr="003516E1">
        <w:rPr>
          <w:rFonts w:ascii="Verdana" w:hAnsi="Verdana"/>
          <w:bCs/>
          <w:sz w:val="13"/>
          <w:szCs w:val="13"/>
        </w:rPr>
        <w:tab/>
      </w:r>
      <w:r w:rsidR="00EF4F10" w:rsidRPr="003516E1">
        <w:rPr>
          <w:rFonts w:ascii="Verdana" w:hAnsi="Verdana"/>
          <w:bCs/>
          <w:sz w:val="13"/>
          <w:szCs w:val="13"/>
        </w:rPr>
        <w:tab/>
      </w:r>
      <w:r>
        <w:rPr>
          <w:rFonts w:ascii="Verdana" w:hAnsi="Verdana"/>
          <w:bCs/>
          <w:sz w:val="13"/>
          <w:szCs w:val="13"/>
        </w:rPr>
        <w:tab/>
      </w:r>
      <w:r w:rsidR="00762AC5" w:rsidRPr="003516E1">
        <w:rPr>
          <w:rFonts w:ascii="Verdana" w:hAnsi="Verdana"/>
          <w:bCs/>
          <w:sz w:val="13"/>
          <w:szCs w:val="13"/>
        </w:rPr>
        <w:t>Povodí Odry, státní podnik</w:t>
      </w:r>
    </w:p>
    <w:p w14:paraId="6BCEE67B" w14:textId="77777777" w:rsidR="00D42066" w:rsidRPr="003516E1" w:rsidRDefault="00D50C65" w:rsidP="00D42066">
      <w:pPr>
        <w:pStyle w:val="KontraktPodpis"/>
        <w:rPr>
          <w:rFonts w:ascii="Verdana" w:hAnsi="Verdana"/>
          <w:sz w:val="13"/>
          <w:szCs w:val="13"/>
        </w:rPr>
      </w:pPr>
      <w:r w:rsidRPr="003516E1">
        <w:rPr>
          <w:rFonts w:ascii="Verdana" w:hAnsi="Verdana"/>
          <w:sz w:val="13"/>
          <w:szCs w:val="13"/>
        </w:rPr>
        <w:tab/>
        <w:t>Zhotovitel</w:t>
      </w:r>
      <w:r w:rsidRPr="003516E1">
        <w:rPr>
          <w:rFonts w:ascii="Verdana" w:hAnsi="Verdana"/>
          <w:sz w:val="13"/>
          <w:szCs w:val="13"/>
        </w:rPr>
        <w:tab/>
      </w:r>
      <w:r w:rsidR="00D42066" w:rsidRPr="003516E1">
        <w:rPr>
          <w:rFonts w:ascii="Verdana" w:hAnsi="Verdana"/>
          <w:sz w:val="13"/>
          <w:szCs w:val="13"/>
        </w:rPr>
        <w:t>Objednatel</w:t>
      </w:r>
    </w:p>
    <w:sectPr w:rsidR="00D42066" w:rsidRPr="003516E1" w:rsidSect="00D42066"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hAnsi="Verdana"/>
        <w:sz w:val="13"/>
        <w:szCs w:val="13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/>
        <w:sz w:val="13"/>
        <w:szCs w:val="13"/>
      </w:rPr>
    </w:lvl>
    <w:lvl w:ilvl="2">
      <w:start w:val="1"/>
      <w:numFmt w:val="lowerLetter"/>
      <w:lvlText w:val=" %3)"/>
      <w:lvlJc w:val="left"/>
      <w:pPr>
        <w:tabs>
          <w:tab w:val="num" w:pos="1077"/>
        </w:tabs>
        <w:ind w:left="1077" w:hanging="340"/>
      </w:pPr>
      <w:rPr>
        <w:rFonts w:ascii="Verdana" w:hAnsi="Verdana"/>
        <w:sz w:val="13"/>
        <w:szCs w:val="13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66"/>
    <w:rsid w:val="00080012"/>
    <w:rsid w:val="0014738B"/>
    <w:rsid w:val="001747A6"/>
    <w:rsid w:val="001A68A8"/>
    <w:rsid w:val="001B4221"/>
    <w:rsid w:val="001B6B11"/>
    <w:rsid w:val="002412ED"/>
    <w:rsid w:val="002646E9"/>
    <w:rsid w:val="002A0768"/>
    <w:rsid w:val="002B7EFD"/>
    <w:rsid w:val="003272F1"/>
    <w:rsid w:val="003516E1"/>
    <w:rsid w:val="00381003"/>
    <w:rsid w:val="0039228A"/>
    <w:rsid w:val="003B7607"/>
    <w:rsid w:val="00436A53"/>
    <w:rsid w:val="00443046"/>
    <w:rsid w:val="00450A65"/>
    <w:rsid w:val="00457ABF"/>
    <w:rsid w:val="00474556"/>
    <w:rsid w:val="00481D4D"/>
    <w:rsid w:val="004E21B2"/>
    <w:rsid w:val="004F0BAE"/>
    <w:rsid w:val="004F1974"/>
    <w:rsid w:val="00516654"/>
    <w:rsid w:val="005501EC"/>
    <w:rsid w:val="005639E1"/>
    <w:rsid w:val="006137B1"/>
    <w:rsid w:val="006935C1"/>
    <w:rsid w:val="006B0647"/>
    <w:rsid w:val="006E37E8"/>
    <w:rsid w:val="006F1331"/>
    <w:rsid w:val="006F4483"/>
    <w:rsid w:val="00762AC5"/>
    <w:rsid w:val="007962FE"/>
    <w:rsid w:val="007B3CF1"/>
    <w:rsid w:val="007B6873"/>
    <w:rsid w:val="008561E6"/>
    <w:rsid w:val="0085681B"/>
    <w:rsid w:val="008616F6"/>
    <w:rsid w:val="00912B59"/>
    <w:rsid w:val="00944AF3"/>
    <w:rsid w:val="009749A4"/>
    <w:rsid w:val="00987AEF"/>
    <w:rsid w:val="009B0C8E"/>
    <w:rsid w:val="009D0CED"/>
    <w:rsid w:val="00A464D8"/>
    <w:rsid w:val="00A56745"/>
    <w:rsid w:val="00A61B5C"/>
    <w:rsid w:val="00AB2EC5"/>
    <w:rsid w:val="00B02942"/>
    <w:rsid w:val="00B0391D"/>
    <w:rsid w:val="00B13F94"/>
    <w:rsid w:val="00C0363A"/>
    <w:rsid w:val="00C73FAF"/>
    <w:rsid w:val="00C85246"/>
    <w:rsid w:val="00CB3302"/>
    <w:rsid w:val="00CE3A64"/>
    <w:rsid w:val="00D42066"/>
    <w:rsid w:val="00D50C65"/>
    <w:rsid w:val="00D71D94"/>
    <w:rsid w:val="00D75041"/>
    <w:rsid w:val="00DF5A44"/>
    <w:rsid w:val="00E12630"/>
    <w:rsid w:val="00E344CD"/>
    <w:rsid w:val="00EF4F10"/>
    <w:rsid w:val="00F02757"/>
    <w:rsid w:val="00F65A77"/>
    <w:rsid w:val="00F840EF"/>
    <w:rsid w:val="00F96E45"/>
    <w:rsid w:val="00FC48D7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1465"/>
  <w15:docId w15:val="{6D9BB065-647B-487A-82A6-D4783D45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Vchoz"/>
    <w:next w:val="Vchoz"/>
    <w:link w:val="Nadpis2Char"/>
    <w:uiPriority w:val="99"/>
    <w:qFormat/>
    <w:rsid w:val="00D42066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Vchoz"/>
    <w:next w:val="Vchoz"/>
    <w:link w:val="Nadpis4Char"/>
    <w:uiPriority w:val="99"/>
    <w:qFormat/>
    <w:rsid w:val="00D42066"/>
    <w:pPr>
      <w:keepNext/>
      <w:jc w:val="center"/>
      <w:outlineLvl w:val="3"/>
    </w:pPr>
    <w:rPr>
      <w:b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D42066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42066"/>
    <w:rPr>
      <w:rFonts w:ascii="Times New Roman" w:hAnsi="Times New Roman" w:cs="Times New Roman"/>
      <w:b/>
      <w:sz w:val="14"/>
      <w:szCs w:val="24"/>
    </w:rPr>
  </w:style>
  <w:style w:type="paragraph" w:customStyle="1" w:styleId="Vchoz">
    <w:name w:val="Výchozí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D42066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uiPriority w:val="99"/>
    <w:rsid w:val="00D42066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rsid w:val="00D42066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D42066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D42066"/>
    <w:pPr>
      <w:tabs>
        <w:tab w:val="clear" w:pos="567"/>
        <w:tab w:val="center" w:pos="2430"/>
        <w:tab w:val="center" w:pos="7228"/>
      </w:tabs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cc-group.eu/ceska-republika/spolecno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5EA87-C0A0-4595-A157-881F9338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Drbuskova</dc:creator>
  <cp:lastModifiedBy>Kusynova</cp:lastModifiedBy>
  <cp:revision>6</cp:revision>
  <cp:lastPrinted>2023-12-14T10:50:00Z</cp:lastPrinted>
  <dcterms:created xsi:type="dcterms:W3CDTF">2024-01-22T12:33:00Z</dcterms:created>
  <dcterms:modified xsi:type="dcterms:W3CDTF">2024-01-25T09:41:00Z</dcterms:modified>
</cp:coreProperties>
</file>