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897D" w14:textId="77777777" w:rsidR="00C85F08" w:rsidRDefault="00604DF8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1024" behindDoc="1" locked="0" layoutInCell="1" allowOverlap="1" wp14:anchorId="1A0D339F" wp14:editId="07822206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6C4A5EE4" w14:textId="77777777" w:rsidR="00C85F08" w:rsidRDefault="00604DF8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</w:t>
      </w:r>
      <w:proofErr w:type="gramStart"/>
      <w:r>
        <w:rPr>
          <w:rFonts w:ascii="Arial" w:eastAsia="Arial" w:hAnsi="Arial" w:cs="Arial"/>
          <w:sz w:val="18"/>
          <w:szCs w:val="18"/>
        </w:rPr>
        <w:t>11a</w:t>
      </w:r>
      <w:proofErr w:type="gramEnd"/>
      <w:r>
        <w:rPr>
          <w:rFonts w:ascii="Arial" w:eastAsia="Arial" w:hAnsi="Arial" w:cs="Arial"/>
          <w:sz w:val="18"/>
          <w:szCs w:val="18"/>
        </w:rPr>
        <w:t>, 130 00 Praha 3 - Žižkov, IČO: 01312774, DIČ: CZ 01312774</w:t>
      </w:r>
    </w:p>
    <w:p w14:paraId="7C2752E6" w14:textId="77777777" w:rsidR="00C85F08" w:rsidRDefault="00604DF8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Jihomoravský kraj, Pobočka Blansko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0BA44E59" w14:textId="77777777" w:rsidR="00C85F08" w:rsidRDefault="00604DF8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Poříčí 1569/18, 678 42 Blansko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395E6B7F" w14:textId="77777777" w:rsidR="00C85F08" w:rsidRDefault="0095669C">
      <w:pPr>
        <w:rPr>
          <w:rFonts w:ascii="Arial" w:eastAsia="Arial" w:hAnsi="Arial" w:cs="Arial"/>
          <w:sz w:val="18"/>
          <w:szCs w:val="18"/>
        </w:rPr>
      </w:pPr>
      <w:r>
        <w:pict w14:anchorId="266000B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0;height:0;z-index:7168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14:paraId="10034B1E" w14:textId="77777777" w:rsidR="00C85F08" w:rsidRDefault="00C85F08"/>
              </w:txbxContent>
            </v:textbox>
            <w10:wrap anchorx="margin"/>
          </v:shape>
        </w:pict>
      </w:r>
    </w:p>
    <w:p w14:paraId="764EC5B1" w14:textId="77777777" w:rsidR="00C85F08" w:rsidRDefault="00C85F0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14:paraId="47032058" w14:textId="77777777" w:rsidR="00C85F08" w:rsidRDefault="00604DF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 xml:space="preserve">RNDr. Vratislav </w:t>
      </w:r>
      <w:proofErr w:type="spellStart"/>
      <w:r>
        <w:rPr>
          <w:rFonts w:ascii="Arial" w:eastAsia="Arial" w:hAnsi="Arial" w:cs="Arial"/>
          <w:spacing w:val="8"/>
          <w:sz w:val="22"/>
          <w:szCs w:val="22"/>
        </w:rPr>
        <w:t>Minol</w:t>
      </w:r>
      <w:proofErr w:type="spellEnd"/>
    </w:p>
    <w:p w14:paraId="025FDAF1" w14:textId="49435466" w:rsidR="00C85F08" w:rsidRDefault="00604DF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Brno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14:paraId="325EFBC2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00ED21C4" w14:textId="77777777" w:rsidR="00C85F08" w:rsidRDefault="00604DF8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24350FFB" w14:textId="77777777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22B2D75E" w14:textId="469F4DE5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SPU </w:t>
      </w:r>
      <w:r w:rsidR="00DC4DF9">
        <w:rPr>
          <w:rFonts w:ascii="Arial" w:eastAsia="Arial" w:hAnsi="Arial" w:cs="Arial"/>
          <w:sz w:val="18"/>
          <w:szCs w:val="18"/>
        </w:rPr>
        <w:t>026</w:t>
      </w:r>
      <w:r>
        <w:rPr>
          <w:rFonts w:ascii="Arial" w:eastAsia="Arial" w:hAnsi="Arial" w:cs="Arial"/>
          <w:sz w:val="18"/>
          <w:szCs w:val="18"/>
        </w:rPr>
        <w:fldChar w:fldCharType="end"/>
      </w:r>
      <w:r w:rsidR="00DC4DF9">
        <w:rPr>
          <w:rFonts w:ascii="Arial" w:eastAsia="Arial" w:hAnsi="Arial" w:cs="Arial"/>
          <w:sz w:val="18"/>
          <w:szCs w:val="18"/>
        </w:rPr>
        <w:t>781/2024</w:t>
      </w:r>
    </w:p>
    <w:p w14:paraId="41FD058E" w14:textId="2A35D121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</w:t>
      </w:r>
      <w:r w:rsidR="00DC4DF9">
        <w:rPr>
          <w:rFonts w:ascii="Arial" w:eastAsia="Arial" w:hAnsi="Arial" w:cs="Arial"/>
          <w:sz w:val="18"/>
          <w:szCs w:val="18"/>
        </w:rPr>
        <w:t>538</w:t>
      </w:r>
      <w:r>
        <w:rPr>
          <w:rFonts w:ascii="Arial" w:eastAsia="Arial" w:hAnsi="Arial" w:cs="Arial"/>
          <w:sz w:val="18"/>
          <w:szCs w:val="18"/>
        </w:rPr>
        <w:t>/202</w:t>
      </w:r>
      <w:r w:rsidR="00DC4DF9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-523202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22CAF6F6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5F70F968" w14:textId="77777777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JUDr. Ivana Antlová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C1CF3E9" w14:textId="7E1332A3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4DC5DF0D" w14:textId="77777777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14:paraId="3B0AD269" w14:textId="77777777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i.antlova@spucr.cz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2936D412" w14:textId="77777777" w:rsidR="00C85F08" w:rsidRDefault="00604DF8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37728CC8" w14:textId="59FA1800" w:rsidR="00C85F08" w:rsidRDefault="00604DF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048" behindDoc="1" locked="0" layoutInCell="1" allowOverlap="1" wp14:anchorId="4C076F33" wp14:editId="5441DCC1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1947066" cy="659940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6" cy="6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DC4DF9">
        <w:rPr>
          <w:rFonts w:ascii="Arial" w:eastAsia="Arial" w:hAnsi="Arial" w:cs="Arial"/>
          <w:sz w:val="18"/>
          <w:szCs w:val="18"/>
        </w:rPr>
        <w:t>23. 01. 2024</w:t>
      </w:r>
    </w:p>
    <w:p w14:paraId="408FB11E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638AAB48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59D9CBC3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136AD32E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04344F4D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6773880D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56375322" w14:textId="77777777" w:rsidR="00C85F08" w:rsidRDefault="00604DF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Objednávka</w:t>
      </w:r>
      <w:r>
        <w:rPr>
          <w:rFonts w:ascii="Arial" w:eastAsia="Arial" w:hAnsi="Arial" w:cs="Arial"/>
          <w:b/>
        </w:rPr>
        <w:fldChar w:fldCharType="end"/>
      </w:r>
    </w:p>
    <w:p w14:paraId="237D1539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10A3E555" w14:textId="77777777" w:rsidR="00C85F08" w:rsidRDefault="00C85F08">
      <w:pPr>
        <w:rPr>
          <w:rFonts w:ascii="Arial" w:eastAsia="Arial" w:hAnsi="Arial" w:cs="Arial"/>
          <w:sz w:val="18"/>
          <w:szCs w:val="18"/>
        </w:rPr>
      </w:pPr>
    </w:p>
    <w:p w14:paraId="7AA19523" w14:textId="339C873C" w:rsidR="00C85F08" w:rsidRDefault="00604DF8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Objednáváme u Vás IGP pro PSZ </w:t>
      </w:r>
      <w:r w:rsidR="00DC4DF9">
        <w:rPr>
          <w:rFonts w:ascii="Arial" w:eastAsia="Arial" w:hAnsi="Arial" w:cs="Arial"/>
          <w:sz w:val="22"/>
          <w:szCs w:val="22"/>
        </w:rPr>
        <w:t>Housko</w:t>
      </w:r>
      <w:r>
        <w:rPr>
          <w:rFonts w:ascii="Arial" w:eastAsia="Arial" w:hAnsi="Arial" w:cs="Arial"/>
          <w:sz w:val="22"/>
          <w:szCs w:val="22"/>
        </w:rPr>
        <w:t xml:space="preserve"> v rozsahu a cenové kalkulaci dle Vaší předběžné cenové nabídky včetně zpracování závěrečné zprávy.</w:t>
      </w:r>
    </w:p>
    <w:p w14:paraId="23E366D0" w14:textId="77777777" w:rsidR="00C85F08" w:rsidRDefault="00C85F08">
      <w:pPr>
        <w:jc w:val="both"/>
        <w:rPr>
          <w:rFonts w:ascii="Arial" w:eastAsia="Arial" w:hAnsi="Arial" w:cs="Arial"/>
          <w:sz w:val="16"/>
          <w:szCs w:val="16"/>
        </w:rPr>
      </w:pPr>
    </w:p>
    <w:p w14:paraId="65EC0038" w14:textId="150DFE03" w:rsidR="00C85F08" w:rsidRDefault="00604DF8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</w:t>
      </w:r>
      <w:r w:rsidR="00DC4DF9">
        <w:rPr>
          <w:rFonts w:ascii="Arial" w:eastAsia="Arial" w:hAnsi="Arial" w:cs="Arial"/>
          <w:b/>
          <w:sz w:val="22"/>
          <w:szCs w:val="22"/>
        </w:rPr>
        <w:t>110 900</w:t>
      </w:r>
      <w:r>
        <w:rPr>
          <w:rFonts w:ascii="Arial" w:eastAsia="Arial" w:hAnsi="Arial" w:cs="Arial"/>
          <w:b/>
          <w:sz w:val="22"/>
          <w:szCs w:val="22"/>
        </w:rPr>
        <w:t>,00 Kč bez DPH (</w:t>
      </w:r>
      <w:r w:rsidR="00DC4DF9">
        <w:rPr>
          <w:rFonts w:ascii="Arial" w:eastAsia="Arial" w:hAnsi="Arial" w:cs="Arial"/>
          <w:b/>
          <w:sz w:val="22"/>
          <w:szCs w:val="22"/>
        </w:rPr>
        <w:t>134 189,00</w:t>
      </w:r>
      <w:r>
        <w:rPr>
          <w:rFonts w:ascii="Arial" w:eastAsia="Arial" w:hAnsi="Arial" w:cs="Arial"/>
          <w:b/>
          <w:sz w:val="22"/>
          <w:szCs w:val="22"/>
        </w:rPr>
        <w:t xml:space="preserve"> Kč včetně DPH) </w:t>
      </w:r>
    </w:p>
    <w:p w14:paraId="29D14933" w14:textId="77777777" w:rsidR="00C85F08" w:rsidRDefault="00C85F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5CF1EFBC" w14:textId="2F7EFF98" w:rsidR="00C85F08" w:rsidRDefault="00604DF8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Termín plnění: nejpozději do </w:t>
      </w:r>
      <w:r w:rsidR="00DC4DF9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 w:rsidR="00DC4DF9">
        <w:rPr>
          <w:rFonts w:ascii="Arial" w:eastAsia="Arial" w:hAnsi="Arial" w:cs="Arial"/>
          <w:b/>
          <w:sz w:val="22"/>
          <w:szCs w:val="22"/>
        </w:rPr>
        <w:t>března</w:t>
      </w:r>
      <w:r>
        <w:rPr>
          <w:rFonts w:ascii="Arial" w:eastAsia="Arial" w:hAnsi="Arial" w:cs="Arial"/>
          <w:b/>
          <w:sz w:val="22"/>
          <w:szCs w:val="22"/>
        </w:rPr>
        <w:t xml:space="preserve"> 202</w:t>
      </w:r>
      <w:r w:rsidR="00DC4DF9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(dřívější termín plnění je možný)</w:t>
      </w:r>
    </w:p>
    <w:p w14:paraId="4886E0B4" w14:textId="77777777" w:rsidR="00C85F08" w:rsidRDefault="00C85F08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9673852" w14:textId="77777777" w:rsidR="00C85F08" w:rsidRDefault="00604DF8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Úhrada nákladů bude provedena na základě Vámi vystavené faktury bezhotovostní platbou na Váš účet. </w:t>
      </w:r>
    </w:p>
    <w:p w14:paraId="07E8A751" w14:textId="77777777" w:rsidR="00C85F08" w:rsidRDefault="00C85F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036775EB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Prosíme, na faktuře uveďte tyto údaje:</w:t>
      </w:r>
    </w:p>
    <w:p w14:paraId="33236148" w14:textId="77777777" w:rsidR="00C85F08" w:rsidRDefault="00C85F08">
      <w:pPr>
        <w:jc w:val="both"/>
        <w:rPr>
          <w:rFonts w:ascii="Arial" w:eastAsia="Arial" w:hAnsi="Arial" w:cs="Arial"/>
          <w:sz w:val="16"/>
          <w:szCs w:val="16"/>
        </w:rPr>
      </w:pPr>
    </w:p>
    <w:p w14:paraId="6F57E7BC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Odběratel</w:t>
      </w:r>
      <w:r>
        <w:rPr>
          <w:rFonts w:ascii="Arial" w:eastAsia="Arial" w:hAnsi="Arial" w:cs="Arial"/>
          <w:sz w:val="22"/>
          <w:szCs w:val="22"/>
        </w:rPr>
        <w:tab/>
        <w:t>Státní pozemkový úřad</w:t>
      </w:r>
    </w:p>
    <w:p w14:paraId="1A621CAC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Husinecká 1024/</w:t>
      </w:r>
      <w:proofErr w:type="gramStart"/>
      <w:r>
        <w:rPr>
          <w:rFonts w:ascii="Arial" w:eastAsia="Arial" w:hAnsi="Arial" w:cs="Arial"/>
          <w:sz w:val="22"/>
          <w:szCs w:val="22"/>
        </w:rPr>
        <w:t>11a</w:t>
      </w:r>
      <w:proofErr w:type="gramEnd"/>
    </w:p>
    <w:p w14:paraId="40F2B240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130 00 Praha 3</w:t>
      </w:r>
    </w:p>
    <w:p w14:paraId="39AD0AD5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IČO 01312774</w:t>
      </w:r>
    </w:p>
    <w:p w14:paraId="3E854F17" w14:textId="77777777" w:rsidR="00C85F08" w:rsidRDefault="00C85F08">
      <w:pPr>
        <w:jc w:val="both"/>
        <w:rPr>
          <w:rFonts w:ascii="Arial" w:eastAsia="Arial" w:hAnsi="Arial" w:cs="Arial"/>
          <w:sz w:val="16"/>
          <w:szCs w:val="16"/>
        </w:rPr>
      </w:pPr>
    </w:p>
    <w:p w14:paraId="1B380AA9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Zasílací adresa</w:t>
      </w:r>
      <w:r>
        <w:rPr>
          <w:rFonts w:ascii="Arial" w:eastAsia="Arial" w:hAnsi="Arial" w:cs="Arial"/>
          <w:sz w:val="22"/>
          <w:szCs w:val="22"/>
        </w:rPr>
        <w:tab/>
        <w:t>Státní pozemkový úřad</w:t>
      </w:r>
    </w:p>
    <w:p w14:paraId="4FFDBF0C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  <w:t>Krajský pozemkový úřad pro Jihomoravský kraj</w:t>
      </w:r>
    </w:p>
    <w:p w14:paraId="54971E67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  <w:t>pobočka Blansko</w:t>
      </w:r>
    </w:p>
    <w:p w14:paraId="4476369A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  <w:t>Poříčí 1569/18</w:t>
      </w:r>
    </w:p>
    <w:p w14:paraId="06197BFA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  <w:t>678 42 Blansko</w:t>
      </w:r>
    </w:p>
    <w:p w14:paraId="1AB5EAFB" w14:textId="77777777" w:rsidR="00C85F08" w:rsidRDefault="00C85F08">
      <w:pPr>
        <w:jc w:val="both"/>
        <w:rPr>
          <w:rFonts w:ascii="Arial" w:eastAsia="Arial" w:hAnsi="Arial" w:cs="Arial"/>
          <w:sz w:val="16"/>
          <w:szCs w:val="16"/>
        </w:rPr>
      </w:pPr>
    </w:p>
    <w:p w14:paraId="50046BC2" w14:textId="77777777" w:rsidR="00C85F08" w:rsidRDefault="00604D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Současně Vás žádáme o písemnou akceptaci naší objednávky.</w:t>
      </w:r>
    </w:p>
    <w:p w14:paraId="54A6E3BE" w14:textId="77777777" w:rsidR="00C85F08" w:rsidRDefault="00C85F08">
      <w:pPr>
        <w:jc w:val="both"/>
        <w:rPr>
          <w:rFonts w:ascii="Arial" w:eastAsia="Arial" w:hAnsi="Arial" w:cs="Arial"/>
          <w:sz w:val="16"/>
          <w:szCs w:val="16"/>
        </w:rPr>
      </w:pPr>
    </w:p>
    <w:p w14:paraId="217BC9F1" w14:textId="77777777" w:rsidR="00C85F08" w:rsidRDefault="00604DF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14:paraId="73C0251E" w14:textId="77777777" w:rsidR="00C85F08" w:rsidRDefault="00C85F08">
      <w:pPr>
        <w:ind w:right="621"/>
        <w:rPr>
          <w:rFonts w:ascii="Arial" w:eastAsia="Arial" w:hAnsi="Arial" w:cs="Arial"/>
          <w:sz w:val="22"/>
          <w:szCs w:val="22"/>
        </w:rPr>
      </w:pPr>
    </w:p>
    <w:p w14:paraId="5ED06582" w14:textId="77777777" w:rsidR="00C85F08" w:rsidRDefault="00C85F08">
      <w:pPr>
        <w:ind w:right="621"/>
        <w:rPr>
          <w:rFonts w:ascii="Arial" w:eastAsia="Arial" w:hAnsi="Arial" w:cs="Arial"/>
          <w:sz w:val="22"/>
          <w:szCs w:val="22"/>
        </w:rPr>
      </w:pPr>
    </w:p>
    <w:p w14:paraId="7BD30EFB" w14:textId="77777777" w:rsidR="00C85F08" w:rsidRDefault="00604DF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JUDr. Ivana Antlová</w:t>
      </w:r>
    </w:p>
    <w:p w14:paraId="6AF29C75" w14:textId="77777777" w:rsidR="00C85F08" w:rsidRDefault="00604DF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vedoucí pobočky Blansko</w:t>
      </w:r>
    </w:p>
    <w:p w14:paraId="78691648" w14:textId="77777777" w:rsidR="00C85F08" w:rsidRDefault="00604DF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pozemkový úřad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7288CA01" w14:textId="77777777" w:rsidR="00C85F08" w:rsidRDefault="00604DF8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04BA8054" w14:textId="7AEAD900" w:rsidR="00C85F08" w:rsidRDefault="00604DF8">
      <w:pPr>
        <w:ind w:right="621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Příloh</w:t>
      </w:r>
      <w:r w:rsidR="00DC4DF9">
        <w:rPr>
          <w:rFonts w:ascii="Arial" w:eastAsia="Arial" w:hAnsi="Arial" w:cs="Arial"/>
          <w:b/>
          <w:bCs/>
          <w:sz w:val="22"/>
          <w:szCs w:val="22"/>
        </w:rPr>
        <w:t>y</w:t>
      </w:r>
    </w:p>
    <w:p w14:paraId="1E93D401" w14:textId="030FE23D" w:rsidR="00DC4DF9" w:rsidRPr="00DC4DF9" w:rsidRDefault="00DC4DF9" w:rsidP="00DC4DF9">
      <w:pPr>
        <w:pStyle w:val="Odstavecseseznamem"/>
        <w:numPr>
          <w:ilvl w:val="0"/>
          <w:numId w:val="39"/>
        </w:numPr>
        <w:ind w:left="284" w:right="621" w:hanging="284"/>
        <w:rPr>
          <w:rFonts w:ascii="Arial" w:eastAsia="Arial" w:hAnsi="Arial" w:cs="Arial"/>
          <w:sz w:val="22"/>
          <w:szCs w:val="22"/>
        </w:rPr>
      </w:pPr>
      <w:r w:rsidRPr="00DC4DF9">
        <w:rPr>
          <w:rFonts w:ascii="Arial" w:eastAsia="Arial" w:hAnsi="Arial" w:cs="Arial"/>
          <w:sz w:val="22"/>
          <w:szCs w:val="22"/>
        </w:rPr>
        <w:t>Specifikace</w:t>
      </w:r>
    </w:p>
    <w:p w14:paraId="01D9C2A7" w14:textId="1366F90F" w:rsidR="00C85F08" w:rsidRPr="00DC4DF9" w:rsidRDefault="00604DF8" w:rsidP="00DC4DF9">
      <w:pPr>
        <w:pStyle w:val="Odstavecseseznamem"/>
        <w:numPr>
          <w:ilvl w:val="0"/>
          <w:numId w:val="39"/>
        </w:numPr>
        <w:ind w:left="284" w:right="621" w:hanging="284"/>
        <w:rPr>
          <w:rFonts w:ascii="Arial" w:eastAsia="Arial" w:hAnsi="Arial" w:cs="Arial"/>
          <w:sz w:val="22"/>
          <w:szCs w:val="22"/>
        </w:rPr>
      </w:pPr>
      <w:r w:rsidRPr="00DC4DF9">
        <w:rPr>
          <w:rFonts w:ascii="Arial" w:eastAsia="Arial" w:hAnsi="Arial" w:cs="Arial"/>
          <w:sz w:val="22"/>
          <w:szCs w:val="22"/>
        </w:rPr>
        <w:t xml:space="preserve">Mapa </w:t>
      </w:r>
    </w:p>
    <w:p w14:paraId="28522A6A" w14:textId="7331EF49" w:rsidR="00CE1450" w:rsidRDefault="00CE1450">
      <w:pPr>
        <w:ind w:right="621"/>
        <w:rPr>
          <w:rFonts w:ascii="Arial" w:eastAsia="Arial" w:hAnsi="Arial" w:cs="Arial"/>
          <w:sz w:val="22"/>
          <w:szCs w:val="22"/>
        </w:rPr>
      </w:pPr>
    </w:p>
    <w:p w14:paraId="1CFAD1CF" w14:textId="77777777" w:rsidR="00CE1450" w:rsidRPr="008569AB" w:rsidRDefault="00CE1450" w:rsidP="00CE1450">
      <w:pPr>
        <w:rPr>
          <w:rFonts w:ascii="Arial" w:hAnsi="Arial" w:cs="Arial"/>
          <w:bCs/>
        </w:rPr>
      </w:pPr>
      <w:r w:rsidRPr="008569AB">
        <w:rPr>
          <w:rFonts w:ascii="Arial" w:hAnsi="Arial" w:cs="Arial"/>
          <w:bCs/>
        </w:rPr>
        <w:lastRenderedPageBreak/>
        <w:t xml:space="preserve">RNDr. Vratislav </w:t>
      </w:r>
      <w:proofErr w:type="spellStart"/>
      <w:r w:rsidRPr="008569AB">
        <w:rPr>
          <w:rFonts w:ascii="Arial" w:hAnsi="Arial" w:cs="Arial"/>
          <w:bCs/>
        </w:rPr>
        <w:t>Minol</w:t>
      </w:r>
      <w:proofErr w:type="spellEnd"/>
    </w:p>
    <w:p w14:paraId="53181514" w14:textId="76460514" w:rsidR="00CE1450" w:rsidRPr="008569AB" w:rsidRDefault="00CE1450" w:rsidP="00CE1450">
      <w:pPr>
        <w:rPr>
          <w:rFonts w:ascii="Arial" w:hAnsi="Arial" w:cs="Arial"/>
          <w:bCs/>
        </w:rPr>
      </w:pPr>
      <w:r w:rsidRPr="008569AB">
        <w:rPr>
          <w:rFonts w:ascii="Arial" w:hAnsi="Arial" w:cs="Arial"/>
          <w:bCs/>
        </w:rPr>
        <w:t>Brno</w:t>
      </w:r>
    </w:p>
    <w:p w14:paraId="5DED9168" w14:textId="77777777" w:rsidR="00CE1450" w:rsidRDefault="00CE1450" w:rsidP="00CE1450">
      <w:pPr>
        <w:jc w:val="center"/>
        <w:rPr>
          <w:rFonts w:ascii="Arial" w:hAnsi="Arial" w:cs="Arial"/>
          <w:b/>
          <w:sz w:val="40"/>
          <w:szCs w:val="40"/>
        </w:rPr>
      </w:pPr>
    </w:p>
    <w:p w14:paraId="7DF02742" w14:textId="77777777" w:rsidR="00CE1450" w:rsidRDefault="00CE1450" w:rsidP="00CE1450">
      <w:pPr>
        <w:jc w:val="center"/>
        <w:rPr>
          <w:rFonts w:ascii="Arial" w:hAnsi="Arial" w:cs="Arial"/>
          <w:b/>
          <w:sz w:val="40"/>
          <w:szCs w:val="40"/>
        </w:rPr>
      </w:pPr>
    </w:p>
    <w:p w14:paraId="011EFF13" w14:textId="77777777" w:rsidR="00CE1450" w:rsidRPr="00D130B1" w:rsidRDefault="00CE1450" w:rsidP="00CE1450">
      <w:pPr>
        <w:jc w:val="center"/>
        <w:rPr>
          <w:rFonts w:ascii="Arial" w:hAnsi="Arial" w:cs="Arial"/>
          <w:b/>
          <w:sz w:val="40"/>
          <w:szCs w:val="40"/>
        </w:rPr>
      </w:pPr>
      <w:r w:rsidRPr="00D130B1">
        <w:rPr>
          <w:rFonts w:ascii="Arial" w:hAnsi="Arial" w:cs="Arial"/>
          <w:b/>
          <w:sz w:val="40"/>
          <w:szCs w:val="40"/>
        </w:rPr>
        <w:t>AKCEPTACE OBJEDNÁVKY</w:t>
      </w:r>
    </w:p>
    <w:p w14:paraId="1D2C2531" w14:textId="77777777" w:rsidR="00CE1450" w:rsidRPr="00D130B1" w:rsidRDefault="00CE1450" w:rsidP="00CE1450">
      <w:pPr>
        <w:jc w:val="both"/>
        <w:rPr>
          <w:rFonts w:ascii="Arial" w:hAnsi="Arial" w:cs="Arial"/>
          <w:sz w:val="40"/>
          <w:szCs w:val="40"/>
        </w:rPr>
      </w:pPr>
    </w:p>
    <w:p w14:paraId="419B7F80" w14:textId="77777777" w:rsidR="00CE1450" w:rsidRDefault="00CE1450" w:rsidP="00CE1450">
      <w:pPr>
        <w:jc w:val="both"/>
        <w:rPr>
          <w:rFonts w:ascii="Arial" w:hAnsi="Arial" w:cs="Arial"/>
        </w:rPr>
      </w:pPr>
    </w:p>
    <w:p w14:paraId="05772769" w14:textId="77777777" w:rsidR="00CE1450" w:rsidRDefault="00CE1450" w:rsidP="00CE1450">
      <w:pPr>
        <w:jc w:val="both"/>
        <w:rPr>
          <w:rFonts w:ascii="Arial" w:hAnsi="Arial" w:cs="Arial"/>
        </w:rPr>
      </w:pPr>
    </w:p>
    <w:p w14:paraId="472F911B" w14:textId="1ABF61E1" w:rsidR="00CE1450" w:rsidRDefault="00CE1450" w:rsidP="00CE1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objednávku čj. SPU </w:t>
      </w:r>
      <w:r w:rsidR="006B0854">
        <w:rPr>
          <w:rFonts w:ascii="Arial" w:hAnsi="Arial" w:cs="Arial"/>
        </w:rPr>
        <w:t>026781/2024</w:t>
      </w:r>
      <w:r>
        <w:rPr>
          <w:rFonts w:ascii="Arial" w:hAnsi="Arial" w:cs="Arial"/>
        </w:rPr>
        <w:t xml:space="preserve"> ze dne </w:t>
      </w:r>
      <w:r w:rsidR="006B0854">
        <w:rPr>
          <w:rFonts w:ascii="Arial" w:hAnsi="Arial" w:cs="Arial"/>
        </w:rPr>
        <w:t>23</w:t>
      </w:r>
      <w:r w:rsidRPr="008569AB">
        <w:rPr>
          <w:rFonts w:ascii="Arial" w:hAnsi="Arial" w:cs="Arial"/>
        </w:rPr>
        <w:t xml:space="preserve">. </w:t>
      </w:r>
      <w:r w:rsidR="006B0854">
        <w:rPr>
          <w:rFonts w:ascii="Arial" w:hAnsi="Arial" w:cs="Arial"/>
        </w:rPr>
        <w:t>ledna</w:t>
      </w:r>
      <w:r>
        <w:rPr>
          <w:rFonts w:ascii="Arial" w:hAnsi="Arial" w:cs="Arial"/>
        </w:rPr>
        <w:t xml:space="preserve"> 202</w:t>
      </w:r>
      <w:r w:rsidR="006B08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na poskytnutí inženýrsko-geotechnického průzkumu pro potřeby zpracování plánu společných zařízení v rámci komplexních pozemkových úprav v katastrálním území </w:t>
      </w:r>
      <w:r w:rsidR="006B0854">
        <w:rPr>
          <w:rFonts w:ascii="Arial" w:hAnsi="Arial" w:cs="Arial"/>
        </w:rPr>
        <w:t>Housko</w:t>
      </w:r>
      <w:r>
        <w:rPr>
          <w:rFonts w:ascii="Arial" w:hAnsi="Arial" w:cs="Arial"/>
        </w:rPr>
        <w:t>.</w:t>
      </w:r>
    </w:p>
    <w:p w14:paraId="06DE87DD" w14:textId="77777777" w:rsidR="00CE1450" w:rsidRDefault="00CE1450" w:rsidP="00CE1450">
      <w:pPr>
        <w:rPr>
          <w:rFonts w:ascii="Arial" w:hAnsi="Arial" w:cs="Arial"/>
        </w:rPr>
      </w:pPr>
    </w:p>
    <w:p w14:paraId="220ECE9A" w14:textId="4A3B2159" w:rsidR="00CE1450" w:rsidRDefault="00CE1450" w:rsidP="00CE1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plnění: </w:t>
      </w:r>
      <w:r w:rsidR="006B0854">
        <w:rPr>
          <w:rFonts w:ascii="Arial" w:hAnsi="Arial" w:cs="Arial"/>
        </w:rPr>
        <w:t>110 900</w:t>
      </w:r>
      <w:r>
        <w:rPr>
          <w:rFonts w:ascii="Arial" w:hAnsi="Arial" w:cs="Arial"/>
        </w:rPr>
        <w:t>,</w:t>
      </w:r>
      <w:r w:rsidRPr="00FE0196">
        <w:rPr>
          <w:rFonts w:ascii="Arial" w:hAnsi="Arial" w:cs="Arial"/>
        </w:rPr>
        <w:t>00 Kč bez DPH</w:t>
      </w:r>
      <w:r>
        <w:rPr>
          <w:rFonts w:ascii="Arial" w:hAnsi="Arial" w:cs="Arial"/>
        </w:rPr>
        <w:t xml:space="preserve"> (</w:t>
      </w:r>
      <w:r w:rsidR="006B0854">
        <w:rPr>
          <w:rFonts w:ascii="Arial" w:hAnsi="Arial" w:cs="Arial"/>
        </w:rPr>
        <w:t>134 189</w:t>
      </w:r>
      <w:r>
        <w:rPr>
          <w:rFonts w:ascii="Arial" w:hAnsi="Arial" w:cs="Arial"/>
        </w:rPr>
        <w:t>,00 Kč včetně DPH)</w:t>
      </w:r>
      <w:r w:rsidRPr="00FE0196">
        <w:rPr>
          <w:rFonts w:ascii="Arial" w:hAnsi="Arial" w:cs="Arial"/>
        </w:rPr>
        <w:t>.</w:t>
      </w:r>
    </w:p>
    <w:p w14:paraId="2D18AEF5" w14:textId="77777777" w:rsidR="00CE1450" w:rsidRDefault="00CE1450" w:rsidP="00CE1450">
      <w:pPr>
        <w:rPr>
          <w:rFonts w:ascii="Arial" w:hAnsi="Arial" w:cs="Arial"/>
        </w:rPr>
      </w:pPr>
    </w:p>
    <w:p w14:paraId="26FCABA5" w14:textId="77777777" w:rsidR="00CE1450" w:rsidRDefault="00CE1450" w:rsidP="00CE1450">
      <w:pPr>
        <w:rPr>
          <w:rFonts w:ascii="Arial" w:hAnsi="Arial" w:cs="Arial"/>
        </w:rPr>
      </w:pPr>
    </w:p>
    <w:p w14:paraId="4651AD16" w14:textId="54751B8A" w:rsidR="00CE1450" w:rsidRDefault="00CE1450" w:rsidP="00CE1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Brně </w:t>
      </w:r>
      <w:r w:rsidRPr="008569AB">
        <w:rPr>
          <w:rFonts w:ascii="Arial" w:hAnsi="Arial" w:cs="Arial"/>
        </w:rPr>
        <w:t xml:space="preserve">dne </w:t>
      </w:r>
      <w:r w:rsidR="006B0854">
        <w:rPr>
          <w:rFonts w:ascii="Arial" w:hAnsi="Arial" w:cs="Arial"/>
        </w:rPr>
        <w:t>23</w:t>
      </w:r>
      <w:r w:rsidRPr="008569AB">
        <w:rPr>
          <w:rFonts w:ascii="Arial" w:hAnsi="Arial" w:cs="Arial"/>
        </w:rPr>
        <w:t xml:space="preserve">. </w:t>
      </w:r>
      <w:r w:rsidR="006B0854">
        <w:rPr>
          <w:rFonts w:ascii="Arial" w:hAnsi="Arial" w:cs="Arial"/>
        </w:rPr>
        <w:t>ledna</w:t>
      </w:r>
      <w:r w:rsidRPr="00FE019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6B0854">
        <w:rPr>
          <w:rFonts w:ascii="Arial" w:hAnsi="Arial" w:cs="Arial"/>
        </w:rPr>
        <w:t>4</w:t>
      </w:r>
    </w:p>
    <w:p w14:paraId="4669FE28" w14:textId="77777777" w:rsidR="00CE1450" w:rsidRDefault="00CE1450" w:rsidP="00CE1450">
      <w:pPr>
        <w:rPr>
          <w:rFonts w:ascii="Arial" w:hAnsi="Arial" w:cs="Arial"/>
        </w:rPr>
      </w:pPr>
    </w:p>
    <w:p w14:paraId="6B482436" w14:textId="77777777" w:rsidR="00CE1450" w:rsidRDefault="00CE1450" w:rsidP="00CE1450">
      <w:pPr>
        <w:rPr>
          <w:rFonts w:ascii="Arial" w:hAnsi="Arial" w:cs="Arial"/>
        </w:rPr>
      </w:pPr>
    </w:p>
    <w:p w14:paraId="49A22A19" w14:textId="77777777" w:rsidR="00CE1450" w:rsidRDefault="00CE1450" w:rsidP="00CE1450">
      <w:pPr>
        <w:rPr>
          <w:rFonts w:ascii="Arial" w:hAnsi="Arial" w:cs="Arial"/>
        </w:rPr>
      </w:pPr>
    </w:p>
    <w:p w14:paraId="6D35CBEF" w14:textId="77777777" w:rsidR="00CE1450" w:rsidRDefault="00CE1450" w:rsidP="00CE1450">
      <w:pPr>
        <w:rPr>
          <w:rFonts w:ascii="Arial" w:hAnsi="Arial" w:cs="Arial"/>
        </w:rPr>
      </w:pPr>
    </w:p>
    <w:p w14:paraId="43DD7B46" w14:textId="77777777" w:rsidR="00CE1450" w:rsidRDefault="00CE1450" w:rsidP="00CE1450">
      <w:pPr>
        <w:rPr>
          <w:rFonts w:ascii="Arial" w:hAnsi="Arial" w:cs="Arial"/>
        </w:rPr>
      </w:pPr>
    </w:p>
    <w:p w14:paraId="22CEF231" w14:textId="77777777" w:rsidR="00CE1450" w:rsidRDefault="00CE1450" w:rsidP="00CE1450">
      <w:pPr>
        <w:rPr>
          <w:rFonts w:ascii="Arial" w:hAnsi="Arial" w:cs="Arial"/>
        </w:rPr>
      </w:pPr>
    </w:p>
    <w:p w14:paraId="782DF965" w14:textId="77777777" w:rsidR="00CE1450" w:rsidRDefault="00CE1450" w:rsidP="00CE1450">
      <w:pPr>
        <w:rPr>
          <w:rFonts w:ascii="Arial" w:hAnsi="Arial" w:cs="Arial"/>
        </w:rPr>
      </w:pPr>
    </w:p>
    <w:p w14:paraId="16C58F5B" w14:textId="77777777" w:rsidR="00CE1450" w:rsidRDefault="00CE1450" w:rsidP="00CE1450">
      <w:pPr>
        <w:rPr>
          <w:rFonts w:ascii="Arial" w:hAnsi="Arial" w:cs="Arial"/>
        </w:rPr>
      </w:pPr>
    </w:p>
    <w:p w14:paraId="34194CAF" w14:textId="77777777" w:rsidR="00CE1450" w:rsidRDefault="00CE1450" w:rsidP="00CE14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99F9902" w14:textId="77777777" w:rsidR="00CE1450" w:rsidRDefault="00CE1450" w:rsidP="00CE1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RNDr. Vratislav </w:t>
      </w:r>
      <w:proofErr w:type="spellStart"/>
      <w:r>
        <w:rPr>
          <w:rFonts w:ascii="Arial" w:hAnsi="Arial" w:cs="Arial"/>
        </w:rPr>
        <w:t>Minol</w:t>
      </w:r>
      <w:proofErr w:type="spellEnd"/>
    </w:p>
    <w:p w14:paraId="0ABDCDDA" w14:textId="77777777" w:rsidR="00CE1450" w:rsidRDefault="00CE1450" w:rsidP="00CE1450">
      <w:pPr>
        <w:rPr>
          <w:rFonts w:ascii="Arial" w:hAnsi="Arial" w:cs="Arial"/>
        </w:rPr>
      </w:pPr>
    </w:p>
    <w:p w14:paraId="5DB5A7FF" w14:textId="77777777" w:rsidR="00CE1450" w:rsidRDefault="00CE1450">
      <w:pPr>
        <w:ind w:right="621"/>
        <w:rPr>
          <w:rFonts w:ascii="Arial" w:eastAsia="Arial" w:hAnsi="Arial" w:cs="Arial"/>
          <w:b/>
          <w:sz w:val="22"/>
          <w:szCs w:val="22"/>
        </w:rPr>
      </w:pPr>
    </w:p>
    <w:sectPr w:rsidR="00CE145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F4B3" w14:textId="77777777" w:rsidR="00AA5FC2" w:rsidRDefault="00604DF8">
      <w:r>
        <w:separator/>
      </w:r>
    </w:p>
  </w:endnote>
  <w:endnote w:type="continuationSeparator" w:id="0">
    <w:p w14:paraId="67E4BFAB" w14:textId="77777777" w:rsidR="00AA5FC2" w:rsidRDefault="0060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C82" w14:textId="77777777" w:rsidR="00C85F08" w:rsidRDefault="00604DF8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0787B353" w14:textId="77777777" w:rsidR="00C85F08" w:rsidRDefault="00C85F08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D715" w14:textId="77777777" w:rsidR="00C85F08" w:rsidRDefault="00604DF8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37993BE3" w14:textId="77777777" w:rsidR="00C85F08" w:rsidRDefault="00604DF8">
    <w:pPr>
      <w:pStyle w:val="Zpat"/>
    </w:pPr>
    <w:r>
      <w:rPr>
        <w:noProof/>
      </w:rPr>
      <w:drawing>
        <wp:inline distT="0" distB="0" distL="0" distR="0" wp14:anchorId="557F2C53" wp14:editId="0AD45D13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C129" w14:textId="77777777" w:rsidR="00AA5FC2" w:rsidRDefault="00604DF8">
      <w:r>
        <w:separator/>
      </w:r>
    </w:p>
  </w:footnote>
  <w:footnote w:type="continuationSeparator" w:id="0">
    <w:p w14:paraId="54D16155" w14:textId="77777777" w:rsidR="00AA5FC2" w:rsidRDefault="0060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D832" w14:textId="77777777" w:rsidR="00C85F08" w:rsidRDefault="0095669C">
    <w:pPr>
      <w:pStyle w:val="Zhlav"/>
    </w:pPr>
    <w:r>
      <w:pict w14:anchorId="38B43A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82c6405-50e7-4540-9a71-c8419da298ec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604DF8">
      <w:rPr>
        <w:noProof/>
      </w:rPr>
      <w:drawing>
        <wp:anchor distT="0" distB="0" distL="0" distR="0" simplePos="0" relativeHeight="251654656" behindDoc="1" locked="0" layoutInCell="1" allowOverlap="1" wp14:anchorId="7530693C" wp14:editId="5D4226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DF8">
      <w:rPr>
        <w:noProof/>
      </w:rPr>
      <w:drawing>
        <wp:anchor distT="0" distB="0" distL="0" distR="0" simplePos="0" relativeHeight="251655680" behindDoc="1" locked="0" layoutInCell="1" allowOverlap="1" wp14:anchorId="4DC6E2DA" wp14:editId="61F9A4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DF8">
      <w:rPr>
        <w:noProof/>
      </w:rPr>
      <w:drawing>
        <wp:anchor distT="0" distB="0" distL="0" distR="0" simplePos="0" relativeHeight="251656704" behindDoc="1" locked="0" layoutInCell="1" allowOverlap="1" wp14:anchorId="413A03BA" wp14:editId="69ADBD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0DD" w14:textId="77777777" w:rsidR="00C85F08" w:rsidRDefault="0095669C">
    <w:pPr>
      <w:pStyle w:val="Zhlav"/>
    </w:pPr>
    <w:r>
      <w:pict w14:anchorId="49441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e650c50-158d-4375-a74d-6c4606014ac3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555E3A3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680DC2B7" w14:textId="77777777" w:rsidR="00C85F08" w:rsidRDefault="00C85F08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09A1" w14:textId="77777777" w:rsidR="00C85F08" w:rsidRDefault="0095669C">
    <w:pPr>
      <w:pStyle w:val="Zhlav"/>
      <w:tabs>
        <w:tab w:val="left" w:pos="7290"/>
      </w:tabs>
      <w:ind w:left="-1350"/>
    </w:pPr>
    <w:r>
      <w:pict w14:anchorId="1AEB7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b85633-67bb-4bc0-9057-7cc5f65b1569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CAFB"/>
    <w:multiLevelType w:val="multilevel"/>
    <w:tmpl w:val="AFB650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8FD013"/>
    <w:multiLevelType w:val="multilevel"/>
    <w:tmpl w:val="72443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CE7F5A"/>
    <w:multiLevelType w:val="multilevel"/>
    <w:tmpl w:val="375063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327CEE"/>
    <w:multiLevelType w:val="multilevel"/>
    <w:tmpl w:val="DB06FA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03C7D8F"/>
    <w:multiLevelType w:val="multilevel"/>
    <w:tmpl w:val="915E39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8D7A894"/>
    <w:multiLevelType w:val="multilevel"/>
    <w:tmpl w:val="86AE23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F558355"/>
    <w:multiLevelType w:val="multilevel"/>
    <w:tmpl w:val="2F5093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F3479E"/>
    <w:multiLevelType w:val="multilevel"/>
    <w:tmpl w:val="0E3EB5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96CA698"/>
    <w:multiLevelType w:val="multilevel"/>
    <w:tmpl w:val="189C9A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C57D77D"/>
    <w:multiLevelType w:val="multilevel"/>
    <w:tmpl w:val="13EA58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A3F3DE"/>
    <w:multiLevelType w:val="multilevel"/>
    <w:tmpl w:val="9B28FB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DCC2D9C"/>
    <w:multiLevelType w:val="hybridMultilevel"/>
    <w:tmpl w:val="FD428B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75B5"/>
    <w:multiLevelType w:val="multilevel"/>
    <w:tmpl w:val="A8040B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6920795"/>
    <w:multiLevelType w:val="multilevel"/>
    <w:tmpl w:val="F8A0BB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BF87AF5"/>
    <w:multiLevelType w:val="multilevel"/>
    <w:tmpl w:val="AF8E74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499ACFC"/>
    <w:multiLevelType w:val="multilevel"/>
    <w:tmpl w:val="1D06F2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6D89F5C"/>
    <w:multiLevelType w:val="multilevel"/>
    <w:tmpl w:val="3920F5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7275084"/>
    <w:multiLevelType w:val="multilevel"/>
    <w:tmpl w:val="0C5A3F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7E8B2F7"/>
    <w:multiLevelType w:val="multilevel"/>
    <w:tmpl w:val="B3F68A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48025BBE"/>
    <w:multiLevelType w:val="multilevel"/>
    <w:tmpl w:val="F92827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8969536"/>
    <w:multiLevelType w:val="multilevel"/>
    <w:tmpl w:val="7B5288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97970EA"/>
    <w:multiLevelType w:val="multilevel"/>
    <w:tmpl w:val="FCA28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DF939C7"/>
    <w:multiLevelType w:val="multilevel"/>
    <w:tmpl w:val="BE241D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EEDC13D"/>
    <w:multiLevelType w:val="multilevel"/>
    <w:tmpl w:val="D18A2F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F23B49B"/>
    <w:multiLevelType w:val="multilevel"/>
    <w:tmpl w:val="601478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4F9A33C9"/>
    <w:multiLevelType w:val="multilevel"/>
    <w:tmpl w:val="293E98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13E150B"/>
    <w:multiLevelType w:val="multilevel"/>
    <w:tmpl w:val="84E238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30D5081"/>
    <w:multiLevelType w:val="multilevel"/>
    <w:tmpl w:val="FCE8EB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37FF2ED"/>
    <w:multiLevelType w:val="multilevel"/>
    <w:tmpl w:val="CE3201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50DBA9D"/>
    <w:multiLevelType w:val="multilevel"/>
    <w:tmpl w:val="1F321A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757B0A7"/>
    <w:multiLevelType w:val="multilevel"/>
    <w:tmpl w:val="C07E39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5A452A35"/>
    <w:multiLevelType w:val="multilevel"/>
    <w:tmpl w:val="F1E204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AC4ACB7"/>
    <w:multiLevelType w:val="multilevel"/>
    <w:tmpl w:val="0C52E7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E7BAC47"/>
    <w:multiLevelType w:val="multilevel"/>
    <w:tmpl w:val="9E84A7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3CBDEBB"/>
    <w:multiLevelType w:val="multilevel"/>
    <w:tmpl w:val="E6F4BA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6423EA23"/>
    <w:multiLevelType w:val="multilevel"/>
    <w:tmpl w:val="4F9CA3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67A54EBC"/>
    <w:multiLevelType w:val="multilevel"/>
    <w:tmpl w:val="F8AEBD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0477B58"/>
    <w:multiLevelType w:val="multilevel"/>
    <w:tmpl w:val="28D272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2122D6E"/>
    <w:multiLevelType w:val="multilevel"/>
    <w:tmpl w:val="8196F9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365061371">
    <w:abstractNumId w:val="0"/>
  </w:num>
  <w:num w:numId="2" w16cid:durableId="2078433875">
    <w:abstractNumId w:val="1"/>
  </w:num>
  <w:num w:numId="3" w16cid:durableId="1761295130">
    <w:abstractNumId w:val="2"/>
  </w:num>
  <w:num w:numId="4" w16cid:durableId="1754160336">
    <w:abstractNumId w:val="3"/>
  </w:num>
  <w:num w:numId="5" w16cid:durableId="592905534">
    <w:abstractNumId w:val="4"/>
  </w:num>
  <w:num w:numId="6" w16cid:durableId="1804495243">
    <w:abstractNumId w:val="5"/>
  </w:num>
  <w:num w:numId="7" w16cid:durableId="1469860876">
    <w:abstractNumId w:val="6"/>
  </w:num>
  <w:num w:numId="8" w16cid:durableId="413165292">
    <w:abstractNumId w:val="7"/>
  </w:num>
  <w:num w:numId="9" w16cid:durableId="777992727">
    <w:abstractNumId w:val="8"/>
  </w:num>
  <w:num w:numId="10" w16cid:durableId="1347251003">
    <w:abstractNumId w:val="9"/>
  </w:num>
  <w:num w:numId="11" w16cid:durableId="106125279">
    <w:abstractNumId w:val="10"/>
  </w:num>
  <w:num w:numId="12" w16cid:durableId="1210994461">
    <w:abstractNumId w:val="12"/>
  </w:num>
  <w:num w:numId="13" w16cid:durableId="1437093522">
    <w:abstractNumId w:val="13"/>
  </w:num>
  <w:num w:numId="14" w16cid:durableId="492574797">
    <w:abstractNumId w:val="14"/>
  </w:num>
  <w:num w:numId="15" w16cid:durableId="1852254685">
    <w:abstractNumId w:val="15"/>
  </w:num>
  <w:num w:numId="16" w16cid:durableId="395202939">
    <w:abstractNumId w:val="16"/>
  </w:num>
  <w:num w:numId="17" w16cid:durableId="13188677">
    <w:abstractNumId w:val="17"/>
  </w:num>
  <w:num w:numId="18" w16cid:durableId="162861020">
    <w:abstractNumId w:val="18"/>
  </w:num>
  <w:num w:numId="19" w16cid:durableId="691299951">
    <w:abstractNumId w:val="19"/>
  </w:num>
  <w:num w:numId="20" w16cid:durableId="810907592">
    <w:abstractNumId w:val="20"/>
  </w:num>
  <w:num w:numId="21" w16cid:durableId="497307920">
    <w:abstractNumId w:val="21"/>
  </w:num>
  <w:num w:numId="22" w16cid:durableId="731468689">
    <w:abstractNumId w:val="22"/>
  </w:num>
  <w:num w:numId="23" w16cid:durableId="1951275777">
    <w:abstractNumId w:val="23"/>
  </w:num>
  <w:num w:numId="24" w16cid:durableId="591547043">
    <w:abstractNumId w:val="24"/>
  </w:num>
  <w:num w:numId="25" w16cid:durableId="1997538058">
    <w:abstractNumId w:val="25"/>
  </w:num>
  <w:num w:numId="26" w16cid:durableId="660700292">
    <w:abstractNumId w:val="26"/>
  </w:num>
  <w:num w:numId="27" w16cid:durableId="956520518">
    <w:abstractNumId w:val="27"/>
  </w:num>
  <w:num w:numId="28" w16cid:durableId="943881385">
    <w:abstractNumId w:val="28"/>
  </w:num>
  <w:num w:numId="29" w16cid:durableId="480275852">
    <w:abstractNumId w:val="29"/>
  </w:num>
  <w:num w:numId="30" w16cid:durableId="1603145895">
    <w:abstractNumId w:val="30"/>
  </w:num>
  <w:num w:numId="31" w16cid:durableId="1076560233">
    <w:abstractNumId w:val="31"/>
  </w:num>
  <w:num w:numId="32" w16cid:durableId="1451629800">
    <w:abstractNumId w:val="32"/>
  </w:num>
  <w:num w:numId="33" w16cid:durableId="256060116">
    <w:abstractNumId w:val="33"/>
  </w:num>
  <w:num w:numId="34" w16cid:durableId="1018627462">
    <w:abstractNumId w:val="34"/>
  </w:num>
  <w:num w:numId="35" w16cid:durableId="1433282254">
    <w:abstractNumId w:val="35"/>
  </w:num>
  <w:num w:numId="36" w16cid:durableId="46269322">
    <w:abstractNumId w:val="36"/>
  </w:num>
  <w:num w:numId="37" w16cid:durableId="1455253030">
    <w:abstractNumId w:val="37"/>
  </w:num>
  <w:num w:numId="38" w16cid:durableId="1832672688">
    <w:abstractNumId w:val="38"/>
  </w:num>
  <w:num w:numId="39" w16cid:durableId="1812213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RNDr. Vratislav Minol_x000d__x000a_Talichova 426/12_x000d__x000a_Kohoutovice_x000d__x000a_623 00 Brno"/>
    <w:docVar w:name="dms_adresat_adresa" w:val="Talichova 426/12_x000d__x000a_Kohoutovice_x000d__x000a_623 00 Brno"/>
    <w:docVar w:name="dms_adresat_dat_narozeni" w:val="05.06.1957"/>
    <w:docVar w:name="dms_adresat_ic" w:val="40978095"/>
    <w:docVar w:name="dms_adresat_jmeno" w:val="RNDr. Vratislav Minol"/>
    <w:docVar w:name="dms_carovy_kod" w:val="000664680776SPU 280095/2022"/>
    <w:docVar w:name="dms_cj" w:val="SPU 280095/2022"/>
    <w:docVar w:name="dms_datum" w:val="11. 8. 2022"/>
    <w:docVar w:name="dms_datum_textem" w:val="čtvrtek 11. srpna 2022"/>
    <w:docVar w:name="dms_datum_vzniku" w:val="3. 8. 2022 15:40:52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JUDr. Ivana Antlová_x000d__x000a_vedoucí pobočky Blansko_x000a_Státní pozemkový úřad"/>
    <w:docVar w:name="dms_podpisova_dolozka_funkce" w:val="vedoucí pobočky Blansko_x000a_Státní pozemkový úřad"/>
    <w:docVar w:name="dms_podpisova_dolozka_jmeno" w:val="JUDr. Ivana Antlová"/>
    <w:docVar w:name="dms_PPASpravce" w:val=" "/>
    <w:docVar w:name="dms_prijaty_cj" w:val=" "/>
    <w:docVar w:name="dms_prijaty_ze_dne" w:val=" "/>
    <w:docVar w:name="dms_prilohy" w:val=" 1. Mapa sond"/>
    <w:docVar w:name="dms_pripojene_dokumenty" w:val=" "/>
    <w:docVar w:name="dms_spisova_znacka" w:val="SP8465/2022-523202"/>
    <w:docVar w:name="dms_spravce_jmeno" w:val="JUDr. Ivana Antlová"/>
    <w:docVar w:name="dms_spravce_mail" w:val="i.antlova@spucr.cz"/>
    <w:docVar w:name="dms_spravce_telefon" w:val="727956383"/>
    <w:docVar w:name="dms_statni_symbol" w:val="statni_symbol"/>
    <w:docVar w:name="dms_SZSSpravce" w:val=" "/>
    <w:docVar w:name="dms_text" w:val=" "/>
    <w:docVar w:name="dms_utvar_adresa" w:val="Poříčí 1569/18, 678 42 Blansko"/>
    <w:docVar w:name="dms_utvar_cislo" w:val="523202"/>
    <w:docVar w:name="dms_utvar_nazev" w:val="Pobočka Blansko"/>
    <w:docVar w:name="dms_utvar_nazev_adresa" w:val="523202 - Pobočka Blansko_x000d__x000a_Poříčí 1569/18_x000d__x000a_678 42 Blansko"/>
    <w:docVar w:name="dms_utvar_nazev_do_dopisu" w:val="Krajský pozemkový úřad pro Jihomoravský kraj, Pobočka Blansko"/>
    <w:docVar w:name="dms_vec" w:val="Objednávka"/>
    <w:docVar w:name="dms_VNVSpravce" w:val=" "/>
    <w:docVar w:name="dms_zpracoval_jmeno" w:val="JUDr. Ivana Antlová"/>
    <w:docVar w:name="dms_zpracoval_mail" w:val="i.antlova@spucr.cz"/>
    <w:docVar w:name="dms_zpracoval_telefon" w:val="727956383"/>
  </w:docVars>
  <w:rsids>
    <w:rsidRoot w:val="00C85F08"/>
    <w:rsid w:val="00286A12"/>
    <w:rsid w:val="002D3F1A"/>
    <w:rsid w:val="004206C6"/>
    <w:rsid w:val="004E71F2"/>
    <w:rsid w:val="005B156B"/>
    <w:rsid w:val="00604DF8"/>
    <w:rsid w:val="006B0854"/>
    <w:rsid w:val="0095669C"/>
    <w:rsid w:val="00A80CBE"/>
    <w:rsid w:val="00A9476D"/>
    <w:rsid w:val="00AA5FC2"/>
    <w:rsid w:val="00C52EDB"/>
    <w:rsid w:val="00C85F08"/>
    <w:rsid w:val="00CE1450"/>
    <w:rsid w:val="00D3178A"/>
    <w:rsid w:val="00D87B91"/>
    <w:rsid w:val="00DC4DF9"/>
    <w:rsid w:val="00EC0626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2FD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2024-01-26T11:58:00Z</dcterms:created>
  <dcterms:modified xsi:type="dcterms:W3CDTF">2024-01-29T06:21:00Z</dcterms:modified>
</cp:coreProperties>
</file>